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a"/>
        <w:tblW w:w="144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678"/>
        <w:gridCol w:w="607"/>
        <w:gridCol w:w="4078"/>
      </w:tblGrid>
      <w:tr w:rsidR="000F4129" w:rsidRPr="00127B82" w:rsidTr="000F4129">
        <w:tc>
          <w:tcPr>
            <w:tcW w:w="4503" w:type="dxa"/>
          </w:tcPr>
          <w:p w:rsidR="000F4129" w:rsidRPr="000F4129" w:rsidRDefault="000F4129" w:rsidP="009217F5">
            <w:pPr>
              <w:tabs>
                <w:tab w:val="left" w:pos="5245"/>
              </w:tabs>
              <w:contextualSpacing/>
              <w:rPr>
                <w:rFonts w:ascii="Times New Roman" w:eastAsia="Times New Roman" w:hAnsi="Times New Roman"/>
                <w:b/>
                <w:color w:val="000000"/>
                <w:sz w:val="24"/>
                <w:szCs w:val="24"/>
              </w:rPr>
            </w:pPr>
            <w:r w:rsidRPr="000F4129">
              <w:rPr>
                <w:rFonts w:ascii="Times New Roman" w:eastAsia="Times New Roman" w:hAnsi="Times New Roman"/>
                <w:b/>
                <w:color w:val="000000"/>
                <w:sz w:val="24"/>
                <w:szCs w:val="24"/>
              </w:rPr>
              <w:t>СОГЛАСОВАНА:</w:t>
            </w:r>
          </w:p>
          <w:p w:rsidR="000F4129" w:rsidRDefault="000117B3"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000F4129">
              <w:rPr>
                <w:rFonts w:ascii="Times New Roman" w:eastAsia="Times New Roman" w:hAnsi="Times New Roman"/>
                <w:color w:val="000000"/>
                <w:sz w:val="24"/>
                <w:szCs w:val="24"/>
              </w:rPr>
              <w:t xml:space="preserve"> </w:t>
            </w:r>
            <w:r w:rsidR="003D0859">
              <w:rPr>
                <w:rFonts w:ascii="Times New Roman" w:eastAsia="Times New Roman" w:hAnsi="Times New Roman"/>
                <w:color w:val="000000"/>
                <w:sz w:val="24"/>
                <w:szCs w:val="24"/>
              </w:rPr>
              <w:t>Управляющим советом</w:t>
            </w: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МБДОУ «Детский сад общеразвивающего вида №1 «Ромашка»</w:t>
            </w:r>
          </w:p>
          <w:p w:rsidR="000F4129" w:rsidRPr="00127B82"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w:t>
            </w:r>
            <w:r w:rsidR="001200D7">
              <w:rPr>
                <w:rFonts w:ascii="Times New Roman" w:eastAsia="Times New Roman" w:hAnsi="Times New Roman"/>
                <w:color w:val="000000"/>
                <w:sz w:val="24"/>
                <w:szCs w:val="24"/>
              </w:rPr>
              <w:t>0</w:t>
            </w:r>
            <w:r>
              <w:rPr>
                <w:rFonts w:ascii="Times New Roman" w:eastAsia="Times New Roman" w:hAnsi="Times New Roman"/>
                <w:color w:val="000000"/>
                <w:sz w:val="24"/>
                <w:szCs w:val="24"/>
              </w:rPr>
              <w:t>» августа 2023 года</w:t>
            </w:r>
          </w:p>
        </w:tc>
        <w:tc>
          <w:tcPr>
            <w:tcW w:w="567" w:type="dxa"/>
          </w:tcPr>
          <w:p w:rsidR="000F4129" w:rsidRPr="00127B82" w:rsidRDefault="000F4129" w:rsidP="009217F5">
            <w:pPr>
              <w:tabs>
                <w:tab w:val="left" w:pos="5245"/>
              </w:tabs>
              <w:contextualSpacing/>
              <w:rPr>
                <w:rFonts w:ascii="Times New Roman" w:eastAsia="Times New Roman" w:hAnsi="Times New Roman"/>
                <w:color w:val="000000"/>
                <w:sz w:val="24"/>
                <w:szCs w:val="24"/>
              </w:rPr>
            </w:pPr>
          </w:p>
        </w:tc>
        <w:tc>
          <w:tcPr>
            <w:tcW w:w="4678" w:type="dxa"/>
          </w:tcPr>
          <w:p w:rsidR="000F4129" w:rsidRPr="000F4129" w:rsidRDefault="000F4129" w:rsidP="009217F5">
            <w:pPr>
              <w:tabs>
                <w:tab w:val="left" w:pos="5245"/>
              </w:tabs>
              <w:contextualSpacing/>
              <w:rPr>
                <w:rFonts w:ascii="Times New Roman" w:eastAsia="Times New Roman" w:hAnsi="Times New Roman"/>
                <w:b/>
                <w:color w:val="000000"/>
                <w:sz w:val="24"/>
                <w:szCs w:val="24"/>
              </w:rPr>
            </w:pPr>
            <w:r w:rsidRPr="000F4129">
              <w:rPr>
                <w:rFonts w:ascii="Times New Roman" w:eastAsia="Times New Roman" w:hAnsi="Times New Roman"/>
                <w:b/>
                <w:color w:val="000000"/>
                <w:sz w:val="24"/>
                <w:szCs w:val="24"/>
              </w:rPr>
              <w:t xml:space="preserve">ПРИНЯТА: </w:t>
            </w: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на заседании педагогического совета МБДОУ «Детский сад общеразвивающего </w:t>
            </w: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вида №1 «Ромашка»</w:t>
            </w:r>
          </w:p>
          <w:p w:rsidR="000F4129" w:rsidRPr="00127B82"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001200D7">
              <w:rPr>
                <w:rFonts w:ascii="Times New Roman" w:eastAsia="Times New Roman" w:hAnsi="Times New Roman"/>
                <w:color w:val="000000"/>
                <w:sz w:val="24"/>
                <w:szCs w:val="24"/>
              </w:rPr>
              <w:t>30</w:t>
            </w:r>
            <w:r>
              <w:rPr>
                <w:rFonts w:ascii="Times New Roman" w:eastAsia="Times New Roman" w:hAnsi="Times New Roman"/>
                <w:color w:val="000000"/>
                <w:sz w:val="24"/>
                <w:szCs w:val="24"/>
              </w:rPr>
              <w:t>» августа 2023 года</w:t>
            </w:r>
          </w:p>
        </w:tc>
        <w:tc>
          <w:tcPr>
            <w:tcW w:w="607" w:type="dxa"/>
          </w:tcPr>
          <w:p w:rsidR="000F4129" w:rsidRDefault="000F4129" w:rsidP="009217F5">
            <w:pPr>
              <w:tabs>
                <w:tab w:val="left" w:pos="5245"/>
              </w:tabs>
              <w:contextualSpacing/>
              <w:rPr>
                <w:rFonts w:ascii="Times New Roman" w:eastAsia="Times New Roman" w:hAnsi="Times New Roman"/>
                <w:color w:val="000000"/>
                <w:sz w:val="24"/>
                <w:szCs w:val="24"/>
              </w:rPr>
            </w:pPr>
          </w:p>
        </w:tc>
        <w:tc>
          <w:tcPr>
            <w:tcW w:w="4078" w:type="dxa"/>
          </w:tcPr>
          <w:p w:rsidR="000F4129" w:rsidRPr="000F4129" w:rsidRDefault="000F4129" w:rsidP="009217F5">
            <w:pPr>
              <w:tabs>
                <w:tab w:val="left" w:pos="5245"/>
              </w:tabs>
              <w:contextualSpacing/>
              <w:rPr>
                <w:rFonts w:ascii="Times New Roman" w:eastAsia="Times New Roman" w:hAnsi="Times New Roman"/>
                <w:b/>
                <w:color w:val="000000"/>
                <w:sz w:val="24"/>
                <w:szCs w:val="24"/>
              </w:rPr>
            </w:pPr>
            <w:r w:rsidRPr="000F4129">
              <w:rPr>
                <w:rFonts w:ascii="Times New Roman" w:eastAsia="Times New Roman" w:hAnsi="Times New Roman"/>
                <w:b/>
                <w:color w:val="000000"/>
                <w:sz w:val="24"/>
                <w:szCs w:val="24"/>
              </w:rPr>
              <w:t xml:space="preserve">УТВЕРЖДЕНА: </w:t>
            </w: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приказом заведующего МБДОУ «Детский сад общеразвивающего вида №1 «Ромашка»</w:t>
            </w: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___ от «31» августа 2023 г.</w:t>
            </w:r>
          </w:p>
          <w:p w:rsidR="000F4129" w:rsidRDefault="000F4129" w:rsidP="009217F5">
            <w:pPr>
              <w:tabs>
                <w:tab w:val="left" w:pos="5245"/>
              </w:tabs>
              <w:contextualSpacing/>
              <w:rPr>
                <w:rFonts w:ascii="Times New Roman" w:eastAsia="Times New Roman" w:hAnsi="Times New Roman"/>
                <w:color w:val="000000"/>
                <w:sz w:val="24"/>
                <w:szCs w:val="24"/>
              </w:rPr>
            </w:pPr>
          </w:p>
          <w:p w:rsidR="000F4129" w:rsidRDefault="000F4129" w:rsidP="009217F5">
            <w:pPr>
              <w:tabs>
                <w:tab w:val="left" w:pos="5245"/>
              </w:tabs>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______________Перепелкина Н.Н.</w:t>
            </w:r>
          </w:p>
          <w:p w:rsidR="000F4129" w:rsidRPr="00127B82" w:rsidRDefault="000F4129" w:rsidP="009217F5">
            <w:pPr>
              <w:tabs>
                <w:tab w:val="left" w:pos="5245"/>
              </w:tabs>
              <w:contextualSpacing/>
              <w:rPr>
                <w:rFonts w:ascii="Times New Roman" w:eastAsia="Times New Roman" w:hAnsi="Times New Roman"/>
                <w:color w:val="000000"/>
                <w:sz w:val="24"/>
                <w:szCs w:val="24"/>
              </w:rPr>
            </w:pPr>
          </w:p>
        </w:tc>
      </w:tr>
    </w:tbl>
    <w:p w:rsidR="00EF32BF" w:rsidRPr="00EF32BF" w:rsidRDefault="00EF32BF" w:rsidP="009217F5">
      <w:pPr>
        <w:pBdr>
          <w:top w:val="nil"/>
          <w:left w:val="nil"/>
          <w:bottom w:val="nil"/>
          <w:right w:val="nil"/>
          <w:between w:val="nil"/>
        </w:pBdr>
        <w:tabs>
          <w:tab w:val="left" w:pos="5245"/>
        </w:tabs>
        <w:spacing w:after="0" w:line="240" w:lineRule="auto"/>
        <w:ind w:left="567"/>
        <w:contextualSpacing/>
        <w:rPr>
          <w:rFonts w:ascii="Times New Roman" w:eastAsia="Times New Roman" w:hAnsi="Times New Roman" w:cs="Times New Roman"/>
          <w:b/>
          <w:color w:val="000000"/>
          <w:sz w:val="32"/>
          <w:szCs w:val="32"/>
        </w:rPr>
      </w:pPr>
    </w:p>
    <w:p w:rsidR="00EF32BF" w:rsidRPr="00EF32BF" w:rsidRDefault="00EF32BF" w:rsidP="009217F5">
      <w:pPr>
        <w:spacing w:after="0" w:line="240" w:lineRule="auto"/>
        <w:contextualSpacing/>
        <w:rPr>
          <w:rFonts w:ascii="Times New Roman" w:eastAsia="Times New Roman" w:hAnsi="Times New Roman" w:cs="Times New Roman"/>
          <w:sz w:val="32"/>
          <w:szCs w:val="32"/>
        </w:rPr>
      </w:pPr>
    </w:p>
    <w:p w:rsidR="00A667D1" w:rsidRDefault="00A667D1"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32"/>
          <w:szCs w:val="32"/>
        </w:rPr>
      </w:pPr>
    </w:p>
    <w:p w:rsidR="00A667D1" w:rsidRDefault="00A667D1"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32"/>
          <w:szCs w:val="32"/>
        </w:rPr>
      </w:pPr>
    </w:p>
    <w:p w:rsidR="00A667D1" w:rsidRDefault="00A667D1"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32"/>
          <w:szCs w:val="32"/>
        </w:rPr>
      </w:pPr>
    </w:p>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ОБРАЗОВАТЕЛЬНАЯ ПРОГРАММА</w:t>
      </w:r>
    </w:p>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32"/>
          <w:szCs w:val="32"/>
        </w:rPr>
      </w:pPr>
      <w:r w:rsidRPr="00EF32BF">
        <w:rPr>
          <w:rFonts w:ascii="Times New Roman" w:eastAsia="Times New Roman" w:hAnsi="Times New Roman" w:cs="Times New Roman"/>
          <w:b/>
          <w:color w:val="000000"/>
          <w:sz w:val="32"/>
          <w:szCs w:val="32"/>
        </w:rPr>
        <w:t>ДОШКОЛЬНОГО ОБРАЗОВАНИЯ</w:t>
      </w:r>
    </w:p>
    <w:p w:rsidR="00DA4FC3"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32"/>
          <w:szCs w:val="32"/>
        </w:rPr>
      </w:pPr>
      <w:r w:rsidRPr="006E7397">
        <w:rPr>
          <w:rFonts w:ascii="Times New Roman" w:eastAsia="Times New Roman" w:hAnsi="Times New Roman" w:cs="Times New Roman"/>
          <w:color w:val="000000"/>
          <w:sz w:val="32"/>
          <w:szCs w:val="32"/>
        </w:rPr>
        <w:t xml:space="preserve">муниципального бюджетного  дошкольного образовательного учреждения </w:t>
      </w:r>
    </w:p>
    <w:p w:rsidR="00DA4FC3" w:rsidRDefault="00127B82"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«Детский сад общеразвивающего вида №1 «Ромашка» п.Прохоровка </w:t>
      </w:r>
    </w:p>
    <w:p w:rsidR="00EF32BF" w:rsidRDefault="00127B82"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Прохоровского района Белгородской области</w:t>
      </w:r>
    </w:p>
    <w:p w:rsidR="00BA3801" w:rsidRDefault="00BA3801"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32"/>
          <w:szCs w:val="32"/>
        </w:rPr>
      </w:pPr>
    </w:p>
    <w:p w:rsidR="00BA3801" w:rsidRPr="00EF32BF" w:rsidRDefault="00BA3801"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32"/>
          <w:szCs w:val="32"/>
        </w:rPr>
      </w:pPr>
    </w:p>
    <w:p w:rsid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p>
    <w:p w:rsidR="00DA4FC3" w:rsidRPr="00EF32BF" w:rsidRDefault="00DA4FC3"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p>
    <w:p w:rsidR="00BA3801" w:rsidRPr="00BA3801" w:rsidRDefault="00BA3801" w:rsidP="009217F5">
      <w:pPr>
        <w:spacing w:after="0" w:line="240" w:lineRule="auto"/>
        <w:contextualSpacing/>
        <w:rPr>
          <w:rFonts w:ascii="Times New Roman" w:eastAsia="Times New Roman" w:hAnsi="Times New Roman" w:cs="Times New Roman"/>
          <w:b/>
          <w:sz w:val="28"/>
          <w:szCs w:val="28"/>
        </w:rPr>
      </w:pPr>
    </w:p>
    <w:p w:rsidR="00EF32BF" w:rsidRDefault="00EF32BF" w:rsidP="009217F5">
      <w:pPr>
        <w:spacing w:after="0" w:line="240" w:lineRule="auto"/>
        <w:contextualSpacing/>
        <w:rPr>
          <w:rFonts w:ascii="Times New Roman" w:eastAsia="Times New Roman" w:hAnsi="Times New Roman" w:cs="Times New Roman"/>
          <w:b/>
          <w:sz w:val="28"/>
          <w:szCs w:val="28"/>
        </w:rPr>
      </w:pPr>
    </w:p>
    <w:p w:rsidR="00BA3801" w:rsidRDefault="00BA3801" w:rsidP="009217F5">
      <w:pPr>
        <w:spacing w:after="0" w:line="240" w:lineRule="auto"/>
        <w:contextualSpacing/>
        <w:rPr>
          <w:rFonts w:ascii="Times New Roman" w:eastAsia="Times New Roman" w:hAnsi="Times New Roman" w:cs="Times New Roman"/>
          <w:b/>
          <w:sz w:val="28"/>
          <w:szCs w:val="28"/>
        </w:rPr>
      </w:pPr>
    </w:p>
    <w:p w:rsidR="00BA3801" w:rsidRDefault="00BA3801" w:rsidP="009217F5">
      <w:pPr>
        <w:spacing w:after="0" w:line="240" w:lineRule="auto"/>
        <w:contextualSpacing/>
        <w:rPr>
          <w:rFonts w:ascii="Times New Roman" w:eastAsia="Times New Roman" w:hAnsi="Times New Roman" w:cs="Times New Roman"/>
          <w:b/>
          <w:sz w:val="28"/>
          <w:szCs w:val="28"/>
        </w:rPr>
      </w:pPr>
    </w:p>
    <w:p w:rsidR="00BA3801" w:rsidRPr="000117B3" w:rsidRDefault="00BA3801" w:rsidP="009217F5">
      <w:pPr>
        <w:spacing w:after="0" w:line="240" w:lineRule="auto"/>
        <w:contextualSpacing/>
        <w:jc w:val="center"/>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2023г.</w:t>
      </w:r>
    </w:p>
    <w:p w:rsidR="00C75681" w:rsidRPr="000117B3" w:rsidRDefault="00C75681" w:rsidP="009217F5">
      <w:pPr>
        <w:spacing w:after="0" w:line="240" w:lineRule="auto"/>
        <w:contextualSpacing/>
        <w:jc w:val="center"/>
        <w:rPr>
          <w:rFonts w:ascii="Times New Roman" w:eastAsia="Times New Roman" w:hAnsi="Times New Roman" w:cs="Times New Roman"/>
          <w:b/>
          <w:sz w:val="28"/>
          <w:szCs w:val="28"/>
        </w:rPr>
      </w:pPr>
    </w:p>
    <w:tbl>
      <w:tblPr>
        <w:tblW w:w="14572" w:type="dxa"/>
        <w:tblInd w:w="-5" w:type="dxa"/>
        <w:tblLayout w:type="fixed"/>
        <w:tblLook w:val="0400"/>
      </w:tblPr>
      <w:tblGrid>
        <w:gridCol w:w="959"/>
        <w:gridCol w:w="12195"/>
        <w:gridCol w:w="1418"/>
      </w:tblGrid>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№п/п</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СОДЕРЖАНИЕ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Стр.</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Целевой раздел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p>
        </w:tc>
      </w:tr>
      <w:tr w:rsidR="00EF32BF" w:rsidRPr="00EF32BF" w:rsidTr="00EB4FFF">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1.1</w:t>
            </w:r>
            <w:r w:rsidR="00400DA7">
              <w:rPr>
                <w:rFonts w:ascii="Times New Roman" w:eastAsia="Times New Roman" w:hAnsi="Times New Roman" w:cs="Times New Roman"/>
                <w:color w:val="000000"/>
                <w:sz w:val="28"/>
                <w:szCs w:val="28"/>
              </w:rPr>
              <w:t>.</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Пояснительная записка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4-9</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400DA7" w:rsidP="009217F5">
            <w:pPr>
              <w:pBdr>
                <w:top w:val="nil"/>
                <w:left w:val="nil"/>
                <w:bottom w:val="nil"/>
                <w:right w:val="nil"/>
                <w:between w:val="nil"/>
              </w:pBdr>
              <w:spacing w:after="0" w:line="240" w:lineRule="auto"/>
              <w:ind w:right="-143"/>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Цели и задачи реализации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10-12</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400DA7" w:rsidP="009217F5">
            <w:pPr>
              <w:pBdr>
                <w:top w:val="nil"/>
                <w:left w:val="nil"/>
                <w:bottom w:val="nil"/>
                <w:right w:val="nil"/>
                <w:between w:val="nil"/>
              </w:pBdr>
              <w:spacing w:after="0" w:line="240" w:lineRule="auto"/>
              <w:ind w:right="-143"/>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Принципы и подходы к формированию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13-17</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400DA7" w:rsidP="009217F5">
            <w:pPr>
              <w:pBdr>
                <w:top w:val="nil"/>
                <w:left w:val="nil"/>
                <w:bottom w:val="nil"/>
                <w:right w:val="nil"/>
                <w:between w:val="nil"/>
              </w:pBdr>
              <w:spacing w:after="0" w:line="240" w:lineRule="auto"/>
              <w:ind w:right="-143"/>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17-39</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400DA7"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EF32BF" w:rsidRPr="00EF32BF">
              <w:rPr>
                <w:rFonts w:ascii="Times New Roman" w:eastAsia="Times New Roman" w:hAnsi="Times New Roman" w:cs="Times New Roman"/>
                <w:color w:val="000000"/>
                <w:sz w:val="28"/>
                <w:szCs w:val="28"/>
              </w:rPr>
              <w:t>.</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Планируемые результаты реализации Программы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40-53</w:t>
            </w:r>
          </w:p>
        </w:tc>
      </w:tr>
      <w:tr w:rsidR="00EF32BF"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400DA7"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EF32BF">
              <w:rPr>
                <w:rFonts w:ascii="Times New Roman" w:eastAsia="Times New Roman" w:hAnsi="Times New Roman" w:cs="Times New Roman"/>
                <w:color w:val="000000"/>
                <w:sz w:val="28"/>
                <w:szCs w:val="28"/>
              </w:rPr>
              <w:t>.</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32BF"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54-66</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2.</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4F81BD" w:themeColor="accent1"/>
                <w:sz w:val="28"/>
                <w:szCs w:val="28"/>
              </w:rPr>
            </w:pPr>
            <w:r w:rsidRPr="001A76E6">
              <w:rPr>
                <w:rFonts w:ascii="Times New Roman" w:eastAsia="Times New Roman" w:hAnsi="Times New Roman" w:cs="Times New Roman"/>
                <w:b/>
                <w:color w:val="000000"/>
                <w:sz w:val="28"/>
                <w:szCs w:val="28"/>
              </w:rPr>
              <w:t>Содержательный раздел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F32BF" w:rsidRDefault="00F517D3"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CE61D3" w:rsidRDefault="00CE61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CE61D3">
              <w:rPr>
                <w:rFonts w:ascii="Times New Roman" w:eastAsia="Calibri" w:hAnsi="Times New Roman" w:cs="Times New Roman"/>
                <w:bCs/>
                <w:sz w:val="28"/>
                <w:szCs w:val="28"/>
                <w:lang w:eastAsia="en-US"/>
              </w:rPr>
              <w:t>Описание образовательной деятельности в соответствии с направлениями развития ребенка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67-209</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A667D1" w:rsidRDefault="00CE61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в</w:t>
            </w:r>
            <w:r w:rsidR="00F517D3" w:rsidRPr="00A667D1">
              <w:rPr>
                <w:rFonts w:ascii="Times New Roman" w:eastAsia="Times New Roman" w:hAnsi="Times New Roman" w:cs="Times New Roman"/>
                <w:color w:val="000000"/>
                <w:sz w:val="28"/>
                <w:szCs w:val="28"/>
              </w:rPr>
              <w:t>ариативны</w:t>
            </w:r>
            <w:r>
              <w:rPr>
                <w:rFonts w:ascii="Times New Roman" w:eastAsia="Times New Roman" w:hAnsi="Times New Roman" w:cs="Times New Roman"/>
                <w:color w:val="000000"/>
                <w:sz w:val="28"/>
                <w:szCs w:val="28"/>
              </w:rPr>
              <w:t>х</w:t>
            </w:r>
            <w:r w:rsidR="00F517D3" w:rsidRPr="00A667D1">
              <w:rPr>
                <w:rFonts w:ascii="Times New Roman" w:eastAsia="Times New Roman" w:hAnsi="Times New Roman" w:cs="Times New Roman"/>
                <w:color w:val="000000"/>
                <w:sz w:val="28"/>
                <w:szCs w:val="28"/>
              </w:rPr>
              <w:t xml:space="preserve"> форм, способ</w:t>
            </w:r>
            <w:r>
              <w:rPr>
                <w:rFonts w:ascii="Times New Roman" w:eastAsia="Times New Roman" w:hAnsi="Times New Roman" w:cs="Times New Roman"/>
                <w:color w:val="000000"/>
                <w:sz w:val="28"/>
                <w:szCs w:val="28"/>
              </w:rPr>
              <w:t>ов</w:t>
            </w:r>
            <w:r w:rsidR="00F517D3" w:rsidRPr="00A667D1">
              <w:rPr>
                <w:rFonts w:ascii="Times New Roman" w:eastAsia="Times New Roman" w:hAnsi="Times New Roman" w:cs="Times New Roman"/>
                <w:color w:val="000000"/>
                <w:sz w:val="28"/>
                <w:szCs w:val="28"/>
              </w:rPr>
              <w:t>, метод</w:t>
            </w:r>
            <w:r>
              <w:rPr>
                <w:rFonts w:ascii="Times New Roman" w:eastAsia="Times New Roman" w:hAnsi="Times New Roman" w:cs="Times New Roman"/>
                <w:color w:val="000000"/>
                <w:sz w:val="28"/>
                <w:szCs w:val="28"/>
              </w:rPr>
              <w:t>ов</w:t>
            </w:r>
            <w:r w:rsidR="00F517D3" w:rsidRPr="00A667D1">
              <w:rPr>
                <w:rFonts w:ascii="Times New Roman" w:eastAsia="Times New Roman" w:hAnsi="Times New Roman" w:cs="Times New Roman"/>
                <w:color w:val="000000"/>
                <w:sz w:val="28"/>
                <w:szCs w:val="28"/>
              </w:rPr>
              <w:t xml:space="preserve"> и средств реализации Программы</w:t>
            </w:r>
            <w:r>
              <w:rPr>
                <w:rFonts w:ascii="Times New Roman" w:eastAsia="Times New Roman" w:hAnsi="Times New Roman" w:cs="Times New Roman"/>
                <w:color w:val="000000"/>
                <w:sz w:val="28"/>
                <w:szCs w:val="28"/>
              </w:rPr>
              <w:t xml:space="preserve"> с учетом возрастных и индивидуальных особенностей воспитанников, специфики их образовательных потребностей и интересов</w:t>
            </w:r>
            <w:r w:rsidR="00F517D3" w:rsidRPr="00A667D1">
              <w:rPr>
                <w:rFonts w:ascii="Times New Roman" w:eastAsia="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210-223</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425021"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w:t>
            </w:r>
            <w:r w:rsidR="00F517D3" w:rsidRPr="001A76E6">
              <w:rPr>
                <w:rFonts w:ascii="Times New Roman" w:eastAsia="Times New Roman" w:hAnsi="Times New Roman" w:cs="Times New Roman"/>
                <w:color w:val="000000"/>
                <w:sz w:val="28"/>
                <w:szCs w:val="28"/>
              </w:rPr>
              <w:t xml:space="preserve">образовательной деятельности разных видов и культурных практик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223-229</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Способы и направления поддержки детской инициативы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230-234</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Особенности взаимодействия педагогического коллектива с семьями </w:t>
            </w:r>
            <w:r w:rsidR="00425021">
              <w:rPr>
                <w:rFonts w:ascii="Times New Roman" w:eastAsia="Times New Roman" w:hAnsi="Times New Roman" w:cs="Times New Roman"/>
                <w:color w:val="000000"/>
                <w:sz w:val="28"/>
                <w:szCs w:val="28"/>
              </w:rPr>
              <w:t>воспитанников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235-240</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1A76E6" w:rsidRDefault="00A667D1"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F517D3" w:rsidRPr="003766AC">
              <w:rPr>
                <w:rFonts w:ascii="Times New Roman" w:eastAsia="Times New Roman" w:hAnsi="Times New Roman" w:cs="Times New Roman"/>
                <w:color w:val="000000"/>
                <w:sz w:val="28"/>
                <w:szCs w:val="28"/>
              </w:rPr>
              <w:t>аправления и задачи коррекционно-развивающей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240-255</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ED5224"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D5224">
              <w:rPr>
                <w:rFonts w:ascii="Times New Roman" w:eastAsia="Times New Roman" w:hAnsi="Times New Roman" w:cs="Times New Roman"/>
                <w:color w:val="000000"/>
                <w:sz w:val="28"/>
                <w:szCs w:val="28"/>
              </w:rPr>
              <w:t>2.7</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ED5224"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D5224">
              <w:rPr>
                <w:rFonts w:ascii="Times New Roman" w:eastAsia="Times New Roman" w:hAnsi="Times New Roman" w:cs="Times New Roman"/>
                <w:color w:val="000000"/>
                <w:sz w:val="28"/>
                <w:szCs w:val="28"/>
              </w:rPr>
              <w:t>Иные характеристики содержания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256</w:t>
            </w:r>
          </w:p>
        </w:tc>
      </w:tr>
      <w:tr w:rsidR="00F517D3"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517D3" w:rsidRPr="00ED5224"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D5224">
              <w:rPr>
                <w:rFonts w:ascii="Times New Roman" w:eastAsia="Times New Roman" w:hAnsi="Times New Roman" w:cs="Times New Roman"/>
                <w:color w:val="000000"/>
                <w:sz w:val="28"/>
                <w:szCs w:val="28"/>
              </w:rPr>
              <w:t>2.8</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F517D3" w:rsidRPr="00ED5224" w:rsidRDefault="00F517D3"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ED5224">
              <w:rPr>
                <w:rFonts w:ascii="Times New Roman" w:eastAsia="Times New Roman" w:hAnsi="Times New Roman" w:cs="Times New Roman"/>
                <w:color w:val="000000"/>
                <w:sz w:val="28"/>
                <w:szCs w:val="28"/>
              </w:rPr>
              <w:t>Рабочая программа воспитания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517D3"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257-299</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3.</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4F81BD" w:themeColor="accent1"/>
                <w:sz w:val="28"/>
                <w:szCs w:val="28"/>
              </w:rPr>
            </w:pPr>
            <w:r w:rsidRPr="001A76E6">
              <w:rPr>
                <w:rFonts w:ascii="Times New Roman" w:eastAsia="Times New Roman" w:hAnsi="Times New Roman" w:cs="Times New Roman"/>
                <w:b/>
                <w:color w:val="000000"/>
                <w:sz w:val="28"/>
                <w:szCs w:val="28"/>
              </w:rPr>
              <w:t>Организационный раздел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F32BF" w:rsidRDefault="008614F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rPr>
            </w:pP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791F69"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5054FD">
              <w:rPr>
                <w:rFonts w:ascii="Times New Roman" w:eastAsia="Times New Roman" w:hAnsi="Times New Roman" w:cs="Times New Roman"/>
                <w:color w:val="000000"/>
                <w:sz w:val="28"/>
                <w:szCs w:val="28"/>
              </w:rPr>
              <w:t xml:space="preserve">Психолого-педагогические условия реализации </w:t>
            </w:r>
            <w:r w:rsidRPr="00B214E8">
              <w:rPr>
                <w:rFonts w:ascii="Times New Roman" w:eastAsia="Times New Roman" w:hAnsi="Times New Roman" w:cs="Times New Roman"/>
                <w:color w:val="000000"/>
                <w:sz w:val="28"/>
                <w:szCs w:val="28"/>
              </w:rPr>
              <w:t>П</w:t>
            </w:r>
            <w:r w:rsidRPr="005054FD">
              <w:rPr>
                <w:rFonts w:ascii="Times New Roman" w:eastAsia="Times New Roman" w:hAnsi="Times New Roman" w:cs="Times New Roman"/>
                <w:color w:val="000000"/>
                <w:sz w:val="28"/>
                <w:szCs w:val="28"/>
              </w:rPr>
              <w:t>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299-301</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791F69"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301-311</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791F69"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Материально-тех</w:t>
            </w:r>
            <w:r>
              <w:rPr>
                <w:rFonts w:ascii="Times New Roman" w:eastAsia="Times New Roman" w:hAnsi="Times New Roman" w:cs="Times New Roman"/>
                <w:color w:val="000000"/>
                <w:sz w:val="28"/>
                <w:szCs w:val="28"/>
              </w:rPr>
              <w:t>ническое обеспечение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311-315</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3.3.1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B214E8"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B214E8">
              <w:rPr>
                <w:rFonts w:ascii="Times New Roman" w:eastAsia="Times New Roman" w:hAnsi="Times New Roman" w:cs="Times New Roman"/>
                <w:color w:val="000000"/>
                <w:sz w:val="28"/>
                <w:szCs w:val="28"/>
              </w:rPr>
              <w:t>беспеченность методическими материалами и средствами обучения и воспитания</w:t>
            </w:r>
            <w:r>
              <w:rPr>
                <w:rFonts w:ascii="Times New Roman" w:eastAsia="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315-335</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14E8">
              <w:rPr>
                <w:rFonts w:ascii="Times New Roman" w:eastAsia="Times New Roman" w:hAnsi="Times New Roman" w:cs="Times New Roman"/>
                <w:color w:val="000000"/>
                <w:sz w:val="28"/>
                <w:szCs w:val="28"/>
              </w:rPr>
              <w:t>еречень литературных, музыкальных, художественных, анимационных произведений для реализации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336-359</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791F69"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FB1D67">
              <w:rPr>
                <w:rFonts w:ascii="Times New Roman" w:eastAsia="Times New Roman" w:hAnsi="Times New Roman" w:cs="Times New Roman"/>
                <w:color w:val="000000"/>
                <w:sz w:val="28"/>
                <w:szCs w:val="28"/>
              </w:rPr>
              <w:t>Кадровые условия реализации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360-363</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FB1D67"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FB1D67">
              <w:rPr>
                <w:rFonts w:ascii="Times New Roman" w:eastAsia="Times New Roman" w:hAnsi="Times New Roman" w:cs="Times New Roman"/>
                <w:color w:val="000000"/>
                <w:sz w:val="28"/>
                <w:szCs w:val="28"/>
              </w:rPr>
              <w:t>Примерный режим и распорядок дня в дошкольных группах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363-381</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FB1D67"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традиционных событий, праздников, мероприятий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382-383</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Календарный план воспитательной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383-400</w:t>
            </w:r>
          </w:p>
        </w:tc>
      </w:tr>
      <w:tr w:rsidR="008614F6" w:rsidRPr="00EF32BF" w:rsidTr="00EB4FF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8614F6" w:rsidRPr="001A76E6"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4.</w:t>
            </w:r>
          </w:p>
        </w:tc>
        <w:tc>
          <w:tcPr>
            <w:tcW w:w="12195" w:type="dxa"/>
            <w:tcBorders>
              <w:top w:val="single" w:sz="4" w:space="0" w:color="000000"/>
              <w:left w:val="single" w:sz="4" w:space="0" w:color="000000"/>
              <w:bottom w:val="single" w:sz="4" w:space="0" w:color="000000"/>
              <w:right w:val="single" w:sz="4" w:space="0" w:color="000000"/>
            </w:tcBorders>
            <w:shd w:val="clear" w:color="auto" w:fill="auto"/>
          </w:tcPr>
          <w:p w:rsidR="008614F6" w:rsidRPr="00791F69" w:rsidRDefault="008614F6" w:rsidP="009217F5">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8"/>
                <w:szCs w:val="28"/>
              </w:rPr>
            </w:pPr>
            <w:r w:rsidRPr="00791F69">
              <w:rPr>
                <w:rFonts w:ascii="Times New Roman" w:eastAsia="Times New Roman" w:hAnsi="Times New Roman" w:cs="Times New Roman"/>
                <w:color w:val="000000"/>
                <w:sz w:val="28"/>
                <w:szCs w:val="28"/>
              </w:rPr>
              <w:t>Дополнительный раздел: краткая презентация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614F6" w:rsidRPr="00E568A6" w:rsidRDefault="00E568A6"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401-404</w:t>
            </w:r>
          </w:p>
        </w:tc>
      </w:tr>
    </w:tbl>
    <w:p w:rsidR="00EF32BF" w:rsidRDefault="00EF32BF"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593A67" w:rsidRDefault="00593A67"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A667D1" w:rsidRDefault="00A667D1"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A667D1" w:rsidRPr="000916E8" w:rsidRDefault="00A667D1"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30136A" w:rsidRPr="000916E8" w:rsidRDefault="0030136A"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593A67" w:rsidRPr="00076E79" w:rsidRDefault="00593A67"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076E79" w:rsidRPr="00076E79" w:rsidRDefault="00076E79" w:rsidP="009217F5">
      <w:pPr>
        <w:pBdr>
          <w:top w:val="nil"/>
          <w:left w:val="nil"/>
          <w:bottom w:val="nil"/>
          <w:right w:val="nil"/>
          <w:between w:val="nil"/>
        </w:pBdr>
        <w:tabs>
          <w:tab w:val="left" w:pos="284"/>
        </w:tabs>
        <w:spacing w:after="0" w:line="240" w:lineRule="auto"/>
        <w:contextualSpacing/>
        <w:rPr>
          <w:rFonts w:ascii="Times New Roman" w:eastAsia="Times New Roman" w:hAnsi="Times New Roman" w:cs="Times New Roman"/>
          <w:b/>
          <w:sz w:val="28"/>
          <w:szCs w:val="28"/>
        </w:rPr>
      </w:pPr>
    </w:p>
    <w:p w:rsidR="00EF32BF" w:rsidRPr="00EF32BF" w:rsidRDefault="00EF32BF" w:rsidP="009217F5">
      <w:pPr>
        <w:numPr>
          <w:ilvl w:val="0"/>
          <w:numId w:val="1"/>
        </w:numPr>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lastRenderedPageBreak/>
        <w:t xml:space="preserve">ЦЕЛЕВОЙ РАЗДЕЛ </w:t>
      </w:r>
    </w:p>
    <w:p w:rsidR="00EF32BF" w:rsidRPr="00EF32BF" w:rsidRDefault="00EF32BF" w:rsidP="009217F5">
      <w:pPr>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8"/>
          <w:szCs w:val="28"/>
          <w:u w:val="single"/>
          <w:lang w:eastAsia="en-US"/>
        </w:rPr>
      </w:pPr>
      <w:r w:rsidRPr="00EF32BF">
        <w:rPr>
          <w:rFonts w:ascii="Times New Roman" w:eastAsia="Times New Roman" w:hAnsi="Times New Roman" w:cs="Times New Roman"/>
          <w:b/>
          <w:color w:val="000000"/>
          <w:sz w:val="28"/>
          <w:szCs w:val="28"/>
          <w:u w:val="single"/>
          <w:lang w:eastAsia="en-US"/>
        </w:rPr>
        <w:t>(ФГОС ДО п.2.11.1. ФОП ДО п. 15;14;16)</w:t>
      </w:r>
    </w:p>
    <w:p w:rsidR="00EF32BF" w:rsidRPr="00EF32BF" w:rsidRDefault="00EF32BF" w:rsidP="009217F5">
      <w:pPr>
        <w:numPr>
          <w:ilvl w:val="1"/>
          <w:numId w:val="1"/>
        </w:numPr>
        <w:pBdr>
          <w:top w:val="nil"/>
          <w:left w:val="nil"/>
          <w:bottom w:val="nil"/>
          <w:right w:val="nil"/>
          <w:between w:val="nil"/>
        </w:pBdr>
        <w:tabs>
          <w:tab w:val="left" w:pos="284"/>
        </w:tabs>
        <w:spacing w:after="0" w:line="240" w:lineRule="auto"/>
        <w:ind w:hanging="371"/>
        <w:contextualSpacing/>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t>Пояснительная записка</w:t>
      </w:r>
    </w:p>
    <w:p w:rsidR="001643E2" w:rsidRPr="0099015F" w:rsidRDefault="00EF32BF"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Образовательная программа дошкольного образования </w:t>
      </w:r>
      <w:r w:rsidRPr="00EB4FFF">
        <w:rPr>
          <w:rFonts w:ascii="Times New Roman" w:eastAsia="Times New Roman" w:hAnsi="Times New Roman" w:cs="Times New Roman"/>
          <w:color w:val="000000"/>
          <w:sz w:val="28"/>
          <w:szCs w:val="28"/>
        </w:rPr>
        <w:t xml:space="preserve">(далее – Программа) муниципального бюджетного дошкольного образовательного учреждения </w:t>
      </w:r>
      <w:r w:rsidR="00EB4FFF" w:rsidRPr="00EB4FFF">
        <w:rPr>
          <w:rFonts w:ascii="Times New Roman" w:eastAsia="Times New Roman" w:hAnsi="Times New Roman" w:cs="Times New Roman"/>
          <w:color w:val="000000"/>
          <w:sz w:val="28"/>
          <w:szCs w:val="28"/>
        </w:rPr>
        <w:t xml:space="preserve">«Детский сад общеразвивающего вида №1 «Ромашка» </w:t>
      </w:r>
      <w:r w:rsidR="00DA4FC3">
        <w:rPr>
          <w:rFonts w:ascii="Times New Roman" w:eastAsia="Times New Roman" w:hAnsi="Times New Roman" w:cs="Times New Roman"/>
          <w:color w:val="000000"/>
          <w:sz w:val="28"/>
          <w:szCs w:val="28"/>
        </w:rPr>
        <w:t>п</w:t>
      </w:r>
      <w:r w:rsidR="00EB4FFF" w:rsidRPr="00EB4FFF">
        <w:rPr>
          <w:rFonts w:ascii="Times New Roman" w:eastAsia="Times New Roman" w:hAnsi="Times New Roman" w:cs="Times New Roman"/>
          <w:color w:val="000000"/>
          <w:sz w:val="28"/>
          <w:szCs w:val="28"/>
        </w:rPr>
        <w:t>.Прохоровка Прохоровского района Белгородской области</w:t>
      </w:r>
      <w:r w:rsidRPr="00EB4FFF">
        <w:rPr>
          <w:rFonts w:ascii="Times New Roman" w:eastAsia="Times New Roman" w:hAnsi="Times New Roman" w:cs="Times New Roman"/>
          <w:color w:val="000000"/>
          <w:sz w:val="28"/>
          <w:szCs w:val="28"/>
        </w:rPr>
        <w:t xml:space="preserve"> (далее -</w:t>
      </w:r>
      <w:r w:rsidR="001A35A1" w:rsidRPr="00EB4FFF">
        <w:rPr>
          <w:rFonts w:ascii="Times New Roman" w:eastAsia="Times New Roman" w:hAnsi="Times New Roman" w:cs="Times New Roman"/>
          <w:color w:val="000000"/>
          <w:sz w:val="28"/>
          <w:szCs w:val="28"/>
        </w:rPr>
        <w:t xml:space="preserve"> </w:t>
      </w:r>
      <w:r w:rsidR="00EB4FFF">
        <w:rPr>
          <w:rFonts w:ascii="Times New Roman" w:eastAsia="Times New Roman" w:hAnsi="Times New Roman" w:cs="Times New Roman"/>
          <w:color w:val="000000"/>
          <w:sz w:val="28"/>
          <w:szCs w:val="28"/>
        </w:rPr>
        <w:t>МБ</w:t>
      </w:r>
      <w:r w:rsidR="001A35A1" w:rsidRPr="00EB4FFF">
        <w:rPr>
          <w:rFonts w:ascii="Times New Roman" w:eastAsia="Times New Roman" w:hAnsi="Times New Roman" w:cs="Times New Roman"/>
          <w:color w:val="000000"/>
          <w:sz w:val="28"/>
          <w:szCs w:val="28"/>
        </w:rPr>
        <w:t>ДО</w:t>
      </w:r>
      <w:r w:rsidR="00EB4FFF">
        <w:rPr>
          <w:rFonts w:ascii="Times New Roman" w:eastAsia="Times New Roman" w:hAnsi="Times New Roman" w:cs="Times New Roman"/>
          <w:color w:val="000000"/>
          <w:sz w:val="28"/>
          <w:szCs w:val="28"/>
        </w:rPr>
        <w:t>У</w:t>
      </w:r>
      <w:r w:rsidR="001A35A1" w:rsidRPr="00EB4FFF">
        <w:rPr>
          <w:rFonts w:ascii="Times New Roman" w:eastAsia="Times New Roman" w:hAnsi="Times New Roman" w:cs="Times New Roman"/>
          <w:color w:val="000000"/>
          <w:sz w:val="28"/>
          <w:szCs w:val="28"/>
        </w:rPr>
        <w:t>)</w:t>
      </w:r>
      <w:r w:rsidR="001A35A1">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color w:val="000000"/>
          <w:sz w:val="28"/>
          <w:szCs w:val="28"/>
        </w:rPr>
        <w:t xml:space="preserve">разработана в соответствии с </w:t>
      </w:r>
      <w:r w:rsidR="000F4129">
        <w:rPr>
          <w:rFonts w:ascii="Times New Roman" w:eastAsia="Times New Roman" w:hAnsi="Times New Roman" w:cs="Times New Roman"/>
          <w:color w:val="000000"/>
          <w:sz w:val="28"/>
          <w:szCs w:val="28"/>
        </w:rPr>
        <w:t>ф</w:t>
      </w:r>
      <w:r w:rsidRPr="00EF32BF">
        <w:rPr>
          <w:rFonts w:ascii="Times New Roman" w:eastAsia="Times New Roman" w:hAnsi="Times New Roman" w:cs="Times New Roman"/>
          <w:color w:val="000000"/>
          <w:sz w:val="28"/>
          <w:szCs w:val="28"/>
        </w:rPr>
        <w:t>едеральным государственным образовательным стандартом дошкольного образования (далее – ФГОС ДО)</w:t>
      </w:r>
      <w:r w:rsidR="001643E2">
        <w:rPr>
          <w:rFonts w:ascii="Times New Roman" w:eastAsia="Times New Roman" w:hAnsi="Times New Roman" w:cs="Times New Roman"/>
          <w:color w:val="000000"/>
          <w:sz w:val="28"/>
          <w:szCs w:val="28"/>
        </w:rPr>
        <w:t>, утв.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с изменениями и дополнениями от 21 января 2019 года №31, от 08 ноября 2022 года №955</w:t>
      </w:r>
      <w:r w:rsidRPr="00EF32BF">
        <w:rPr>
          <w:rFonts w:ascii="Times New Roman" w:eastAsia="Times New Roman" w:hAnsi="Times New Roman" w:cs="Times New Roman"/>
          <w:color w:val="000000"/>
          <w:sz w:val="28"/>
          <w:szCs w:val="28"/>
        </w:rPr>
        <w:t xml:space="preserve">, и </w:t>
      </w:r>
      <w:r w:rsidR="001643E2">
        <w:rPr>
          <w:rFonts w:ascii="Times New Roman" w:eastAsia="Times New Roman" w:hAnsi="Times New Roman" w:cs="Times New Roman"/>
          <w:color w:val="000000"/>
          <w:sz w:val="28"/>
          <w:szCs w:val="28"/>
        </w:rPr>
        <w:t>ф</w:t>
      </w:r>
      <w:r w:rsidRPr="00EF32BF">
        <w:rPr>
          <w:rFonts w:ascii="Times New Roman" w:eastAsia="Times New Roman" w:hAnsi="Times New Roman" w:cs="Times New Roman"/>
          <w:color w:val="000000"/>
          <w:sz w:val="28"/>
          <w:szCs w:val="28"/>
        </w:rPr>
        <w:t>едеральной образовательной прог</w:t>
      </w:r>
      <w:r w:rsidR="001A35A1">
        <w:rPr>
          <w:rFonts w:ascii="Times New Roman" w:eastAsia="Times New Roman" w:hAnsi="Times New Roman" w:cs="Times New Roman"/>
          <w:color w:val="000000"/>
          <w:sz w:val="28"/>
          <w:szCs w:val="28"/>
        </w:rPr>
        <w:t xml:space="preserve">раммой дошкольного образования </w:t>
      </w:r>
      <w:hyperlink r:id="rId8" w:history="1">
        <w:r w:rsidR="001A35A1">
          <w:rPr>
            <w:rStyle w:val="a8"/>
            <w:rFonts w:ascii="Times New Roman" w:eastAsia="Times New Roman" w:hAnsi="Times New Roman" w:cs="Times New Roman"/>
            <w:sz w:val="28"/>
            <w:szCs w:val="28"/>
          </w:rPr>
          <w:t>(далее – ФОП ДО)</w:t>
        </w:r>
        <w:r w:rsidR="001643E2">
          <w:rPr>
            <w:rStyle w:val="a8"/>
            <w:rFonts w:ascii="Times New Roman" w:eastAsia="Times New Roman" w:hAnsi="Times New Roman" w:cs="Times New Roman"/>
            <w:sz w:val="28"/>
            <w:szCs w:val="28"/>
          </w:rPr>
          <w:t xml:space="preserve">, </w:t>
        </w:r>
        <w:r w:rsidR="001643E2" w:rsidRPr="001643E2">
          <w:rPr>
            <w:rStyle w:val="a8"/>
            <w:rFonts w:ascii="Times New Roman" w:eastAsia="Times New Roman" w:hAnsi="Times New Roman" w:cs="Times New Roman"/>
            <w:color w:val="auto"/>
            <w:sz w:val="28"/>
            <w:szCs w:val="28"/>
            <w:u w:val="none"/>
          </w:rPr>
          <w:t>утв.</w:t>
        </w:r>
        <w:r w:rsidR="001643E2">
          <w:rPr>
            <w:rStyle w:val="a8"/>
            <w:rFonts w:ascii="Times New Roman" w:eastAsia="Times New Roman" w:hAnsi="Times New Roman" w:cs="Times New Roman"/>
            <w:color w:val="auto"/>
            <w:sz w:val="28"/>
            <w:szCs w:val="28"/>
            <w:u w:val="none"/>
          </w:rPr>
          <w:t xml:space="preserve"> Приказом Министерства просвещения Российской Федерации России от 25.11.2022 года </w:t>
        </w:r>
        <w:r w:rsidR="0099015F">
          <w:rPr>
            <w:rStyle w:val="a8"/>
            <w:rFonts w:ascii="Times New Roman" w:eastAsia="Times New Roman" w:hAnsi="Times New Roman" w:cs="Times New Roman"/>
            <w:color w:val="auto"/>
            <w:sz w:val="28"/>
            <w:szCs w:val="28"/>
            <w:u w:val="none"/>
          </w:rPr>
          <w:t>№</w:t>
        </w:r>
      </w:hyperlink>
      <w:r w:rsidR="0099015F" w:rsidRPr="0099015F">
        <w:rPr>
          <w:rFonts w:ascii="Times New Roman" w:hAnsi="Times New Roman" w:cs="Times New Roman"/>
          <w:sz w:val="28"/>
          <w:szCs w:val="28"/>
        </w:rPr>
        <w:t>1028.</w:t>
      </w:r>
    </w:p>
    <w:p w:rsidR="00BA3801" w:rsidRPr="000916E8" w:rsidRDefault="00EF32BF"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t xml:space="preserve">Программа состоит из обязательной части и </w:t>
      </w:r>
      <w:r w:rsidRPr="00F45355">
        <w:rPr>
          <w:rFonts w:ascii="Times New Roman" w:eastAsia="Times New Roman" w:hAnsi="Times New Roman" w:cs="Times New Roman"/>
          <w:color w:val="000000"/>
          <w:sz w:val="28"/>
          <w:szCs w:val="28"/>
        </w:rPr>
        <w:t>части</w:t>
      </w:r>
      <w:r w:rsidR="0005161E" w:rsidRPr="00F45355">
        <w:rPr>
          <w:rFonts w:ascii="Times New Roman" w:eastAsia="Times New Roman" w:hAnsi="Times New Roman" w:cs="Times New Roman"/>
          <w:color w:val="000000"/>
          <w:sz w:val="28"/>
          <w:szCs w:val="28"/>
        </w:rPr>
        <w:t>,</w:t>
      </w:r>
      <w:r w:rsidRPr="00F45355">
        <w:rPr>
          <w:rFonts w:ascii="Times New Roman" w:eastAsia="Times New Roman" w:hAnsi="Times New Roman" w:cs="Times New Roman"/>
          <w:color w:val="000000"/>
          <w:sz w:val="28"/>
          <w:szCs w:val="28"/>
        </w:rPr>
        <w:t xml:space="preserve"> формируемой</w:t>
      </w:r>
      <w:r w:rsidRPr="00EF32BF">
        <w:rPr>
          <w:rFonts w:ascii="Times New Roman" w:eastAsia="Times New Roman" w:hAnsi="Times New Roman" w:cs="Times New Roman"/>
          <w:color w:val="000000"/>
          <w:sz w:val="28"/>
          <w:szCs w:val="28"/>
        </w:rPr>
        <w:t xml:space="preserve"> участниками образовательных отношений (</w:t>
      </w:r>
      <w:r w:rsidRPr="00EF32BF">
        <w:rPr>
          <w:rFonts w:ascii="Times New Roman" w:eastAsia="Times New Roman" w:hAnsi="Times New Roman" w:cs="Times New Roman"/>
          <w:i/>
          <w:color w:val="000000"/>
          <w:sz w:val="28"/>
          <w:szCs w:val="28"/>
        </w:rPr>
        <w:t>далее по тексту выделена курсивом).</w:t>
      </w:r>
      <w:r w:rsidRPr="00EF32BF">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7"/>
        <w:gridCol w:w="10915"/>
      </w:tblGrid>
      <w:tr w:rsidR="00EF32BF" w:rsidRPr="00EF32BF" w:rsidTr="00ED5224">
        <w:trPr>
          <w:cantSplit/>
          <w:tblHeader/>
        </w:trPr>
        <w:tc>
          <w:tcPr>
            <w:tcW w:w="4077" w:type="dxa"/>
          </w:tcPr>
          <w:p w:rsidR="00EF32BF" w:rsidRPr="00EF32BF"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Обязательная часть Программы</w:t>
            </w:r>
          </w:p>
        </w:tc>
        <w:tc>
          <w:tcPr>
            <w:tcW w:w="10915" w:type="dxa"/>
          </w:tcPr>
          <w:p w:rsidR="00EF32BF" w:rsidRPr="00EF32BF"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rPr>
            </w:pPr>
            <w:r w:rsidRPr="00EF32BF">
              <w:rPr>
                <w:rFonts w:ascii="Times New Roman" w:eastAsia="Times New Roman" w:hAnsi="Times New Roman" w:cs="Times New Roman"/>
                <w:b/>
                <w:i/>
                <w:color w:val="000000"/>
                <w:sz w:val="28"/>
                <w:szCs w:val="28"/>
              </w:rPr>
              <w:t>Част</w:t>
            </w:r>
            <w:r w:rsidRPr="00F45355">
              <w:rPr>
                <w:rFonts w:ascii="Times New Roman" w:eastAsia="Times New Roman" w:hAnsi="Times New Roman" w:cs="Times New Roman"/>
                <w:b/>
                <w:i/>
                <w:color w:val="000000"/>
                <w:sz w:val="28"/>
                <w:szCs w:val="28"/>
              </w:rPr>
              <w:t>ь</w:t>
            </w:r>
            <w:r w:rsidR="0005161E" w:rsidRPr="00F45355">
              <w:rPr>
                <w:rFonts w:ascii="Times New Roman" w:eastAsia="Times New Roman" w:hAnsi="Times New Roman" w:cs="Times New Roman"/>
                <w:b/>
                <w:i/>
                <w:color w:val="000000"/>
                <w:sz w:val="28"/>
                <w:szCs w:val="28"/>
              </w:rPr>
              <w:t>,</w:t>
            </w:r>
            <w:r w:rsidRPr="00EF32BF">
              <w:rPr>
                <w:rFonts w:ascii="Times New Roman" w:eastAsia="Times New Roman" w:hAnsi="Times New Roman" w:cs="Times New Roman"/>
                <w:b/>
                <w:i/>
                <w:color w:val="000000"/>
                <w:sz w:val="28"/>
                <w:szCs w:val="28"/>
              </w:rPr>
              <w:t xml:space="preserve"> формируемая участниками образовательных отношений</w:t>
            </w:r>
          </w:p>
        </w:tc>
      </w:tr>
      <w:tr w:rsidR="00EF32BF" w:rsidRPr="00EF32BF" w:rsidTr="00ED5224">
        <w:trPr>
          <w:cantSplit/>
          <w:trHeight w:val="276"/>
          <w:tblHeader/>
        </w:trPr>
        <w:tc>
          <w:tcPr>
            <w:tcW w:w="4077" w:type="dxa"/>
            <w:vMerge w:val="restart"/>
          </w:tcPr>
          <w:p w:rsidR="00EF32BF" w:rsidRPr="00EF32BF" w:rsidRDefault="0005161E" w:rsidP="009217F5">
            <w:pPr>
              <w:spacing w:after="0" w:line="240" w:lineRule="auto"/>
              <w:contextualSpacing/>
              <w:jc w:val="both"/>
              <w:rPr>
                <w:rFonts w:ascii="Times New Roman" w:eastAsia="Times New Roman" w:hAnsi="Times New Roman" w:cs="Times New Roman"/>
                <w:sz w:val="24"/>
                <w:szCs w:val="24"/>
              </w:rPr>
            </w:pPr>
            <w:r w:rsidRPr="00F45355">
              <w:rPr>
                <w:rFonts w:ascii="Times New Roman" w:eastAsia="Times New Roman" w:hAnsi="Times New Roman" w:cs="Times New Roman"/>
                <w:color w:val="000000"/>
                <w:sz w:val="24"/>
                <w:szCs w:val="24"/>
              </w:rPr>
              <w:t>ФОП ДО</w:t>
            </w:r>
            <w:r w:rsidR="00EF32BF" w:rsidRPr="00EF32BF">
              <w:rPr>
                <w:rFonts w:ascii="Times New Roman" w:eastAsia="Times New Roman" w:hAnsi="Times New Roman" w:cs="Times New Roman"/>
                <w:color w:val="000000"/>
                <w:sz w:val="24"/>
                <w:szCs w:val="24"/>
              </w:rPr>
              <w:t xml:space="preserve"> – утверждена Приказом Министерства просвещения Российской федерации №1028 от 25 ноября 2022г.</w:t>
            </w:r>
          </w:p>
          <w:p w:rsidR="00EF32BF" w:rsidRPr="00F45355" w:rsidRDefault="00EF32BF" w:rsidP="009217F5">
            <w:pPr>
              <w:spacing w:after="0" w:line="240" w:lineRule="auto"/>
              <w:contextualSpacing/>
              <w:jc w:val="both"/>
              <w:rPr>
                <w:rFonts w:ascii="Times New Roman" w:eastAsia="Times New Roman" w:hAnsi="Times New Roman" w:cs="Times New Roman"/>
                <w:sz w:val="24"/>
                <w:szCs w:val="24"/>
              </w:rPr>
            </w:pPr>
            <w:r w:rsidRPr="00EF32BF">
              <w:rPr>
                <w:rFonts w:ascii="Times New Roman" w:eastAsia="Times New Roman" w:hAnsi="Times New Roman" w:cs="Times New Roman"/>
                <w:sz w:val="24"/>
                <w:szCs w:val="24"/>
              </w:rPr>
              <w:t xml:space="preserve">Реализуется воспитателями групп во всех помещениях и на территории детского сада, со всеми детьми </w:t>
            </w:r>
            <w:r w:rsidR="001A35A1">
              <w:rPr>
                <w:rFonts w:ascii="Times New Roman" w:eastAsia="Times New Roman" w:hAnsi="Times New Roman" w:cs="Times New Roman"/>
                <w:i/>
                <w:sz w:val="24"/>
                <w:szCs w:val="24"/>
              </w:rPr>
              <w:t>ДОО.</w:t>
            </w:r>
          </w:p>
          <w:p w:rsidR="00EF32BF" w:rsidRPr="00F45355" w:rsidRDefault="00EF32BF" w:rsidP="009217F5">
            <w:pPr>
              <w:spacing w:after="0" w:line="240" w:lineRule="auto"/>
              <w:contextualSpacing/>
              <w:jc w:val="both"/>
              <w:rPr>
                <w:rFonts w:ascii="Times New Roman" w:eastAsia="Times New Roman" w:hAnsi="Times New Roman" w:cs="Times New Roman"/>
                <w:sz w:val="24"/>
                <w:szCs w:val="24"/>
              </w:rPr>
            </w:pPr>
            <w:r w:rsidRPr="00F45355">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EF32BF" w:rsidRPr="00EF32BF" w:rsidRDefault="00EF32BF" w:rsidP="009217F5">
            <w:pPr>
              <w:spacing w:after="0" w:line="240" w:lineRule="auto"/>
              <w:contextualSpacing/>
              <w:jc w:val="both"/>
              <w:rPr>
                <w:rFonts w:ascii="Times New Roman" w:eastAsia="Times New Roman" w:hAnsi="Times New Roman" w:cs="Times New Roman"/>
                <w:sz w:val="24"/>
                <w:szCs w:val="24"/>
              </w:rPr>
            </w:pPr>
            <w:r w:rsidRPr="0005161E">
              <w:rPr>
                <w:rFonts w:ascii="Times New Roman" w:eastAsia="Times New Roman" w:hAnsi="Times New Roman" w:cs="Times New Roman"/>
                <w:sz w:val="24"/>
                <w:szCs w:val="24"/>
              </w:rPr>
              <w:t xml:space="preserve">Составляет, </w:t>
            </w:r>
            <w:r w:rsidRPr="00A963C7">
              <w:rPr>
                <w:rFonts w:ascii="Times New Roman" w:eastAsia="Times New Roman" w:hAnsi="Times New Roman" w:cs="Times New Roman"/>
                <w:sz w:val="24"/>
                <w:szCs w:val="24"/>
              </w:rPr>
              <w:t>примерно 80%</w:t>
            </w:r>
            <w:r w:rsidRPr="0005161E">
              <w:rPr>
                <w:rFonts w:ascii="Times New Roman" w:eastAsia="Times New Roman" w:hAnsi="Times New Roman" w:cs="Times New Roman"/>
                <w:sz w:val="24"/>
                <w:szCs w:val="24"/>
              </w:rPr>
              <w:t xml:space="preserve"> от </w:t>
            </w:r>
            <w:r w:rsidRPr="0005161E">
              <w:rPr>
                <w:rFonts w:ascii="Times New Roman" w:eastAsia="Times New Roman" w:hAnsi="Times New Roman" w:cs="Times New Roman"/>
                <w:sz w:val="24"/>
                <w:szCs w:val="24"/>
              </w:rPr>
              <w:lastRenderedPageBreak/>
              <w:t>общего объема Программы</w:t>
            </w:r>
          </w:p>
          <w:p w:rsidR="00EF32BF" w:rsidRPr="00EF32BF" w:rsidRDefault="00EF32BF"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p>
        </w:tc>
        <w:tc>
          <w:tcPr>
            <w:tcW w:w="10915" w:type="dxa"/>
          </w:tcPr>
          <w:p w:rsidR="00EF32BF" w:rsidRDefault="00077745" w:rsidP="0007774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bCs/>
                <w:i/>
                <w:sz w:val="24"/>
                <w:szCs w:val="24"/>
              </w:rPr>
              <w:lastRenderedPageBreak/>
              <w:t xml:space="preserve">Парциальная программа </w:t>
            </w:r>
            <w:r w:rsidR="003110F8" w:rsidRPr="003110F8">
              <w:rPr>
                <w:rFonts w:ascii="Times New Roman" w:hAnsi="Times New Roman" w:cs="Times New Roman"/>
                <w:b/>
                <w:bCs/>
                <w:i/>
                <w:sz w:val="24"/>
                <w:szCs w:val="24"/>
              </w:rPr>
              <w:t>«Здравствуй, мир Белогорья»</w:t>
            </w:r>
            <w:r w:rsidR="003110F8" w:rsidRPr="003110F8">
              <w:rPr>
                <w:rFonts w:ascii="Times New Roman" w:hAnsi="Times New Roman" w:cs="Times New Roman"/>
                <w:i/>
                <w:sz w:val="24"/>
                <w:szCs w:val="24"/>
              </w:rPr>
              <w:t>: программно-методическое пособие по познавательному развитию детей дошкольного возраста /под ред. А. А. Бучек, Л. В. Серых, О. В. Пастюк. – 2 изд. – Белгород:ОГАОУ ДПО «БелИРО», 2021. Пособие направлено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Особенностью второго издания является включение модуля «Медицина Белогорья», направленного на раннее знакомство детей дошкольного возраста с медицинскими профессиями. В методической части представлены конспекты образовательной деятельности для детей старшего дошкольного возраста: «Врач – человечная и нужная профессия», «Медицинская сестра очень людям всем нужна», «Скорая медицинская помощь Белогорья», «Я хочу стать врачом», «Лучшие врачи Белогорья».</w:t>
            </w:r>
          </w:p>
          <w:p w:rsidR="00A963C7" w:rsidRPr="00A963C7" w:rsidRDefault="00A963C7" w:rsidP="00A963C7">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i/>
                <w:sz w:val="24"/>
                <w:szCs w:val="24"/>
              </w:rPr>
              <w:t xml:space="preserve">Реализуется с воспитанниками </w:t>
            </w:r>
            <w:r>
              <w:rPr>
                <w:rFonts w:ascii="Times New Roman" w:eastAsia="Times New Roman" w:hAnsi="Times New Roman" w:cs="Times New Roman"/>
                <w:i/>
                <w:sz w:val="24"/>
                <w:szCs w:val="24"/>
              </w:rPr>
              <w:t>3-</w:t>
            </w:r>
            <w:r w:rsidR="000877BA">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лет</w:t>
            </w:r>
            <w:r w:rsidR="00B97CC3">
              <w:rPr>
                <w:rFonts w:ascii="Times New Roman" w:eastAsia="Times New Roman" w:hAnsi="Times New Roman" w:cs="Times New Roman"/>
                <w:i/>
                <w:sz w:val="24"/>
                <w:szCs w:val="24"/>
              </w:rPr>
              <w:t>, с учетом запросов родителей</w:t>
            </w:r>
            <w:r w:rsidRPr="00A963C7">
              <w:rPr>
                <w:rFonts w:ascii="Times New Roman" w:eastAsia="Times New Roman" w:hAnsi="Times New Roman" w:cs="Times New Roman"/>
                <w:i/>
                <w:sz w:val="24"/>
                <w:szCs w:val="24"/>
              </w:rPr>
              <w:t xml:space="preserve">. </w:t>
            </w:r>
          </w:p>
          <w:p w:rsidR="00A963C7" w:rsidRPr="00A963C7" w:rsidRDefault="00A963C7" w:rsidP="00A963C7">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i/>
                <w:sz w:val="24"/>
                <w:szCs w:val="24"/>
              </w:rPr>
              <w:t>Дополняет образовательн</w:t>
            </w:r>
            <w:r w:rsidR="000877BA">
              <w:rPr>
                <w:rFonts w:ascii="Times New Roman" w:eastAsia="Times New Roman" w:hAnsi="Times New Roman" w:cs="Times New Roman"/>
                <w:i/>
                <w:sz w:val="24"/>
                <w:szCs w:val="24"/>
              </w:rPr>
              <w:t>ую</w:t>
            </w:r>
            <w:r w:rsidRPr="00A963C7">
              <w:rPr>
                <w:rFonts w:ascii="Times New Roman" w:eastAsia="Times New Roman" w:hAnsi="Times New Roman" w:cs="Times New Roman"/>
                <w:i/>
                <w:sz w:val="24"/>
                <w:szCs w:val="24"/>
              </w:rPr>
              <w:t xml:space="preserve"> област</w:t>
            </w:r>
            <w:r w:rsidR="000877BA">
              <w:rPr>
                <w:rFonts w:ascii="Times New Roman" w:eastAsia="Times New Roman" w:hAnsi="Times New Roman" w:cs="Times New Roman"/>
                <w:i/>
                <w:sz w:val="24"/>
                <w:szCs w:val="24"/>
              </w:rPr>
              <w:t>ь</w:t>
            </w:r>
            <w:r w:rsidRPr="00A963C7">
              <w:rPr>
                <w:rFonts w:ascii="Times New Roman" w:eastAsia="Times New Roman" w:hAnsi="Times New Roman" w:cs="Times New Roman"/>
                <w:i/>
                <w:sz w:val="24"/>
                <w:szCs w:val="24"/>
              </w:rPr>
              <w:t xml:space="preserve"> «Познавательное развитие»</w:t>
            </w:r>
            <w:r w:rsidR="000877BA">
              <w:rPr>
                <w:rFonts w:ascii="Times New Roman" w:eastAsia="Times New Roman" w:hAnsi="Times New Roman" w:cs="Times New Roman"/>
                <w:i/>
                <w:sz w:val="24"/>
                <w:szCs w:val="24"/>
              </w:rPr>
              <w:t>.</w:t>
            </w:r>
          </w:p>
          <w:p w:rsidR="00A963C7" w:rsidRPr="003110F8" w:rsidRDefault="00A963C7" w:rsidP="00A963C7">
            <w:pPr>
              <w:autoSpaceDE w:val="0"/>
              <w:autoSpaceDN w:val="0"/>
              <w:adjustRightInd w:val="0"/>
              <w:spacing w:after="0" w:line="240" w:lineRule="auto"/>
              <w:jc w:val="both"/>
              <w:rPr>
                <w:rFonts w:ascii="Times New Roman" w:eastAsia="Times New Roman" w:hAnsi="Times New Roman" w:cs="Times New Roman"/>
                <w:i/>
                <w:sz w:val="24"/>
                <w:szCs w:val="24"/>
                <w:highlight w:val="yellow"/>
              </w:rPr>
            </w:pPr>
            <w:r w:rsidRPr="00A963C7">
              <w:rPr>
                <w:rFonts w:ascii="Times New Roman" w:eastAsia="Times New Roman" w:hAnsi="Times New Roman" w:cs="Times New Roman"/>
                <w:i/>
                <w:sz w:val="24"/>
                <w:szCs w:val="24"/>
              </w:rPr>
              <w:t xml:space="preserve">Составляет, примерно </w:t>
            </w:r>
            <w:r>
              <w:rPr>
                <w:rFonts w:ascii="Times New Roman" w:eastAsia="Times New Roman" w:hAnsi="Times New Roman" w:cs="Times New Roman"/>
                <w:i/>
                <w:sz w:val="24"/>
                <w:szCs w:val="24"/>
              </w:rPr>
              <w:t>15</w:t>
            </w:r>
            <w:r w:rsidRPr="00A963C7">
              <w:rPr>
                <w:rFonts w:ascii="Times New Roman" w:eastAsia="Times New Roman" w:hAnsi="Times New Roman" w:cs="Times New Roman"/>
                <w:i/>
                <w:sz w:val="24"/>
                <w:szCs w:val="24"/>
              </w:rPr>
              <w:t>% от общего объема Программы</w:t>
            </w:r>
          </w:p>
        </w:tc>
      </w:tr>
      <w:tr w:rsidR="00EF32BF" w:rsidRPr="00EF32BF" w:rsidTr="00ED5224">
        <w:trPr>
          <w:cantSplit/>
          <w:trHeight w:val="276"/>
          <w:tblHeader/>
        </w:trPr>
        <w:tc>
          <w:tcPr>
            <w:tcW w:w="4077" w:type="dxa"/>
            <w:vMerge/>
          </w:tcPr>
          <w:p w:rsidR="00EF32BF" w:rsidRPr="00EF32BF" w:rsidRDefault="00EF32BF" w:rsidP="009217F5">
            <w:pPr>
              <w:spacing w:after="0" w:line="240" w:lineRule="auto"/>
              <w:contextualSpacing/>
              <w:jc w:val="both"/>
              <w:rPr>
                <w:rFonts w:ascii="Times New Roman" w:eastAsia="Times New Roman" w:hAnsi="Times New Roman" w:cs="Times New Roman"/>
                <w:color w:val="000000"/>
                <w:sz w:val="24"/>
                <w:szCs w:val="24"/>
              </w:rPr>
            </w:pPr>
          </w:p>
        </w:tc>
        <w:tc>
          <w:tcPr>
            <w:tcW w:w="10915" w:type="dxa"/>
          </w:tcPr>
          <w:p w:rsidR="002F66F7" w:rsidRPr="00A963C7" w:rsidRDefault="002F66F7" w:rsidP="009217F5">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b/>
                <w:i/>
                <w:sz w:val="24"/>
                <w:szCs w:val="24"/>
              </w:rPr>
              <w:t>Парциальная программа «Наустим - цифровая интерактивная среда»</w:t>
            </w:r>
            <w:r w:rsidRPr="00A963C7">
              <w:rPr>
                <w:rFonts w:ascii="Times New Roman" w:eastAsia="Times New Roman" w:hAnsi="Times New Roman" w:cs="Times New Roman"/>
                <w:i/>
                <w:sz w:val="24"/>
                <w:szCs w:val="24"/>
              </w:rPr>
              <w:t xml:space="preserve"> для детей 5-11 лет, авт.О.А.Поваляев, М.: ДеЛибри, 2020 г. Направлена на развитие интеллектуальных способностей и исследовательской активности детей 5-7 лет, на их познавательное развитие, приобщение к инженерно-техническому творчеству, создание педагогических условий, способствующих полноценному разностороннему развитию средствами цифрового интерактивного и игрового оборудования Академии Наураши, </w:t>
            </w:r>
            <w:r w:rsidRPr="00A963C7">
              <w:rPr>
                <w:rFonts w:ascii="Times New Roman" w:eastAsia="Times New Roman" w:hAnsi="Times New Roman" w:cs="Times New Roman"/>
                <w:i/>
                <w:sz w:val="24"/>
                <w:szCs w:val="24"/>
                <w:lang w:val="en-US"/>
              </w:rPr>
              <w:t>STEAM</w:t>
            </w:r>
            <w:r w:rsidRPr="00A963C7">
              <w:rPr>
                <w:rFonts w:ascii="Times New Roman" w:eastAsia="Times New Roman" w:hAnsi="Times New Roman" w:cs="Times New Roman"/>
                <w:i/>
                <w:sz w:val="24"/>
                <w:szCs w:val="24"/>
              </w:rPr>
              <w:t>-образования.</w:t>
            </w:r>
          </w:p>
          <w:p w:rsidR="002F66F7" w:rsidRPr="00A963C7" w:rsidRDefault="002F66F7" w:rsidP="009217F5">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i/>
                <w:sz w:val="24"/>
                <w:szCs w:val="24"/>
              </w:rPr>
              <w:t>Реализуется с воспитанниками старшего дошкольного возраста</w:t>
            </w:r>
            <w:r w:rsidR="00B97CC3">
              <w:rPr>
                <w:rFonts w:ascii="Times New Roman" w:eastAsia="Times New Roman" w:hAnsi="Times New Roman" w:cs="Times New Roman"/>
                <w:i/>
                <w:sz w:val="24"/>
                <w:szCs w:val="24"/>
              </w:rPr>
              <w:t>, с учетом запросов родителей</w:t>
            </w:r>
            <w:r w:rsidRPr="00A963C7">
              <w:rPr>
                <w:rFonts w:ascii="Times New Roman" w:eastAsia="Times New Roman" w:hAnsi="Times New Roman" w:cs="Times New Roman"/>
                <w:i/>
                <w:sz w:val="24"/>
                <w:szCs w:val="24"/>
              </w:rPr>
              <w:t xml:space="preserve">. </w:t>
            </w:r>
          </w:p>
          <w:p w:rsidR="002F66F7" w:rsidRPr="00A963C7" w:rsidRDefault="002F66F7" w:rsidP="009217F5">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i/>
                <w:sz w:val="24"/>
                <w:szCs w:val="24"/>
              </w:rPr>
              <w:t>Дополняет образовательные области «Познавательное развитие», «Социально-коммуникативное развитие».</w:t>
            </w:r>
          </w:p>
          <w:p w:rsidR="008503AC" w:rsidRPr="00A963C7" w:rsidRDefault="002F66F7" w:rsidP="00A963C7">
            <w:pPr>
              <w:spacing w:after="0" w:line="240" w:lineRule="auto"/>
              <w:contextualSpacing/>
              <w:jc w:val="both"/>
              <w:rPr>
                <w:rFonts w:ascii="Times New Roman" w:eastAsia="Times New Roman" w:hAnsi="Times New Roman" w:cs="Times New Roman"/>
                <w:i/>
                <w:sz w:val="24"/>
                <w:szCs w:val="24"/>
              </w:rPr>
            </w:pPr>
            <w:r w:rsidRPr="00A963C7">
              <w:rPr>
                <w:rFonts w:ascii="Times New Roman" w:eastAsia="Times New Roman" w:hAnsi="Times New Roman" w:cs="Times New Roman"/>
                <w:i/>
                <w:sz w:val="24"/>
                <w:szCs w:val="24"/>
              </w:rPr>
              <w:t xml:space="preserve">Составляет, примерно </w:t>
            </w:r>
            <w:r w:rsidR="00A963C7">
              <w:rPr>
                <w:rFonts w:ascii="Times New Roman" w:eastAsia="Times New Roman" w:hAnsi="Times New Roman" w:cs="Times New Roman"/>
                <w:i/>
                <w:sz w:val="24"/>
                <w:szCs w:val="24"/>
              </w:rPr>
              <w:t>5</w:t>
            </w:r>
            <w:r w:rsidRPr="00A963C7">
              <w:rPr>
                <w:rFonts w:ascii="Times New Roman" w:eastAsia="Times New Roman" w:hAnsi="Times New Roman" w:cs="Times New Roman"/>
                <w:i/>
                <w:sz w:val="24"/>
                <w:szCs w:val="24"/>
              </w:rPr>
              <w:t>% от общего объема Программы</w:t>
            </w:r>
          </w:p>
        </w:tc>
      </w:tr>
    </w:tbl>
    <w:p w:rsidR="00EF32BF" w:rsidRPr="00EF32BF" w:rsidRDefault="00EF32BF" w:rsidP="009217F5">
      <w:pPr>
        <w:pBdr>
          <w:top w:val="nil"/>
          <w:left w:val="nil"/>
          <w:bottom w:val="nil"/>
          <w:right w:val="nil"/>
          <w:between w:val="nil"/>
        </w:pBdr>
        <w:spacing w:after="0" w:line="240" w:lineRule="auto"/>
        <w:contextualSpacing/>
        <w:jc w:val="both"/>
        <w:rPr>
          <w:rFonts w:ascii="Calibri" w:eastAsia="Calibri" w:hAnsi="Calibri" w:cs="Calibri"/>
          <w:color w:val="000000"/>
          <w:sz w:val="28"/>
          <w:szCs w:val="28"/>
        </w:rPr>
      </w:pPr>
    </w:p>
    <w:p w:rsidR="00EF32BF" w:rsidRDefault="00EF32BF" w:rsidP="009217F5">
      <w:pPr>
        <w:spacing w:after="0" w:line="240" w:lineRule="auto"/>
        <w:ind w:right="-144"/>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Программа реализуется на государственном языке Российской Федерации – русском (Согласно пункту 1.9 ФГОС ДО).</w:t>
      </w:r>
    </w:p>
    <w:p w:rsidR="00125309" w:rsidRPr="00EF32BF" w:rsidRDefault="00125309" w:rsidP="009217F5">
      <w:pPr>
        <w:spacing w:after="0" w:line="240" w:lineRule="auto"/>
        <w:ind w:right="-144"/>
        <w:contextualSpacing/>
        <w:jc w:val="both"/>
        <w:rPr>
          <w:rFonts w:ascii="Times New Roman" w:eastAsia="Times New Roman" w:hAnsi="Times New Roman" w:cs="Times New Roman"/>
          <w:sz w:val="28"/>
          <w:szCs w:val="28"/>
        </w:rPr>
      </w:pP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Наименование учреждения</w:t>
      </w:r>
      <w:r w:rsidRPr="00EF32BF">
        <w:rPr>
          <w:rFonts w:ascii="Times New Roman" w:eastAsia="Times New Roman" w:hAnsi="Times New Roman" w:cs="Times New Roman"/>
          <w:color w:val="000000"/>
          <w:sz w:val="28"/>
          <w:szCs w:val="28"/>
        </w:rPr>
        <w:t xml:space="preserve"> </w:t>
      </w:r>
      <w:r w:rsidRPr="00125309">
        <w:rPr>
          <w:rFonts w:ascii="Times New Roman" w:eastAsia="Times New Roman" w:hAnsi="Times New Roman" w:cs="Times New Roman"/>
          <w:color w:val="000000"/>
          <w:sz w:val="28"/>
          <w:szCs w:val="28"/>
        </w:rPr>
        <w:t xml:space="preserve">в </w:t>
      </w:r>
      <w:r w:rsidR="0005161E" w:rsidRPr="00125309">
        <w:rPr>
          <w:rFonts w:ascii="Times New Roman" w:eastAsia="Times New Roman" w:hAnsi="Times New Roman" w:cs="Times New Roman"/>
          <w:color w:val="000000"/>
          <w:sz w:val="28"/>
          <w:szCs w:val="28"/>
        </w:rPr>
        <w:t>соответствии с</w:t>
      </w:r>
      <w:r w:rsidRPr="00125309">
        <w:rPr>
          <w:rFonts w:ascii="Times New Roman" w:eastAsia="Times New Roman" w:hAnsi="Times New Roman" w:cs="Times New Roman"/>
          <w:color w:val="000000"/>
          <w:sz w:val="28"/>
          <w:szCs w:val="28"/>
        </w:rPr>
        <w:t xml:space="preserve"> уставом: муниципальное бюджетное дошкольное образовател</w:t>
      </w:r>
      <w:r w:rsidR="001A35A1" w:rsidRPr="00125309">
        <w:rPr>
          <w:rFonts w:ascii="Times New Roman" w:eastAsia="Times New Roman" w:hAnsi="Times New Roman" w:cs="Times New Roman"/>
          <w:color w:val="000000"/>
          <w:sz w:val="28"/>
          <w:szCs w:val="28"/>
        </w:rPr>
        <w:t xml:space="preserve">ьное учреждение </w:t>
      </w:r>
      <w:r w:rsidR="00125309" w:rsidRPr="00125309">
        <w:rPr>
          <w:rFonts w:ascii="Times New Roman" w:eastAsia="Times New Roman" w:hAnsi="Times New Roman" w:cs="Times New Roman"/>
          <w:color w:val="000000"/>
          <w:sz w:val="28"/>
          <w:szCs w:val="28"/>
        </w:rPr>
        <w:t>«Детский сад общеразвивающего вида №1 «Ромашка» п.Прохоровка Прохоровского района Белгородской области</w:t>
      </w:r>
      <w:r w:rsidRPr="00125309">
        <w:rPr>
          <w:rFonts w:ascii="Times New Roman" w:eastAsia="Times New Roman" w:hAnsi="Times New Roman" w:cs="Times New Roman"/>
          <w:color w:val="000000"/>
          <w:sz w:val="28"/>
          <w:szCs w:val="28"/>
        </w:rPr>
        <w:t>.</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Сокращенное наименование: </w:t>
      </w:r>
      <w:r w:rsidR="001A35A1" w:rsidRPr="00125309">
        <w:rPr>
          <w:rFonts w:ascii="Times New Roman" w:eastAsia="Times New Roman" w:hAnsi="Times New Roman" w:cs="Times New Roman"/>
          <w:color w:val="000000"/>
          <w:sz w:val="28"/>
          <w:szCs w:val="28"/>
        </w:rPr>
        <w:t xml:space="preserve">МБДОУ </w:t>
      </w:r>
      <w:r w:rsidR="00125309">
        <w:rPr>
          <w:rFonts w:ascii="Times New Roman" w:eastAsia="Times New Roman" w:hAnsi="Times New Roman" w:cs="Times New Roman"/>
          <w:color w:val="000000"/>
          <w:sz w:val="28"/>
          <w:szCs w:val="28"/>
        </w:rPr>
        <w:t>«Детский сад общеразвивающего вида №1 «Ромашка».</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Место нахождения:</w:t>
      </w:r>
    </w:p>
    <w:p w:rsidR="00EF32BF" w:rsidRPr="00125309"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shd w:val="clear" w:color="auto" w:fill="FDFDFD"/>
        </w:rPr>
      </w:pPr>
      <w:r w:rsidRPr="00EF32BF">
        <w:rPr>
          <w:rFonts w:ascii="Times New Roman" w:eastAsia="Times New Roman" w:hAnsi="Times New Roman" w:cs="Times New Roman"/>
          <w:b/>
          <w:color w:val="000000"/>
          <w:sz w:val="28"/>
          <w:szCs w:val="28"/>
        </w:rPr>
        <w:t>-</w:t>
      </w:r>
      <w:r w:rsidR="001A35A1">
        <w:rPr>
          <w:rFonts w:ascii="Times New Roman" w:eastAsia="Times New Roman" w:hAnsi="Times New Roman" w:cs="Times New Roman"/>
          <w:b/>
          <w:color w:val="000000"/>
          <w:sz w:val="28"/>
          <w:szCs w:val="28"/>
        </w:rPr>
        <w:t xml:space="preserve"> </w:t>
      </w:r>
      <w:r w:rsidRPr="00EF32BF">
        <w:rPr>
          <w:rFonts w:ascii="Times New Roman" w:eastAsia="Times New Roman" w:hAnsi="Times New Roman" w:cs="Times New Roman"/>
          <w:color w:val="000000"/>
          <w:sz w:val="28"/>
          <w:szCs w:val="28"/>
        </w:rPr>
        <w:t>юридический адрес:</w:t>
      </w:r>
      <w:r w:rsidR="001A35A1">
        <w:rPr>
          <w:rFonts w:ascii="Times New Roman" w:eastAsia="Times New Roman" w:hAnsi="Times New Roman" w:cs="Times New Roman"/>
          <w:color w:val="000000"/>
          <w:sz w:val="28"/>
          <w:szCs w:val="28"/>
        </w:rPr>
        <w:t xml:space="preserve"> </w:t>
      </w:r>
      <w:r w:rsidR="00125309" w:rsidRPr="00125309">
        <w:rPr>
          <w:rFonts w:ascii="Times New Roman" w:eastAsia="Times New Roman" w:hAnsi="Times New Roman" w:cs="Times New Roman"/>
          <w:sz w:val="28"/>
          <w:szCs w:val="28"/>
        </w:rPr>
        <w:t>309000, Белгородская область, Прохоровский район, п.Прохоровка, ул. Советская д.196 А</w:t>
      </w:r>
      <w:r w:rsidRPr="00125309">
        <w:rPr>
          <w:rFonts w:ascii="Times New Roman" w:eastAsia="Times New Roman" w:hAnsi="Times New Roman" w:cs="Times New Roman"/>
          <w:color w:val="000000"/>
          <w:sz w:val="28"/>
          <w:szCs w:val="28"/>
          <w:shd w:val="clear" w:color="auto" w:fill="FDFDFD"/>
        </w:rPr>
        <w:t xml:space="preserve">, тел./факс </w:t>
      </w:r>
      <w:r w:rsidR="00125309" w:rsidRPr="00125309">
        <w:rPr>
          <w:rFonts w:ascii="Times New Roman" w:eastAsia="Times New Roman" w:hAnsi="Times New Roman" w:cs="Times New Roman"/>
          <w:sz w:val="28"/>
          <w:szCs w:val="28"/>
        </w:rPr>
        <w:t>8(47242)4-00-44; 8(47242)4-00-46; 8(47242)2-18-56</w:t>
      </w:r>
    </w:p>
    <w:p w:rsidR="00125309"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sz w:val="28"/>
          <w:szCs w:val="28"/>
        </w:rPr>
      </w:pPr>
      <w:r w:rsidRPr="00BA3801">
        <w:rPr>
          <w:rFonts w:ascii="Times New Roman" w:eastAsia="Times New Roman" w:hAnsi="Times New Roman" w:cs="Times New Roman"/>
          <w:color w:val="000000"/>
          <w:sz w:val="28"/>
          <w:szCs w:val="28"/>
          <w:shd w:val="clear" w:color="auto" w:fill="FDFDFD"/>
        </w:rPr>
        <w:t>-фактический адрес</w:t>
      </w:r>
      <w:r w:rsidRPr="00125309">
        <w:rPr>
          <w:rFonts w:ascii="Times New Roman" w:eastAsia="Times New Roman" w:hAnsi="Times New Roman" w:cs="Times New Roman"/>
          <w:color w:val="000000"/>
          <w:sz w:val="28"/>
          <w:szCs w:val="28"/>
          <w:shd w:val="clear" w:color="auto" w:fill="FDFDFD"/>
        </w:rPr>
        <w:t>:</w:t>
      </w:r>
      <w:r w:rsidR="00BA3801" w:rsidRPr="00125309">
        <w:rPr>
          <w:rFonts w:ascii="Times New Roman" w:eastAsia="Times New Roman" w:hAnsi="Times New Roman" w:cs="Times New Roman"/>
          <w:sz w:val="28"/>
          <w:szCs w:val="28"/>
        </w:rPr>
        <w:t xml:space="preserve"> </w:t>
      </w:r>
      <w:r w:rsidR="00125309" w:rsidRPr="00125309">
        <w:rPr>
          <w:rFonts w:ascii="Times New Roman" w:eastAsia="Times New Roman" w:hAnsi="Times New Roman" w:cs="Times New Roman"/>
          <w:sz w:val="28"/>
          <w:szCs w:val="28"/>
        </w:rPr>
        <w:t>309000, Белгородская область, Прохоровский район, п.Прохоровка, ул. Советская д.196 А</w:t>
      </w:r>
      <w:r w:rsidR="00125309" w:rsidRPr="00125309">
        <w:rPr>
          <w:rFonts w:ascii="Times New Roman" w:eastAsia="Times New Roman" w:hAnsi="Times New Roman" w:cs="Times New Roman"/>
          <w:color w:val="000000"/>
          <w:sz w:val="28"/>
          <w:szCs w:val="28"/>
          <w:shd w:val="clear" w:color="auto" w:fill="FDFDFD"/>
        </w:rPr>
        <w:t xml:space="preserve">, тел./факс </w:t>
      </w:r>
      <w:r w:rsidR="00125309" w:rsidRPr="00125309">
        <w:rPr>
          <w:rFonts w:ascii="Times New Roman" w:eastAsia="Times New Roman" w:hAnsi="Times New Roman" w:cs="Times New Roman"/>
          <w:sz w:val="28"/>
          <w:szCs w:val="28"/>
        </w:rPr>
        <w:t>8(47242)4-00-44; 8(47242)4-00-46; 8(47242)2-18-56</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Организационно-правовая форма</w:t>
      </w:r>
      <w:r w:rsidRPr="00EF32BF">
        <w:rPr>
          <w:rFonts w:ascii="Times New Roman" w:eastAsia="Times New Roman" w:hAnsi="Times New Roman" w:cs="Times New Roman"/>
          <w:color w:val="000000"/>
          <w:sz w:val="28"/>
          <w:szCs w:val="28"/>
        </w:rPr>
        <w:t xml:space="preserve"> – </w:t>
      </w:r>
      <w:r w:rsidRPr="00125309">
        <w:rPr>
          <w:rFonts w:ascii="Times New Roman" w:eastAsia="Times New Roman" w:hAnsi="Times New Roman" w:cs="Times New Roman"/>
          <w:color w:val="000000"/>
          <w:sz w:val="28"/>
          <w:szCs w:val="28"/>
        </w:rPr>
        <w:t>муниципальное бюджетное дошкольное</w:t>
      </w:r>
      <w:r w:rsidR="001A35A1" w:rsidRPr="00125309">
        <w:rPr>
          <w:rFonts w:ascii="Times New Roman" w:eastAsia="Times New Roman" w:hAnsi="Times New Roman" w:cs="Times New Roman"/>
          <w:color w:val="000000"/>
          <w:sz w:val="28"/>
          <w:szCs w:val="28"/>
        </w:rPr>
        <w:t xml:space="preserve"> </w:t>
      </w:r>
      <w:r w:rsidRPr="00125309">
        <w:rPr>
          <w:rFonts w:ascii="Times New Roman" w:eastAsia="Times New Roman" w:hAnsi="Times New Roman" w:cs="Times New Roman"/>
          <w:color w:val="000000"/>
          <w:sz w:val="28"/>
          <w:szCs w:val="28"/>
        </w:rPr>
        <w:t>образовательное</w:t>
      </w:r>
      <w:r w:rsidR="001A35A1" w:rsidRPr="00125309">
        <w:rPr>
          <w:rFonts w:ascii="Times New Roman" w:eastAsia="Times New Roman" w:hAnsi="Times New Roman" w:cs="Times New Roman"/>
          <w:color w:val="000000"/>
          <w:sz w:val="28"/>
          <w:szCs w:val="28"/>
        </w:rPr>
        <w:t xml:space="preserve"> </w:t>
      </w:r>
      <w:r w:rsidRPr="00125309">
        <w:rPr>
          <w:rFonts w:ascii="Times New Roman" w:eastAsia="Times New Roman" w:hAnsi="Times New Roman" w:cs="Times New Roman"/>
          <w:color w:val="000000"/>
          <w:sz w:val="28"/>
          <w:szCs w:val="28"/>
        </w:rPr>
        <w:t>учреждение.</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b/>
          <w:color w:val="000000"/>
          <w:sz w:val="28"/>
          <w:szCs w:val="28"/>
        </w:rPr>
        <w:t xml:space="preserve">Тип – </w:t>
      </w:r>
      <w:r w:rsidRPr="0099015F">
        <w:rPr>
          <w:rFonts w:ascii="Times New Roman" w:eastAsia="Times New Roman" w:hAnsi="Times New Roman" w:cs="Times New Roman"/>
          <w:color w:val="000000"/>
          <w:sz w:val="28"/>
          <w:szCs w:val="28"/>
        </w:rPr>
        <w:t>муниципальное бюджетное дошкольное образовательное учреждение.</w:t>
      </w:r>
    </w:p>
    <w:p w:rsidR="00EF32BF" w:rsidRPr="001A19A0"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 xml:space="preserve">Учредитель: </w:t>
      </w:r>
      <w:r w:rsidRPr="001A19A0">
        <w:rPr>
          <w:rFonts w:ascii="Times New Roman" w:eastAsia="Times New Roman" w:hAnsi="Times New Roman" w:cs="Times New Roman"/>
          <w:color w:val="000000"/>
          <w:sz w:val="28"/>
          <w:szCs w:val="28"/>
        </w:rPr>
        <w:t>администраци</w:t>
      </w:r>
      <w:r w:rsidR="00F813B3">
        <w:rPr>
          <w:rFonts w:ascii="Times New Roman" w:eastAsia="Times New Roman" w:hAnsi="Times New Roman" w:cs="Times New Roman"/>
          <w:color w:val="000000"/>
          <w:sz w:val="28"/>
          <w:szCs w:val="28"/>
        </w:rPr>
        <w:t>я муниципального района «</w:t>
      </w:r>
      <w:r w:rsidR="001A19A0">
        <w:rPr>
          <w:rFonts w:ascii="Times New Roman" w:eastAsia="Times New Roman" w:hAnsi="Times New Roman" w:cs="Times New Roman"/>
          <w:color w:val="000000"/>
          <w:sz w:val="28"/>
          <w:szCs w:val="28"/>
        </w:rPr>
        <w:t>Прохоровск</w:t>
      </w:r>
      <w:r w:rsidR="00F813B3">
        <w:rPr>
          <w:rFonts w:ascii="Times New Roman" w:eastAsia="Times New Roman" w:hAnsi="Times New Roman" w:cs="Times New Roman"/>
          <w:color w:val="000000"/>
          <w:sz w:val="28"/>
          <w:szCs w:val="28"/>
        </w:rPr>
        <w:t>ий</w:t>
      </w:r>
      <w:r w:rsidR="001A19A0">
        <w:rPr>
          <w:rFonts w:ascii="Times New Roman" w:eastAsia="Times New Roman" w:hAnsi="Times New Roman" w:cs="Times New Roman"/>
          <w:color w:val="000000"/>
          <w:sz w:val="28"/>
          <w:szCs w:val="28"/>
        </w:rPr>
        <w:t xml:space="preserve"> район</w:t>
      </w:r>
      <w:r w:rsidR="00F813B3">
        <w:rPr>
          <w:rFonts w:ascii="Times New Roman" w:eastAsia="Times New Roman" w:hAnsi="Times New Roman" w:cs="Times New Roman"/>
          <w:color w:val="000000"/>
          <w:sz w:val="28"/>
          <w:szCs w:val="28"/>
        </w:rPr>
        <w:t>»</w:t>
      </w:r>
      <w:r w:rsidRPr="001A19A0">
        <w:rPr>
          <w:rFonts w:ascii="Times New Roman" w:eastAsia="Times New Roman" w:hAnsi="Times New Roman" w:cs="Times New Roman"/>
          <w:color w:val="000000"/>
          <w:sz w:val="28"/>
          <w:szCs w:val="28"/>
        </w:rPr>
        <w:t>.</w:t>
      </w:r>
    </w:p>
    <w:p w:rsidR="00EF32BF" w:rsidRPr="00EF32BF" w:rsidRDefault="00EF32BF" w:rsidP="009217F5">
      <w:pPr>
        <w:pBdr>
          <w:top w:val="nil"/>
          <w:left w:val="nil"/>
          <w:bottom w:val="nil"/>
          <w:right w:val="nil"/>
          <w:between w:val="nil"/>
        </w:pBdr>
        <w:spacing w:after="0" w:line="240" w:lineRule="auto"/>
        <w:ind w:firstLine="708"/>
        <w:contextualSpacing/>
        <w:rPr>
          <w:rFonts w:ascii="Times New Roman" w:eastAsia="Times New Roman" w:hAnsi="Times New Roman" w:cs="Times New Roman"/>
          <w:b/>
          <w:color w:val="000000"/>
          <w:sz w:val="28"/>
          <w:szCs w:val="28"/>
        </w:rPr>
      </w:pPr>
      <w:r w:rsidRPr="00EF32BF">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694097">
        <w:rPr>
          <w:rFonts w:ascii="Times New Roman" w:eastAsia="Times New Roman" w:hAnsi="Times New Roman" w:cs="Times New Roman"/>
          <w:color w:val="000000"/>
          <w:sz w:val="28"/>
          <w:szCs w:val="28"/>
        </w:rPr>
        <w:t>-</w:t>
      </w:r>
      <w:r w:rsidRPr="00694097">
        <w:rPr>
          <w:rFonts w:ascii="Times New Roman" w:eastAsia="Times New Roman" w:hAnsi="Times New Roman" w:cs="Times New Roman"/>
          <w:b/>
          <w:color w:val="000000"/>
          <w:sz w:val="28"/>
          <w:szCs w:val="28"/>
        </w:rPr>
        <w:t xml:space="preserve">Устав </w:t>
      </w:r>
      <w:r w:rsidRPr="00694097">
        <w:rPr>
          <w:rFonts w:ascii="Times New Roman" w:eastAsia="Times New Roman" w:hAnsi="Times New Roman" w:cs="Times New Roman"/>
          <w:color w:val="000000"/>
          <w:sz w:val="28"/>
          <w:szCs w:val="28"/>
        </w:rPr>
        <w:t xml:space="preserve">утвержден постановлением администрации муниципального образования </w:t>
      </w:r>
      <w:r w:rsidR="00F813B3" w:rsidRPr="00694097">
        <w:rPr>
          <w:rFonts w:ascii="Times New Roman" w:eastAsia="Times New Roman" w:hAnsi="Times New Roman" w:cs="Times New Roman"/>
          <w:color w:val="000000"/>
          <w:sz w:val="28"/>
          <w:szCs w:val="28"/>
        </w:rPr>
        <w:t>Прохоровский район</w:t>
      </w:r>
      <w:r w:rsidRPr="00694097">
        <w:rPr>
          <w:rFonts w:ascii="Times New Roman" w:eastAsia="Times New Roman" w:hAnsi="Times New Roman" w:cs="Times New Roman"/>
          <w:color w:val="000000"/>
          <w:sz w:val="28"/>
          <w:szCs w:val="28"/>
        </w:rPr>
        <w:t xml:space="preserve"> от  </w:t>
      </w:r>
      <w:r w:rsidR="00694097" w:rsidRPr="00694097">
        <w:rPr>
          <w:rFonts w:ascii="Times New Roman" w:eastAsia="Times New Roman" w:hAnsi="Times New Roman" w:cs="Times New Roman"/>
          <w:color w:val="000000"/>
          <w:sz w:val="28"/>
          <w:szCs w:val="28"/>
        </w:rPr>
        <w:t xml:space="preserve">09 ноября 2016 </w:t>
      </w:r>
      <w:r w:rsidRPr="00694097">
        <w:rPr>
          <w:rFonts w:ascii="Times New Roman" w:eastAsia="Times New Roman" w:hAnsi="Times New Roman" w:cs="Times New Roman"/>
          <w:color w:val="000000"/>
          <w:sz w:val="28"/>
          <w:szCs w:val="28"/>
        </w:rPr>
        <w:t>года  №.</w:t>
      </w:r>
      <w:r w:rsidR="00694097" w:rsidRPr="00694097">
        <w:rPr>
          <w:rFonts w:ascii="Times New Roman" w:eastAsia="Times New Roman" w:hAnsi="Times New Roman" w:cs="Times New Roman"/>
          <w:color w:val="000000"/>
          <w:sz w:val="28"/>
          <w:szCs w:val="28"/>
        </w:rPr>
        <w:t>947</w:t>
      </w:r>
      <w:r w:rsidR="00312866">
        <w:rPr>
          <w:rFonts w:ascii="Times New Roman" w:eastAsia="Times New Roman" w:hAnsi="Times New Roman" w:cs="Times New Roman"/>
          <w:color w:val="000000"/>
          <w:sz w:val="28"/>
          <w:szCs w:val="28"/>
        </w:rPr>
        <w:t xml:space="preserve"> </w:t>
      </w:r>
      <w:r w:rsidR="00312866" w:rsidRPr="007564B6">
        <w:rPr>
          <w:rFonts w:ascii="Times New Roman" w:eastAsia="Times New Roman" w:hAnsi="Times New Roman" w:cs="Times New Roman"/>
          <w:sz w:val="28"/>
          <w:szCs w:val="28"/>
        </w:rPr>
        <w:t xml:space="preserve">(с дополнением от </w:t>
      </w:r>
      <w:r w:rsidR="007564B6" w:rsidRPr="007564B6">
        <w:rPr>
          <w:rFonts w:ascii="Times New Roman" w:eastAsia="Times New Roman" w:hAnsi="Times New Roman" w:cs="Times New Roman"/>
          <w:sz w:val="28"/>
          <w:szCs w:val="28"/>
        </w:rPr>
        <w:t>18.10.22 г. №731</w:t>
      </w:r>
      <w:r w:rsidR="00312866" w:rsidRPr="007564B6">
        <w:rPr>
          <w:rFonts w:ascii="Times New Roman" w:eastAsia="Times New Roman" w:hAnsi="Times New Roman" w:cs="Times New Roman"/>
          <w:sz w:val="28"/>
          <w:szCs w:val="28"/>
        </w:rPr>
        <w:t>)</w:t>
      </w:r>
    </w:p>
    <w:p w:rsidR="00EF32BF" w:rsidRPr="00694097"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EF32BF">
        <w:rPr>
          <w:rFonts w:ascii="Times New Roman" w:eastAsia="Times New Roman" w:hAnsi="Times New Roman" w:cs="Times New Roman"/>
          <w:color w:val="000000"/>
          <w:sz w:val="28"/>
          <w:szCs w:val="28"/>
        </w:rPr>
        <w:lastRenderedPageBreak/>
        <w:t xml:space="preserve">- </w:t>
      </w:r>
      <w:r w:rsidRPr="00694097">
        <w:rPr>
          <w:rFonts w:ascii="Times New Roman" w:eastAsia="Times New Roman" w:hAnsi="Times New Roman" w:cs="Times New Roman"/>
          <w:b/>
          <w:color w:val="000000"/>
          <w:sz w:val="28"/>
          <w:szCs w:val="28"/>
        </w:rPr>
        <w:t>Лицензия на</w:t>
      </w:r>
      <w:r w:rsidR="00F813B3" w:rsidRPr="00694097">
        <w:rPr>
          <w:rFonts w:ascii="Times New Roman" w:eastAsia="Times New Roman" w:hAnsi="Times New Roman" w:cs="Times New Roman"/>
          <w:b/>
          <w:color w:val="000000"/>
          <w:sz w:val="28"/>
          <w:szCs w:val="28"/>
        </w:rPr>
        <w:t xml:space="preserve"> </w:t>
      </w:r>
      <w:r w:rsidRPr="00694097">
        <w:rPr>
          <w:rFonts w:ascii="Times New Roman" w:eastAsia="Times New Roman" w:hAnsi="Times New Roman" w:cs="Times New Roman"/>
          <w:b/>
          <w:color w:val="000000"/>
          <w:sz w:val="28"/>
          <w:szCs w:val="28"/>
        </w:rPr>
        <w:t>право осуществления образовательной деятельности</w:t>
      </w:r>
      <w:r w:rsidRPr="00694097">
        <w:rPr>
          <w:rFonts w:ascii="Times New Roman" w:eastAsia="Times New Roman" w:hAnsi="Times New Roman" w:cs="Times New Roman"/>
          <w:color w:val="000000"/>
          <w:sz w:val="28"/>
          <w:szCs w:val="28"/>
        </w:rPr>
        <w:t xml:space="preserve"> выдана </w:t>
      </w:r>
      <w:r w:rsidR="00694097" w:rsidRPr="00694097">
        <w:rPr>
          <w:rFonts w:ascii="Times New Roman" w:hAnsi="Times New Roman" w:cs="Times New Roman"/>
          <w:sz w:val="28"/>
          <w:szCs w:val="28"/>
        </w:rPr>
        <w:t>департаментом образования Белгородской области № 8425  от 27.12.2012 г. (серия  31Л01 № 0002224)</w:t>
      </w:r>
      <w:r w:rsidRPr="00694097">
        <w:rPr>
          <w:rFonts w:ascii="Times New Roman" w:eastAsia="Times New Roman" w:hAnsi="Times New Roman" w:cs="Times New Roman"/>
          <w:color w:val="000000"/>
          <w:sz w:val="28"/>
          <w:szCs w:val="28"/>
        </w:rPr>
        <w:t>, бессрочная.</w:t>
      </w:r>
    </w:p>
    <w:p w:rsidR="001A35A1" w:rsidRPr="002B28B2" w:rsidRDefault="001A35A1" w:rsidP="009217F5">
      <w:pPr>
        <w:pBdr>
          <w:top w:val="nil"/>
          <w:left w:val="nil"/>
          <w:bottom w:val="nil"/>
          <w:right w:val="nil"/>
          <w:between w:val="nil"/>
        </w:pBdr>
        <w:spacing w:after="0" w:line="240" w:lineRule="auto"/>
        <w:ind w:firstLine="708"/>
        <w:contextualSpacing/>
        <w:jc w:val="center"/>
        <w:rPr>
          <w:rFonts w:ascii="Times New Roman" w:eastAsia="Times New Roman" w:hAnsi="Times New Roman" w:cs="Times New Roman"/>
          <w:b/>
          <w:color w:val="000000"/>
          <w:sz w:val="28"/>
          <w:szCs w:val="28"/>
        </w:rPr>
      </w:pPr>
      <w:r w:rsidRPr="002B28B2">
        <w:rPr>
          <w:rFonts w:ascii="Times New Roman" w:eastAsia="Times New Roman" w:hAnsi="Times New Roman" w:cs="Times New Roman"/>
          <w:b/>
          <w:color w:val="000000"/>
          <w:sz w:val="28"/>
          <w:szCs w:val="28"/>
        </w:rPr>
        <w:t>Перечень нормативных правовых актов, регламентирующих деятельность ДОО:</w:t>
      </w:r>
    </w:p>
    <w:p w:rsidR="003D0859" w:rsidRPr="003D0859" w:rsidRDefault="003D0859" w:rsidP="003D0859">
      <w:pPr>
        <w:widowControl w:val="0"/>
        <w:spacing w:line="235" w:lineRule="auto"/>
        <w:ind w:left="3888" w:right="-20"/>
        <w:rPr>
          <w:rFonts w:ascii="Times New Roman" w:eastAsia="Times New Roman" w:hAnsi="Times New Roman" w:cs="Times New Roman"/>
          <w:b/>
          <w:bCs/>
          <w:color w:val="000000"/>
          <w:sz w:val="28"/>
          <w:szCs w:val="28"/>
        </w:rPr>
      </w:pPr>
      <w:r w:rsidRPr="003D0859">
        <w:rPr>
          <w:rFonts w:ascii="Times New Roman" w:eastAsia="Times New Roman" w:hAnsi="Times New Roman" w:cs="Times New Roman"/>
          <w:b/>
          <w:bCs/>
          <w:color w:val="000000"/>
          <w:w w:val="99"/>
          <w:sz w:val="28"/>
          <w:szCs w:val="28"/>
        </w:rPr>
        <w:t>Федерал</w:t>
      </w:r>
      <w:r w:rsidRPr="003D0859">
        <w:rPr>
          <w:rFonts w:ascii="Times New Roman" w:eastAsia="Times New Roman" w:hAnsi="Times New Roman" w:cs="Times New Roman"/>
          <w:b/>
          <w:bCs/>
          <w:color w:val="000000"/>
          <w:spacing w:val="2"/>
          <w:w w:val="99"/>
          <w:sz w:val="28"/>
          <w:szCs w:val="28"/>
        </w:rPr>
        <w:t>ь</w:t>
      </w:r>
      <w:r w:rsidRPr="003D0859">
        <w:rPr>
          <w:rFonts w:ascii="Times New Roman" w:eastAsia="Times New Roman" w:hAnsi="Times New Roman" w:cs="Times New Roman"/>
          <w:b/>
          <w:bCs/>
          <w:color w:val="000000"/>
          <w:w w:val="99"/>
          <w:sz w:val="28"/>
          <w:szCs w:val="28"/>
        </w:rPr>
        <w:t>н</w:t>
      </w:r>
      <w:r w:rsidRPr="003D0859">
        <w:rPr>
          <w:rFonts w:ascii="Times New Roman" w:eastAsia="Times New Roman" w:hAnsi="Times New Roman" w:cs="Times New Roman"/>
          <w:b/>
          <w:bCs/>
          <w:color w:val="000000"/>
          <w:spacing w:val="-1"/>
          <w:w w:val="99"/>
          <w:sz w:val="28"/>
          <w:szCs w:val="28"/>
        </w:rPr>
        <w:t>ы</w:t>
      </w:r>
      <w:r w:rsidRPr="003D0859">
        <w:rPr>
          <w:rFonts w:ascii="Times New Roman" w:eastAsia="Times New Roman" w:hAnsi="Times New Roman" w:cs="Times New Roman"/>
          <w:b/>
          <w:bCs/>
          <w:color w:val="000000"/>
          <w:w w:val="99"/>
          <w:sz w:val="28"/>
          <w:szCs w:val="28"/>
        </w:rPr>
        <w:t>й</w:t>
      </w:r>
      <w:r w:rsidRPr="003D0859">
        <w:rPr>
          <w:rFonts w:ascii="Times New Roman" w:eastAsia="Times New Roman" w:hAnsi="Times New Roman" w:cs="Times New Roman"/>
          <w:b/>
          <w:bCs/>
          <w:color w:val="000000"/>
          <w:sz w:val="28"/>
          <w:szCs w:val="28"/>
        </w:rPr>
        <w:t xml:space="preserve"> </w:t>
      </w:r>
      <w:r w:rsidRPr="003D0859">
        <w:rPr>
          <w:rFonts w:ascii="Times New Roman" w:eastAsia="Times New Roman" w:hAnsi="Times New Roman" w:cs="Times New Roman"/>
          <w:b/>
          <w:bCs/>
          <w:color w:val="000000"/>
          <w:w w:val="99"/>
          <w:sz w:val="28"/>
          <w:szCs w:val="28"/>
        </w:rPr>
        <w:t>уров</w:t>
      </w:r>
      <w:r w:rsidRPr="003D0859">
        <w:rPr>
          <w:rFonts w:ascii="Times New Roman" w:eastAsia="Times New Roman" w:hAnsi="Times New Roman" w:cs="Times New Roman"/>
          <w:b/>
          <w:bCs/>
          <w:color w:val="000000"/>
          <w:spacing w:val="1"/>
          <w:w w:val="99"/>
          <w:sz w:val="28"/>
          <w:szCs w:val="28"/>
        </w:rPr>
        <w:t>е</w:t>
      </w:r>
      <w:r w:rsidRPr="003D0859">
        <w:rPr>
          <w:rFonts w:ascii="Times New Roman" w:eastAsia="Times New Roman" w:hAnsi="Times New Roman" w:cs="Times New Roman"/>
          <w:b/>
          <w:bCs/>
          <w:color w:val="000000"/>
          <w:w w:val="99"/>
          <w:sz w:val="28"/>
          <w:szCs w:val="28"/>
        </w:rPr>
        <w:t>нь</w:t>
      </w:r>
    </w:p>
    <w:p w:rsidR="003D0859" w:rsidRPr="003D0859" w:rsidRDefault="003D0859" w:rsidP="003D0859">
      <w:pPr>
        <w:pStyle w:val="7"/>
        <w:contextualSpacing/>
        <w:jc w:val="both"/>
        <w:rPr>
          <w:rStyle w:val="afe"/>
          <w:b w:val="0"/>
          <w:sz w:val="28"/>
          <w:szCs w:val="28"/>
        </w:rPr>
      </w:pPr>
      <w:r w:rsidRPr="003D0859">
        <w:rPr>
          <w:rStyle w:val="afe"/>
          <w:b w:val="0"/>
          <w:sz w:val="28"/>
          <w:szCs w:val="28"/>
        </w:rPr>
        <w:t>1.</w:t>
      </w:r>
      <w:r w:rsidRPr="003D0859">
        <w:rPr>
          <w:rStyle w:val="afe"/>
          <w:b w:val="0"/>
          <w:sz w:val="28"/>
          <w:szCs w:val="28"/>
        </w:rPr>
        <w:tab/>
        <w:t>Федеральный закон от 29 декабря 2012 г. № 273-ФЗ «Об образовании в Российской      Федерации»</w:t>
      </w:r>
      <w:r w:rsidRPr="003D0859">
        <w:rPr>
          <w:rStyle w:val="afe"/>
          <w:b w:val="0"/>
          <w:sz w:val="28"/>
          <w:szCs w:val="28"/>
        </w:rPr>
        <w:tab/>
        <w:t>(в</w:t>
      </w:r>
      <w:r w:rsidRPr="003D0859">
        <w:rPr>
          <w:rStyle w:val="afe"/>
          <w:b w:val="0"/>
          <w:sz w:val="28"/>
          <w:szCs w:val="28"/>
        </w:rPr>
        <w:tab/>
        <w:t>ред.</w:t>
      </w:r>
      <w:r w:rsidRPr="003D0859">
        <w:rPr>
          <w:rStyle w:val="afe"/>
          <w:b w:val="0"/>
          <w:sz w:val="28"/>
          <w:szCs w:val="28"/>
        </w:rPr>
        <w:tab/>
        <w:t>от</w:t>
      </w:r>
      <w:r w:rsidRPr="003D0859">
        <w:rPr>
          <w:rStyle w:val="afe"/>
          <w:b w:val="0"/>
          <w:sz w:val="28"/>
          <w:szCs w:val="28"/>
        </w:rPr>
        <w:tab/>
        <w:t>17.02.2023)//</w:t>
      </w:r>
      <w:r w:rsidRPr="003D0859">
        <w:rPr>
          <w:rStyle w:val="afe"/>
          <w:b w:val="0"/>
          <w:sz w:val="28"/>
          <w:szCs w:val="28"/>
        </w:rPr>
        <w:tab/>
        <w:t>Федеральный</w:t>
      </w:r>
      <w:r w:rsidRPr="003D0859">
        <w:rPr>
          <w:rStyle w:val="afe"/>
          <w:b w:val="0"/>
          <w:sz w:val="28"/>
          <w:szCs w:val="28"/>
        </w:rPr>
        <w:tab/>
        <w:t>закон от 29.12.2012 г. № 273-ФЗ.</w:t>
      </w:r>
    </w:p>
    <w:p w:rsidR="003D0859" w:rsidRPr="003D0859" w:rsidRDefault="003D0859" w:rsidP="003D0859">
      <w:pPr>
        <w:pStyle w:val="7"/>
        <w:contextualSpacing/>
        <w:jc w:val="both"/>
        <w:rPr>
          <w:rStyle w:val="afe"/>
          <w:b w:val="0"/>
          <w:sz w:val="28"/>
          <w:szCs w:val="28"/>
        </w:rPr>
      </w:pPr>
      <w:r w:rsidRPr="003D0859">
        <w:rPr>
          <w:rStyle w:val="afe"/>
          <w:b w:val="0"/>
          <w:sz w:val="28"/>
          <w:szCs w:val="28"/>
        </w:rPr>
        <w:t>2.</w:t>
      </w:r>
      <w:r w:rsidRPr="003D0859">
        <w:rPr>
          <w:rStyle w:val="afe"/>
          <w:b w:val="0"/>
          <w:sz w:val="28"/>
          <w:szCs w:val="28"/>
        </w:rPr>
        <w:tab/>
        <w:t>Федеральный закон 24июля 1998 г. №124-ФЗ(в ред. от14.07.2022) «Об основных гарантиях прав ребенка в Российской Федерации».</w:t>
      </w:r>
    </w:p>
    <w:p w:rsidR="003D0859" w:rsidRPr="003D0859" w:rsidRDefault="003D0859" w:rsidP="003D0859">
      <w:pPr>
        <w:pStyle w:val="7"/>
        <w:contextualSpacing/>
        <w:jc w:val="both"/>
        <w:rPr>
          <w:rStyle w:val="afe"/>
          <w:b w:val="0"/>
          <w:sz w:val="28"/>
          <w:szCs w:val="28"/>
        </w:rPr>
      </w:pPr>
      <w:r w:rsidRPr="003D0859">
        <w:rPr>
          <w:rStyle w:val="afe"/>
          <w:b w:val="0"/>
          <w:sz w:val="28"/>
          <w:szCs w:val="28"/>
        </w:rPr>
        <w:t>3.</w:t>
      </w:r>
      <w:r w:rsidRPr="003D0859">
        <w:rPr>
          <w:rStyle w:val="afe"/>
          <w:b w:val="0"/>
          <w:sz w:val="28"/>
          <w:szCs w:val="28"/>
        </w:rP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rsidR="003D0859" w:rsidRPr="003D0859" w:rsidRDefault="003D0859" w:rsidP="003D0859">
      <w:pPr>
        <w:pStyle w:val="7"/>
        <w:contextualSpacing/>
        <w:jc w:val="both"/>
        <w:rPr>
          <w:rStyle w:val="afe"/>
          <w:b w:val="0"/>
          <w:sz w:val="28"/>
          <w:szCs w:val="28"/>
        </w:rPr>
      </w:pPr>
      <w:r w:rsidRPr="003D0859">
        <w:rPr>
          <w:rStyle w:val="afe"/>
          <w:b w:val="0"/>
          <w:sz w:val="28"/>
          <w:szCs w:val="28"/>
        </w:rPr>
        <w:t>4.</w:t>
      </w:r>
      <w:r w:rsidRPr="003D0859">
        <w:rPr>
          <w:rStyle w:val="afe"/>
          <w:b w:val="0"/>
          <w:sz w:val="28"/>
          <w:szCs w:val="28"/>
        </w:rPr>
        <w:tab/>
        <w:t>Указ Президента РФ от 21.07.2020 № 474 «О национальных целях развития Российской Федерации на период до 2030 года» // Указ Президента Российской Федерации от 21.07.2020 г. № 474.</w:t>
      </w:r>
    </w:p>
    <w:p w:rsidR="003D0859" w:rsidRPr="003D0859" w:rsidRDefault="003D0859" w:rsidP="003D0859">
      <w:pPr>
        <w:pStyle w:val="7"/>
        <w:contextualSpacing/>
        <w:jc w:val="both"/>
        <w:rPr>
          <w:rStyle w:val="afe"/>
          <w:b w:val="0"/>
          <w:sz w:val="28"/>
          <w:szCs w:val="28"/>
        </w:rPr>
      </w:pPr>
      <w:r w:rsidRPr="003D0859">
        <w:rPr>
          <w:rStyle w:val="afe"/>
          <w:b w:val="0"/>
          <w:sz w:val="28"/>
          <w:szCs w:val="28"/>
        </w:rPr>
        <w:t>5.</w:t>
      </w:r>
      <w:r w:rsidRPr="003D0859">
        <w:rPr>
          <w:rStyle w:val="afe"/>
          <w:b w:val="0"/>
          <w:sz w:val="28"/>
          <w:szCs w:val="28"/>
        </w:rPr>
        <w:tab/>
        <w:t>Приказ Министерства образования и науки Российской Федерации от 17 октября 2013 г. № 1155 (ред. от 08.11.2022) «Об утверждении федерального государственного</w:t>
      </w:r>
      <w:r w:rsidRPr="003D0859">
        <w:rPr>
          <w:rStyle w:val="afe"/>
          <w:b w:val="0"/>
          <w:sz w:val="28"/>
          <w:szCs w:val="28"/>
        </w:rPr>
        <w:tab/>
        <w:t>образовательного</w:t>
      </w:r>
      <w:r w:rsidRPr="003D0859">
        <w:rPr>
          <w:rStyle w:val="afe"/>
          <w:b w:val="0"/>
          <w:sz w:val="28"/>
          <w:szCs w:val="28"/>
        </w:rPr>
        <w:tab/>
        <w:t>стандарта</w:t>
      </w:r>
      <w:r w:rsidRPr="003D0859">
        <w:rPr>
          <w:rStyle w:val="afe"/>
          <w:b w:val="0"/>
          <w:sz w:val="28"/>
          <w:szCs w:val="28"/>
        </w:rPr>
        <w:tab/>
        <w:t>дошкольного</w:t>
      </w:r>
      <w:r w:rsidRPr="003D0859">
        <w:rPr>
          <w:rStyle w:val="afe"/>
          <w:b w:val="0"/>
          <w:sz w:val="28"/>
          <w:szCs w:val="28"/>
        </w:rPr>
        <w:tab/>
        <w:t>образования» (зарегистрирован Минюстом России 14 ноября 2013 г., регистрационный № 30384).</w:t>
      </w:r>
    </w:p>
    <w:p w:rsidR="003D0859" w:rsidRPr="003D0859" w:rsidRDefault="003D0859" w:rsidP="003D0859">
      <w:pPr>
        <w:pStyle w:val="7"/>
        <w:contextualSpacing/>
        <w:jc w:val="both"/>
        <w:rPr>
          <w:rStyle w:val="afe"/>
          <w:b w:val="0"/>
          <w:sz w:val="28"/>
          <w:szCs w:val="28"/>
        </w:rPr>
      </w:pPr>
      <w:r w:rsidRPr="003D0859">
        <w:rPr>
          <w:rStyle w:val="afe"/>
          <w:b w:val="0"/>
          <w:sz w:val="28"/>
          <w:szCs w:val="28"/>
        </w:rPr>
        <w:t>6.</w:t>
      </w:r>
      <w:r w:rsidRPr="003D0859">
        <w:rPr>
          <w:rStyle w:val="afe"/>
          <w:b w:val="0"/>
          <w:sz w:val="28"/>
          <w:szCs w:val="28"/>
        </w:rPr>
        <w:tab/>
        <w:t>Приказ</w:t>
      </w:r>
      <w:r w:rsidRPr="003D0859">
        <w:rPr>
          <w:rStyle w:val="afe"/>
          <w:b w:val="0"/>
          <w:sz w:val="28"/>
          <w:szCs w:val="28"/>
        </w:rPr>
        <w:tab/>
        <w:t>Министерства</w:t>
      </w:r>
      <w:r w:rsidRPr="003D0859">
        <w:rPr>
          <w:rStyle w:val="afe"/>
          <w:b w:val="0"/>
          <w:sz w:val="28"/>
          <w:szCs w:val="28"/>
        </w:rPr>
        <w:tab/>
        <w:t>просвещения</w:t>
      </w:r>
      <w:r w:rsidRPr="003D0859">
        <w:rPr>
          <w:rStyle w:val="afe"/>
          <w:b w:val="0"/>
          <w:sz w:val="28"/>
          <w:szCs w:val="28"/>
        </w:rPr>
        <w:tab/>
        <w:t>Российской</w:t>
      </w:r>
      <w:r w:rsidRPr="003D0859">
        <w:rPr>
          <w:rStyle w:val="afe"/>
          <w:b w:val="0"/>
          <w:sz w:val="28"/>
          <w:szCs w:val="28"/>
        </w:rPr>
        <w:tab/>
        <w:t>Федерации от 25.11.2022 г.№ 1028 «Об утверждении федеральной образовательной программы дошкольного образования» (зарегистрировано Минюстом России 28.12.2022, регистрационный № 71847).</w:t>
      </w:r>
    </w:p>
    <w:p w:rsidR="003D0859" w:rsidRPr="003D0859" w:rsidRDefault="003D0859" w:rsidP="003D0859">
      <w:pPr>
        <w:pStyle w:val="7"/>
        <w:contextualSpacing/>
        <w:jc w:val="both"/>
        <w:rPr>
          <w:rStyle w:val="afe"/>
          <w:b w:val="0"/>
          <w:sz w:val="28"/>
          <w:szCs w:val="28"/>
        </w:rPr>
      </w:pPr>
      <w:r w:rsidRPr="003D0859">
        <w:rPr>
          <w:rStyle w:val="afe"/>
          <w:b w:val="0"/>
          <w:sz w:val="28"/>
          <w:szCs w:val="28"/>
        </w:rPr>
        <w:t>7.</w:t>
      </w:r>
      <w:r w:rsidRPr="003D0859">
        <w:rPr>
          <w:rStyle w:val="afe"/>
          <w:b w:val="0"/>
          <w:sz w:val="28"/>
          <w:szCs w:val="28"/>
        </w:rPr>
        <w:tab/>
        <w:t>Приказ</w:t>
      </w:r>
      <w:r w:rsidRPr="003D0859">
        <w:rPr>
          <w:rStyle w:val="afe"/>
          <w:b w:val="0"/>
          <w:sz w:val="28"/>
          <w:szCs w:val="28"/>
        </w:rPr>
        <w:tab/>
        <w:t>Министерства</w:t>
      </w:r>
      <w:r w:rsidRPr="003D0859">
        <w:rPr>
          <w:rStyle w:val="afe"/>
          <w:b w:val="0"/>
          <w:sz w:val="28"/>
          <w:szCs w:val="28"/>
        </w:rPr>
        <w:tab/>
        <w:t>просвещения</w:t>
      </w:r>
      <w:r w:rsidRPr="003D0859">
        <w:rPr>
          <w:rStyle w:val="afe"/>
          <w:b w:val="0"/>
          <w:sz w:val="28"/>
          <w:szCs w:val="28"/>
        </w:rPr>
        <w:tab/>
        <w:t>Российской</w:t>
      </w:r>
      <w:r w:rsidRPr="003D0859">
        <w:rPr>
          <w:rStyle w:val="afe"/>
          <w:b w:val="0"/>
          <w:sz w:val="28"/>
          <w:szCs w:val="28"/>
        </w:rPr>
        <w:tab/>
        <w:t>Федерации от 24.11.2022 г. № 1022г. «Об утверждении федеральной адаптированной образовательной</w:t>
      </w:r>
      <w:r w:rsidRPr="003D0859">
        <w:rPr>
          <w:rStyle w:val="afe"/>
          <w:b w:val="0"/>
          <w:sz w:val="28"/>
          <w:szCs w:val="28"/>
        </w:rPr>
        <w:tab/>
        <w:t>программы</w:t>
      </w:r>
      <w:r w:rsidRPr="003D0859">
        <w:rPr>
          <w:rStyle w:val="afe"/>
          <w:b w:val="0"/>
          <w:sz w:val="28"/>
          <w:szCs w:val="28"/>
        </w:rPr>
        <w:tab/>
        <w:t>дошкольного</w:t>
      </w:r>
      <w:r w:rsidRPr="003D0859">
        <w:rPr>
          <w:rStyle w:val="afe"/>
          <w:b w:val="0"/>
          <w:sz w:val="28"/>
          <w:szCs w:val="28"/>
        </w:rPr>
        <w:tab/>
        <w:t>образования</w:t>
      </w:r>
      <w:r w:rsidRPr="003D0859">
        <w:rPr>
          <w:rStyle w:val="afe"/>
          <w:b w:val="0"/>
          <w:sz w:val="28"/>
          <w:szCs w:val="28"/>
        </w:rPr>
        <w:tab/>
        <w:t>для     обучающихся с ограниченными возможностями здоровья" (Зарегистрирован 27.01.2023 № 72149).</w:t>
      </w:r>
    </w:p>
    <w:p w:rsidR="003D0859" w:rsidRPr="003D0859" w:rsidRDefault="003D0859" w:rsidP="003D0859">
      <w:pPr>
        <w:pStyle w:val="7"/>
        <w:contextualSpacing/>
        <w:jc w:val="both"/>
        <w:rPr>
          <w:rStyle w:val="afe"/>
          <w:b w:val="0"/>
          <w:sz w:val="28"/>
          <w:szCs w:val="28"/>
        </w:rPr>
      </w:pPr>
      <w:r w:rsidRPr="003D0859">
        <w:rPr>
          <w:rStyle w:val="afe"/>
          <w:b w:val="0"/>
          <w:sz w:val="28"/>
          <w:szCs w:val="28"/>
        </w:rPr>
        <w:t>8.</w:t>
      </w:r>
      <w:r w:rsidRPr="003D0859">
        <w:rPr>
          <w:rStyle w:val="afe"/>
          <w:b w:val="0"/>
          <w:sz w:val="28"/>
          <w:szCs w:val="28"/>
        </w:rPr>
        <w:tab/>
        <w:t>Постановление Правительства Российской Федерации от 21.02.2022 г. № 225 «Об утверждении номенклатуры должностей педагогических работников организаций,</w:t>
      </w:r>
      <w:r w:rsidRPr="003D0859">
        <w:rPr>
          <w:rStyle w:val="afe"/>
          <w:b w:val="0"/>
          <w:sz w:val="28"/>
          <w:szCs w:val="28"/>
        </w:rPr>
        <w:tab/>
        <w:t>осуществляющих</w:t>
      </w:r>
      <w:r w:rsidRPr="003D0859">
        <w:rPr>
          <w:rStyle w:val="afe"/>
          <w:b w:val="0"/>
          <w:sz w:val="28"/>
          <w:szCs w:val="28"/>
        </w:rPr>
        <w:tab/>
        <w:t>образовательную</w:t>
      </w:r>
      <w:r w:rsidRPr="003D0859">
        <w:rPr>
          <w:rStyle w:val="afe"/>
          <w:b w:val="0"/>
          <w:sz w:val="28"/>
          <w:szCs w:val="28"/>
        </w:rPr>
        <w:tab/>
        <w:t>деятельность,</w:t>
      </w:r>
      <w:r w:rsidRPr="003D0859">
        <w:rPr>
          <w:rStyle w:val="afe"/>
          <w:b w:val="0"/>
          <w:sz w:val="28"/>
          <w:szCs w:val="28"/>
        </w:rPr>
        <w:tab/>
        <w:t>должностей руководителей образовательных организаций».</w:t>
      </w:r>
    </w:p>
    <w:p w:rsidR="003D0859" w:rsidRPr="003D0859" w:rsidRDefault="003D0859" w:rsidP="003D0859">
      <w:pPr>
        <w:pStyle w:val="7"/>
        <w:contextualSpacing/>
        <w:jc w:val="both"/>
        <w:rPr>
          <w:rStyle w:val="afe"/>
          <w:b w:val="0"/>
          <w:sz w:val="28"/>
          <w:szCs w:val="28"/>
        </w:rPr>
      </w:pPr>
      <w:r w:rsidRPr="003D0859">
        <w:rPr>
          <w:rStyle w:val="afe"/>
          <w:b w:val="0"/>
          <w:sz w:val="28"/>
          <w:szCs w:val="28"/>
        </w:rPr>
        <w:lastRenderedPageBreak/>
        <w:t>9.</w:t>
      </w:r>
      <w:r w:rsidRPr="003D0859">
        <w:rPr>
          <w:rStyle w:val="afe"/>
          <w:b w:val="0"/>
          <w:sz w:val="28"/>
          <w:szCs w:val="28"/>
        </w:rPr>
        <w:tab/>
        <w:t>Постановление</w:t>
      </w:r>
      <w:r w:rsidRPr="003D0859">
        <w:rPr>
          <w:rStyle w:val="afe"/>
          <w:b w:val="0"/>
          <w:sz w:val="28"/>
          <w:szCs w:val="28"/>
        </w:rPr>
        <w:tab/>
        <w:t>Главного</w:t>
      </w:r>
      <w:r w:rsidRPr="003D0859">
        <w:rPr>
          <w:rStyle w:val="afe"/>
          <w:b w:val="0"/>
          <w:sz w:val="28"/>
          <w:szCs w:val="28"/>
        </w:rPr>
        <w:tab/>
        <w:t>государственного</w:t>
      </w:r>
      <w:r w:rsidRPr="003D0859">
        <w:rPr>
          <w:rStyle w:val="afe"/>
          <w:b w:val="0"/>
          <w:sz w:val="28"/>
          <w:szCs w:val="28"/>
        </w:rPr>
        <w:tab/>
        <w:t>санитарного</w:t>
      </w:r>
      <w:r w:rsidRPr="003D0859">
        <w:rPr>
          <w:rStyle w:val="afe"/>
          <w:b w:val="0"/>
          <w:sz w:val="28"/>
          <w:szCs w:val="28"/>
        </w:rPr>
        <w:tab/>
        <w:t>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0859" w:rsidRPr="003D0859" w:rsidRDefault="003D0859" w:rsidP="003D0859">
      <w:pPr>
        <w:pStyle w:val="7"/>
        <w:contextualSpacing/>
        <w:jc w:val="both"/>
        <w:rPr>
          <w:rStyle w:val="afe"/>
          <w:b w:val="0"/>
          <w:sz w:val="28"/>
          <w:szCs w:val="28"/>
        </w:rPr>
      </w:pPr>
      <w:r w:rsidRPr="003D0859">
        <w:rPr>
          <w:rStyle w:val="afe"/>
          <w:b w:val="0"/>
          <w:sz w:val="28"/>
          <w:szCs w:val="28"/>
        </w:rPr>
        <w:t>10.</w:t>
      </w:r>
      <w:r w:rsidRPr="003D0859">
        <w:rPr>
          <w:rStyle w:val="afe"/>
          <w:b w:val="0"/>
          <w:sz w:val="28"/>
          <w:szCs w:val="28"/>
        </w:rPr>
        <w:tab/>
        <w:t>Постановление</w:t>
      </w:r>
      <w:r w:rsidRPr="003D0859">
        <w:rPr>
          <w:rStyle w:val="afe"/>
          <w:b w:val="0"/>
          <w:sz w:val="28"/>
          <w:szCs w:val="28"/>
        </w:rPr>
        <w:tab/>
        <w:t>Главного</w:t>
      </w:r>
      <w:r w:rsidRPr="003D0859">
        <w:rPr>
          <w:rStyle w:val="afe"/>
          <w:b w:val="0"/>
          <w:sz w:val="28"/>
          <w:szCs w:val="28"/>
        </w:rPr>
        <w:tab/>
        <w:t>государственного</w:t>
      </w:r>
      <w:r w:rsidRPr="003D0859">
        <w:rPr>
          <w:rStyle w:val="afe"/>
          <w:b w:val="0"/>
          <w:sz w:val="28"/>
          <w:szCs w:val="28"/>
        </w:rPr>
        <w:tab/>
        <w:t>санитарного</w:t>
      </w:r>
      <w:r w:rsidRPr="003D0859">
        <w:rPr>
          <w:rStyle w:val="afe"/>
          <w:b w:val="0"/>
          <w:sz w:val="28"/>
          <w:szCs w:val="28"/>
        </w:rPr>
        <w:tab/>
        <w:t>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3D0859" w:rsidRPr="003D0859" w:rsidRDefault="003D0859" w:rsidP="003D0859">
      <w:pPr>
        <w:pStyle w:val="7"/>
        <w:contextualSpacing/>
        <w:jc w:val="both"/>
        <w:rPr>
          <w:rStyle w:val="afe"/>
          <w:b w:val="0"/>
          <w:sz w:val="28"/>
          <w:szCs w:val="28"/>
        </w:rPr>
      </w:pPr>
      <w:r w:rsidRPr="003D0859">
        <w:rPr>
          <w:rStyle w:val="afe"/>
          <w:b w:val="0"/>
          <w:sz w:val="28"/>
          <w:szCs w:val="28"/>
        </w:rPr>
        <w:t>11.</w:t>
      </w:r>
      <w:r w:rsidRPr="003D0859">
        <w:rPr>
          <w:rStyle w:val="afe"/>
          <w:b w:val="0"/>
          <w:sz w:val="28"/>
          <w:szCs w:val="28"/>
        </w:rPr>
        <w:tab/>
        <w:t>Постановление</w:t>
      </w:r>
      <w:r w:rsidRPr="003D0859">
        <w:rPr>
          <w:rStyle w:val="afe"/>
          <w:b w:val="0"/>
          <w:sz w:val="28"/>
          <w:szCs w:val="28"/>
        </w:rPr>
        <w:tab/>
        <w:t>Главного</w:t>
      </w:r>
      <w:r w:rsidRPr="003D0859">
        <w:rPr>
          <w:rStyle w:val="afe"/>
          <w:b w:val="0"/>
          <w:sz w:val="28"/>
          <w:szCs w:val="28"/>
        </w:rPr>
        <w:tab/>
        <w:t>государственного</w:t>
      </w:r>
      <w:r w:rsidRPr="003D0859">
        <w:rPr>
          <w:rStyle w:val="afe"/>
          <w:b w:val="0"/>
          <w:sz w:val="28"/>
          <w:szCs w:val="28"/>
        </w:rPr>
        <w:tab/>
        <w:t>санитарного</w:t>
      </w:r>
      <w:r w:rsidRPr="003D0859">
        <w:rPr>
          <w:rStyle w:val="afe"/>
          <w:b w:val="0"/>
          <w:sz w:val="28"/>
          <w:szCs w:val="28"/>
        </w:rPr>
        <w:tab/>
        <w:t>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D0859" w:rsidRPr="003D0859" w:rsidRDefault="003D0859" w:rsidP="003D0859">
      <w:pPr>
        <w:pStyle w:val="7"/>
        <w:contextualSpacing/>
        <w:jc w:val="both"/>
        <w:rPr>
          <w:rStyle w:val="afe"/>
          <w:b w:val="0"/>
          <w:sz w:val="28"/>
          <w:szCs w:val="28"/>
        </w:rPr>
      </w:pPr>
      <w:r w:rsidRPr="003D0859">
        <w:rPr>
          <w:rStyle w:val="afe"/>
          <w:b w:val="0"/>
          <w:sz w:val="28"/>
          <w:szCs w:val="28"/>
        </w:rPr>
        <w:t>12.</w:t>
      </w:r>
      <w:r w:rsidRPr="003D0859">
        <w:rPr>
          <w:rStyle w:val="afe"/>
          <w:b w:val="0"/>
          <w:sz w:val="28"/>
          <w:szCs w:val="28"/>
        </w:rPr>
        <w:tab/>
        <w:t>Приказ</w:t>
      </w:r>
      <w:r w:rsidRPr="003D0859">
        <w:rPr>
          <w:rStyle w:val="afe"/>
          <w:b w:val="0"/>
          <w:sz w:val="28"/>
          <w:szCs w:val="28"/>
        </w:rPr>
        <w:tab/>
        <w:t>Министерства</w:t>
      </w:r>
      <w:r w:rsidRPr="003D0859">
        <w:rPr>
          <w:rStyle w:val="afe"/>
          <w:b w:val="0"/>
          <w:sz w:val="28"/>
          <w:szCs w:val="28"/>
        </w:rPr>
        <w:tab/>
        <w:t>просвещения</w:t>
      </w:r>
      <w:r w:rsidRPr="003D0859">
        <w:rPr>
          <w:rStyle w:val="afe"/>
          <w:b w:val="0"/>
          <w:sz w:val="28"/>
          <w:szCs w:val="28"/>
        </w:rPr>
        <w:tab/>
        <w:t>Российской</w:t>
      </w:r>
      <w:r w:rsidRPr="003D0859">
        <w:rPr>
          <w:rStyle w:val="afe"/>
          <w:b w:val="0"/>
          <w:sz w:val="28"/>
          <w:szCs w:val="28"/>
        </w:rPr>
        <w:tab/>
        <w:t>Федерации от 31.07.2020 г. № 373 «Об утверждении Порядка организации и осуществления образовательной деятельности по основным общеобразовательным программам -</w:t>
      </w:r>
      <w:r>
        <w:rPr>
          <w:rStyle w:val="afe"/>
          <w:b w:val="0"/>
          <w:sz w:val="28"/>
          <w:szCs w:val="28"/>
        </w:rPr>
        <w:t xml:space="preserve"> </w:t>
      </w:r>
      <w:bookmarkStart w:id="0" w:name="_page_10_0"/>
      <w:r w:rsidRPr="003D0859">
        <w:rPr>
          <w:rStyle w:val="afe"/>
          <w:b w:val="0"/>
          <w:sz w:val="28"/>
          <w:szCs w:val="28"/>
        </w:rPr>
        <w:t>образовательным</w:t>
      </w:r>
      <w:r w:rsidRPr="003D0859">
        <w:rPr>
          <w:rStyle w:val="afe"/>
          <w:b w:val="0"/>
          <w:sz w:val="28"/>
          <w:szCs w:val="28"/>
        </w:rPr>
        <w:tab/>
        <w:t>программам</w:t>
      </w:r>
      <w:r w:rsidRPr="003D0859">
        <w:rPr>
          <w:rStyle w:val="afe"/>
          <w:b w:val="0"/>
          <w:sz w:val="28"/>
          <w:szCs w:val="28"/>
        </w:rPr>
        <w:tab/>
        <w:t>дошкольного</w:t>
      </w:r>
      <w:r w:rsidRPr="003D0859">
        <w:rPr>
          <w:rStyle w:val="afe"/>
          <w:b w:val="0"/>
          <w:sz w:val="28"/>
          <w:szCs w:val="28"/>
        </w:rPr>
        <w:tab/>
        <w:t>образования»</w:t>
      </w:r>
      <w:r w:rsidRPr="003D0859">
        <w:rPr>
          <w:rStyle w:val="afe"/>
          <w:b w:val="0"/>
          <w:sz w:val="28"/>
          <w:szCs w:val="28"/>
        </w:rPr>
        <w:tab/>
        <w:t>(Зарегистрирован 31.08.2020 г. № 59599).</w:t>
      </w:r>
    </w:p>
    <w:p w:rsidR="003D0859" w:rsidRPr="003D0859" w:rsidRDefault="003D0859" w:rsidP="003D0859">
      <w:pPr>
        <w:pStyle w:val="7"/>
        <w:contextualSpacing/>
        <w:jc w:val="both"/>
        <w:rPr>
          <w:rStyle w:val="afe"/>
          <w:b w:val="0"/>
          <w:sz w:val="28"/>
          <w:szCs w:val="28"/>
        </w:rPr>
      </w:pPr>
      <w:r w:rsidRPr="003D0859">
        <w:rPr>
          <w:rStyle w:val="afe"/>
          <w:b w:val="0"/>
          <w:sz w:val="28"/>
          <w:szCs w:val="28"/>
        </w:rPr>
        <w:t>13.</w:t>
      </w:r>
      <w:r w:rsidRPr="003D0859">
        <w:rPr>
          <w:rStyle w:val="afe"/>
          <w:b w:val="0"/>
          <w:sz w:val="28"/>
          <w:szCs w:val="28"/>
        </w:rPr>
        <w:tab/>
        <w:t>Приказ</w:t>
      </w:r>
      <w:r w:rsidRPr="003D0859">
        <w:rPr>
          <w:rStyle w:val="afe"/>
          <w:b w:val="0"/>
          <w:sz w:val="28"/>
          <w:szCs w:val="28"/>
        </w:rPr>
        <w:tab/>
        <w:t>Министерства</w:t>
      </w:r>
      <w:r w:rsidRPr="003D0859">
        <w:rPr>
          <w:rStyle w:val="afe"/>
          <w:b w:val="0"/>
          <w:sz w:val="28"/>
          <w:szCs w:val="28"/>
        </w:rPr>
        <w:tab/>
        <w:t>просвещения</w:t>
      </w:r>
      <w:r w:rsidRPr="003D0859">
        <w:rPr>
          <w:rStyle w:val="afe"/>
          <w:b w:val="0"/>
          <w:sz w:val="28"/>
          <w:szCs w:val="28"/>
        </w:rPr>
        <w:tab/>
        <w:t>Российской</w:t>
      </w:r>
      <w:r w:rsidRPr="003D0859">
        <w:rPr>
          <w:rStyle w:val="afe"/>
          <w:b w:val="0"/>
          <w:sz w:val="28"/>
          <w:szCs w:val="28"/>
        </w:rPr>
        <w:tab/>
        <w:t>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3D0859" w:rsidRPr="003D0859" w:rsidRDefault="003D0859" w:rsidP="003D0859">
      <w:pPr>
        <w:pStyle w:val="7"/>
        <w:contextualSpacing/>
        <w:jc w:val="both"/>
        <w:rPr>
          <w:rStyle w:val="afe"/>
          <w:b w:val="0"/>
          <w:sz w:val="28"/>
          <w:szCs w:val="28"/>
        </w:rPr>
      </w:pPr>
    </w:p>
    <w:p w:rsidR="003D0859" w:rsidRPr="003D0859" w:rsidRDefault="003D0859" w:rsidP="003D0859">
      <w:pPr>
        <w:pStyle w:val="7"/>
        <w:contextualSpacing/>
        <w:jc w:val="both"/>
        <w:rPr>
          <w:rStyle w:val="afe"/>
          <w:sz w:val="28"/>
          <w:szCs w:val="28"/>
        </w:rPr>
      </w:pPr>
      <w:r w:rsidRPr="003D0859">
        <w:rPr>
          <w:rStyle w:val="afe"/>
          <w:sz w:val="28"/>
          <w:szCs w:val="28"/>
        </w:rPr>
        <w:t>Региональный уровень</w:t>
      </w:r>
    </w:p>
    <w:p w:rsidR="003D0859" w:rsidRPr="003D0859" w:rsidRDefault="003D0859" w:rsidP="003D0859">
      <w:pPr>
        <w:pStyle w:val="7"/>
        <w:contextualSpacing/>
        <w:jc w:val="both"/>
        <w:rPr>
          <w:rStyle w:val="afe"/>
          <w:b w:val="0"/>
          <w:sz w:val="28"/>
          <w:szCs w:val="28"/>
        </w:rPr>
      </w:pPr>
      <w:r w:rsidRPr="003D0859">
        <w:rPr>
          <w:rStyle w:val="afe"/>
          <w:b w:val="0"/>
          <w:sz w:val="28"/>
          <w:szCs w:val="28"/>
        </w:rPr>
        <w:t>1. Закон Белгородской области от 31.10.2014 г. № 314 «Об образовании в Белгородской области».</w:t>
      </w:r>
    </w:p>
    <w:p w:rsidR="003D0859" w:rsidRPr="003D0859" w:rsidRDefault="003D0859" w:rsidP="003D0859">
      <w:pPr>
        <w:pStyle w:val="7"/>
        <w:contextualSpacing/>
        <w:jc w:val="both"/>
        <w:rPr>
          <w:rStyle w:val="afe"/>
          <w:b w:val="0"/>
          <w:sz w:val="28"/>
          <w:szCs w:val="28"/>
        </w:rPr>
      </w:pPr>
      <w:r w:rsidRPr="003D0859">
        <w:rPr>
          <w:rStyle w:val="afe"/>
          <w:b w:val="0"/>
          <w:sz w:val="28"/>
          <w:szCs w:val="28"/>
        </w:rPr>
        <w:t>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3D0859" w:rsidRPr="003D0859" w:rsidRDefault="003D0859" w:rsidP="003D0859">
      <w:pPr>
        <w:pStyle w:val="7"/>
        <w:contextualSpacing/>
        <w:jc w:val="both"/>
        <w:rPr>
          <w:rStyle w:val="afe"/>
          <w:b w:val="0"/>
          <w:sz w:val="28"/>
          <w:szCs w:val="28"/>
        </w:rPr>
      </w:pPr>
      <w:r w:rsidRPr="003D0859">
        <w:rPr>
          <w:rStyle w:val="afe"/>
          <w:b w:val="0"/>
          <w:sz w:val="28"/>
          <w:szCs w:val="28"/>
        </w:rPr>
        <w:t>3. Приказ департамента образования Белгородской области от 06.03.2020 г. №587 «Об утверждении примерного положения о технологизации видов помощи родителям в Консультационных центрах».</w:t>
      </w:r>
    </w:p>
    <w:p w:rsidR="003D0859" w:rsidRPr="003D0859" w:rsidRDefault="003D0859" w:rsidP="003D0859">
      <w:pPr>
        <w:pStyle w:val="7"/>
        <w:contextualSpacing/>
        <w:jc w:val="both"/>
        <w:rPr>
          <w:rStyle w:val="afe"/>
          <w:b w:val="0"/>
          <w:sz w:val="28"/>
          <w:szCs w:val="28"/>
        </w:rPr>
      </w:pPr>
      <w:r w:rsidRPr="003D0859">
        <w:rPr>
          <w:rStyle w:val="afe"/>
          <w:b w:val="0"/>
          <w:sz w:val="28"/>
          <w:szCs w:val="28"/>
        </w:rPr>
        <w:t>4. Приказ министерства образования Белгородской области от 01.03.2022 г. №694 «Об утверждении регионального плана мероприятий ("дорожной карты") по содействию развитию конкуренции в сфере образования на 2022-2025 годы».</w:t>
      </w:r>
    </w:p>
    <w:p w:rsidR="003D0859" w:rsidRPr="003D0859" w:rsidRDefault="003D0859" w:rsidP="003D0859">
      <w:pPr>
        <w:pStyle w:val="7"/>
        <w:contextualSpacing/>
        <w:jc w:val="both"/>
        <w:rPr>
          <w:rStyle w:val="afe"/>
          <w:b w:val="0"/>
          <w:sz w:val="28"/>
          <w:szCs w:val="28"/>
        </w:rPr>
      </w:pPr>
      <w:r w:rsidRPr="003D0859">
        <w:rPr>
          <w:rStyle w:val="afe"/>
          <w:b w:val="0"/>
          <w:sz w:val="28"/>
          <w:szCs w:val="28"/>
        </w:rPr>
        <w:t>5. Приказ министерства образования Белгородской области от 25.03.2022 г. №952 «Об утверждении примерного положения о Консультационном центре «Лекотека».</w:t>
      </w:r>
    </w:p>
    <w:p w:rsidR="003D0859" w:rsidRPr="003D0859" w:rsidRDefault="003D0859" w:rsidP="003D0859">
      <w:pPr>
        <w:pStyle w:val="7"/>
        <w:contextualSpacing/>
        <w:jc w:val="both"/>
        <w:rPr>
          <w:rStyle w:val="afe"/>
          <w:b w:val="0"/>
          <w:sz w:val="28"/>
          <w:szCs w:val="28"/>
        </w:rPr>
      </w:pPr>
      <w:r w:rsidRPr="003D0859">
        <w:rPr>
          <w:rStyle w:val="afe"/>
          <w:b w:val="0"/>
          <w:sz w:val="28"/>
          <w:szCs w:val="28"/>
        </w:rPr>
        <w:lastRenderedPageBreak/>
        <w:t>6. Приказ министерства образования Белгородской области от 21.04.2022 г.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w:t>
      </w:r>
    </w:p>
    <w:p w:rsidR="003D0859" w:rsidRPr="003D0859" w:rsidRDefault="003D0859" w:rsidP="003D0859">
      <w:pPr>
        <w:pStyle w:val="7"/>
        <w:contextualSpacing/>
        <w:jc w:val="both"/>
        <w:rPr>
          <w:rStyle w:val="afe"/>
          <w:b w:val="0"/>
          <w:sz w:val="28"/>
          <w:szCs w:val="28"/>
        </w:rPr>
      </w:pPr>
      <w:r w:rsidRPr="003D0859">
        <w:rPr>
          <w:rStyle w:val="afe"/>
          <w:b w:val="0"/>
          <w:sz w:val="28"/>
          <w:szCs w:val="28"/>
        </w:rPr>
        <w:t>7.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 организациях Белгородской области».</w:t>
      </w:r>
    </w:p>
    <w:p w:rsidR="003D0859" w:rsidRPr="003D0859" w:rsidRDefault="003D0859" w:rsidP="003D0859">
      <w:pPr>
        <w:pStyle w:val="7"/>
        <w:contextualSpacing/>
        <w:jc w:val="both"/>
        <w:rPr>
          <w:rStyle w:val="afe"/>
          <w:b w:val="0"/>
          <w:sz w:val="28"/>
          <w:szCs w:val="28"/>
        </w:rPr>
      </w:pPr>
      <w:r w:rsidRPr="003D0859">
        <w:rPr>
          <w:rStyle w:val="afe"/>
          <w:b w:val="0"/>
          <w:sz w:val="28"/>
          <w:szCs w:val="28"/>
        </w:rPr>
        <w:t>8.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3D0859" w:rsidRPr="003D0859" w:rsidRDefault="003D0859" w:rsidP="003D0859">
      <w:pPr>
        <w:pStyle w:val="7"/>
        <w:contextualSpacing/>
        <w:jc w:val="both"/>
        <w:rPr>
          <w:rStyle w:val="afe"/>
          <w:b w:val="0"/>
          <w:sz w:val="28"/>
          <w:szCs w:val="28"/>
        </w:rPr>
      </w:pPr>
      <w:r w:rsidRPr="003D0859">
        <w:rPr>
          <w:rStyle w:val="afe"/>
          <w:b w:val="0"/>
          <w:sz w:val="28"/>
          <w:szCs w:val="28"/>
        </w:rPr>
        <w:t>9.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rsidR="003D0859" w:rsidRDefault="003D0859" w:rsidP="003D0859">
      <w:pPr>
        <w:pStyle w:val="7"/>
        <w:contextualSpacing/>
        <w:jc w:val="both"/>
        <w:rPr>
          <w:rStyle w:val="afe"/>
          <w:b w:val="0"/>
          <w:sz w:val="28"/>
          <w:szCs w:val="28"/>
        </w:rPr>
      </w:pPr>
      <w:r w:rsidRPr="003D0859">
        <w:rPr>
          <w:rStyle w:val="afe"/>
          <w:b w:val="0"/>
          <w:sz w:val="28"/>
          <w:szCs w:val="28"/>
        </w:rPr>
        <w:t>10. Приказ министерства образования Белгородской области от 04.05.2023 г. №1393 «Об утверждении примерного порядка организации и функционирования семейной дошкольной группы».</w:t>
      </w:r>
      <w:r>
        <w:rPr>
          <w:rStyle w:val="afe"/>
          <w:b w:val="0"/>
          <w:sz w:val="28"/>
          <w:szCs w:val="28"/>
        </w:rPr>
        <w:t xml:space="preserve"> </w:t>
      </w:r>
    </w:p>
    <w:p w:rsidR="003D0859" w:rsidRPr="003D0859" w:rsidRDefault="003D0859" w:rsidP="003D0859">
      <w:pPr>
        <w:pStyle w:val="7"/>
        <w:contextualSpacing/>
        <w:jc w:val="both"/>
        <w:rPr>
          <w:rStyle w:val="afe"/>
          <w:b w:val="0"/>
          <w:sz w:val="28"/>
          <w:szCs w:val="28"/>
        </w:rPr>
      </w:pPr>
      <w:r w:rsidRPr="003D0859">
        <w:rPr>
          <w:rStyle w:val="afe"/>
          <w:b w:val="0"/>
          <w:sz w:val="28"/>
          <w:szCs w:val="28"/>
        </w:rPr>
        <w:t>11. Письмо департамента образования Белгородской области от 30.04.2020 г. № 9-09/14/2380 «Методические рекомендации по насыщению развивающей предметно-пространственной</w:t>
      </w:r>
      <w:r w:rsidRPr="003D0859">
        <w:rPr>
          <w:rStyle w:val="afe"/>
          <w:b w:val="0"/>
          <w:sz w:val="28"/>
          <w:szCs w:val="28"/>
        </w:rPr>
        <w:tab/>
        <w:t>среды</w:t>
      </w:r>
      <w:r w:rsidRPr="003D0859">
        <w:rPr>
          <w:rStyle w:val="afe"/>
          <w:b w:val="0"/>
          <w:sz w:val="28"/>
          <w:szCs w:val="28"/>
        </w:rPr>
        <w:tab/>
        <w:t>элементами</w:t>
      </w:r>
      <w:r w:rsidRPr="003D0859">
        <w:rPr>
          <w:rStyle w:val="afe"/>
          <w:b w:val="0"/>
          <w:sz w:val="28"/>
          <w:szCs w:val="28"/>
        </w:rPr>
        <w:tab/>
        <w:t>«доброжелательного пространства».</w:t>
      </w:r>
    </w:p>
    <w:p w:rsidR="003D0859" w:rsidRDefault="003D0859" w:rsidP="003D0859">
      <w:pPr>
        <w:pStyle w:val="7"/>
        <w:contextualSpacing/>
        <w:jc w:val="both"/>
        <w:rPr>
          <w:rStyle w:val="afe"/>
          <w:b w:val="0"/>
          <w:sz w:val="28"/>
          <w:szCs w:val="28"/>
        </w:rPr>
      </w:pPr>
      <w:r w:rsidRPr="003D0859">
        <w:rPr>
          <w:rStyle w:val="afe"/>
          <w:b w:val="0"/>
          <w:sz w:val="28"/>
          <w:szCs w:val="28"/>
        </w:rPr>
        <w:t>12. Письмо министерства образования Белгородской области от 08.06.2022 г. №17-09/14/2062</w:t>
      </w:r>
      <w:r w:rsidRPr="003D0859">
        <w:rPr>
          <w:rStyle w:val="afe"/>
          <w:b w:val="0"/>
          <w:sz w:val="28"/>
          <w:szCs w:val="28"/>
        </w:rPr>
        <w:tab/>
        <w:t>«О</w:t>
      </w:r>
      <w:r w:rsidRPr="003D0859">
        <w:rPr>
          <w:rStyle w:val="afe"/>
          <w:b w:val="0"/>
          <w:sz w:val="28"/>
          <w:szCs w:val="28"/>
        </w:rPr>
        <w:tab/>
        <w:t>повышении</w:t>
      </w:r>
      <w:r w:rsidRPr="003D0859">
        <w:rPr>
          <w:rStyle w:val="afe"/>
          <w:b w:val="0"/>
          <w:sz w:val="28"/>
          <w:szCs w:val="28"/>
        </w:rPr>
        <w:tab/>
      </w:r>
      <w:r w:rsidR="00E90C0F">
        <w:rPr>
          <w:rStyle w:val="afe"/>
          <w:b w:val="0"/>
          <w:sz w:val="28"/>
          <w:szCs w:val="28"/>
        </w:rPr>
        <w:t xml:space="preserve"> </w:t>
      </w:r>
      <w:r w:rsidRPr="003D0859">
        <w:rPr>
          <w:rStyle w:val="afe"/>
          <w:b w:val="0"/>
          <w:sz w:val="28"/>
          <w:szCs w:val="28"/>
        </w:rPr>
        <w:t>качества</w:t>
      </w:r>
      <w:r w:rsidR="00E90C0F">
        <w:rPr>
          <w:rStyle w:val="afe"/>
          <w:b w:val="0"/>
          <w:sz w:val="28"/>
          <w:szCs w:val="28"/>
        </w:rPr>
        <w:t xml:space="preserve"> </w:t>
      </w:r>
      <w:r w:rsidRPr="003D0859">
        <w:rPr>
          <w:rStyle w:val="afe"/>
          <w:b w:val="0"/>
          <w:sz w:val="28"/>
          <w:szCs w:val="28"/>
        </w:rPr>
        <w:t>условий</w:t>
      </w:r>
      <w:r w:rsidRPr="003D0859">
        <w:rPr>
          <w:rStyle w:val="afe"/>
          <w:b w:val="0"/>
          <w:sz w:val="28"/>
          <w:szCs w:val="28"/>
        </w:rPr>
        <w:tab/>
        <w:t>формирования</w:t>
      </w:r>
      <w:r w:rsidRPr="003D0859">
        <w:rPr>
          <w:rStyle w:val="afe"/>
          <w:b w:val="0"/>
          <w:sz w:val="28"/>
          <w:szCs w:val="28"/>
        </w:rPr>
        <w:tab/>
        <w:t>основ экономического воспитания детей дошкольного возраста»</w:t>
      </w:r>
      <w:bookmarkEnd w:id="0"/>
      <w:r>
        <w:rPr>
          <w:rStyle w:val="afe"/>
          <w:b w:val="0"/>
          <w:sz w:val="28"/>
          <w:szCs w:val="28"/>
        </w:rPr>
        <w:t xml:space="preserve"> </w:t>
      </w:r>
    </w:p>
    <w:p w:rsidR="003D0859" w:rsidRPr="003D0859" w:rsidRDefault="003D0859" w:rsidP="003D0859">
      <w:pPr>
        <w:pStyle w:val="7"/>
        <w:contextualSpacing/>
        <w:jc w:val="both"/>
        <w:rPr>
          <w:rStyle w:val="afe"/>
          <w:b w:val="0"/>
          <w:sz w:val="28"/>
          <w:szCs w:val="28"/>
        </w:rPr>
      </w:pPr>
      <w:r w:rsidRPr="003D0859">
        <w:rPr>
          <w:rStyle w:val="afe"/>
          <w:b w:val="0"/>
          <w:sz w:val="28"/>
          <w:szCs w:val="28"/>
        </w:rPr>
        <w:t>13. Письмо министерства образования Белгородской области от 14.04.2022 г. №17-09/1401/0266 «О повышении качества условий для развития детского технико-конструктивного творчеств».</w:t>
      </w:r>
    </w:p>
    <w:p w:rsidR="003D0859" w:rsidRPr="003D0859" w:rsidRDefault="003D0859" w:rsidP="003D0859">
      <w:pPr>
        <w:pStyle w:val="7"/>
        <w:contextualSpacing/>
        <w:jc w:val="both"/>
        <w:rPr>
          <w:rStyle w:val="afe"/>
          <w:b w:val="0"/>
          <w:sz w:val="28"/>
          <w:szCs w:val="28"/>
        </w:rPr>
      </w:pPr>
      <w:r w:rsidRPr="003D0859">
        <w:rPr>
          <w:rStyle w:val="afe"/>
          <w:b w:val="0"/>
          <w:sz w:val="28"/>
          <w:szCs w:val="28"/>
        </w:rPr>
        <w:t>14. Письмо министерства образования Белгородской области от 13.05.2022 г. №17-09/14/1679 «О результатах мониторинга кадрового обеспечения детей дошкольного возраста специалистами психолого-педагогического сопровождения»</w:t>
      </w:r>
    </w:p>
    <w:p w:rsidR="003D0859" w:rsidRPr="003D0859" w:rsidRDefault="003D0859" w:rsidP="003D0859">
      <w:pPr>
        <w:pStyle w:val="7"/>
        <w:contextualSpacing/>
        <w:jc w:val="both"/>
        <w:rPr>
          <w:rStyle w:val="afe"/>
          <w:b w:val="0"/>
          <w:sz w:val="28"/>
          <w:szCs w:val="28"/>
        </w:rPr>
      </w:pPr>
      <w:r w:rsidRPr="003D0859">
        <w:rPr>
          <w:rStyle w:val="afe"/>
          <w:b w:val="0"/>
          <w:sz w:val="28"/>
          <w:szCs w:val="28"/>
        </w:rPr>
        <w:t>15. Письмо министерства образования Белгородской области от 27.05.2022 г. №17-09/1866 «О сетевой форме реализации образовательных</w:t>
      </w:r>
      <w:r w:rsidR="007564B6">
        <w:rPr>
          <w:rStyle w:val="afe"/>
          <w:b w:val="0"/>
          <w:sz w:val="28"/>
          <w:szCs w:val="28"/>
        </w:rPr>
        <w:t xml:space="preserve"> </w:t>
      </w:r>
      <w:r w:rsidRPr="003D0859">
        <w:rPr>
          <w:rStyle w:val="afe"/>
          <w:b w:val="0"/>
          <w:sz w:val="28"/>
          <w:szCs w:val="28"/>
        </w:rPr>
        <w:t>программ</w:t>
      </w:r>
      <w:r w:rsidR="007564B6">
        <w:rPr>
          <w:rStyle w:val="afe"/>
          <w:b w:val="0"/>
          <w:sz w:val="28"/>
          <w:szCs w:val="28"/>
        </w:rPr>
        <w:t xml:space="preserve"> </w:t>
      </w:r>
      <w:r w:rsidRPr="003D0859">
        <w:rPr>
          <w:rStyle w:val="afe"/>
          <w:b w:val="0"/>
          <w:sz w:val="28"/>
          <w:szCs w:val="28"/>
        </w:rPr>
        <w:t>по</w:t>
      </w:r>
      <w:r w:rsidR="007564B6">
        <w:rPr>
          <w:rStyle w:val="afe"/>
          <w:b w:val="0"/>
          <w:sz w:val="28"/>
          <w:szCs w:val="28"/>
        </w:rPr>
        <w:t xml:space="preserve"> </w:t>
      </w:r>
      <w:r w:rsidRPr="003D0859">
        <w:rPr>
          <w:rStyle w:val="afe"/>
          <w:b w:val="0"/>
          <w:sz w:val="28"/>
          <w:szCs w:val="28"/>
        </w:rPr>
        <w:t>обучению плаванию детей дошкольного возраста»</w:t>
      </w:r>
    </w:p>
    <w:p w:rsidR="003D0859" w:rsidRPr="003D0859" w:rsidRDefault="003D0859" w:rsidP="003D0859">
      <w:pPr>
        <w:pStyle w:val="7"/>
        <w:contextualSpacing/>
        <w:jc w:val="both"/>
        <w:rPr>
          <w:rStyle w:val="afe"/>
          <w:b w:val="0"/>
          <w:sz w:val="28"/>
          <w:szCs w:val="28"/>
        </w:rPr>
      </w:pPr>
      <w:r w:rsidRPr="003D0859">
        <w:rPr>
          <w:rStyle w:val="afe"/>
          <w:b w:val="0"/>
          <w:sz w:val="28"/>
          <w:szCs w:val="28"/>
        </w:rPr>
        <w:t>16. Письмо министерства образования Белгородской области от 20.07.2022 г. №17-5/3191-17-1624 «О введении ставок социальных педагогов в штатные расписания ДОО Белгородской области»</w:t>
      </w:r>
    </w:p>
    <w:p w:rsidR="003D0859" w:rsidRPr="003D0859" w:rsidRDefault="003D0859" w:rsidP="003D0859">
      <w:pPr>
        <w:pStyle w:val="7"/>
        <w:contextualSpacing/>
        <w:jc w:val="both"/>
        <w:rPr>
          <w:rStyle w:val="afe"/>
          <w:b w:val="0"/>
          <w:sz w:val="28"/>
          <w:szCs w:val="28"/>
        </w:rPr>
      </w:pPr>
      <w:r w:rsidRPr="003D0859">
        <w:rPr>
          <w:rStyle w:val="afe"/>
          <w:b w:val="0"/>
          <w:sz w:val="28"/>
          <w:szCs w:val="28"/>
        </w:rPr>
        <w:t>17. Письмо министерства образования Белгородской области от 27.07.2022 г. № 17-09/14/2723 «О перечне игрового и обучающего оборудования для ДОО»</w:t>
      </w:r>
    </w:p>
    <w:p w:rsidR="003D0859" w:rsidRPr="003D0859" w:rsidRDefault="003D0859" w:rsidP="003D0859">
      <w:pPr>
        <w:pStyle w:val="7"/>
        <w:contextualSpacing/>
        <w:jc w:val="both"/>
        <w:rPr>
          <w:rStyle w:val="afe"/>
          <w:b w:val="0"/>
          <w:sz w:val="28"/>
          <w:szCs w:val="28"/>
        </w:rPr>
      </w:pPr>
      <w:r w:rsidRPr="003D0859">
        <w:rPr>
          <w:rStyle w:val="afe"/>
          <w:b w:val="0"/>
          <w:sz w:val="28"/>
          <w:szCs w:val="28"/>
        </w:rPr>
        <w:lastRenderedPageBreak/>
        <w:t>18. Письмо министерства образования Белгородской области от 03.02.2023 г. №17-5/6795-017-264 «О совершенствовании учебно-методических и материально-технических</w:t>
      </w:r>
      <w:r w:rsidRPr="003D0859">
        <w:rPr>
          <w:rStyle w:val="afe"/>
          <w:b w:val="0"/>
          <w:sz w:val="28"/>
          <w:szCs w:val="28"/>
        </w:rPr>
        <w:tab/>
        <w:t>условий</w:t>
      </w:r>
      <w:r w:rsidRPr="003D0859">
        <w:rPr>
          <w:rStyle w:val="afe"/>
          <w:b w:val="0"/>
          <w:sz w:val="28"/>
          <w:szCs w:val="28"/>
        </w:rPr>
        <w:tab/>
        <w:t>реализации</w:t>
      </w:r>
      <w:r w:rsidRPr="003D0859">
        <w:rPr>
          <w:rStyle w:val="afe"/>
          <w:b w:val="0"/>
          <w:sz w:val="28"/>
          <w:szCs w:val="28"/>
        </w:rPr>
        <w:tab/>
        <w:t>образовательных</w:t>
      </w:r>
      <w:r w:rsidR="00E90C0F">
        <w:rPr>
          <w:rStyle w:val="afe"/>
          <w:b w:val="0"/>
          <w:sz w:val="28"/>
          <w:szCs w:val="28"/>
        </w:rPr>
        <w:t xml:space="preserve"> </w:t>
      </w:r>
      <w:r w:rsidRPr="003D0859">
        <w:rPr>
          <w:rStyle w:val="afe"/>
          <w:b w:val="0"/>
          <w:sz w:val="28"/>
          <w:szCs w:val="28"/>
        </w:rPr>
        <w:t>программ</w:t>
      </w:r>
      <w:r w:rsidRPr="003D0859">
        <w:rPr>
          <w:rStyle w:val="afe"/>
          <w:b w:val="0"/>
          <w:sz w:val="28"/>
          <w:szCs w:val="28"/>
        </w:rPr>
        <w:tab/>
        <w:t>дошкольного образования».</w:t>
      </w:r>
    </w:p>
    <w:p w:rsidR="003D0859" w:rsidRPr="003D0859" w:rsidRDefault="003D0859" w:rsidP="003D0859">
      <w:pPr>
        <w:pStyle w:val="7"/>
        <w:contextualSpacing/>
        <w:jc w:val="both"/>
        <w:rPr>
          <w:rStyle w:val="afe"/>
          <w:b w:val="0"/>
          <w:sz w:val="28"/>
          <w:szCs w:val="28"/>
        </w:rPr>
      </w:pPr>
      <w:r w:rsidRPr="003D0859">
        <w:rPr>
          <w:rStyle w:val="afe"/>
          <w:b w:val="0"/>
          <w:sz w:val="28"/>
          <w:szCs w:val="28"/>
        </w:rPr>
        <w:t>19. Письмо министерства образования Белгородской области от 27.04.2023 г. №17-09/14/1508 «О направлении методических рекомендаций» (Методические рекомендации по проведению социально-патриотической акции с участием педагогов, воспитанников дошкольных образовательных организаций и родителей, посвященной юбилею Прохоровского сражения «И память этой битвы в людях свята! И слава до сих пор еще жива...»)</w:t>
      </w:r>
    </w:p>
    <w:p w:rsidR="00EF32BF" w:rsidRPr="002B28B2"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r w:rsidRPr="002B28B2">
        <w:rPr>
          <w:rFonts w:ascii="Times New Roman" w:eastAsia="Times New Roman" w:hAnsi="Times New Roman" w:cs="Times New Roman"/>
          <w:b/>
          <w:color w:val="000000"/>
          <w:sz w:val="28"/>
          <w:szCs w:val="28"/>
        </w:rPr>
        <w:t>Документы учреждения:</w:t>
      </w:r>
    </w:p>
    <w:p w:rsidR="00EF32BF" w:rsidRPr="007564B6"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2B28B2">
        <w:rPr>
          <w:rFonts w:ascii="Times New Roman" w:eastAsia="Times New Roman" w:hAnsi="Times New Roman" w:cs="Times New Roman"/>
          <w:color w:val="000000"/>
          <w:sz w:val="28"/>
          <w:szCs w:val="28"/>
        </w:rPr>
        <w:t>Устав</w:t>
      </w:r>
      <w:r w:rsidR="00F45355" w:rsidRPr="002B28B2">
        <w:rPr>
          <w:rFonts w:ascii="Times New Roman" w:eastAsia="Times New Roman" w:hAnsi="Times New Roman" w:cs="Times New Roman"/>
          <w:color w:val="000000"/>
          <w:sz w:val="28"/>
          <w:szCs w:val="28"/>
        </w:rPr>
        <w:t xml:space="preserve"> </w:t>
      </w:r>
      <w:r w:rsidRPr="002B28B2">
        <w:rPr>
          <w:rFonts w:ascii="Times New Roman" w:eastAsia="Times New Roman" w:hAnsi="Times New Roman" w:cs="Times New Roman"/>
          <w:color w:val="000000"/>
          <w:sz w:val="28"/>
          <w:szCs w:val="28"/>
        </w:rPr>
        <w:t xml:space="preserve">утвержден постановлением администрации муниципального образования </w:t>
      </w:r>
      <w:r w:rsidR="00694097" w:rsidRPr="002B28B2">
        <w:rPr>
          <w:rFonts w:ascii="Times New Roman" w:eastAsia="Times New Roman" w:hAnsi="Times New Roman" w:cs="Times New Roman"/>
          <w:color w:val="000000"/>
          <w:sz w:val="28"/>
          <w:szCs w:val="28"/>
        </w:rPr>
        <w:t>«Прохоровский район»</w:t>
      </w:r>
      <w:r w:rsidRPr="002B28B2">
        <w:rPr>
          <w:rFonts w:ascii="Times New Roman" w:eastAsia="Times New Roman" w:hAnsi="Times New Roman" w:cs="Times New Roman"/>
          <w:color w:val="000000"/>
          <w:sz w:val="28"/>
          <w:szCs w:val="28"/>
        </w:rPr>
        <w:t xml:space="preserve"> от </w:t>
      </w:r>
      <w:r w:rsidR="00694097" w:rsidRPr="007564B6">
        <w:rPr>
          <w:rFonts w:ascii="Times New Roman" w:eastAsia="Times New Roman" w:hAnsi="Times New Roman" w:cs="Times New Roman"/>
          <w:color w:val="000000"/>
          <w:sz w:val="28"/>
          <w:szCs w:val="28"/>
        </w:rPr>
        <w:t>09.11</w:t>
      </w:r>
      <w:r w:rsidRPr="007564B6">
        <w:rPr>
          <w:rFonts w:ascii="Times New Roman" w:eastAsia="Times New Roman" w:hAnsi="Times New Roman" w:cs="Times New Roman"/>
          <w:color w:val="000000"/>
          <w:sz w:val="28"/>
          <w:szCs w:val="28"/>
        </w:rPr>
        <w:t>.201</w:t>
      </w:r>
      <w:r w:rsidR="00694097" w:rsidRPr="007564B6">
        <w:rPr>
          <w:rFonts w:ascii="Times New Roman" w:eastAsia="Times New Roman" w:hAnsi="Times New Roman" w:cs="Times New Roman"/>
          <w:color w:val="000000"/>
          <w:sz w:val="28"/>
          <w:szCs w:val="28"/>
        </w:rPr>
        <w:t>6</w:t>
      </w:r>
      <w:r w:rsidRPr="007564B6">
        <w:rPr>
          <w:rFonts w:ascii="Times New Roman" w:eastAsia="Times New Roman" w:hAnsi="Times New Roman" w:cs="Times New Roman"/>
          <w:color w:val="000000"/>
          <w:sz w:val="28"/>
          <w:szCs w:val="28"/>
        </w:rPr>
        <w:t xml:space="preserve"> года  № </w:t>
      </w:r>
      <w:r w:rsidR="00694097" w:rsidRPr="007564B6">
        <w:rPr>
          <w:rFonts w:ascii="Times New Roman" w:eastAsia="Times New Roman" w:hAnsi="Times New Roman" w:cs="Times New Roman"/>
          <w:color w:val="000000"/>
          <w:sz w:val="28"/>
          <w:szCs w:val="28"/>
        </w:rPr>
        <w:t>947</w:t>
      </w:r>
      <w:r w:rsidR="007564B6" w:rsidRPr="007564B6">
        <w:rPr>
          <w:rFonts w:ascii="Times New Roman" w:eastAsia="Times New Roman" w:hAnsi="Times New Roman" w:cs="Times New Roman"/>
          <w:color w:val="000000"/>
          <w:sz w:val="28"/>
          <w:szCs w:val="28"/>
        </w:rPr>
        <w:t xml:space="preserve"> </w:t>
      </w:r>
      <w:r w:rsidR="007564B6" w:rsidRPr="007564B6">
        <w:rPr>
          <w:rFonts w:ascii="Times New Roman" w:eastAsia="Times New Roman" w:hAnsi="Times New Roman" w:cs="Times New Roman"/>
          <w:sz w:val="28"/>
          <w:szCs w:val="28"/>
        </w:rPr>
        <w:t>(с дополнением от 18.10.22 г. №731)</w:t>
      </w:r>
    </w:p>
    <w:p w:rsidR="00EF32BF" w:rsidRPr="007564B6" w:rsidRDefault="00EF32BF"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rPr>
      </w:pPr>
      <w:r w:rsidRPr="007564B6">
        <w:rPr>
          <w:rFonts w:ascii="Times New Roman" w:eastAsia="Times New Roman" w:hAnsi="Times New Roman" w:cs="Times New Roman"/>
          <w:color w:val="000000"/>
          <w:sz w:val="28"/>
          <w:szCs w:val="28"/>
        </w:rPr>
        <w:t xml:space="preserve">Программа разработана рабочей группой педагогов </w:t>
      </w:r>
      <w:r w:rsidR="001A35A1" w:rsidRPr="007564B6">
        <w:rPr>
          <w:rFonts w:ascii="Times New Roman" w:eastAsia="Times New Roman" w:hAnsi="Times New Roman" w:cs="Times New Roman"/>
          <w:color w:val="000000"/>
          <w:sz w:val="28"/>
          <w:szCs w:val="28"/>
        </w:rPr>
        <w:t xml:space="preserve">ДОО </w:t>
      </w:r>
      <w:r w:rsidRPr="007564B6">
        <w:rPr>
          <w:rFonts w:ascii="Times New Roman" w:eastAsia="Times New Roman" w:hAnsi="Times New Roman" w:cs="Times New Roman"/>
          <w:color w:val="000000"/>
          <w:sz w:val="28"/>
          <w:szCs w:val="28"/>
        </w:rPr>
        <w:t xml:space="preserve">в составе: заведующего </w:t>
      </w:r>
      <w:r w:rsidR="00572E0F" w:rsidRPr="007564B6">
        <w:rPr>
          <w:rFonts w:ascii="Times New Roman" w:eastAsia="Times New Roman" w:hAnsi="Times New Roman" w:cs="Times New Roman"/>
          <w:color w:val="000000"/>
          <w:sz w:val="28"/>
          <w:szCs w:val="28"/>
        </w:rPr>
        <w:t>–</w:t>
      </w:r>
      <w:r w:rsidRPr="007564B6">
        <w:rPr>
          <w:rFonts w:ascii="Times New Roman" w:eastAsia="Times New Roman" w:hAnsi="Times New Roman" w:cs="Times New Roman"/>
          <w:color w:val="000000"/>
          <w:sz w:val="28"/>
          <w:szCs w:val="28"/>
        </w:rPr>
        <w:t xml:space="preserve"> </w:t>
      </w:r>
      <w:r w:rsidR="00572E0F" w:rsidRPr="007564B6">
        <w:rPr>
          <w:rFonts w:ascii="Times New Roman" w:eastAsia="Times New Roman" w:hAnsi="Times New Roman" w:cs="Times New Roman"/>
          <w:color w:val="000000"/>
          <w:sz w:val="28"/>
          <w:szCs w:val="28"/>
        </w:rPr>
        <w:t>Перепелкиной Н.Н.</w:t>
      </w:r>
      <w:r w:rsidRPr="007564B6">
        <w:rPr>
          <w:rFonts w:ascii="Times New Roman" w:eastAsia="Times New Roman" w:hAnsi="Times New Roman" w:cs="Times New Roman"/>
          <w:color w:val="000000"/>
          <w:sz w:val="28"/>
          <w:szCs w:val="28"/>
        </w:rPr>
        <w:t xml:space="preserve">; старшего воспитателя – </w:t>
      </w:r>
      <w:r w:rsidR="00572E0F" w:rsidRPr="007564B6">
        <w:rPr>
          <w:rFonts w:ascii="Times New Roman" w:eastAsia="Times New Roman" w:hAnsi="Times New Roman" w:cs="Times New Roman"/>
          <w:color w:val="000000"/>
          <w:sz w:val="28"/>
          <w:szCs w:val="28"/>
        </w:rPr>
        <w:t>Пучковой О.А.,</w:t>
      </w:r>
      <w:r w:rsidRPr="007564B6">
        <w:rPr>
          <w:rFonts w:ascii="Times New Roman" w:eastAsia="Times New Roman" w:hAnsi="Times New Roman" w:cs="Times New Roman"/>
          <w:color w:val="000000"/>
          <w:sz w:val="28"/>
          <w:szCs w:val="28"/>
        </w:rPr>
        <w:t xml:space="preserve"> </w:t>
      </w:r>
      <w:r w:rsidRPr="007564B6">
        <w:rPr>
          <w:rFonts w:ascii="Times New Roman" w:eastAsia="Times New Roman" w:hAnsi="Times New Roman" w:cs="Times New Roman"/>
          <w:sz w:val="28"/>
          <w:szCs w:val="28"/>
        </w:rPr>
        <w:t>воспитател</w:t>
      </w:r>
      <w:r w:rsidR="007564B6" w:rsidRPr="007564B6">
        <w:rPr>
          <w:rFonts w:ascii="Times New Roman" w:eastAsia="Times New Roman" w:hAnsi="Times New Roman" w:cs="Times New Roman"/>
          <w:sz w:val="28"/>
          <w:szCs w:val="28"/>
        </w:rPr>
        <w:t>я –</w:t>
      </w:r>
      <w:r w:rsidRPr="007564B6">
        <w:rPr>
          <w:rFonts w:ascii="Times New Roman" w:eastAsia="Times New Roman" w:hAnsi="Times New Roman" w:cs="Times New Roman"/>
          <w:sz w:val="28"/>
          <w:szCs w:val="28"/>
        </w:rPr>
        <w:t xml:space="preserve"> </w:t>
      </w:r>
      <w:r w:rsidR="007564B6" w:rsidRPr="007564B6">
        <w:rPr>
          <w:rFonts w:ascii="Times New Roman" w:eastAsia="Times New Roman" w:hAnsi="Times New Roman" w:cs="Times New Roman"/>
          <w:sz w:val="28"/>
          <w:szCs w:val="28"/>
        </w:rPr>
        <w:t xml:space="preserve">Тереховской Л.Ю.; </w:t>
      </w:r>
      <w:r w:rsidR="001C0413" w:rsidRPr="007564B6">
        <w:rPr>
          <w:rFonts w:ascii="Times New Roman" w:eastAsia="Times New Roman" w:hAnsi="Times New Roman" w:cs="Times New Roman"/>
          <w:sz w:val="28"/>
          <w:szCs w:val="28"/>
        </w:rPr>
        <w:t>педагога-психолога Ляховой С.А.</w:t>
      </w:r>
      <w:r w:rsidR="007564B6" w:rsidRPr="007564B6">
        <w:rPr>
          <w:rFonts w:ascii="Times New Roman" w:eastAsia="Times New Roman" w:hAnsi="Times New Roman" w:cs="Times New Roman"/>
          <w:sz w:val="28"/>
          <w:szCs w:val="28"/>
        </w:rPr>
        <w:t xml:space="preserve">; учителем-логопедом – Герасимовой И.Г., инструктора по физической культуре – Некрасовой О.Г., музыкального руководителя – Кривенко А.А.; </w:t>
      </w:r>
      <w:r w:rsidRPr="007564B6">
        <w:rPr>
          <w:rFonts w:ascii="Times New Roman" w:eastAsia="Times New Roman" w:hAnsi="Times New Roman" w:cs="Times New Roman"/>
          <w:sz w:val="28"/>
          <w:szCs w:val="28"/>
        </w:rPr>
        <w:t>представителем «Совета родителей»</w:t>
      </w:r>
      <w:r w:rsidR="007564B6" w:rsidRPr="007564B6">
        <w:rPr>
          <w:rFonts w:ascii="Times New Roman" w:eastAsia="Times New Roman" w:hAnsi="Times New Roman" w:cs="Times New Roman"/>
          <w:sz w:val="28"/>
          <w:szCs w:val="28"/>
        </w:rPr>
        <w:t xml:space="preserve"> - Юрьевой Е.С.</w:t>
      </w:r>
      <w:r w:rsidR="007564B6">
        <w:rPr>
          <w:rFonts w:ascii="Times New Roman" w:eastAsia="Times New Roman" w:hAnsi="Times New Roman" w:cs="Times New Roman"/>
          <w:sz w:val="28"/>
          <w:szCs w:val="28"/>
        </w:rPr>
        <w:t xml:space="preserve"> (приказ МБДОУ №80 от 30.05.2023 г.)</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color w:val="000000"/>
          <w:sz w:val="28"/>
          <w:szCs w:val="28"/>
        </w:rPr>
        <w:t xml:space="preserve">Режим </w:t>
      </w:r>
      <w:r w:rsidRPr="001A35A1">
        <w:rPr>
          <w:rFonts w:ascii="Times New Roman" w:eastAsia="Times New Roman" w:hAnsi="Times New Roman" w:cs="Times New Roman"/>
          <w:color w:val="000000"/>
          <w:sz w:val="28"/>
          <w:szCs w:val="28"/>
        </w:rPr>
        <w:t>работы</w:t>
      </w:r>
      <w:r w:rsidR="001A35A1" w:rsidRPr="001A35A1">
        <w:rPr>
          <w:rFonts w:ascii="Times New Roman" w:eastAsia="Times New Roman" w:hAnsi="Times New Roman" w:cs="Times New Roman"/>
          <w:color w:val="000000"/>
          <w:sz w:val="28"/>
          <w:szCs w:val="28"/>
        </w:rPr>
        <w:t xml:space="preserve"> ДОО: </w:t>
      </w:r>
      <w:r w:rsidRPr="00572E0F">
        <w:rPr>
          <w:rFonts w:ascii="Times New Roman" w:eastAsia="Times New Roman" w:hAnsi="Times New Roman" w:cs="Times New Roman"/>
          <w:color w:val="000000"/>
          <w:sz w:val="28"/>
          <w:szCs w:val="28"/>
        </w:rPr>
        <w:t xml:space="preserve">– 10,5 при пятидневной рабочей неделе. </w:t>
      </w:r>
      <w:r w:rsidR="001A35A1" w:rsidRPr="00572E0F">
        <w:rPr>
          <w:rFonts w:ascii="Times New Roman" w:eastAsia="Times New Roman" w:hAnsi="Times New Roman" w:cs="Times New Roman"/>
          <w:sz w:val="28"/>
          <w:szCs w:val="28"/>
        </w:rPr>
        <w:t>График работы ДОО</w:t>
      </w:r>
      <w:r w:rsidRPr="00572E0F">
        <w:rPr>
          <w:rFonts w:ascii="Times New Roman" w:eastAsia="Times New Roman" w:hAnsi="Times New Roman" w:cs="Times New Roman"/>
          <w:sz w:val="28"/>
          <w:szCs w:val="28"/>
        </w:rPr>
        <w:t xml:space="preserve"> с 7.</w:t>
      </w:r>
      <w:r w:rsidR="00572E0F" w:rsidRPr="00572E0F">
        <w:rPr>
          <w:rFonts w:ascii="Times New Roman" w:eastAsia="Times New Roman" w:hAnsi="Times New Roman" w:cs="Times New Roman"/>
          <w:sz w:val="28"/>
          <w:szCs w:val="28"/>
        </w:rPr>
        <w:t>15</w:t>
      </w:r>
      <w:r w:rsidRPr="00572E0F">
        <w:rPr>
          <w:rFonts w:ascii="Times New Roman" w:eastAsia="Times New Roman" w:hAnsi="Times New Roman" w:cs="Times New Roman"/>
          <w:sz w:val="28"/>
          <w:szCs w:val="28"/>
        </w:rPr>
        <w:t xml:space="preserve"> до 17.</w:t>
      </w:r>
      <w:r w:rsidR="00572E0F" w:rsidRPr="00572E0F">
        <w:rPr>
          <w:rFonts w:ascii="Times New Roman" w:eastAsia="Times New Roman" w:hAnsi="Times New Roman" w:cs="Times New Roman"/>
          <w:sz w:val="28"/>
          <w:szCs w:val="28"/>
        </w:rPr>
        <w:t>45</w:t>
      </w:r>
      <w:r w:rsidRPr="00572E0F">
        <w:rPr>
          <w:rFonts w:ascii="Times New Roman" w:eastAsia="Times New Roman" w:hAnsi="Times New Roman" w:cs="Times New Roman"/>
          <w:sz w:val="28"/>
          <w:szCs w:val="28"/>
        </w:rPr>
        <w:t xml:space="preserve"> часов; пятидневная рабочая неделя; выходные: суббота, воскресенье, праздничные дни.</w:t>
      </w:r>
    </w:p>
    <w:p w:rsidR="00EF32BF" w:rsidRPr="00EF32BF"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F45355">
        <w:rPr>
          <w:rFonts w:ascii="Times New Roman" w:eastAsia="Times New Roman" w:hAnsi="Times New Roman" w:cs="Times New Roman"/>
          <w:color w:val="000000"/>
          <w:sz w:val="28"/>
          <w:szCs w:val="28"/>
        </w:rPr>
        <w:t xml:space="preserve">Программа </w:t>
      </w:r>
      <w:r w:rsidR="0005161E" w:rsidRPr="00F45355">
        <w:rPr>
          <w:rFonts w:ascii="Times New Roman" w:eastAsia="Times New Roman" w:hAnsi="Times New Roman" w:cs="Times New Roman"/>
          <w:color w:val="000000"/>
          <w:sz w:val="28"/>
          <w:szCs w:val="28"/>
        </w:rPr>
        <w:t>реализуется в</w:t>
      </w:r>
      <w:r w:rsidRPr="00EF32BF">
        <w:rPr>
          <w:rFonts w:ascii="Times New Roman" w:eastAsia="Times New Roman" w:hAnsi="Times New Roman" w:cs="Times New Roman"/>
          <w:color w:val="000000"/>
          <w:sz w:val="28"/>
          <w:szCs w:val="28"/>
        </w:rPr>
        <w:t xml:space="preserve"> групп</w:t>
      </w:r>
      <w:r w:rsidR="00F45355">
        <w:rPr>
          <w:rFonts w:ascii="Times New Roman" w:eastAsia="Times New Roman" w:hAnsi="Times New Roman" w:cs="Times New Roman"/>
          <w:color w:val="000000"/>
          <w:sz w:val="28"/>
          <w:szCs w:val="28"/>
        </w:rPr>
        <w:t>ах</w:t>
      </w:r>
      <w:r w:rsidRPr="00EF32BF">
        <w:rPr>
          <w:rFonts w:ascii="Times New Roman" w:eastAsia="Times New Roman" w:hAnsi="Times New Roman" w:cs="Times New Roman"/>
          <w:color w:val="000000"/>
          <w:sz w:val="28"/>
          <w:szCs w:val="28"/>
        </w:rPr>
        <w:t xml:space="preserve"> общеразвивающей</w:t>
      </w:r>
      <w:r w:rsidR="00572E0F">
        <w:rPr>
          <w:rFonts w:ascii="Times New Roman" w:eastAsia="Times New Roman" w:hAnsi="Times New Roman" w:cs="Times New Roman"/>
          <w:color w:val="000000"/>
          <w:sz w:val="28"/>
          <w:szCs w:val="28"/>
        </w:rPr>
        <w:t xml:space="preserve"> и комбинированной</w:t>
      </w:r>
      <w:r w:rsidRPr="00EF32BF">
        <w:rPr>
          <w:rFonts w:ascii="Times New Roman" w:eastAsia="Times New Roman" w:hAnsi="Times New Roman" w:cs="Times New Roman"/>
          <w:color w:val="000000"/>
          <w:sz w:val="28"/>
          <w:szCs w:val="28"/>
        </w:rPr>
        <w:t xml:space="preserve"> направленности,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EF32BF" w:rsidRPr="000916E8"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Программа</w:t>
      </w:r>
      <w:r w:rsidRPr="00EF32BF">
        <w:rPr>
          <w:rFonts w:ascii="Times New Roman" w:eastAsia="Times New Roman" w:hAnsi="Times New Roman" w:cs="Times New Roman"/>
          <w:color w:val="000000"/>
          <w:sz w:val="28"/>
          <w:szCs w:val="28"/>
        </w:rPr>
        <w:t xml:space="preserve"> реализуется в течение всего периода пребывания детей в детском </w:t>
      </w:r>
      <w:r w:rsidRPr="00572E0F">
        <w:rPr>
          <w:rFonts w:ascii="Times New Roman" w:eastAsia="Times New Roman" w:hAnsi="Times New Roman" w:cs="Times New Roman"/>
          <w:color w:val="000000"/>
          <w:sz w:val="28"/>
          <w:szCs w:val="28"/>
        </w:rPr>
        <w:t xml:space="preserve">саду от </w:t>
      </w:r>
      <w:r w:rsidR="00572E0F" w:rsidRPr="00572E0F">
        <w:rPr>
          <w:rFonts w:ascii="Times New Roman" w:eastAsia="Times New Roman" w:hAnsi="Times New Roman" w:cs="Times New Roman"/>
          <w:color w:val="000000"/>
          <w:sz w:val="28"/>
          <w:szCs w:val="28"/>
        </w:rPr>
        <w:t>2</w:t>
      </w:r>
      <w:r w:rsidR="00572E0F">
        <w:rPr>
          <w:rFonts w:ascii="Times New Roman" w:eastAsia="Times New Roman" w:hAnsi="Times New Roman" w:cs="Times New Roman"/>
          <w:color w:val="000000"/>
          <w:sz w:val="28"/>
          <w:szCs w:val="28"/>
        </w:rPr>
        <w:t xml:space="preserve"> лет</w:t>
      </w:r>
      <w:r w:rsidRPr="00EF32BF">
        <w:rPr>
          <w:rFonts w:ascii="Times New Roman" w:eastAsia="Times New Roman" w:hAnsi="Times New Roman" w:cs="Times New Roman"/>
          <w:color w:val="000000"/>
          <w:sz w:val="28"/>
          <w:szCs w:val="28"/>
        </w:rPr>
        <w:t xml:space="preserve"> до прекращения образовательных отношений.</w:t>
      </w:r>
    </w:p>
    <w:p w:rsidR="0030136A" w:rsidRPr="00571A50" w:rsidRDefault="0030136A"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D5224" w:rsidRPr="00571A50" w:rsidRDefault="00ED5224"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EF32BF" w:rsidRPr="0056132F" w:rsidRDefault="00EF32BF" w:rsidP="009E1968">
      <w:pPr>
        <w:pStyle w:val="a6"/>
        <w:numPr>
          <w:ilvl w:val="2"/>
          <w:numId w:val="4"/>
        </w:numPr>
        <w:pBdr>
          <w:top w:val="nil"/>
          <w:left w:val="nil"/>
          <w:bottom w:val="nil"/>
          <w:right w:val="nil"/>
          <w:between w:val="nil"/>
        </w:pBdr>
        <w:spacing w:after="0" w:line="240" w:lineRule="auto"/>
        <w:ind w:left="0" w:right="-144" w:firstLine="0"/>
        <w:contextualSpacing/>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lastRenderedPageBreak/>
        <w:t xml:space="preserve">Цели и задачи реализации Программы </w:t>
      </w:r>
    </w:p>
    <w:p w:rsidR="00EF32BF" w:rsidRPr="00EF32BF" w:rsidRDefault="00EF32BF" w:rsidP="009217F5">
      <w:pPr>
        <w:pBdr>
          <w:top w:val="nil"/>
          <w:left w:val="nil"/>
          <w:bottom w:val="nil"/>
          <w:right w:val="nil"/>
          <w:between w:val="nil"/>
        </w:pBdr>
        <w:spacing w:after="0" w:line="240" w:lineRule="auto"/>
        <w:ind w:left="862" w:right="-144"/>
        <w:contextualSpacing/>
        <w:jc w:val="both"/>
        <w:rPr>
          <w:rFonts w:ascii="Times New Roman" w:eastAsia="Times New Roman" w:hAnsi="Times New Roman" w:cs="Times New Roman"/>
          <w:b/>
          <w:color w:val="000000"/>
          <w:sz w:val="28"/>
          <w:szCs w:val="28"/>
        </w:rPr>
      </w:pPr>
    </w:p>
    <w:p w:rsidR="001A35A1" w:rsidRPr="00312866" w:rsidRDefault="00EF32BF" w:rsidP="009217F5">
      <w:pPr>
        <w:pBdr>
          <w:top w:val="nil"/>
          <w:left w:val="nil"/>
          <w:bottom w:val="nil"/>
          <w:right w:val="nil"/>
          <w:between w:val="nil"/>
        </w:pBdr>
        <w:spacing w:after="0" w:line="240" w:lineRule="auto"/>
        <w:ind w:left="862" w:right="-144" w:hanging="154"/>
        <w:contextualSpacing/>
        <w:jc w:val="both"/>
        <w:rPr>
          <w:rFonts w:ascii="Times New Roman" w:eastAsia="Times New Roman" w:hAnsi="Times New Roman" w:cs="Times New Roman"/>
          <w:b/>
          <w:color w:val="FF0000"/>
          <w:sz w:val="28"/>
          <w:szCs w:val="28"/>
          <w:u w:val="single"/>
        </w:rPr>
      </w:pPr>
      <w:r w:rsidRPr="001A35A1">
        <w:rPr>
          <w:rFonts w:ascii="Times New Roman" w:eastAsia="Times New Roman" w:hAnsi="Times New Roman" w:cs="Times New Roman"/>
          <w:b/>
          <w:color w:val="000000"/>
          <w:sz w:val="28"/>
          <w:szCs w:val="28"/>
          <w:u w:val="single"/>
        </w:rPr>
        <w:t>Обязательная часть</w:t>
      </w:r>
      <w:r w:rsidR="001A35A1" w:rsidRPr="001A35A1">
        <w:rPr>
          <w:rFonts w:ascii="Times New Roman" w:eastAsia="Times New Roman" w:hAnsi="Times New Roman" w:cs="Times New Roman"/>
          <w:b/>
          <w:color w:val="000000"/>
          <w:sz w:val="28"/>
          <w:szCs w:val="28"/>
          <w:u w:val="single"/>
        </w:rPr>
        <w:t xml:space="preserve"> (</w:t>
      </w:r>
      <w:r w:rsidR="001A35A1">
        <w:rPr>
          <w:rFonts w:ascii="Times New Roman" w:eastAsia="Times New Roman" w:hAnsi="Times New Roman" w:cs="Times New Roman"/>
          <w:b/>
          <w:color w:val="000000"/>
          <w:sz w:val="28"/>
          <w:szCs w:val="28"/>
          <w:u w:val="single"/>
        </w:rPr>
        <w:t>ФОП ДО п. 14.</w:t>
      </w:r>
      <w:r w:rsidR="001A35A1" w:rsidRPr="001A35A1">
        <w:rPr>
          <w:rFonts w:ascii="Times New Roman" w:eastAsia="Times New Roman" w:hAnsi="Times New Roman" w:cs="Times New Roman"/>
          <w:b/>
          <w:color w:val="000000"/>
          <w:sz w:val="28"/>
          <w:szCs w:val="28"/>
          <w:u w:val="single"/>
        </w:rPr>
        <w:t>)</w:t>
      </w:r>
      <w:r w:rsidR="001A35A1">
        <w:rPr>
          <w:rFonts w:ascii="Times New Roman" w:eastAsia="Times New Roman" w:hAnsi="Times New Roman" w:cs="Times New Roman"/>
          <w:b/>
          <w:color w:val="000000"/>
          <w:sz w:val="28"/>
          <w:szCs w:val="28"/>
          <w:u w:val="single"/>
        </w:rPr>
        <w:t>:</w:t>
      </w:r>
      <w:r w:rsidR="00312866">
        <w:rPr>
          <w:rFonts w:ascii="Times New Roman" w:eastAsia="Times New Roman" w:hAnsi="Times New Roman" w:cs="Times New Roman"/>
          <w:b/>
          <w:color w:val="000000"/>
          <w:sz w:val="28"/>
          <w:szCs w:val="28"/>
          <w:u w:val="single"/>
        </w:rPr>
        <w:t xml:space="preserve"> </w:t>
      </w:r>
      <w:r w:rsidR="00312866" w:rsidRPr="00312866">
        <w:rPr>
          <w:rFonts w:ascii="Times New Roman" w:eastAsia="Times New Roman" w:hAnsi="Times New Roman" w:cs="Times New Roman"/>
          <w:b/>
          <w:color w:val="FF0000"/>
          <w:sz w:val="28"/>
          <w:szCs w:val="28"/>
          <w:u w:val="single"/>
        </w:rPr>
        <w:t>ССЫЛКА</w:t>
      </w:r>
    </w:p>
    <w:p w:rsidR="001A35A1" w:rsidRPr="001A35A1" w:rsidRDefault="001A35A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Цель</w:t>
      </w:r>
      <w:r w:rsidRPr="001A35A1">
        <w:rPr>
          <w:rFonts w:ascii="Times New Roman" w:eastAsia="Times New Roman" w:hAnsi="Times New Roman" w:cs="Times New Roman"/>
          <w:bCs/>
          <w:color w:val="000000"/>
          <w:sz w:val="28"/>
          <w:szCs w:val="28"/>
        </w:rPr>
        <w:t xml:space="preserve"> Программы определена в соответствии с п. 14.1 ФОП ДО: р</w:t>
      </w:r>
      <w:r w:rsidRPr="001A35A1">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Задачи</w:t>
      </w:r>
      <w:r w:rsidRPr="001A35A1">
        <w:rPr>
          <w:rFonts w:ascii="Times New Roman" w:eastAsia="Times New Roman" w:hAnsi="Times New Roman" w:cs="Times New Roman"/>
          <w:bCs/>
          <w:color w:val="000000"/>
          <w:sz w:val="28"/>
          <w:szCs w:val="28"/>
        </w:rPr>
        <w:t xml:space="preserve"> Программы определены </w:t>
      </w:r>
      <w:r w:rsidR="0099015F">
        <w:rPr>
          <w:rFonts w:ascii="Times New Roman" w:eastAsia="Times New Roman" w:hAnsi="Times New Roman" w:cs="Times New Roman"/>
          <w:bCs/>
          <w:color w:val="000000"/>
          <w:sz w:val="28"/>
          <w:szCs w:val="28"/>
        </w:rPr>
        <w:t xml:space="preserve">в соответствии </w:t>
      </w:r>
      <w:r w:rsidRPr="001A35A1">
        <w:rPr>
          <w:rFonts w:ascii="Times New Roman" w:eastAsia="Times New Roman" w:hAnsi="Times New Roman" w:cs="Times New Roman"/>
          <w:bCs/>
          <w:color w:val="000000"/>
          <w:sz w:val="28"/>
          <w:szCs w:val="28"/>
        </w:rPr>
        <w:t>с</w:t>
      </w:r>
      <w:r>
        <w:rPr>
          <w:rFonts w:ascii="Times New Roman" w:eastAsia="Times New Roman" w:hAnsi="Times New Roman" w:cs="Times New Roman"/>
          <w:bCs/>
          <w:color w:val="000000"/>
          <w:sz w:val="28"/>
          <w:szCs w:val="28"/>
        </w:rPr>
        <w:t xml:space="preserve"> </w:t>
      </w:r>
      <w:r w:rsidRPr="001A35A1">
        <w:rPr>
          <w:rFonts w:ascii="Times New Roman" w:eastAsia="Times New Roman" w:hAnsi="Times New Roman" w:cs="Times New Roman"/>
          <w:color w:val="000000"/>
          <w:sz w:val="28"/>
          <w:szCs w:val="28"/>
        </w:rPr>
        <w:t>п. 14.2</w:t>
      </w:r>
      <w:r>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ФОП ДО:</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6"/>
          <w:szCs w:val="26"/>
        </w:rPr>
        <w:t xml:space="preserve">- </w:t>
      </w:r>
      <w:r w:rsidRPr="001A35A1">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A35A1" w:rsidRP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A35A1"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A3801" w:rsidRDefault="00BA380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highlight w:val="yellow"/>
          <w:u w:val="single"/>
        </w:rPr>
      </w:pPr>
    </w:p>
    <w:p w:rsidR="00BA3801" w:rsidRPr="002B28B2" w:rsidRDefault="00BA380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u w:val="single"/>
        </w:rPr>
      </w:pPr>
      <w:r w:rsidRPr="002B28B2">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2F66F7" w:rsidRPr="002B28B2" w:rsidRDefault="00077745"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r>
        <w:rPr>
          <w:rFonts w:ascii="Times New Roman" w:eastAsia="Times New Roman" w:hAnsi="Times New Roman" w:cs="Times New Roman"/>
          <w:b/>
          <w:i/>
          <w:sz w:val="28"/>
          <w:szCs w:val="28"/>
        </w:rPr>
        <w:t xml:space="preserve">Парциальная программа </w:t>
      </w:r>
      <w:r w:rsidR="002F66F7" w:rsidRPr="002B28B2">
        <w:rPr>
          <w:rFonts w:ascii="Times New Roman" w:eastAsia="Times New Roman" w:hAnsi="Times New Roman" w:cs="Times New Roman"/>
          <w:b/>
          <w:i/>
          <w:sz w:val="28"/>
          <w:szCs w:val="28"/>
        </w:rPr>
        <w:t>«</w:t>
      </w:r>
      <w:r w:rsidR="001C0413" w:rsidRPr="002B28B2">
        <w:rPr>
          <w:rFonts w:ascii="Times New Roman" w:eastAsia="Times New Roman" w:hAnsi="Times New Roman" w:cs="Times New Roman"/>
          <w:b/>
          <w:i/>
          <w:sz w:val="28"/>
          <w:szCs w:val="28"/>
        </w:rPr>
        <w:t>Здравствуй, мир Белогорья!</w:t>
      </w:r>
      <w:r w:rsidR="002F66F7" w:rsidRPr="002B28B2">
        <w:rPr>
          <w:rFonts w:ascii="Times New Roman" w:eastAsia="Times New Roman" w:hAnsi="Times New Roman" w:cs="Times New Roman"/>
          <w:b/>
          <w:i/>
          <w:sz w:val="28"/>
          <w:szCs w:val="28"/>
        </w:rPr>
        <w:t xml:space="preserve">» (далее – </w:t>
      </w:r>
      <w:r w:rsidR="009D704D">
        <w:rPr>
          <w:rFonts w:ascii="Times New Roman" w:eastAsia="Times New Roman" w:hAnsi="Times New Roman" w:cs="Times New Roman"/>
          <w:b/>
          <w:i/>
          <w:sz w:val="28"/>
          <w:szCs w:val="28"/>
        </w:rPr>
        <w:t>п</w:t>
      </w:r>
      <w:r>
        <w:rPr>
          <w:rFonts w:ascii="Times New Roman" w:eastAsia="Times New Roman" w:hAnsi="Times New Roman" w:cs="Times New Roman"/>
          <w:b/>
          <w:i/>
          <w:sz w:val="28"/>
          <w:szCs w:val="28"/>
        </w:rPr>
        <w:t>рограмма</w:t>
      </w:r>
      <w:r w:rsidR="002F66F7" w:rsidRPr="002B28B2">
        <w:rPr>
          <w:rFonts w:ascii="Times New Roman" w:eastAsia="Times New Roman" w:hAnsi="Times New Roman" w:cs="Times New Roman"/>
          <w:b/>
          <w:i/>
          <w:sz w:val="28"/>
          <w:szCs w:val="28"/>
        </w:rPr>
        <w:t>)</w:t>
      </w:r>
    </w:p>
    <w:p w:rsidR="002F66F7" w:rsidRPr="002B28B2" w:rsidRDefault="002F66F7"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
          <w:bCs/>
          <w:i/>
          <w:color w:val="000000"/>
          <w:sz w:val="28"/>
          <w:szCs w:val="28"/>
          <w:u w:val="single"/>
        </w:rPr>
        <w:t xml:space="preserve">Цель </w:t>
      </w:r>
      <w:r w:rsidR="009D704D">
        <w:rPr>
          <w:rFonts w:ascii="Times New Roman" w:eastAsia="Times New Roman" w:hAnsi="Times New Roman" w:cs="Times New Roman"/>
          <w:b/>
          <w:bCs/>
          <w:i/>
          <w:color w:val="000000"/>
          <w:sz w:val="28"/>
          <w:szCs w:val="28"/>
          <w:u w:val="single"/>
        </w:rPr>
        <w:t>п</w:t>
      </w:r>
      <w:r w:rsidR="00077745">
        <w:rPr>
          <w:rFonts w:ascii="Times New Roman" w:eastAsia="Times New Roman" w:hAnsi="Times New Roman" w:cs="Times New Roman"/>
          <w:b/>
          <w:bCs/>
          <w:i/>
          <w:color w:val="000000"/>
          <w:sz w:val="28"/>
          <w:szCs w:val="28"/>
          <w:u w:val="single"/>
        </w:rPr>
        <w:t>рограммы</w:t>
      </w:r>
      <w:r w:rsidRPr="002B28B2">
        <w:rPr>
          <w:rFonts w:ascii="Times New Roman" w:eastAsia="Times New Roman" w:hAnsi="Times New Roman" w:cs="Times New Roman"/>
          <w:b/>
          <w:bCs/>
          <w:i/>
          <w:color w:val="000000"/>
          <w:sz w:val="28"/>
          <w:szCs w:val="28"/>
          <w:u w:val="single"/>
        </w:rPr>
        <w:t>:</w:t>
      </w:r>
      <w:r w:rsidRPr="002B28B2">
        <w:rPr>
          <w:rFonts w:ascii="Times New Roman" w:eastAsia="Times New Roman" w:hAnsi="Times New Roman" w:cs="Times New Roman"/>
          <w:bCs/>
          <w:i/>
          <w:color w:val="000000"/>
          <w:sz w:val="28"/>
          <w:szCs w:val="28"/>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u w:val="single"/>
        </w:rPr>
      </w:pPr>
      <w:r w:rsidRPr="002B28B2">
        <w:rPr>
          <w:rFonts w:ascii="Times New Roman" w:eastAsia="Times New Roman" w:hAnsi="Times New Roman" w:cs="Times New Roman"/>
          <w:b/>
          <w:bCs/>
          <w:i/>
          <w:color w:val="000000"/>
          <w:sz w:val="28"/>
          <w:szCs w:val="28"/>
          <w:u w:val="single"/>
        </w:rPr>
        <w:t>Задачи п</w:t>
      </w:r>
      <w:r w:rsidR="00077745">
        <w:rPr>
          <w:rFonts w:ascii="Times New Roman" w:eastAsia="Times New Roman" w:hAnsi="Times New Roman" w:cs="Times New Roman"/>
          <w:b/>
          <w:bCs/>
          <w:i/>
          <w:color w:val="000000"/>
          <w:sz w:val="28"/>
          <w:szCs w:val="28"/>
          <w:u w:val="single"/>
        </w:rPr>
        <w:t>рограммы</w:t>
      </w:r>
      <w:r w:rsidRPr="002B28B2">
        <w:rPr>
          <w:rFonts w:ascii="Times New Roman" w:eastAsia="Times New Roman" w:hAnsi="Times New Roman" w:cs="Times New Roman"/>
          <w:b/>
          <w:bCs/>
          <w:i/>
          <w:color w:val="000000"/>
          <w:sz w:val="28"/>
          <w:szCs w:val="28"/>
          <w:u w:val="single"/>
        </w:rPr>
        <w:t>:</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Cs/>
          <w:i/>
          <w:color w:val="000000"/>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Cs/>
          <w:i/>
          <w:color w:val="000000"/>
          <w:sz w:val="28"/>
          <w:szCs w:val="28"/>
        </w:rPr>
        <w:t>-формирование представлений о социокультурных ценностях и традициях России и Белгородской области;</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Cs/>
          <w:i/>
          <w:color w:val="000000"/>
          <w:sz w:val="28"/>
          <w:szCs w:val="28"/>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Cs/>
          <w:i/>
          <w:color w:val="000000"/>
          <w:sz w:val="28"/>
          <w:szCs w:val="28"/>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077745" w:rsidRPr="00077745" w:rsidRDefault="00077745" w:rsidP="00077745">
      <w:pPr>
        <w:autoSpaceDE w:val="0"/>
        <w:autoSpaceDN w:val="0"/>
        <w:adjustRightInd w:val="0"/>
        <w:spacing w:after="0" w:line="240" w:lineRule="auto"/>
        <w:rPr>
          <w:rFonts w:ascii="Times New Roman" w:eastAsia="Times New Roman" w:hAnsi="Times New Roman" w:cs="Times New Roman"/>
          <w:bCs/>
          <w:i/>
          <w:color w:val="000000"/>
          <w:sz w:val="28"/>
          <w:szCs w:val="28"/>
        </w:rPr>
      </w:pPr>
      <w:r>
        <w:rPr>
          <w:rFonts w:ascii="Times New Roman" w:hAnsi="Times New Roman" w:cs="Times New Roman"/>
          <w:i/>
          <w:sz w:val="28"/>
          <w:szCs w:val="28"/>
        </w:rPr>
        <w:t>-</w:t>
      </w:r>
      <w:r w:rsidRPr="00077745">
        <w:rPr>
          <w:rFonts w:ascii="Times New Roman" w:hAnsi="Times New Roman" w:cs="Times New Roman"/>
          <w:i/>
          <w:sz w:val="28"/>
          <w:szCs w:val="28"/>
        </w:rPr>
        <w:t>ознакомление дошкольников с медицинскими профессиями, лучшими</w:t>
      </w:r>
      <w:r>
        <w:rPr>
          <w:rFonts w:ascii="Times New Roman" w:hAnsi="Times New Roman" w:cs="Times New Roman"/>
          <w:i/>
          <w:sz w:val="28"/>
          <w:szCs w:val="28"/>
        </w:rPr>
        <w:t xml:space="preserve"> </w:t>
      </w:r>
      <w:r w:rsidRPr="00077745">
        <w:rPr>
          <w:rFonts w:ascii="Times New Roman" w:hAnsi="Times New Roman" w:cs="Times New Roman"/>
          <w:i/>
          <w:sz w:val="28"/>
          <w:szCs w:val="28"/>
        </w:rPr>
        <w:t>врачами Белогорья, ранняя профессиональная ориентация старших дошкольников;</w:t>
      </w:r>
    </w:p>
    <w:p w:rsidR="001C0413" w:rsidRPr="002B28B2" w:rsidRDefault="001C0413"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rPr>
      </w:pPr>
      <w:r w:rsidRPr="002B28B2">
        <w:rPr>
          <w:rFonts w:ascii="Times New Roman" w:eastAsia="Times New Roman" w:hAnsi="Times New Roman" w:cs="Times New Roman"/>
          <w:bCs/>
          <w:i/>
          <w:color w:val="000000"/>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w:t>
      </w:r>
      <w:r w:rsidR="00CB353A" w:rsidRPr="002B28B2">
        <w:rPr>
          <w:rFonts w:ascii="Times New Roman" w:eastAsia="Times New Roman" w:hAnsi="Times New Roman" w:cs="Times New Roman"/>
          <w:bCs/>
          <w:i/>
          <w:color w:val="000000"/>
          <w:sz w:val="28"/>
          <w:szCs w:val="28"/>
        </w:rPr>
        <w:t>диций Белгородской области.</w:t>
      </w:r>
    </w:p>
    <w:p w:rsidR="002F66F7" w:rsidRPr="002B28B2" w:rsidRDefault="002F66F7"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p>
    <w:p w:rsidR="002F66F7" w:rsidRPr="00571A50" w:rsidRDefault="002F66F7"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p>
    <w:p w:rsidR="00ED5224" w:rsidRPr="00571A50" w:rsidRDefault="00ED5224"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p>
    <w:p w:rsidR="00ED5224" w:rsidRPr="00571A50" w:rsidRDefault="00ED5224"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p>
    <w:p w:rsidR="000D7F9B" w:rsidRPr="002B28B2" w:rsidRDefault="000D7F9B"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r w:rsidRPr="002B28B2">
        <w:rPr>
          <w:rFonts w:ascii="Times New Roman" w:eastAsia="Times New Roman" w:hAnsi="Times New Roman" w:cs="Times New Roman"/>
          <w:b/>
          <w:bCs/>
          <w:i/>
          <w:color w:val="000000"/>
          <w:sz w:val="28"/>
          <w:szCs w:val="28"/>
        </w:rPr>
        <w:lastRenderedPageBreak/>
        <w:t xml:space="preserve">Парциальная программа </w:t>
      </w:r>
      <w:r w:rsidRPr="002B28B2">
        <w:rPr>
          <w:rFonts w:ascii="Times New Roman" w:eastAsia="Times New Roman" w:hAnsi="Times New Roman" w:cs="Times New Roman"/>
          <w:b/>
          <w:i/>
          <w:sz w:val="28"/>
          <w:szCs w:val="28"/>
        </w:rPr>
        <w:t>«Наустим - цифровая интерактивная среда» (далее – Программа)</w:t>
      </w:r>
    </w:p>
    <w:p w:rsidR="00BA3801" w:rsidRPr="002B28B2" w:rsidRDefault="00882B6B" w:rsidP="009217F5">
      <w:pPr>
        <w:autoSpaceDE w:val="0"/>
        <w:autoSpaceDN w:val="0"/>
        <w:adjustRightInd w:val="0"/>
        <w:spacing w:after="0" w:line="240" w:lineRule="auto"/>
        <w:contextualSpacing/>
        <w:rPr>
          <w:rFonts w:ascii="Times New Roman" w:eastAsia="Times New Roman" w:hAnsi="Times New Roman" w:cs="Times New Roman"/>
          <w:bCs/>
          <w:i/>
          <w:color w:val="000000"/>
          <w:sz w:val="28"/>
          <w:szCs w:val="28"/>
          <w:u w:val="single"/>
        </w:rPr>
      </w:pPr>
      <w:r w:rsidRPr="002B28B2">
        <w:rPr>
          <w:rFonts w:ascii="Times New Roman" w:eastAsia="MyriadPro-BoldIt" w:hAnsi="Times New Roman" w:cs="Times New Roman"/>
          <w:b/>
          <w:bCs/>
          <w:i/>
          <w:iCs/>
          <w:sz w:val="28"/>
          <w:szCs w:val="28"/>
          <w:u w:val="single"/>
        </w:rPr>
        <w:t>Целью Программы</w:t>
      </w:r>
      <w:r w:rsidRPr="002B28B2">
        <w:rPr>
          <w:rFonts w:ascii="Times New Roman" w:eastAsia="MyriadPro-BoldIt" w:hAnsi="Times New Roman" w:cs="Times New Roman"/>
          <w:bCs/>
          <w:i/>
          <w:iCs/>
          <w:sz w:val="28"/>
          <w:szCs w:val="28"/>
        </w:rPr>
        <w:t xml:space="preserve"> </w:t>
      </w:r>
      <w:r w:rsidRPr="002B28B2">
        <w:rPr>
          <w:rFonts w:ascii="Times New Roman" w:eastAsia="MyriadPro-Regular" w:hAnsi="Times New Roman" w:cs="Times New Roman"/>
          <w:i/>
          <w:sz w:val="28"/>
          <w:szCs w:val="28"/>
        </w:rPr>
        <w:t>является разработка и реализация системы интеллектуального развития и инженерно-технического творчества детей средствами цифрового и игрового оборудования Академии Наураши через применение технологий конвергентного и STEAM-образования.</w:t>
      </w:r>
    </w:p>
    <w:p w:rsidR="00BA3801" w:rsidRPr="002B28B2" w:rsidRDefault="00BA380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u w:val="single"/>
        </w:rPr>
      </w:pPr>
      <w:r w:rsidRPr="002B28B2">
        <w:rPr>
          <w:rFonts w:ascii="Times New Roman" w:eastAsia="Times New Roman" w:hAnsi="Times New Roman" w:cs="Times New Roman"/>
          <w:bCs/>
          <w:i/>
          <w:color w:val="000000"/>
          <w:sz w:val="28"/>
          <w:szCs w:val="28"/>
          <w:u w:val="single"/>
        </w:rPr>
        <w:t>Задачи:</w:t>
      </w:r>
    </w:p>
    <w:p w:rsidR="000D7F9B" w:rsidRPr="002B28B2" w:rsidRDefault="000D7F9B" w:rsidP="009217F5">
      <w:pPr>
        <w:autoSpaceDE w:val="0"/>
        <w:autoSpaceDN w:val="0"/>
        <w:adjustRightInd w:val="0"/>
        <w:spacing w:after="0" w:line="240" w:lineRule="auto"/>
        <w:contextualSpacing/>
        <w:rPr>
          <w:rFonts w:ascii="Times New Roman" w:hAnsi="Times New Roman" w:cs="Times New Roman"/>
          <w:b/>
          <w:i/>
          <w:iCs/>
          <w:sz w:val="28"/>
          <w:szCs w:val="28"/>
        </w:rPr>
      </w:pPr>
      <w:r w:rsidRPr="002B28B2">
        <w:rPr>
          <w:rFonts w:ascii="Times New Roman" w:hAnsi="Times New Roman" w:cs="Times New Roman"/>
          <w:b/>
          <w:i/>
          <w:iCs/>
          <w:sz w:val="28"/>
          <w:szCs w:val="28"/>
        </w:rPr>
        <w:t>Образовательные:</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формирование целостной естественно-научной картины мира;</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создание предпосылок научно-технологического и инженерного мышления;</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ассоциативного мышления;</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освоение навыков конструирования и моделирования;</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приобщение к азам робототехники.</w:t>
      </w:r>
    </w:p>
    <w:p w:rsidR="000D7F9B" w:rsidRPr="002B28B2" w:rsidRDefault="000D7F9B" w:rsidP="009217F5">
      <w:pPr>
        <w:autoSpaceDE w:val="0"/>
        <w:autoSpaceDN w:val="0"/>
        <w:adjustRightInd w:val="0"/>
        <w:spacing w:after="0" w:line="240" w:lineRule="auto"/>
        <w:contextualSpacing/>
        <w:rPr>
          <w:rFonts w:ascii="Times New Roman" w:hAnsi="Times New Roman" w:cs="Times New Roman"/>
          <w:b/>
          <w:i/>
          <w:iCs/>
          <w:sz w:val="28"/>
          <w:szCs w:val="28"/>
        </w:rPr>
      </w:pPr>
      <w:r w:rsidRPr="002B28B2">
        <w:rPr>
          <w:rFonts w:ascii="Times New Roman" w:hAnsi="Times New Roman" w:cs="Times New Roman"/>
          <w:b/>
          <w:i/>
          <w:iCs/>
          <w:sz w:val="28"/>
          <w:szCs w:val="28"/>
        </w:rPr>
        <w:t>Развивающие:</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познавательного интереса и активности детей с учётом их возможностей, склонностей, интересов;</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крупной и мелкой моторики, комбинаторных способностей;</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логического, алгоритмического и креативного мышления;</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творческого воображения, технического творчества;</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предпосылок учебной деятельности;</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развитие коммуникативных навыков, инициативности, творческого потенциала;</w:t>
      </w:r>
    </w:p>
    <w:p w:rsidR="001A35A1"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создание условий для выявления и поддержки одарённых и высокомотивированных детей.</w:t>
      </w:r>
    </w:p>
    <w:p w:rsidR="000D7F9B" w:rsidRPr="002B28B2" w:rsidRDefault="000D7F9B" w:rsidP="009217F5">
      <w:pPr>
        <w:autoSpaceDE w:val="0"/>
        <w:autoSpaceDN w:val="0"/>
        <w:adjustRightInd w:val="0"/>
        <w:spacing w:after="0" w:line="240" w:lineRule="auto"/>
        <w:contextualSpacing/>
        <w:rPr>
          <w:rFonts w:ascii="Times New Roman" w:hAnsi="Times New Roman" w:cs="Times New Roman"/>
          <w:b/>
          <w:i/>
          <w:iCs/>
          <w:sz w:val="28"/>
          <w:szCs w:val="28"/>
        </w:rPr>
      </w:pPr>
      <w:r w:rsidRPr="002B28B2">
        <w:rPr>
          <w:rFonts w:ascii="Times New Roman" w:hAnsi="Times New Roman" w:cs="Times New Roman"/>
          <w:b/>
          <w:i/>
          <w:iCs/>
          <w:sz w:val="28"/>
          <w:szCs w:val="28"/>
        </w:rPr>
        <w:t>Воспитательные:</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формирование познавательных интересов к окружающему миру и стремление к новым знаниям через познавательно-исследовательскую деятельность;</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поддержка познавательной активности и коммуникативной инициативы, способствующей воспитанию социально активной личности;</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содействие сотрудничеству и сотворчеству детей и взрослых;</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воспитание ценностного отношения к собственному труду, труду других людей и его результатам;</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создание условий для ранней профессиональной ориентации детей;</w:t>
      </w:r>
    </w:p>
    <w:p w:rsidR="000D7F9B" w:rsidRPr="002B28B2" w:rsidRDefault="000D7F9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2B28B2">
        <w:rPr>
          <w:rFonts w:ascii="Arial" w:hAnsi="Arial" w:cs="Times New Roman"/>
          <w:i/>
          <w:sz w:val="28"/>
          <w:szCs w:val="28"/>
        </w:rPr>
        <w:t xml:space="preserve">- </w:t>
      </w:r>
      <w:r w:rsidRPr="002B28B2">
        <w:rPr>
          <w:rFonts w:ascii="Times New Roman" w:eastAsia="MyriadPro-Regular" w:hAnsi="Times New Roman" w:cs="Times New Roman"/>
          <w:i/>
          <w:sz w:val="28"/>
          <w:szCs w:val="28"/>
        </w:rPr>
        <w:t>воспитание навыков контроля и самоконтроля;</w:t>
      </w:r>
    </w:p>
    <w:p w:rsidR="000D7F9B" w:rsidRPr="000D7F9B" w:rsidRDefault="000D7F9B" w:rsidP="009217F5">
      <w:pPr>
        <w:autoSpaceDE w:val="0"/>
        <w:autoSpaceDN w:val="0"/>
        <w:adjustRightInd w:val="0"/>
        <w:spacing w:after="0" w:line="240" w:lineRule="auto"/>
        <w:contextualSpacing/>
        <w:rPr>
          <w:rFonts w:ascii="Times New Roman" w:eastAsia="MyriadPro-Regular" w:hAnsi="Times New Roman" w:cs="Times New Roman"/>
          <w:sz w:val="28"/>
          <w:szCs w:val="28"/>
        </w:rPr>
      </w:pPr>
      <w:r w:rsidRPr="002B28B2">
        <w:rPr>
          <w:rFonts w:ascii="Arial" w:hAnsi="Arial" w:cs="Times New Roman"/>
          <w:i/>
          <w:sz w:val="28"/>
          <w:szCs w:val="28"/>
        </w:rPr>
        <w:lastRenderedPageBreak/>
        <w:t xml:space="preserve">- </w:t>
      </w:r>
      <w:r w:rsidRPr="002B28B2">
        <w:rPr>
          <w:rFonts w:ascii="Times New Roman" w:eastAsia="MyriadPro-Regular" w:hAnsi="Times New Roman" w:cs="Times New Roman"/>
          <w:i/>
          <w:sz w:val="28"/>
          <w:szCs w:val="28"/>
        </w:rPr>
        <w:t>обучение навыкам командной работы.</w:t>
      </w:r>
    </w:p>
    <w:p w:rsidR="000D7F9B" w:rsidRPr="000D7F9B" w:rsidRDefault="000D7F9B" w:rsidP="009217F5">
      <w:pPr>
        <w:autoSpaceDE w:val="0"/>
        <w:autoSpaceDN w:val="0"/>
        <w:adjustRightInd w:val="0"/>
        <w:spacing w:after="0" w:line="240" w:lineRule="auto"/>
        <w:contextualSpacing/>
        <w:rPr>
          <w:rFonts w:ascii="Times New Roman" w:eastAsia="Times New Roman" w:hAnsi="Times New Roman" w:cs="Times New Roman"/>
          <w:i/>
          <w:color w:val="000000"/>
          <w:sz w:val="28"/>
          <w:szCs w:val="28"/>
        </w:rPr>
      </w:pPr>
    </w:p>
    <w:p w:rsidR="001A35A1" w:rsidRDefault="001A35A1" w:rsidP="009E1968">
      <w:pPr>
        <w:pStyle w:val="a6"/>
        <w:numPr>
          <w:ilvl w:val="2"/>
          <w:numId w:val="4"/>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Принципы и подходы к формированию Программы</w:t>
      </w:r>
      <w:r w:rsidR="00E514C3" w:rsidRPr="0056132F">
        <w:rPr>
          <w:rFonts w:ascii="Times New Roman" w:eastAsia="Times New Roman" w:hAnsi="Times New Roman" w:cs="Times New Roman"/>
          <w:b/>
          <w:color w:val="000000"/>
          <w:sz w:val="28"/>
          <w:szCs w:val="28"/>
        </w:rPr>
        <w:t>:</w:t>
      </w:r>
    </w:p>
    <w:p w:rsidR="00D146BB" w:rsidRPr="0056132F" w:rsidRDefault="00D146BB" w:rsidP="009217F5">
      <w:pPr>
        <w:pStyle w:val="a6"/>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1A35A1" w:rsidRPr="001A35A1" w:rsidRDefault="001A35A1" w:rsidP="009217F5">
      <w:pPr>
        <w:pBdr>
          <w:top w:val="nil"/>
          <w:left w:val="nil"/>
          <w:bottom w:val="nil"/>
          <w:right w:val="nil"/>
          <w:between w:val="nil"/>
        </w:pBdr>
        <w:spacing w:after="0" w:line="240" w:lineRule="auto"/>
        <w:ind w:firstLine="720"/>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Согласно п. 14.3 ФОП и п.1.4 Стандарта</w:t>
      </w:r>
      <w:r>
        <w:rPr>
          <w:rFonts w:ascii="Times New Roman" w:eastAsia="Times New Roman" w:hAnsi="Times New Roman" w:cs="Times New Roman"/>
          <w:color w:val="000000"/>
          <w:sz w:val="28"/>
          <w:szCs w:val="28"/>
        </w:rPr>
        <w:t xml:space="preserve"> </w:t>
      </w:r>
      <w:r w:rsidRPr="001A35A1">
        <w:rPr>
          <w:rFonts w:ascii="Times New Roman" w:eastAsia="Times New Roman" w:hAnsi="Times New Roman" w:cs="Times New Roman"/>
          <w:color w:val="000000"/>
          <w:sz w:val="28"/>
          <w:szCs w:val="28"/>
        </w:rPr>
        <w:t>Программа построена на следующих принципах:</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сотрудничество ДОО с семьей;</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1A35A1" w:rsidRPr="001A35A1" w:rsidRDefault="001A35A1" w:rsidP="009217F5">
      <w:pPr>
        <w:numPr>
          <w:ilvl w:val="0"/>
          <w:numId w:val="2"/>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8"/>
          <w:szCs w:val="28"/>
          <w:lang w:eastAsia="en-US"/>
        </w:rPr>
      </w:pPr>
      <w:r w:rsidRPr="001A35A1">
        <w:rPr>
          <w:rFonts w:ascii="Times New Roman" w:eastAsia="Times New Roman" w:hAnsi="Times New Roman" w:cs="Times New Roman"/>
          <w:color w:val="000000"/>
          <w:sz w:val="28"/>
          <w:szCs w:val="28"/>
          <w:lang w:eastAsia="en-US"/>
        </w:rPr>
        <w:t>учёт этнокультурной ситуации развития детей.</w:t>
      </w:r>
    </w:p>
    <w:p w:rsidR="002B28B2" w:rsidRPr="002B28B2" w:rsidRDefault="002B28B2" w:rsidP="009217F5">
      <w:pPr>
        <w:pStyle w:val="af1"/>
        <w:ind w:firstLine="567"/>
        <w:contextualSpacing/>
        <w:jc w:val="both"/>
        <w:rPr>
          <w:i/>
          <w:sz w:val="28"/>
          <w:szCs w:val="28"/>
        </w:rPr>
      </w:pPr>
      <w:r w:rsidRPr="002B28B2">
        <w:rPr>
          <w:i/>
          <w:sz w:val="28"/>
          <w:szCs w:val="28"/>
        </w:rPr>
        <w:t>Программа:</w:t>
      </w:r>
    </w:p>
    <w:p w:rsidR="002B28B2" w:rsidRPr="002B28B2" w:rsidRDefault="002B28B2" w:rsidP="009E1968">
      <w:pPr>
        <w:pStyle w:val="a6"/>
        <w:widowControl w:val="0"/>
        <w:numPr>
          <w:ilvl w:val="0"/>
          <w:numId w:val="60"/>
        </w:numPr>
        <w:tabs>
          <w:tab w:val="left" w:pos="993"/>
        </w:tabs>
        <w:spacing w:after="0" w:line="240" w:lineRule="auto"/>
        <w:contextualSpacing/>
        <w:jc w:val="both"/>
        <w:rPr>
          <w:rFonts w:ascii="Times New Roman" w:hAnsi="Times New Roman" w:cs="Times New Roman"/>
          <w:i/>
          <w:sz w:val="28"/>
          <w:szCs w:val="28"/>
        </w:rPr>
      </w:pPr>
      <w:r w:rsidRPr="002B28B2">
        <w:rPr>
          <w:rFonts w:ascii="Times New Roman" w:hAnsi="Times New Roman" w:cs="Times New Roman"/>
          <w:i/>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2B28B2" w:rsidRPr="002B28B2" w:rsidRDefault="002B28B2" w:rsidP="009E1968">
      <w:pPr>
        <w:pStyle w:val="a6"/>
        <w:widowControl w:val="0"/>
        <w:numPr>
          <w:ilvl w:val="0"/>
          <w:numId w:val="60"/>
        </w:numPr>
        <w:tabs>
          <w:tab w:val="left" w:pos="993"/>
          <w:tab w:val="left" w:pos="1713"/>
        </w:tabs>
        <w:spacing w:after="0" w:line="240" w:lineRule="auto"/>
        <w:contextualSpacing/>
        <w:jc w:val="both"/>
        <w:rPr>
          <w:rFonts w:ascii="Times New Roman" w:hAnsi="Times New Roman" w:cs="Times New Roman"/>
          <w:i/>
          <w:sz w:val="28"/>
          <w:szCs w:val="28"/>
        </w:rPr>
      </w:pPr>
      <w:r w:rsidRPr="002B28B2">
        <w:rPr>
          <w:rFonts w:ascii="Times New Roman" w:hAnsi="Times New Roman" w:cs="Times New Roman"/>
          <w:i/>
          <w:sz w:val="28"/>
          <w:szCs w:val="28"/>
        </w:rPr>
        <w:t>определяет содержание и организацию образовательной деятельности на уровне дошкольного образования;</w:t>
      </w:r>
    </w:p>
    <w:p w:rsidR="002B28B2" w:rsidRPr="002B28B2" w:rsidRDefault="002B28B2" w:rsidP="009E1968">
      <w:pPr>
        <w:pStyle w:val="a6"/>
        <w:widowControl w:val="0"/>
        <w:numPr>
          <w:ilvl w:val="0"/>
          <w:numId w:val="60"/>
        </w:numPr>
        <w:tabs>
          <w:tab w:val="left" w:pos="993"/>
          <w:tab w:val="left" w:pos="1684"/>
        </w:tabs>
        <w:spacing w:after="0" w:line="240" w:lineRule="auto"/>
        <w:contextualSpacing/>
        <w:jc w:val="both"/>
        <w:rPr>
          <w:rFonts w:ascii="Times New Roman" w:hAnsi="Times New Roman" w:cs="Times New Roman"/>
          <w:i/>
          <w:sz w:val="28"/>
          <w:szCs w:val="28"/>
        </w:rPr>
      </w:pPr>
      <w:r w:rsidRPr="002B28B2">
        <w:rPr>
          <w:rFonts w:ascii="Times New Roman" w:hAnsi="Times New Roman" w:cs="Times New Roman"/>
          <w:i/>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B28B2" w:rsidRPr="002B28B2" w:rsidRDefault="002B28B2" w:rsidP="009E1968">
      <w:pPr>
        <w:pStyle w:val="a6"/>
        <w:widowControl w:val="0"/>
        <w:numPr>
          <w:ilvl w:val="0"/>
          <w:numId w:val="60"/>
        </w:numPr>
        <w:tabs>
          <w:tab w:val="left" w:pos="993"/>
        </w:tabs>
        <w:spacing w:after="0" w:line="240" w:lineRule="auto"/>
        <w:contextualSpacing/>
        <w:jc w:val="both"/>
        <w:rPr>
          <w:rFonts w:ascii="Times New Roman" w:hAnsi="Times New Roman" w:cs="Times New Roman"/>
          <w:i/>
          <w:sz w:val="28"/>
          <w:szCs w:val="28"/>
        </w:rPr>
      </w:pPr>
      <w:r w:rsidRPr="002B28B2">
        <w:rPr>
          <w:rFonts w:ascii="Times New Roman" w:hAnsi="Times New Roman" w:cs="Times New Roman"/>
          <w:i/>
          <w:sz w:val="28"/>
          <w:szCs w:val="28"/>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A35A1" w:rsidRPr="002B28B2"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i/>
          <w:color w:val="000000"/>
          <w:sz w:val="28"/>
          <w:szCs w:val="28"/>
          <w:u w:val="single"/>
        </w:rPr>
      </w:pPr>
    </w:p>
    <w:p w:rsidR="001A35A1" w:rsidRPr="002B28B2" w:rsidRDefault="001A35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i/>
          <w:color w:val="000000"/>
          <w:sz w:val="28"/>
          <w:szCs w:val="28"/>
          <w:u w:val="single"/>
        </w:rPr>
      </w:pPr>
      <w:r w:rsidRPr="002B28B2">
        <w:rPr>
          <w:rFonts w:ascii="Times New Roman" w:eastAsia="Times New Roman" w:hAnsi="Times New Roman" w:cs="Times New Roman"/>
          <w:i/>
          <w:color w:val="000000"/>
          <w:sz w:val="28"/>
          <w:szCs w:val="28"/>
          <w:u w:val="single"/>
        </w:rPr>
        <w:t>Программа основывается на следующих подходах:</w:t>
      </w:r>
    </w:p>
    <w:p w:rsidR="001A35A1" w:rsidRPr="002B28B2" w:rsidRDefault="001A35A1" w:rsidP="009217F5">
      <w:pPr>
        <w:numPr>
          <w:ilvl w:val="0"/>
          <w:numId w:val="3"/>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i/>
          <w:color w:val="000000"/>
          <w:sz w:val="28"/>
          <w:szCs w:val="28"/>
          <w:lang w:eastAsia="en-US"/>
        </w:rPr>
      </w:pPr>
      <w:r w:rsidRPr="002B28B2">
        <w:rPr>
          <w:rFonts w:ascii="Times New Roman" w:eastAsia="Times New Roman" w:hAnsi="Times New Roman" w:cs="Times New Roman"/>
          <w:i/>
          <w:color w:val="000000"/>
          <w:sz w:val="28"/>
          <w:szCs w:val="28"/>
          <w:lang w:eastAsia="en-US"/>
        </w:rPr>
        <w:t>системно-деятельностный подход – это</w:t>
      </w:r>
      <w:r w:rsidR="00371038" w:rsidRPr="002B28B2">
        <w:rPr>
          <w:rFonts w:ascii="Times New Roman" w:eastAsia="Times New Roman" w:hAnsi="Times New Roman" w:cs="Times New Roman"/>
          <w:i/>
          <w:color w:val="000000"/>
          <w:sz w:val="28"/>
          <w:szCs w:val="28"/>
          <w:lang w:eastAsia="en-US"/>
        </w:rPr>
        <w:t xml:space="preserve"> </w:t>
      </w:r>
      <w:r w:rsidRPr="002B28B2">
        <w:rPr>
          <w:rFonts w:ascii="Times New Roman" w:eastAsia="Times New Roman" w:hAnsi="Times New Roman" w:cs="Times New Roman"/>
          <w:i/>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1A35A1" w:rsidRPr="002B28B2" w:rsidRDefault="001A35A1" w:rsidP="009217F5">
      <w:pPr>
        <w:numPr>
          <w:ilvl w:val="0"/>
          <w:numId w:val="3"/>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i/>
          <w:color w:val="000000"/>
          <w:sz w:val="28"/>
          <w:szCs w:val="28"/>
          <w:lang w:eastAsia="en-US"/>
        </w:rPr>
      </w:pPr>
      <w:r w:rsidRPr="002B28B2">
        <w:rPr>
          <w:rFonts w:ascii="Times New Roman" w:eastAsia="Times New Roman" w:hAnsi="Times New Roman" w:cs="Times New Roman"/>
          <w:i/>
          <w:color w:val="000000"/>
          <w:sz w:val="28"/>
          <w:szCs w:val="28"/>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1A35A1" w:rsidRPr="002B28B2" w:rsidRDefault="001A35A1" w:rsidP="009217F5">
      <w:pPr>
        <w:numPr>
          <w:ilvl w:val="0"/>
          <w:numId w:val="3"/>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i/>
          <w:color w:val="000000"/>
          <w:sz w:val="28"/>
          <w:szCs w:val="28"/>
          <w:lang w:eastAsia="en-US"/>
        </w:rPr>
      </w:pPr>
      <w:r w:rsidRPr="002B28B2">
        <w:rPr>
          <w:rFonts w:ascii="Times New Roman" w:eastAsia="Times New Roman" w:hAnsi="Times New Roman" w:cs="Times New Roman"/>
          <w:i/>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w:t>
      </w:r>
    </w:p>
    <w:p w:rsidR="001A35A1" w:rsidRPr="002B28B2" w:rsidRDefault="001A35A1" w:rsidP="009217F5">
      <w:pPr>
        <w:numPr>
          <w:ilvl w:val="0"/>
          <w:numId w:val="3"/>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i/>
          <w:color w:val="000000"/>
          <w:sz w:val="28"/>
          <w:szCs w:val="28"/>
          <w:lang w:eastAsia="en-US"/>
        </w:rPr>
      </w:pPr>
      <w:r w:rsidRPr="002B28B2">
        <w:rPr>
          <w:rFonts w:ascii="Times New Roman" w:eastAsia="Times New Roman" w:hAnsi="Times New Roman" w:cs="Times New Roman"/>
          <w:i/>
          <w:color w:val="000000"/>
          <w:sz w:val="28"/>
          <w:szCs w:val="28"/>
          <w:lang w:eastAsia="en-US"/>
        </w:rPr>
        <w:t>комплексно – тематический подход</w:t>
      </w:r>
      <w:r w:rsidR="00312866" w:rsidRPr="002B28B2">
        <w:rPr>
          <w:rFonts w:ascii="Times New Roman" w:eastAsia="Times New Roman" w:hAnsi="Times New Roman" w:cs="Times New Roman"/>
          <w:i/>
          <w:color w:val="000000"/>
          <w:sz w:val="28"/>
          <w:szCs w:val="28"/>
          <w:lang w:eastAsia="en-US"/>
        </w:rPr>
        <w:t xml:space="preserve"> </w:t>
      </w:r>
      <w:r w:rsidRPr="002B28B2">
        <w:rPr>
          <w:rFonts w:ascii="Times New Roman" w:eastAsia="Times New Roman" w:hAnsi="Times New Roman" w:cs="Times New Roman"/>
          <w:i/>
          <w:color w:val="000000"/>
          <w:sz w:val="28"/>
          <w:szCs w:val="28"/>
          <w:lang w:eastAsia="en-US"/>
        </w:rPr>
        <w:t>– соединение образовательных областей в единое целое на основе принципа тематического планирования образовательного процесса.</w:t>
      </w:r>
    </w:p>
    <w:p w:rsidR="001A35A1" w:rsidRPr="002B28B2" w:rsidRDefault="001A35A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u w:val="single"/>
        </w:rPr>
      </w:pPr>
    </w:p>
    <w:p w:rsidR="00E90C0F" w:rsidRDefault="00E90C0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u w:val="single"/>
        </w:rPr>
      </w:pPr>
    </w:p>
    <w:p w:rsidR="00E90C0F" w:rsidRDefault="00E90C0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u w:val="single"/>
        </w:rPr>
      </w:pPr>
    </w:p>
    <w:p w:rsidR="001A35A1" w:rsidRPr="002B28B2" w:rsidRDefault="001A35A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i/>
          <w:color w:val="000000"/>
          <w:sz w:val="28"/>
          <w:szCs w:val="28"/>
          <w:u w:val="single"/>
        </w:rPr>
      </w:pPr>
      <w:r w:rsidRPr="002B28B2">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CB353A" w:rsidRPr="002B28B2" w:rsidRDefault="00E042DD" w:rsidP="009217F5">
      <w:pPr>
        <w:autoSpaceDE w:val="0"/>
        <w:autoSpaceDN w:val="0"/>
        <w:adjustRightInd w:val="0"/>
        <w:spacing w:after="0" w:line="240" w:lineRule="auto"/>
        <w:contextualSpacing/>
        <w:jc w:val="both"/>
        <w:rPr>
          <w:rFonts w:ascii="Times New Roman" w:eastAsia="Times New Roman" w:hAnsi="Times New Roman" w:cs="Times New Roman"/>
          <w:b/>
          <w:bCs/>
          <w:i/>
          <w:color w:val="000000"/>
          <w:sz w:val="28"/>
          <w:szCs w:val="28"/>
        </w:rPr>
      </w:pPr>
      <w:r w:rsidRPr="002B28B2">
        <w:rPr>
          <w:rFonts w:ascii="Times New Roman" w:eastAsia="Times New Roman" w:hAnsi="Times New Roman" w:cs="Times New Roman"/>
          <w:b/>
          <w:bCs/>
          <w:i/>
          <w:color w:val="000000"/>
          <w:sz w:val="28"/>
          <w:szCs w:val="28"/>
        </w:rPr>
        <w:t xml:space="preserve">Парциальная программа </w:t>
      </w:r>
      <w:r w:rsidRPr="002B28B2">
        <w:rPr>
          <w:rFonts w:ascii="Times New Roman" w:eastAsia="Times New Roman" w:hAnsi="Times New Roman" w:cs="Times New Roman"/>
          <w:b/>
          <w:i/>
          <w:sz w:val="28"/>
          <w:szCs w:val="28"/>
        </w:rPr>
        <w:t>«Здравствуй, мир Белогорья!»</w:t>
      </w:r>
    </w:p>
    <w:p w:rsidR="002C5605" w:rsidRPr="002C5605" w:rsidRDefault="00E042DD"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eastAsia="Times New Roman" w:hAnsi="Times New Roman" w:cs="Times New Roman"/>
          <w:bCs/>
          <w:i/>
          <w:color w:val="000000"/>
          <w:sz w:val="28"/>
          <w:szCs w:val="28"/>
        </w:rPr>
        <w:t xml:space="preserve">Базовыми принципами организации образовательного процесса в соответствии с парциальной программой </w:t>
      </w:r>
      <w:r w:rsidR="002C5605" w:rsidRPr="002C5605">
        <w:rPr>
          <w:rFonts w:ascii="Times New Roman" w:hAnsi="Times New Roman" w:cs="Times New Roman"/>
          <w:color w:val="000000"/>
          <w:sz w:val="28"/>
          <w:szCs w:val="28"/>
        </w:rPr>
        <w:t xml:space="preserve">выступают </w:t>
      </w:r>
      <w:r w:rsidR="002C5605" w:rsidRPr="002C5605">
        <w:rPr>
          <w:rFonts w:ascii="Times New Roman" w:hAnsi="Times New Roman" w:cs="Times New Roman"/>
          <w:i/>
          <w:color w:val="000000"/>
          <w:sz w:val="28"/>
          <w:szCs w:val="28"/>
        </w:rPr>
        <w:t xml:space="preserve">принципы: синергизма и субъектности, культуро- и природосообразности, целостности и комплексности, увлекательности, активности и самостоятельности, творчества и продуктивности (К.В. Борчанинова, 2009), принцип гуманизма (Гогоберидзе А.Г., 2009). </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синергизма</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 </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lastRenderedPageBreak/>
        <w:t>Принцип субъектности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 </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культуросообразности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 </w:t>
      </w:r>
    </w:p>
    <w:p w:rsidR="00CB353A" w:rsidRPr="00A95BAF"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b/>
          <w:i/>
          <w:iCs/>
          <w:color w:val="000000"/>
          <w:sz w:val="28"/>
          <w:szCs w:val="28"/>
        </w:rPr>
        <w:t>Принцип природосообразности</w:t>
      </w:r>
      <w:r w:rsidRPr="002B28B2">
        <w:rPr>
          <w:rFonts w:ascii="Times New Roman" w:hAnsi="Times New Roman" w:cs="Times New Roman"/>
          <w:i/>
          <w:iCs/>
          <w:color w:val="000000"/>
          <w:sz w:val="28"/>
          <w:szCs w:val="28"/>
        </w:rPr>
        <w:t xml:space="preserve"> </w:t>
      </w:r>
      <w:r w:rsidRPr="002B28B2">
        <w:rPr>
          <w:rFonts w:ascii="Times New Roman" w:hAnsi="Times New Roman" w:cs="Times New Roman"/>
          <w:i/>
          <w:color w:val="000000"/>
          <w:sz w:val="28"/>
          <w:szCs w:val="28"/>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целостности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предполагает применение системного подхода к отбору содержания образования в рамках</w:t>
      </w:r>
      <w:r w:rsidRPr="002B28B2">
        <w:rPr>
          <w:rFonts w:ascii="Times New Roman" w:hAnsi="Times New Roman" w:cs="Times New Roman"/>
          <w:i/>
          <w:color w:val="000000"/>
          <w:sz w:val="28"/>
          <w:szCs w:val="28"/>
        </w:rPr>
        <w:t xml:space="preserve"> </w:t>
      </w:r>
      <w:r w:rsidRPr="002C5605">
        <w:rPr>
          <w:rFonts w:ascii="Times New Roman" w:hAnsi="Times New Roman" w:cs="Times New Roman"/>
          <w:i/>
          <w:color w:val="000000"/>
          <w:sz w:val="28"/>
          <w:szCs w:val="28"/>
        </w:rPr>
        <w:t xml:space="preserve"> парциальной программы, в целом требует обеспечения единства и взаимосвязи всех компонентов образовательного процесса. </w:t>
      </w:r>
    </w:p>
    <w:p w:rsidR="002C5605" w:rsidRPr="00A95BAF"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b/>
          <w:i/>
          <w:iCs/>
          <w:color w:val="000000"/>
          <w:sz w:val="28"/>
          <w:szCs w:val="28"/>
        </w:rPr>
        <w:t>Принцип комплексности</w:t>
      </w:r>
      <w:r w:rsidRPr="002B28B2">
        <w:rPr>
          <w:rFonts w:ascii="Times New Roman" w:hAnsi="Times New Roman" w:cs="Times New Roman"/>
          <w:i/>
          <w:iCs/>
          <w:color w:val="000000"/>
          <w:sz w:val="28"/>
          <w:szCs w:val="28"/>
        </w:rPr>
        <w:t xml:space="preserve"> </w:t>
      </w:r>
      <w:r w:rsidRPr="002B28B2">
        <w:rPr>
          <w:rFonts w:ascii="Times New Roman" w:hAnsi="Times New Roman" w:cs="Times New Roman"/>
          <w:i/>
          <w:color w:val="000000"/>
          <w:sz w:val="28"/>
          <w:szCs w:val="28"/>
        </w:rPr>
        <w:t>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увлекательности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 </w:t>
      </w:r>
    </w:p>
    <w:p w:rsidR="002C5605" w:rsidRPr="002C5605" w:rsidRDefault="002C5605" w:rsidP="009217F5">
      <w:pPr>
        <w:autoSpaceDE w:val="0"/>
        <w:autoSpaceDN w:val="0"/>
        <w:adjustRightInd w:val="0"/>
        <w:spacing w:after="0" w:line="240" w:lineRule="auto"/>
        <w:contextualSpacing/>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активности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заключается в обеспечении активности и поддержке инициативности дошкольника в общении и деятельности со взрослыми и сверстниками. </w:t>
      </w:r>
    </w:p>
    <w:p w:rsidR="002C5605" w:rsidRPr="00A95BAF"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b/>
          <w:i/>
          <w:iCs/>
          <w:color w:val="000000"/>
          <w:sz w:val="28"/>
          <w:szCs w:val="28"/>
        </w:rPr>
        <w:t>Принцип самостоятельности</w:t>
      </w:r>
      <w:r w:rsidRPr="002B28B2">
        <w:rPr>
          <w:rFonts w:ascii="Times New Roman" w:hAnsi="Times New Roman" w:cs="Times New Roman"/>
          <w:i/>
          <w:iCs/>
          <w:color w:val="000000"/>
          <w:sz w:val="28"/>
          <w:szCs w:val="28"/>
        </w:rPr>
        <w:t xml:space="preserve"> </w:t>
      </w:r>
      <w:r w:rsidRPr="002B28B2">
        <w:rPr>
          <w:rFonts w:ascii="Times New Roman" w:hAnsi="Times New Roman" w:cs="Times New Roman"/>
          <w:i/>
          <w:color w:val="000000"/>
          <w:sz w:val="28"/>
          <w:szCs w:val="28"/>
        </w:rPr>
        <w:t>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творчества</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означает общую направленность образовательной деятельности в рамках парциальной программы на творчество. </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b/>
          <w:i/>
          <w:iCs/>
          <w:color w:val="000000"/>
          <w:sz w:val="28"/>
          <w:szCs w:val="28"/>
        </w:rPr>
        <w:t>Принцип продуктивности</w:t>
      </w:r>
      <w:r w:rsidRPr="002C5605">
        <w:rPr>
          <w:rFonts w:ascii="Times New Roman" w:hAnsi="Times New Roman" w:cs="Times New Roman"/>
          <w:i/>
          <w:iCs/>
          <w:color w:val="000000"/>
          <w:sz w:val="28"/>
          <w:szCs w:val="28"/>
        </w:rPr>
        <w:t xml:space="preserve"> </w:t>
      </w:r>
      <w:r w:rsidRPr="002C5605">
        <w:rPr>
          <w:rFonts w:ascii="Times New Roman" w:hAnsi="Times New Roman" w:cs="Times New Roman"/>
          <w:i/>
          <w:color w:val="000000"/>
          <w:sz w:val="28"/>
          <w:szCs w:val="28"/>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 </w:t>
      </w:r>
    </w:p>
    <w:p w:rsidR="002C5605" w:rsidRPr="00A95BAF"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b/>
          <w:i/>
          <w:iCs/>
          <w:color w:val="000000"/>
          <w:sz w:val="28"/>
          <w:szCs w:val="28"/>
        </w:rPr>
        <w:lastRenderedPageBreak/>
        <w:t>Принцип гуманизма</w:t>
      </w:r>
      <w:r w:rsidRPr="002B28B2">
        <w:rPr>
          <w:rFonts w:ascii="Times New Roman" w:hAnsi="Times New Roman" w:cs="Times New Roman"/>
          <w:i/>
          <w:iCs/>
          <w:color w:val="000000"/>
          <w:sz w:val="28"/>
          <w:szCs w:val="28"/>
        </w:rPr>
        <w:t xml:space="preserve"> </w:t>
      </w:r>
      <w:r w:rsidRPr="002B28B2">
        <w:rPr>
          <w:rFonts w:ascii="Times New Roman" w:hAnsi="Times New Roman" w:cs="Times New Roman"/>
          <w:i/>
          <w:color w:val="000000"/>
          <w:sz w:val="28"/>
          <w:szCs w:val="28"/>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 (Гогоберидзе А.Г., 2009).</w:t>
      </w:r>
    </w:p>
    <w:p w:rsidR="002C5605" w:rsidRPr="002C5605" w:rsidRDefault="002C5605" w:rsidP="009217F5">
      <w:pPr>
        <w:autoSpaceDE w:val="0"/>
        <w:autoSpaceDN w:val="0"/>
        <w:adjustRightInd w:val="0"/>
        <w:spacing w:after="0" w:line="240" w:lineRule="auto"/>
        <w:contextualSpacing/>
        <w:rPr>
          <w:rFonts w:ascii="Times New Roman" w:hAnsi="Times New Roman" w:cs="Times New Roman"/>
          <w:i/>
          <w:color w:val="000000"/>
          <w:sz w:val="28"/>
          <w:szCs w:val="28"/>
        </w:rPr>
      </w:pPr>
      <w:r w:rsidRPr="002C5605">
        <w:rPr>
          <w:rFonts w:ascii="Times New Roman" w:hAnsi="Times New Roman" w:cs="Times New Roman"/>
          <w:i/>
          <w:color w:val="000000"/>
          <w:sz w:val="28"/>
          <w:szCs w:val="28"/>
        </w:rPr>
        <w:t xml:space="preserve">Педагогическими условиями воспитания любви к Родине, гордости за Отечество, культуры поведения в обществе и т.д. выступают: </w:t>
      </w:r>
    </w:p>
    <w:p w:rsidR="002C5605" w:rsidRPr="002C5605"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C5605">
        <w:rPr>
          <w:rFonts w:ascii="Times New Roman" w:hAnsi="Times New Roman" w:cs="Times New Roman"/>
          <w:i/>
          <w:color w:val="000000"/>
          <w:sz w:val="28"/>
          <w:szCs w:val="28"/>
        </w:rPr>
        <w:t xml:space="preserve">- 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 </w:t>
      </w:r>
    </w:p>
    <w:p w:rsidR="002C5605" w:rsidRPr="002C5605" w:rsidRDefault="002C5605" w:rsidP="009217F5">
      <w:pPr>
        <w:autoSpaceDE w:val="0"/>
        <w:autoSpaceDN w:val="0"/>
        <w:adjustRightInd w:val="0"/>
        <w:spacing w:after="0" w:line="240" w:lineRule="auto"/>
        <w:contextualSpacing/>
        <w:rPr>
          <w:rFonts w:ascii="Times New Roman" w:hAnsi="Times New Roman" w:cs="Times New Roman"/>
          <w:i/>
          <w:color w:val="000000"/>
          <w:sz w:val="28"/>
          <w:szCs w:val="28"/>
        </w:rPr>
      </w:pPr>
      <w:r w:rsidRPr="002C5605">
        <w:rPr>
          <w:rFonts w:ascii="Times New Roman" w:hAnsi="Times New Roman" w:cs="Times New Roman"/>
          <w:i/>
          <w:color w:val="000000"/>
          <w:sz w:val="28"/>
          <w:szCs w:val="28"/>
        </w:rPr>
        <w:t xml:space="preserve">- взаимодействие педагогов и родителей, социальных партеров в освоении культурного опыта Белгородчины, начиная с повседневного быта; </w:t>
      </w:r>
    </w:p>
    <w:p w:rsidR="002C5605" w:rsidRPr="00A95BAF"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i/>
          <w:color w:val="000000"/>
          <w:sz w:val="28"/>
          <w:szCs w:val="28"/>
        </w:rPr>
        <w:t>- 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2C5605" w:rsidRPr="002B28B2" w:rsidRDefault="002C5605" w:rsidP="009217F5">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2B28B2">
        <w:rPr>
          <w:rFonts w:ascii="Times New Roman" w:hAnsi="Times New Roman" w:cs="Times New Roman"/>
          <w:i/>
          <w:sz w:val="28"/>
          <w:szCs w:val="28"/>
        </w:rPr>
        <w:t>- обогащение предметно-пространственной среды в соответствии с культурными традициями Белгородчины.</w:t>
      </w:r>
    </w:p>
    <w:p w:rsidR="002C5605" w:rsidRPr="002B28B2" w:rsidRDefault="002C5605" w:rsidP="009217F5">
      <w:pPr>
        <w:autoSpaceDE w:val="0"/>
        <w:autoSpaceDN w:val="0"/>
        <w:adjustRightInd w:val="0"/>
        <w:spacing w:after="0" w:line="240" w:lineRule="auto"/>
        <w:contextualSpacing/>
        <w:jc w:val="both"/>
        <w:rPr>
          <w:rFonts w:ascii="Times New Roman" w:hAnsi="Times New Roman" w:cs="Times New Roman"/>
          <w:color w:val="000000"/>
          <w:sz w:val="28"/>
          <w:szCs w:val="28"/>
        </w:rPr>
      </w:pPr>
    </w:p>
    <w:p w:rsidR="000553F2" w:rsidRPr="002B28B2" w:rsidRDefault="000553F2"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Times New Roman" w:hAnsi="Times New Roman" w:cs="Times New Roman"/>
          <w:b/>
          <w:bCs/>
          <w:i/>
          <w:color w:val="000000"/>
          <w:sz w:val="28"/>
          <w:szCs w:val="28"/>
        </w:rPr>
        <w:t xml:space="preserve">Парциальная программа </w:t>
      </w:r>
      <w:r w:rsidRPr="002B28B2">
        <w:rPr>
          <w:rFonts w:ascii="Times New Roman" w:eastAsia="Times New Roman" w:hAnsi="Times New Roman" w:cs="Times New Roman"/>
          <w:b/>
          <w:i/>
          <w:sz w:val="28"/>
          <w:szCs w:val="28"/>
        </w:rPr>
        <w:t>«Наустим - цифровая интерактивная среда»</w:t>
      </w:r>
      <w:r w:rsidRPr="002B28B2">
        <w:rPr>
          <w:rFonts w:ascii="MyriadPro-Regular" w:eastAsia="MyriadPro-Regular" w:cs="MyriadPro-Regular" w:hint="eastAsia"/>
          <w:sz w:val="26"/>
          <w:szCs w:val="26"/>
        </w:rPr>
        <w:t xml:space="preserve"> </w:t>
      </w:r>
      <w:r w:rsidRPr="002B28B2">
        <w:rPr>
          <w:rFonts w:ascii="Times New Roman" w:eastAsia="MyriadPro-Regular" w:hAnsi="Times New Roman" w:cs="Times New Roman"/>
          <w:i/>
          <w:sz w:val="28"/>
          <w:szCs w:val="28"/>
        </w:rPr>
        <w:t>базируется на принципах развивающего обучения и дидактики как основополагающих в ФГОС ДО:</w:t>
      </w:r>
    </w:p>
    <w:p w:rsidR="000553F2" w:rsidRPr="002B28B2" w:rsidRDefault="000553F2" w:rsidP="009E1968">
      <w:pPr>
        <w:pStyle w:val="a6"/>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2B28B2">
        <w:rPr>
          <w:rFonts w:ascii="Times New Roman" w:eastAsia="MyriadPro-Regular" w:hAnsi="Times New Roman" w:cs="Times New Roman"/>
          <w:i/>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w:t>
      </w:r>
    </w:p>
    <w:p w:rsidR="000553F2" w:rsidRPr="002B28B2" w:rsidRDefault="000553F2" w:rsidP="009E1968">
      <w:pPr>
        <w:pStyle w:val="a6"/>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2B28B2">
        <w:rPr>
          <w:rFonts w:ascii="Times New Roman" w:eastAsia="MyriadPro-Regular" w:hAnsi="Times New Roman" w:cs="Times New Roman"/>
          <w:i/>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553F2" w:rsidRPr="002B28B2" w:rsidRDefault="000553F2" w:rsidP="009E1968">
      <w:pPr>
        <w:pStyle w:val="a6"/>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2B28B2">
        <w:rPr>
          <w:rFonts w:ascii="Times New Roman" w:eastAsia="MyriadPro-Regular" w:hAnsi="Times New Roman" w:cs="Times New Roman"/>
          <w:i/>
          <w:sz w:val="28"/>
          <w:szCs w:val="28"/>
        </w:rPr>
        <w:t>уважение личности ребёнка;</w:t>
      </w:r>
    </w:p>
    <w:p w:rsidR="000553F2" w:rsidRPr="002B28B2" w:rsidRDefault="000553F2" w:rsidP="009E1968">
      <w:pPr>
        <w:pStyle w:val="a6"/>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2B28B2">
        <w:rPr>
          <w:rFonts w:ascii="Times New Roman" w:eastAsia="MyriadPro-Regular" w:hAnsi="Times New Roman" w:cs="Times New Roman"/>
          <w:i/>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p>
    <w:p w:rsidR="000553F2" w:rsidRPr="002B28B2" w:rsidRDefault="000553F2" w:rsidP="009217F5">
      <w:pPr>
        <w:autoSpaceDE w:val="0"/>
        <w:autoSpaceDN w:val="0"/>
        <w:adjustRightInd w:val="0"/>
        <w:spacing w:after="0" w:line="240" w:lineRule="auto"/>
        <w:ind w:firstLine="360"/>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lastRenderedPageBreak/>
        <w:t>Программа основывается на общедидактических принципах: воспитывающей</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и развивающей направленности</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знаний; постепенного и постоянного усложнения</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материала; наглядности; связи теории с практикой;</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результативности; интегративного характера всех аспектов развития личности ребёнка: общекультурных,</w:t>
      </w:r>
    </w:p>
    <w:p w:rsidR="000553F2" w:rsidRPr="002B28B2" w:rsidRDefault="000553F2"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социально-нравственных, интеллектуальных; взаимодействия всех субъектов образовательного процесса — детей и взрослых.</w:t>
      </w:r>
    </w:p>
    <w:p w:rsidR="000553F2" w:rsidRPr="002B28B2" w:rsidRDefault="000553F2" w:rsidP="009217F5">
      <w:pPr>
        <w:autoSpaceDE w:val="0"/>
        <w:autoSpaceDN w:val="0"/>
        <w:adjustRightInd w:val="0"/>
        <w:spacing w:after="0" w:line="240" w:lineRule="auto"/>
        <w:ind w:firstLine="708"/>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Учитывая сказанное выше, необходимо отметить, что принципы, лежащие в</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основе формирования Программы, тесно переплетаются с подходами к её реализации, среди которых следует отметить такие, как:</w:t>
      </w:r>
    </w:p>
    <w:p w:rsidR="000553F2" w:rsidRPr="002B28B2" w:rsidRDefault="000553F2" w:rsidP="009E1968">
      <w:pPr>
        <w:pStyle w:val="a6"/>
        <w:numPr>
          <w:ilvl w:val="0"/>
          <w:numId w:val="7"/>
        </w:num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личностно-ориентированный подход — подход, акцентирующий внимание</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на организации познавательной деятельности воспитанника с учётом его индивидуальных особенностей интеллектуального развития;</w:t>
      </w:r>
    </w:p>
    <w:p w:rsidR="000553F2" w:rsidRPr="002B28B2" w:rsidRDefault="000553F2" w:rsidP="009E1968">
      <w:pPr>
        <w:pStyle w:val="a6"/>
        <w:numPr>
          <w:ilvl w:val="0"/>
          <w:numId w:val="7"/>
        </w:num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системно-деятельностный подход — подход, основанный на организации различных видов деятельности: игровой, коммуникативной, познавательно-исследовательской, конструктивной и т. д.;</w:t>
      </w:r>
    </w:p>
    <w:p w:rsidR="000553F2" w:rsidRPr="002B28B2" w:rsidRDefault="000553F2" w:rsidP="009E1968">
      <w:pPr>
        <w:pStyle w:val="a6"/>
        <w:numPr>
          <w:ilvl w:val="0"/>
          <w:numId w:val="7"/>
        </w:num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модульный подход — возможность интеграции различных образовательных областей в соответствии с возрастными и индивидуальными особенностями</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детей;</w:t>
      </w:r>
    </w:p>
    <w:p w:rsidR="000553F2" w:rsidRPr="002B28B2" w:rsidRDefault="000553F2" w:rsidP="009E1968">
      <w:pPr>
        <w:pStyle w:val="a6"/>
        <w:numPr>
          <w:ilvl w:val="0"/>
          <w:numId w:val="7"/>
        </w:num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индивидуальный подход — подход, предусматривающий организацию обучения на основе глубокого знания и учёта индивидуальных особенностей ребёнка,</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создания условий для активной познавательной деятельности всех детей группы</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и каждого ребёнка в отдельности;</w:t>
      </w:r>
    </w:p>
    <w:p w:rsidR="000553F2" w:rsidRPr="002B28B2" w:rsidRDefault="000553F2" w:rsidP="009E1968">
      <w:pPr>
        <w:pStyle w:val="a6"/>
        <w:numPr>
          <w:ilvl w:val="0"/>
          <w:numId w:val="7"/>
        </w:num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2B28B2">
        <w:rPr>
          <w:rFonts w:ascii="Times New Roman" w:eastAsia="MyriadPro-Regular" w:hAnsi="Times New Roman" w:cs="Times New Roman"/>
          <w:i/>
          <w:sz w:val="28"/>
          <w:szCs w:val="28"/>
        </w:rPr>
        <w:t>дифференцированный подход — подход, учитывающий возможности каждого воспитанника и основанный на создании разнообразных условий обучения</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для различных групп в целях учёта индивидуально-психологических</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особенностей</w:t>
      </w:r>
      <w:r w:rsidR="004B3A9C" w:rsidRPr="002B28B2">
        <w:rPr>
          <w:rFonts w:ascii="Times New Roman" w:eastAsia="MyriadPro-Regular" w:hAnsi="Times New Roman" w:cs="Times New Roman"/>
          <w:i/>
          <w:sz w:val="28"/>
          <w:szCs w:val="28"/>
        </w:rPr>
        <w:t xml:space="preserve"> </w:t>
      </w:r>
      <w:r w:rsidRPr="002B28B2">
        <w:rPr>
          <w:rFonts w:ascii="Times New Roman" w:eastAsia="MyriadPro-Regular" w:hAnsi="Times New Roman" w:cs="Times New Roman"/>
          <w:i/>
          <w:sz w:val="28"/>
          <w:szCs w:val="28"/>
        </w:rPr>
        <w:t>детей.</w:t>
      </w:r>
    </w:p>
    <w:p w:rsidR="000553F2" w:rsidRPr="000553F2" w:rsidRDefault="000553F2" w:rsidP="009217F5">
      <w:pPr>
        <w:autoSpaceDE w:val="0"/>
        <w:autoSpaceDN w:val="0"/>
        <w:adjustRightInd w:val="0"/>
        <w:spacing w:after="0" w:line="240" w:lineRule="auto"/>
        <w:contextualSpacing/>
        <w:rPr>
          <w:rFonts w:ascii="Times New Roman" w:eastAsia="Times New Roman" w:hAnsi="Times New Roman" w:cs="Times New Roman"/>
          <w:i/>
          <w:color w:val="000000"/>
          <w:sz w:val="28"/>
          <w:szCs w:val="28"/>
        </w:rPr>
      </w:pPr>
    </w:p>
    <w:p w:rsidR="00EF32BF" w:rsidRPr="0056132F" w:rsidRDefault="00EF32BF" w:rsidP="009E1968">
      <w:pPr>
        <w:pStyle w:val="a6"/>
        <w:numPr>
          <w:ilvl w:val="2"/>
          <w:numId w:val="4"/>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b/>
          <w:color w:val="000000"/>
          <w:sz w:val="28"/>
          <w:szCs w:val="28"/>
        </w:rPr>
      </w:pPr>
      <w:r w:rsidRPr="0056132F">
        <w:rPr>
          <w:rFonts w:ascii="Times New Roman" w:eastAsia="Times New Roman" w:hAnsi="Times New Roman" w:cs="Times New Roman"/>
          <w:b/>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32BF" w:rsidRPr="00EF32BF" w:rsidRDefault="00D146BB"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b/>
          <w:color w:val="000000"/>
          <w:sz w:val="28"/>
          <w:szCs w:val="28"/>
        </w:rPr>
      </w:pPr>
      <w:r w:rsidRPr="001A35A1">
        <w:rPr>
          <w:rFonts w:ascii="Times New Roman" w:eastAsia="Times New Roman" w:hAnsi="Times New Roman" w:cs="Times New Roman"/>
          <w:b/>
          <w:color w:val="000000"/>
          <w:sz w:val="28"/>
          <w:szCs w:val="28"/>
          <w:u w:val="single"/>
        </w:rPr>
        <w:t>Обязательная часть</w:t>
      </w:r>
    </w:p>
    <w:p w:rsidR="00EF32BF" w:rsidRDefault="00E514C3" w:rsidP="009217F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ДОО</w:t>
      </w:r>
      <w:r w:rsidR="00EF32BF" w:rsidRPr="00572E0F">
        <w:rPr>
          <w:rFonts w:ascii="Times New Roman" w:eastAsia="Times New Roman" w:hAnsi="Times New Roman" w:cs="Times New Roman"/>
          <w:sz w:val="28"/>
          <w:szCs w:val="28"/>
        </w:rPr>
        <w:t xml:space="preserve">, является звеном муниципальной системы образования </w:t>
      </w:r>
      <w:r w:rsidR="00572E0F" w:rsidRPr="00572E0F">
        <w:rPr>
          <w:rFonts w:ascii="Times New Roman" w:eastAsia="Times New Roman" w:hAnsi="Times New Roman" w:cs="Times New Roman"/>
          <w:sz w:val="28"/>
          <w:szCs w:val="28"/>
        </w:rPr>
        <w:t>Прохоровского района</w:t>
      </w:r>
      <w:r w:rsidR="00EF32BF" w:rsidRPr="00572E0F">
        <w:rPr>
          <w:rFonts w:ascii="Times New Roman" w:eastAsia="Times New Roman" w:hAnsi="Times New Roman" w:cs="Times New Roman"/>
          <w:sz w:val="28"/>
          <w:szCs w:val="28"/>
        </w:rPr>
        <w:t xml:space="preserve">. Основными участниками реализации программы являются: дети </w:t>
      </w:r>
      <w:r w:rsidR="00E269DB">
        <w:rPr>
          <w:rFonts w:ascii="Times New Roman" w:eastAsia="Times New Roman" w:hAnsi="Times New Roman" w:cs="Times New Roman"/>
          <w:sz w:val="28"/>
          <w:szCs w:val="28"/>
        </w:rPr>
        <w:t>раннего</w:t>
      </w:r>
      <w:r w:rsidR="00EF32BF" w:rsidRPr="00572E0F">
        <w:rPr>
          <w:rFonts w:ascii="Times New Roman" w:eastAsia="Times New Roman" w:hAnsi="Times New Roman" w:cs="Times New Roman"/>
          <w:sz w:val="28"/>
          <w:szCs w:val="28"/>
        </w:rPr>
        <w:t xml:space="preserve"> и дошкольного возраста, родители (законные представители), педагоги.</w:t>
      </w:r>
      <w:r w:rsidR="00EF32BF" w:rsidRPr="00EF32BF">
        <w:rPr>
          <w:rFonts w:ascii="Times New Roman" w:eastAsia="Times New Roman" w:hAnsi="Times New Roman" w:cs="Times New Roman"/>
          <w:sz w:val="28"/>
          <w:szCs w:val="28"/>
        </w:rPr>
        <w:t xml:space="preserve"> </w:t>
      </w:r>
    </w:p>
    <w:p w:rsidR="00EF32BF" w:rsidRDefault="00EF32BF" w:rsidP="009217F5">
      <w:pPr>
        <w:widowControl w:val="0"/>
        <w:spacing w:after="0" w:line="240" w:lineRule="auto"/>
        <w:ind w:right="-142" w:firstLine="851"/>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Концепция </w:t>
      </w:r>
      <w:r w:rsidR="00E514C3">
        <w:rPr>
          <w:rFonts w:ascii="Times New Roman" w:eastAsia="Times New Roman" w:hAnsi="Times New Roman" w:cs="Times New Roman"/>
          <w:sz w:val="28"/>
          <w:szCs w:val="28"/>
        </w:rPr>
        <w:t xml:space="preserve">ДОО </w:t>
      </w:r>
      <w:r w:rsidRPr="00EF32BF">
        <w:rPr>
          <w:rFonts w:ascii="Times New Roman" w:eastAsia="Times New Roman" w:hAnsi="Times New Roman" w:cs="Times New Roman"/>
          <w:sz w:val="28"/>
          <w:szCs w:val="28"/>
        </w:rPr>
        <w:t xml:space="preserve">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разной направленности на основе личностно-развивающего и гуманистического характера взаимодействия работников ДОО и родителей (законных </w:t>
      </w:r>
      <w:r w:rsidRPr="00EF32BF">
        <w:rPr>
          <w:rFonts w:ascii="Times New Roman" w:eastAsia="Times New Roman" w:hAnsi="Times New Roman" w:cs="Times New Roman"/>
          <w:sz w:val="28"/>
          <w:szCs w:val="28"/>
        </w:rPr>
        <w:lastRenderedPageBreak/>
        <w:t>представителей) детей в соответствии с ФОП ДО и ФГОС ДО.</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rPr>
        <w:t>К значимым для разработки и реализации Программы характеристикам</w:t>
      </w:r>
      <w:r w:rsidRPr="00EF32BF">
        <w:rPr>
          <w:rFonts w:ascii="Times New Roman" w:eastAsia="Times New Roman" w:hAnsi="Times New Roman" w:cs="Times New Roman"/>
          <w:sz w:val="28"/>
          <w:szCs w:val="28"/>
          <w:u w:val="single"/>
        </w:rPr>
        <w:t xml:space="preserve"> педагогический коллектив ДОУ относит: </w:t>
      </w:r>
    </w:p>
    <w:p w:rsidR="00EF32BF" w:rsidRPr="007D35AB"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-количество групп и предельная наполняемость;</w:t>
      </w:r>
    </w:p>
    <w:p w:rsidR="00EF32BF" w:rsidRPr="007D35AB"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 xml:space="preserve">-возрастные характеристики воспитанников; </w:t>
      </w:r>
    </w:p>
    <w:p w:rsidR="00EF32BF" w:rsidRPr="007D35AB"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-кадровые условия;</w:t>
      </w:r>
    </w:p>
    <w:p w:rsidR="00EF32BF" w:rsidRPr="007D35AB"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-региональные особенности (национально-культурные, демографические,  климатические);</w:t>
      </w:r>
    </w:p>
    <w:p w:rsidR="00EF32BF" w:rsidRPr="007D35AB"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-материально-техническое оснащение;</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7D35AB">
        <w:rPr>
          <w:rFonts w:ascii="Times New Roman" w:eastAsia="Times New Roman" w:hAnsi="Times New Roman" w:cs="Times New Roman"/>
          <w:sz w:val="28"/>
          <w:szCs w:val="28"/>
        </w:rPr>
        <w:t>-социальные условия и партнеры.</w:t>
      </w:r>
    </w:p>
    <w:p w:rsidR="007D35AB" w:rsidRDefault="007D35AB" w:rsidP="009217F5">
      <w:pPr>
        <w:spacing w:after="0" w:line="240" w:lineRule="auto"/>
        <w:ind w:firstLine="708"/>
        <w:contextualSpacing/>
        <w:jc w:val="both"/>
        <w:rPr>
          <w:rFonts w:ascii="Times New Roman" w:eastAsia="Times New Roman" w:hAnsi="Times New Roman" w:cs="Times New Roman"/>
          <w:b/>
          <w:sz w:val="28"/>
          <w:szCs w:val="28"/>
        </w:rPr>
      </w:pPr>
    </w:p>
    <w:p w:rsidR="004B3A9C" w:rsidRDefault="004B3A9C" w:rsidP="009217F5">
      <w:pPr>
        <w:spacing w:after="0" w:line="240" w:lineRule="auto"/>
        <w:ind w:firstLine="708"/>
        <w:contextualSpacing/>
        <w:jc w:val="both"/>
        <w:rPr>
          <w:rFonts w:ascii="Times New Roman" w:eastAsia="Times New Roman" w:hAnsi="Times New Roman" w:cs="Times New Roman"/>
          <w:b/>
          <w:sz w:val="28"/>
          <w:szCs w:val="28"/>
        </w:rPr>
      </w:pPr>
    </w:p>
    <w:p w:rsidR="00EF32BF" w:rsidRPr="00EF32BF" w:rsidRDefault="00EF32BF" w:rsidP="009217F5">
      <w:pPr>
        <w:spacing w:after="0" w:line="240" w:lineRule="auto"/>
        <w:ind w:firstLine="708"/>
        <w:contextualSpacing/>
        <w:jc w:val="both"/>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 xml:space="preserve">Количество групп и предельная наполняемость </w:t>
      </w:r>
    </w:p>
    <w:p w:rsidR="00EF32BF" w:rsidRPr="006E6718"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015459">
        <w:rPr>
          <w:rFonts w:ascii="Times New Roman" w:eastAsia="Times New Roman" w:hAnsi="Times New Roman" w:cs="Times New Roman"/>
          <w:sz w:val="28"/>
          <w:szCs w:val="28"/>
        </w:rPr>
        <w:t xml:space="preserve">В </w:t>
      </w:r>
      <w:r w:rsidR="00E514C3" w:rsidRPr="00015459">
        <w:rPr>
          <w:rFonts w:ascii="Times New Roman" w:eastAsia="Times New Roman" w:hAnsi="Times New Roman" w:cs="Times New Roman"/>
          <w:sz w:val="28"/>
          <w:szCs w:val="28"/>
        </w:rPr>
        <w:t xml:space="preserve">ДОО </w:t>
      </w:r>
      <w:r w:rsidRPr="00015459">
        <w:rPr>
          <w:rFonts w:ascii="Times New Roman" w:eastAsia="Times New Roman" w:hAnsi="Times New Roman" w:cs="Times New Roman"/>
          <w:sz w:val="28"/>
          <w:szCs w:val="28"/>
        </w:rPr>
        <w:t xml:space="preserve">функционирует </w:t>
      </w:r>
      <w:r w:rsidR="00015459" w:rsidRPr="00015459">
        <w:rPr>
          <w:rFonts w:ascii="Times New Roman" w:eastAsia="Times New Roman" w:hAnsi="Times New Roman" w:cs="Times New Roman"/>
          <w:sz w:val="28"/>
          <w:szCs w:val="28"/>
        </w:rPr>
        <w:t>7 групп: из них 6 групп полного дня (</w:t>
      </w:r>
      <w:r w:rsidR="00572E0F" w:rsidRPr="00015459">
        <w:rPr>
          <w:rFonts w:ascii="Times New Roman" w:eastAsia="Times New Roman" w:hAnsi="Times New Roman" w:cs="Times New Roman"/>
          <w:sz w:val="28"/>
          <w:szCs w:val="28"/>
        </w:rPr>
        <w:t xml:space="preserve">2 </w:t>
      </w:r>
      <w:r w:rsidRPr="00015459">
        <w:rPr>
          <w:rFonts w:ascii="Times New Roman" w:eastAsia="Times New Roman" w:hAnsi="Times New Roman" w:cs="Times New Roman"/>
          <w:sz w:val="28"/>
          <w:szCs w:val="28"/>
        </w:rPr>
        <w:t>группы общеразвивающей направленности</w:t>
      </w:r>
      <w:r w:rsidR="005B0851">
        <w:rPr>
          <w:rFonts w:ascii="Times New Roman" w:eastAsia="Times New Roman" w:hAnsi="Times New Roman" w:cs="Times New Roman"/>
          <w:sz w:val="28"/>
          <w:szCs w:val="28"/>
        </w:rPr>
        <w:t>,</w:t>
      </w:r>
      <w:r w:rsidR="00572E0F" w:rsidRPr="00015459">
        <w:rPr>
          <w:rFonts w:ascii="Times New Roman" w:eastAsia="Times New Roman" w:hAnsi="Times New Roman" w:cs="Times New Roman"/>
          <w:sz w:val="28"/>
          <w:szCs w:val="28"/>
        </w:rPr>
        <w:t xml:space="preserve"> 4 группы комбинированной направленности</w:t>
      </w:r>
      <w:r w:rsidR="00015459" w:rsidRPr="00015459">
        <w:rPr>
          <w:rFonts w:ascii="Times New Roman" w:eastAsia="Times New Roman" w:hAnsi="Times New Roman" w:cs="Times New Roman"/>
          <w:sz w:val="28"/>
          <w:szCs w:val="28"/>
        </w:rPr>
        <w:t xml:space="preserve">) и </w:t>
      </w:r>
      <w:r w:rsidR="00246EE9" w:rsidRPr="00015459">
        <w:rPr>
          <w:rFonts w:ascii="Times New Roman" w:eastAsia="Times New Roman" w:hAnsi="Times New Roman" w:cs="Times New Roman"/>
          <w:sz w:val="28"/>
          <w:szCs w:val="28"/>
        </w:rPr>
        <w:t xml:space="preserve">1 </w:t>
      </w:r>
      <w:r w:rsidR="00015459" w:rsidRPr="00015459">
        <w:rPr>
          <w:rFonts w:ascii="Times New Roman" w:eastAsia="Times New Roman" w:hAnsi="Times New Roman" w:cs="Times New Roman"/>
          <w:sz w:val="28"/>
          <w:szCs w:val="28"/>
        </w:rPr>
        <w:t xml:space="preserve">разновозрастная </w:t>
      </w:r>
      <w:r w:rsidR="00246EE9" w:rsidRPr="00015459">
        <w:rPr>
          <w:rFonts w:ascii="Times New Roman" w:eastAsia="Times New Roman" w:hAnsi="Times New Roman" w:cs="Times New Roman"/>
          <w:sz w:val="28"/>
          <w:szCs w:val="28"/>
        </w:rPr>
        <w:t>группа кратковременного пребывания (далее - ГКП) общеразвивающей направленности.</w:t>
      </w:r>
    </w:p>
    <w:p w:rsidR="00EF32BF" w:rsidRPr="006E6718" w:rsidRDefault="00EF32BF" w:rsidP="009217F5">
      <w:pPr>
        <w:shd w:val="clear" w:color="auto" w:fill="FFFFFF"/>
        <w:spacing w:after="0" w:line="240" w:lineRule="auto"/>
        <w:ind w:firstLine="708"/>
        <w:contextualSpacing/>
        <w:jc w:val="both"/>
        <w:rPr>
          <w:rFonts w:ascii="Times New Roman" w:eastAsia="Times New Roman" w:hAnsi="Times New Roman" w:cs="Times New Roman"/>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2693"/>
        <w:gridCol w:w="4253"/>
        <w:gridCol w:w="1276"/>
        <w:gridCol w:w="2126"/>
      </w:tblGrid>
      <w:tr w:rsidR="007D35AB" w:rsidRPr="00113B30" w:rsidTr="007D35AB">
        <w:trPr>
          <w:cantSplit/>
          <w:tblHeader/>
        </w:trPr>
        <w:tc>
          <w:tcPr>
            <w:tcW w:w="4361"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Возрастная группа (название)</w:t>
            </w:r>
          </w:p>
        </w:tc>
        <w:tc>
          <w:tcPr>
            <w:tcW w:w="269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направленность</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Возраст детей</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Кол-во групп</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Предельная наполняемость</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 младшая группа</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 xml:space="preserve">Общеразвивающая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2 до 3 лет</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2 младшая группа «А»</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 xml:space="preserve">Комбинированная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3 до 4 лет</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2 младшая группа «Б»</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 xml:space="preserve">Общеразвивающая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3 до 4 лет</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85D5E">
              <w:rPr>
                <w:rFonts w:ascii="Times New Roman" w:eastAsia="Times New Roman" w:hAnsi="Times New Roman" w:cs="Times New Roman"/>
                <w:sz w:val="28"/>
                <w:szCs w:val="28"/>
              </w:rPr>
              <w:t>2</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Средняя группа</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color w:val="FF0000"/>
                <w:sz w:val="28"/>
                <w:szCs w:val="28"/>
              </w:rPr>
            </w:pPr>
            <w:r w:rsidRPr="00113B30">
              <w:rPr>
                <w:rFonts w:ascii="Times New Roman" w:eastAsia="Times New Roman" w:hAnsi="Times New Roman" w:cs="Times New Roman"/>
                <w:sz w:val="28"/>
                <w:szCs w:val="28"/>
              </w:rPr>
              <w:t xml:space="preserve">Комбинированная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4 до 5 лет</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color w:val="FF0000"/>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Старшая группа</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color w:val="FF0000"/>
                <w:sz w:val="28"/>
                <w:szCs w:val="28"/>
              </w:rPr>
            </w:pPr>
            <w:r w:rsidRPr="00113B30">
              <w:rPr>
                <w:rFonts w:ascii="Times New Roman" w:eastAsia="Times New Roman" w:hAnsi="Times New Roman" w:cs="Times New Roman"/>
                <w:sz w:val="28"/>
                <w:szCs w:val="28"/>
              </w:rPr>
              <w:t xml:space="preserve">Комбинированная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5 до 6 лет</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7D35AB" w:rsidRPr="00113B30"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Подготовительная группа</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color w:val="FF0000"/>
                <w:sz w:val="28"/>
                <w:szCs w:val="28"/>
              </w:rPr>
            </w:pPr>
            <w:r w:rsidRPr="00113B30">
              <w:rPr>
                <w:rFonts w:ascii="Times New Roman" w:eastAsia="Times New Roman" w:hAnsi="Times New Roman" w:cs="Times New Roman"/>
                <w:sz w:val="28"/>
                <w:szCs w:val="28"/>
              </w:rPr>
              <w:t xml:space="preserve">Комбинированная </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6 до прекращения образовательных отношений</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7D35AB" w:rsidRPr="00EF32BF" w:rsidTr="007D35AB">
        <w:trPr>
          <w:cantSplit/>
          <w:tblHeader/>
        </w:trPr>
        <w:tc>
          <w:tcPr>
            <w:tcW w:w="4361"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 xml:space="preserve">ГКП разновозрастная </w:t>
            </w:r>
          </w:p>
        </w:tc>
        <w:tc>
          <w:tcPr>
            <w:tcW w:w="2693" w:type="dxa"/>
          </w:tcPr>
          <w:p w:rsidR="007D35AB" w:rsidRPr="00113B30" w:rsidRDefault="007D35AB" w:rsidP="009217F5">
            <w:pPr>
              <w:spacing w:after="0" w:line="240" w:lineRule="auto"/>
              <w:contextualSpacing/>
              <w:jc w:val="both"/>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общеразвивающая</w:t>
            </w:r>
          </w:p>
        </w:tc>
        <w:tc>
          <w:tcPr>
            <w:tcW w:w="4253"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от 1,5 до 3</w:t>
            </w:r>
          </w:p>
        </w:tc>
        <w:tc>
          <w:tcPr>
            <w:tcW w:w="127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sidRPr="00113B30">
              <w:rPr>
                <w:rFonts w:ascii="Times New Roman" w:eastAsia="Times New Roman" w:hAnsi="Times New Roman" w:cs="Times New Roman"/>
                <w:sz w:val="28"/>
                <w:szCs w:val="28"/>
              </w:rPr>
              <w:t>1</w:t>
            </w:r>
          </w:p>
        </w:tc>
        <w:tc>
          <w:tcPr>
            <w:tcW w:w="2126" w:type="dxa"/>
          </w:tcPr>
          <w:p w:rsidR="007D35AB" w:rsidRPr="00113B30" w:rsidRDefault="007D35AB" w:rsidP="009217F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363B93" w:rsidRDefault="00EF32BF" w:rsidP="009217F5">
      <w:pPr>
        <w:spacing w:line="240" w:lineRule="auto"/>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ab/>
      </w:r>
    </w:p>
    <w:p w:rsidR="00EF32BF" w:rsidRPr="00EF32BF" w:rsidRDefault="00EF32BF" w:rsidP="009217F5">
      <w:pPr>
        <w:spacing w:line="240" w:lineRule="auto"/>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Направленность деятельности групп </w:t>
      </w:r>
      <w:r w:rsidR="00E514C3">
        <w:rPr>
          <w:rFonts w:ascii="Times New Roman" w:eastAsia="Times New Roman" w:hAnsi="Times New Roman" w:cs="Times New Roman"/>
          <w:sz w:val="24"/>
          <w:szCs w:val="24"/>
        </w:rPr>
        <w:t xml:space="preserve">ДОО </w:t>
      </w:r>
      <w:r w:rsidRPr="00EF32BF">
        <w:rPr>
          <w:rFonts w:ascii="Times New Roman" w:eastAsia="Times New Roman" w:hAnsi="Times New Roman" w:cs="Times New Roman"/>
          <w:sz w:val="28"/>
          <w:szCs w:val="28"/>
        </w:rPr>
        <w:t>отвечает социальному заказу и образовательным потребностям родителей</w:t>
      </w:r>
      <w:r w:rsidR="00185D5E">
        <w:rPr>
          <w:rFonts w:ascii="Times New Roman" w:eastAsia="Times New Roman" w:hAnsi="Times New Roman" w:cs="Times New Roman"/>
          <w:sz w:val="28"/>
          <w:szCs w:val="28"/>
        </w:rPr>
        <w:t xml:space="preserve"> (законных представителей)</w:t>
      </w:r>
      <w:r w:rsidRPr="00EF32BF">
        <w:rPr>
          <w:rFonts w:ascii="Times New Roman" w:eastAsia="Times New Roman" w:hAnsi="Times New Roman" w:cs="Times New Roman"/>
          <w:sz w:val="28"/>
          <w:szCs w:val="28"/>
        </w:rPr>
        <w:t xml:space="preserve"> воспитанников.</w:t>
      </w:r>
    </w:p>
    <w:p w:rsidR="002A48F1" w:rsidRDefault="002A48F1" w:rsidP="009217F5">
      <w:pPr>
        <w:spacing w:after="0" w:line="240" w:lineRule="auto"/>
        <w:ind w:firstLine="708"/>
        <w:contextualSpacing/>
        <w:jc w:val="both"/>
        <w:rPr>
          <w:rFonts w:ascii="Times New Roman" w:eastAsia="Times New Roman" w:hAnsi="Times New Roman" w:cs="Times New Roman"/>
          <w:b/>
          <w:sz w:val="28"/>
          <w:szCs w:val="28"/>
        </w:rPr>
      </w:pPr>
    </w:p>
    <w:p w:rsidR="00E514C3" w:rsidRPr="00E514C3" w:rsidRDefault="00E514C3" w:rsidP="009217F5">
      <w:pPr>
        <w:spacing w:after="0" w:line="240" w:lineRule="auto"/>
        <w:ind w:firstLine="708"/>
        <w:contextualSpacing/>
        <w:jc w:val="both"/>
        <w:rPr>
          <w:rFonts w:ascii="Times New Roman" w:eastAsia="Times New Roman" w:hAnsi="Times New Roman" w:cs="Times New Roman"/>
          <w:b/>
          <w:sz w:val="28"/>
          <w:szCs w:val="28"/>
        </w:rPr>
      </w:pPr>
      <w:r w:rsidRPr="00E514C3">
        <w:rPr>
          <w:rFonts w:ascii="Times New Roman" w:eastAsia="Times New Roman" w:hAnsi="Times New Roman" w:cs="Times New Roman"/>
          <w:b/>
          <w:sz w:val="28"/>
          <w:szCs w:val="28"/>
        </w:rPr>
        <w:t>Возрастные характеристики особенностей развития воспитанников</w:t>
      </w:r>
    </w:p>
    <w:p w:rsidR="00E514C3" w:rsidRPr="00E514C3" w:rsidRDefault="00E514C3" w:rsidP="009217F5">
      <w:pPr>
        <w:spacing w:after="0" w:line="240" w:lineRule="auto"/>
        <w:contextualSpacing/>
        <w:jc w:val="both"/>
        <w:rPr>
          <w:rFonts w:ascii="Times New Roman" w:eastAsia="Times New Roman" w:hAnsi="Times New Roman" w:cs="Times New Roman"/>
          <w:bCs/>
          <w:sz w:val="28"/>
          <w:szCs w:val="28"/>
        </w:rPr>
      </w:pPr>
      <w:r w:rsidRPr="00E514C3">
        <w:rPr>
          <w:rFonts w:ascii="Times New Roman" w:eastAsia="Times New Roman" w:hAnsi="Times New Roman" w:cs="Times New Roman"/>
          <w:bCs/>
          <w:sz w:val="28"/>
          <w:szCs w:val="28"/>
        </w:rPr>
        <w:tab/>
        <w:t>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w:t>
      </w:r>
      <w:r w:rsidRPr="00E514C3">
        <w:rPr>
          <w:rFonts w:ascii="Times New Roman" w:eastAsia="Times New Roman" w:hAnsi="Times New Roman" w:cs="Times New Roman"/>
          <w:bCs/>
          <w:sz w:val="28"/>
          <w:szCs w:val="28"/>
          <w:vertAlign w:val="superscript"/>
        </w:rPr>
        <w:footnoteReference w:id="1"/>
      </w:r>
      <w:r w:rsidRPr="00E514C3">
        <w:rPr>
          <w:rFonts w:ascii="Times New Roman" w:eastAsia="Times New Roman" w:hAnsi="Times New Roman" w:cs="Times New Roman"/>
          <w:bCs/>
          <w:sz w:val="28"/>
          <w:szCs w:val="28"/>
        </w:rPr>
        <w:t>:</w:t>
      </w:r>
    </w:p>
    <w:p w:rsidR="00E514C3" w:rsidRPr="00E514C3" w:rsidRDefault="00E514C3" w:rsidP="009217F5">
      <w:pPr>
        <w:spacing w:after="0" w:line="240" w:lineRule="auto"/>
        <w:ind w:firstLine="708"/>
        <w:contextualSpacing/>
        <w:jc w:val="both"/>
        <w:rPr>
          <w:rFonts w:ascii="Times New Roman" w:eastAsia="Times New Roman" w:hAnsi="Times New Roman" w:cs="Times New Roman"/>
          <w:sz w:val="28"/>
          <w:szCs w:val="28"/>
        </w:rPr>
      </w:pPr>
    </w:p>
    <w:tbl>
      <w:tblPr>
        <w:tblStyle w:val="3f1"/>
        <w:tblW w:w="15735" w:type="dxa"/>
        <w:tblInd w:w="-176" w:type="dxa"/>
        <w:tblLayout w:type="fixed"/>
        <w:tblLook w:val="04A0"/>
      </w:tblPr>
      <w:tblGrid>
        <w:gridCol w:w="2269"/>
        <w:gridCol w:w="1984"/>
        <w:gridCol w:w="2127"/>
        <w:gridCol w:w="2409"/>
        <w:gridCol w:w="2552"/>
        <w:gridCol w:w="2268"/>
        <w:gridCol w:w="2126"/>
      </w:tblGrid>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Возраст/</w:t>
            </w:r>
          </w:p>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Показатели</w:t>
            </w:r>
          </w:p>
        </w:tc>
        <w:tc>
          <w:tcPr>
            <w:tcW w:w="1984" w:type="dxa"/>
          </w:tcPr>
          <w:p w:rsidR="007D35AB" w:rsidRDefault="007D35AB" w:rsidP="009217F5">
            <w:pPr>
              <w:contextualSpacing/>
              <w:rPr>
                <w:rFonts w:ascii="Times New Roman" w:hAnsi="Times New Roman"/>
                <w:b/>
                <w:bCs/>
                <w:iCs/>
                <w:sz w:val="24"/>
                <w:szCs w:val="24"/>
              </w:rPr>
            </w:pPr>
            <w:r>
              <w:rPr>
                <w:rFonts w:ascii="Times New Roman" w:hAnsi="Times New Roman"/>
                <w:b/>
                <w:bCs/>
                <w:iCs/>
                <w:sz w:val="24"/>
                <w:szCs w:val="24"/>
              </w:rPr>
              <w:t>2 -12мес</w:t>
            </w:r>
          </w:p>
        </w:tc>
        <w:tc>
          <w:tcPr>
            <w:tcW w:w="2127" w:type="dxa"/>
          </w:tcPr>
          <w:p w:rsidR="007D35AB" w:rsidRDefault="007D35AB" w:rsidP="009217F5">
            <w:pPr>
              <w:contextualSpacing/>
              <w:rPr>
                <w:rFonts w:ascii="Times New Roman" w:hAnsi="Times New Roman"/>
                <w:b/>
                <w:bCs/>
                <w:iCs/>
                <w:sz w:val="24"/>
                <w:szCs w:val="24"/>
              </w:rPr>
            </w:pPr>
            <w:r>
              <w:rPr>
                <w:rFonts w:ascii="Times New Roman" w:hAnsi="Times New Roman"/>
                <w:b/>
                <w:bCs/>
                <w:iCs/>
                <w:sz w:val="24"/>
                <w:szCs w:val="24"/>
              </w:rPr>
              <w:t>1-3 года</w:t>
            </w:r>
          </w:p>
        </w:tc>
        <w:tc>
          <w:tcPr>
            <w:tcW w:w="2409" w:type="dxa"/>
          </w:tcPr>
          <w:p w:rsidR="007D35AB" w:rsidRPr="00B00088" w:rsidRDefault="007D35AB" w:rsidP="009217F5">
            <w:pPr>
              <w:contextualSpacing/>
              <w:rPr>
                <w:rFonts w:ascii="Times New Roman" w:hAnsi="Times New Roman"/>
                <w:b/>
                <w:bCs/>
                <w:iCs/>
                <w:sz w:val="24"/>
                <w:szCs w:val="24"/>
              </w:rPr>
            </w:pPr>
            <w:r>
              <w:rPr>
                <w:rFonts w:ascii="Times New Roman" w:hAnsi="Times New Roman"/>
                <w:b/>
                <w:bCs/>
                <w:iCs/>
                <w:sz w:val="24"/>
                <w:szCs w:val="24"/>
              </w:rPr>
              <w:t>3 – 4 года</w:t>
            </w:r>
          </w:p>
        </w:tc>
        <w:tc>
          <w:tcPr>
            <w:tcW w:w="2552"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4 - 5 лет</w:t>
            </w:r>
          </w:p>
        </w:tc>
        <w:tc>
          <w:tcPr>
            <w:tcW w:w="2268"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5 -6 лет</w:t>
            </w:r>
          </w:p>
        </w:tc>
        <w:tc>
          <w:tcPr>
            <w:tcW w:w="2126" w:type="dxa"/>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6 - 7 лет</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Ведущая потребность</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Потребность в любви</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Потребность в любви</w:t>
            </w:r>
          </w:p>
        </w:tc>
        <w:tc>
          <w:tcPr>
            <w:tcW w:w="2409" w:type="dxa"/>
          </w:tcPr>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Потребность в общении, уважении, признании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самостоятельности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ребенка</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Потребность в общении; познавательная активность</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Потребность в общении; творческая активность</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Потребность в общении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lang w:eastAsia="ru-RU"/>
              </w:rPr>
              <w:t>Физиологическая чувствительность</w:t>
            </w:r>
          </w:p>
        </w:tc>
        <w:tc>
          <w:tcPr>
            <w:tcW w:w="1984" w:type="dxa"/>
          </w:tcPr>
          <w:p w:rsidR="007D35AB" w:rsidRPr="00F6342F" w:rsidRDefault="007D35AB" w:rsidP="009217F5">
            <w:pPr>
              <w:ind w:right="-108"/>
              <w:contextualSpacing/>
              <w:rPr>
                <w:rFonts w:ascii="Times New Roman" w:hAnsi="Times New Roman"/>
                <w:iCs/>
                <w:sz w:val="24"/>
                <w:szCs w:val="24"/>
              </w:rPr>
            </w:pPr>
            <w:r>
              <w:rPr>
                <w:rFonts w:ascii="Times New Roman" w:hAnsi="Times New Roman"/>
                <w:iCs/>
                <w:sz w:val="24"/>
                <w:szCs w:val="24"/>
              </w:rPr>
              <w:t>В</w:t>
            </w:r>
            <w:r w:rsidRPr="00F6342F">
              <w:rPr>
                <w:rFonts w:ascii="Times New Roman" w:hAnsi="Times New Roman"/>
                <w:iCs/>
                <w:sz w:val="24"/>
                <w:szCs w:val="24"/>
              </w:rPr>
              <w:t>ысокая</w:t>
            </w:r>
            <w:r>
              <w:rPr>
                <w:rFonts w:ascii="Times New Roman" w:hAnsi="Times New Roman"/>
                <w:iCs/>
                <w:sz w:val="24"/>
                <w:szCs w:val="24"/>
              </w:rPr>
              <w:t xml:space="preserve"> ч</w:t>
            </w:r>
            <w:r w:rsidRPr="00F6342F">
              <w:rPr>
                <w:rFonts w:ascii="Times New Roman" w:hAnsi="Times New Roman"/>
                <w:iCs/>
                <w:sz w:val="24"/>
                <w:szCs w:val="24"/>
              </w:rPr>
              <w:t xml:space="preserve">увствительность к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физическому </w:t>
            </w:r>
          </w:p>
          <w:p w:rsidR="007D35AB" w:rsidRDefault="007D35AB" w:rsidP="009217F5">
            <w:pPr>
              <w:contextualSpacing/>
              <w:rPr>
                <w:rFonts w:ascii="Times New Roman" w:hAnsi="Times New Roman"/>
                <w:iCs/>
                <w:sz w:val="24"/>
                <w:szCs w:val="24"/>
              </w:rPr>
            </w:pPr>
            <w:r w:rsidRPr="00F6342F">
              <w:rPr>
                <w:rFonts w:ascii="Times New Roman" w:hAnsi="Times New Roman"/>
                <w:iCs/>
                <w:sz w:val="24"/>
                <w:szCs w:val="24"/>
              </w:rPr>
              <w:t>дискомфорту</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В</w:t>
            </w:r>
            <w:r w:rsidRPr="00F6342F">
              <w:rPr>
                <w:rFonts w:ascii="Times New Roman" w:hAnsi="Times New Roman"/>
                <w:iCs/>
                <w:sz w:val="24"/>
                <w:szCs w:val="24"/>
              </w:rPr>
              <w:t>ысокая</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чувствительность к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физическому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дискомфорту</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В</w:t>
            </w:r>
            <w:r w:rsidRPr="00C2142A">
              <w:rPr>
                <w:rFonts w:ascii="Times New Roman" w:hAnsi="Times New Roman"/>
                <w:iCs/>
                <w:sz w:val="24"/>
                <w:szCs w:val="24"/>
              </w:rPr>
              <w:t xml:space="preserve">ысокая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чувствительность к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дискомфорту</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Уменьшение чувствительности к дискомфорту</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Уменьшение чувствительности к дискомфорту</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Индивидуально у большинства низкая</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Ведущая функция</w:t>
            </w:r>
          </w:p>
        </w:tc>
        <w:tc>
          <w:tcPr>
            <w:tcW w:w="1984" w:type="dxa"/>
          </w:tcPr>
          <w:p w:rsidR="007D35AB" w:rsidRPr="00C54DB7" w:rsidRDefault="007D35AB" w:rsidP="009217F5">
            <w:pPr>
              <w:contextualSpacing/>
              <w:rPr>
                <w:rFonts w:ascii="Times New Roman" w:hAnsi="Times New Roman"/>
                <w:iCs/>
                <w:sz w:val="24"/>
                <w:szCs w:val="24"/>
              </w:rPr>
            </w:pPr>
            <w:r w:rsidRPr="00C54DB7">
              <w:rPr>
                <w:rFonts w:ascii="Times New Roman" w:hAnsi="Times New Roman"/>
                <w:iCs/>
                <w:sz w:val="24"/>
                <w:szCs w:val="24"/>
              </w:rPr>
              <w:t>Предметно - манипулятивная, подражательная</w:t>
            </w:r>
          </w:p>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деятельность</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Пр</w:t>
            </w:r>
            <w:r w:rsidRPr="00F6342F">
              <w:rPr>
                <w:rFonts w:ascii="Times New Roman" w:hAnsi="Times New Roman"/>
                <w:iCs/>
                <w:sz w:val="24"/>
                <w:szCs w:val="24"/>
              </w:rPr>
              <w:t>едметно</w:t>
            </w:r>
            <w:r>
              <w:rPr>
                <w:rFonts w:ascii="Times New Roman" w:hAnsi="Times New Roman"/>
                <w:iCs/>
                <w:sz w:val="24"/>
                <w:szCs w:val="24"/>
              </w:rPr>
              <w:t>-</w:t>
            </w:r>
            <w:r w:rsidRPr="00F6342F">
              <w:rPr>
                <w:rFonts w:ascii="Times New Roman" w:hAnsi="Times New Roman"/>
                <w:iCs/>
                <w:sz w:val="24"/>
                <w:szCs w:val="24"/>
              </w:rPr>
              <w:t xml:space="preserve">манипулятивная,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предметно-орудийная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деятельность</w:t>
            </w:r>
          </w:p>
        </w:tc>
        <w:tc>
          <w:tcPr>
            <w:tcW w:w="2409"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Восприятие</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Наглядно-образное мышление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Воображение</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Воображение, словесно-логическое мышление</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Игровая деятельность</w:t>
            </w:r>
          </w:p>
        </w:tc>
        <w:tc>
          <w:tcPr>
            <w:tcW w:w="1984" w:type="dxa"/>
          </w:tcPr>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Предметно - манипулятивная, игра «рядом»</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П</w:t>
            </w:r>
            <w:r w:rsidRPr="00F6342F">
              <w:rPr>
                <w:rFonts w:ascii="Times New Roman" w:hAnsi="Times New Roman"/>
                <w:iCs/>
                <w:sz w:val="24"/>
                <w:szCs w:val="24"/>
              </w:rPr>
              <w:t>редметно</w:t>
            </w:r>
            <w:r>
              <w:rPr>
                <w:rFonts w:ascii="Times New Roman" w:hAnsi="Times New Roman"/>
                <w:iCs/>
                <w:sz w:val="24"/>
                <w:szCs w:val="24"/>
              </w:rPr>
              <w:t>-</w:t>
            </w:r>
            <w:r w:rsidRPr="00F6342F">
              <w:rPr>
                <w:rFonts w:ascii="Times New Roman" w:hAnsi="Times New Roman"/>
                <w:iCs/>
                <w:sz w:val="24"/>
                <w:szCs w:val="24"/>
              </w:rPr>
              <w:t xml:space="preserve">манипулятивная, игра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«рядом»</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П</w:t>
            </w:r>
            <w:r w:rsidRPr="00C2142A">
              <w:rPr>
                <w:rFonts w:ascii="Times New Roman" w:hAnsi="Times New Roman"/>
                <w:iCs/>
                <w:sz w:val="24"/>
                <w:szCs w:val="24"/>
              </w:rPr>
              <w:t xml:space="preserve">артнерская со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взрослыми;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индивидуальная с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игрушками, игровое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действие</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Коллективная со сверстниками, ролевой диалог, игровая ситуация</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Усложнение игровых замыслов; длительные игровые объединения</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Длительные игровые объединения; умение согласовывать свое поведение в соответствии с ролью</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lastRenderedPageBreak/>
              <w:t>Форма общения</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С</w:t>
            </w:r>
            <w:r w:rsidRPr="00F6342F">
              <w:rPr>
                <w:rFonts w:ascii="Times New Roman" w:hAnsi="Times New Roman"/>
                <w:iCs/>
                <w:sz w:val="24"/>
                <w:szCs w:val="24"/>
              </w:rPr>
              <w:t>итуативно-личностное</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С</w:t>
            </w:r>
            <w:r w:rsidRPr="00F6342F">
              <w:rPr>
                <w:rFonts w:ascii="Times New Roman" w:hAnsi="Times New Roman"/>
                <w:iCs/>
                <w:sz w:val="24"/>
                <w:szCs w:val="24"/>
              </w:rPr>
              <w:t>итуативно-личностное</w:t>
            </w:r>
          </w:p>
        </w:tc>
        <w:tc>
          <w:tcPr>
            <w:tcW w:w="2409"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Ситуативно-деловое</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Внеситуативно -деловое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Внеситуативно - деловое + внеситуативно - личностное</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Внеситуативно - личностное</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Отношения со взрослыми</w:t>
            </w:r>
          </w:p>
        </w:tc>
        <w:tc>
          <w:tcPr>
            <w:tcW w:w="1984"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И</w:t>
            </w:r>
            <w:r w:rsidRPr="00F6342F">
              <w:rPr>
                <w:rFonts w:ascii="Times New Roman" w:hAnsi="Times New Roman"/>
                <w:iCs/>
                <w:sz w:val="24"/>
                <w:szCs w:val="24"/>
              </w:rPr>
              <w:t xml:space="preserve">сточник защиты, ласки </w:t>
            </w:r>
          </w:p>
          <w:p w:rsidR="007D35AB" w:rsidRDefault="007D35AB" w:rsidP="009217F5">
            <w:pPr>
              <w:contextualSpacing/>
              <w:rPr>
                <w:rFonts w:ascii="Times New Roman" w:hAnsi="Times New Roman"/>
                <w:iCs/>
                <w:sz w:val="24"/>
                <w:szCs w:val="24"/>
              </w:rPr>
            </w:pPr>
            <w:r w:rsidRPr="00F6342F">
              <w:rPr>
                <w:rFonts w:ascii="Times New Roman" w:hAnsi="Times New Roman"/>
                <w:iCs/>
                <w:sz w:val="24"/>
                <w:szCs w:val="24"/>
              </w:rPr>
              <w:t>и помощи</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И</w:t>
            </w:r>
            <w:r w:rsidRPr="00F6342F">
              <w:rPr>
                <w:rFonts w:ascii="Times New Roman" w:hAnsi="Times New Roman"/>
                <w:iCs/>
                <w:sz w:val="24"/>
                <w:szCs w:val="24"/>
              </w:rPr>
              <w:t xml:space="preserve">сточник защиты, ласки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и помощи</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В</w:t>
            </w:r>
            <w:r w:rsidRPr="00C2142A">
              <w:rPr>
                <w:rFonts w:ascii="Times New Roman" w:hAnsi="Times New Roman"/>
                <w:iCs/>
                <w:sz w:val="24"/>
                <w:szCs w:val="24"/>
              </w:rPr>
              <w:t xml:space="preserve">зрослый – источник </w:t>
            </w:r>
          </w:p>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с</w:t>
            </w:r>
            <w:r w:rsidRPr="00C2142A">
              <w:rPr>
                <w:rFonts w:ascii="Times New Roman" w:hAnsi="Times New Roman"/>
                <w:iCs/>
                <w:sz w:val="24"/>
                <w:szCs w:val="24"/>
              </w:rPr>
              <w:t xml:space="preserve">пособовдеятельности,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партнер по игре и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творчеству</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Взрослый – источник информации</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Источник информации, собеседник</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Источник эмоциональной поддержки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Отношения со сверстникам</w:t>
            </w:r>
            <w:r>
              <w:rPr>
                <w:rFonts w:ascii="Times New Roman" w:hAnsi="Times New Roman"/>
                <w:b/>
                <w:bCs/>
                <w:iCs/>
                <w:sz w:val="24"/>
                <w:szCs w:val="24"/>
                <w:lang w:eastAsia="ru-RU"/>
              </w:rPr>
              <w:t>и</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Мало интересен</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Мало интересен</w:t>
            </w:r>
          </w:p>
        </w:tc>
        <w:tc>
          <w:tcPr>
            <w:tcW w:w="2409"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Мало интересен</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Интересен как партнер по сюжетной игре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Углубление интереса как к партнеру по играм, предпочтения в общении</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Собеседник, партнер по деятельности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Наличие конфликтов</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 xml:space="preserve">Нет </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С</w:t>
            </w:r>
            <w:r w:rsidRPr="00F6342F">
              <w:rPr>
                <w:rFonts w:ascii="Times New Roman" w:hAnsi="Times New Roman"/>
                <w:iCs/>
                <w:sz w:val="24"/>
                <w:szCs w:val="24"/>
              </w:rPr>
              <w:t>о взрослыми («Я сам»)</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С</w:t>
            </w:r>
            <w:r w:rsidRPr="00C2142A">
              <w:rPr>
                <w:rFonts w:ascii="Times New Roman" w:hAnsi="Times New Roman"/>
                <w:iCs/>
                <w:sz w:val="24"/>
                <w:szCs w:val="24"/>
              </w:rPr>
              <w:t xml:space="preserve">о взрослыми как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продолжение («Я сам»)</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Отсутствуют</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Отсутствуют</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К 7-ми годам - кризис, смена социальной роли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Эмоции</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Сильной модальности, резкие переходы</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Сильной модальности, резкие переходы</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Резкие переключения, э</w:t>
            </w:r>
            <w:r w:rsidRPr="00C2142A">
              <w:rPr>
                <w:rFonts w:ascii="Times New Roman" w:hAnsi="Times New Roman"/>
                <w:iCs/>
                <w:sz w:val="24"/>
                <w:szCs w:val="24"/>
              </w:rPr>
              <w:t xml:space="preserve">моциональное состояние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зависит от физического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комфорта</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Ровный, старается контролировать; появляются элементы эмоциональной отзывчивости</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Преобладание ровного оптимистического настроения</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Развитие высших чувств; формирование самооценки посредством оценки окружающих; ребенок начинает осознавать свои переживания</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Способ познания</w:t>
            </w:r>
          </w:p>
        </w:tc>
        <w:tc>
          <w:tcPr>
            <w:tcW w:w="1984" w:type="dxa"/>
          </w:tcPr>
          <w:p w:rsidR="007D35AB" w:rsidRPr="00C54DB7" w:rsidRDefault="007D35AB" w:rsidP="009217F5">
            <w:pPr>
              <w:contextualSpacing/>
              <w:rPr>
                <w:rFonts w:ascii="Times New Roman" w:hAnsi="Times New Roman"/>
                <w:iCs/>
                <w:sz w:val="24"/>
                <w:szCs w:val="24"/>
              </w:rPr>
            </w:pPr>
            <w:r w:rsidRPr="00C54DB7">
              <w:rPr>
                <w:rFonts w:ascii="Times New Roman" w:hAnsi="Times New Roman"/>
                <w:iCs/>
                <w:sz w:val="24"/>
                <w:szCs w:val="24"/>
              </w:rPr>
              <w:t>Манипулирование предметами, их складывание,</w:t>
            </w:r>
          </w:p>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нанизывание</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М</w:t>
            </w:r>
            <w:r w:rsidRPr="00F6342F">
              <w:rPr>
                <w:rFonts w:ascii="Times New Roman" w:hAnsi="Times New Roman"/>
                <w:iCs/>
                <w:sz w:val="24"/>
                <w:szCs w:val="24"/>
              </w:rPr>
              <w:t xml:space="preserve">анипулирование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предметами, их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разбирание</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Э</w:t>
            </w:r>
            <w:r w:rsidRPr="00C2142A">
              <w:rPr>
                <w:rFonts w:ascii="Times New Roman" w:hAnsi="Times New Roman"/>
                <w:iCs/>
                <w:sz w:val="24"/>
                <w:szCs w:val="24"/>
              </w:rPr>
              <w:t>кспериментирова</w:t>
            </w:r>
            <w:r>
              <w:rPr>
                <w:rFonts w:ascii="Times New Roman" w:hAnsi="Times New Roman"/>
                <w:iCs/>
                <w:sz w:val="24"/>
                <w:szCs w:val="24"/>
              </w:rPr>
              <w:t>-</w:t>
            </w:r>
            <w:r w:rsidRPr="00C2142A">
              <w:rPr>
                <w:rFonts w:ascii="Times New Roman" w:hAnsi="Times New Roman"/>
                <w:iCs/>
                <w:sz w:val="24"/>
                <w:szCs w:val="24"/>
              </w:rPr>
              <w:t xml:space="preserve">ние,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конструирование</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Вопросы; рассказы взрослого; экспериментирование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Общение со взрослым, сверстником, самостоятельная </w:t>
            </w:r>
            <w:r w:rsidRPr="00B00088">
              <w:rPr>
                <w:rFonts w:ascii="Times New Roman" w:hAnsi="Times New Roman"/>
                <w:iCs/>
                <w:sz w:val="24"/>
                <w:szCs w:val="24"/>
                <w:lang w:eastAsia="ru-RU"/>
              </w:rPr>
              <w:lastRenderedPageBreak/>
              <w:t>деятельность, экспериментирование</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lastRenderedPageBreak/>
              <w:t xml:space="preserve">Самостоятельная деятельность, познавательное общение со </w:t>
            </w:r>
            <w:r w:rsidRPr="00B00088">
              <w:rPr>
                <w:rFonts w:ascii="Times New Roman" w:hAnsi="Times New Roman"/>
                <w:iCs/>
                <w:sz w:val="24"/>
                <w:szCs w:val="24"/>
                <w:lang w:eastAsia="ru-RU"/>
              </w:rPr>
              <w:lastRenderedPageBreak/>
              <w:t>взрослыми и сверстниками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lastRenderedPageBreak/>
              <w:t>Объект познания</w:t>
            </w:r>
          </w:p>
        </w:tc>
        <w:tc>
          <w:tcPr>
            <w:tcW w:w="1984" w:type="dxa"/>
          </w:tcPr>
          <w:p w:rsidR="007D35AB" w:rsidRDefault="007D35AB" w:rsidP="009217F5">
            <w:pPr>
              <w:contextualSpacing/>
            </w:pPr>
            <w:r w:rsidRPr="00C54DB7">
              <w:rPr>
                <w:rFonts w:ascii="Times New Roman" w:hAnsi="Times New Roman"/>
                <w:sz w:val="24"/>
                <w:szCs w:val="24"/>
              </w:rPr>
              <w:t>Непосредственно окружающие предметы</w:t>
            </w:r>
          </w:p>
        </w:tc>
        <w:tc>
          <w:tcPr>
            <w:tcW w:w="2127" w:type="dxa"/>
          </w:tcPr>
          <w:p w:rsidR="007D35AB" w:rsidRPr="00F6342F" w:rsidRDefault="007D35AB" w:rsidP="009217F5">
            <w:pPr>
              <w:contextualSpacing/>
              <w:rPr>
                <w:rFonts w:ascii="Times New Roman" w:hAnsi="Times New Roman"/>
                <w:iCs/>
                <w:sz w:val="24"/>
                <w:szCs w:val="24"/>
              </w:rPr>
            </w:pPr>
            <w:r>
              <w:t>Н</w:t>
            </w:r>
            <w:r w:rsidRPr="00F6342F">
              <w:rPr>
                <w:rFonts w:ascii="Times New Roman" w:hAnsi="Times New Roman"/>
                <w:iCs/>
                <w:sz w:val="24"/>
                <w:szCs w:val="24"/>
              </w:rPr>
              <w:t xml:space="preserve">епосредственно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окружающие предметы,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их внутренне</w:t>
            </w:r>
            <w:r>
              <w:rPr>
                <w:rFonts w:ascii="Times New Roman" w:hAnsi="Times New Roman"/>
                <w:iCs/>
                <w:sz w:val="24"/>
                <w:szCs w:val="24"/>
              </w:rPr>
              <w:t>е</w:t>
            </w:r>
            <w:r w:rsidRPr="00F6342F">
              <w:rPr>
                <w:rFonts w:ascii="Times New Roman" w:hAnsi="Times New Roman"/>
                <w:iCs/>
                <w:sz w:val="24"/>
                <w:szCs w:val="24"/>
              </w:rPr>
              <w:t xml:space="preserve"> устройство</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Н</w:t>
            </w:r>
            <w:r w:rsidRPr="00C2142A">
              <w:rPr>
                <w:rFonts w:ascii="Times New Roman" w:hAnsi="Times New Roman"/>
                <w:iCs/>
                <w:sz w:val="24"/>
                <w:szCs w:val="24"/>
              </w:rPr>
              <w:t xml:space="preserve">епосредственно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окружающие предметы,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их свойства и назначения</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Предметы и явления непосредственно не воспринимаемые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Предметы и явления, непосредственно не воспринимаемые, нравственные нормы</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Причинно-следственные связи между предметами и явлениями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Произвольность познавательных процессов</w:t>
            </w:r>
          </w:p>
        </w:tc>
        <w:tc>
          <w:tcPr>
            <w:tcW w:w="1984" w:type="dxa"/>
          </w:tcPr>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Восприятие, внимание и память непроизвольные</w:t>
            </w:r>
          </w:p>
        </w:tc>
        <w:tc>
          <w:tcPr>
            <w:tcW w:w="2127"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В</w:t>
            </w:r>
            <w:r w:rsidRPr="00C2142A">
              <w:rPr>
                <w:rFonts w:ascii="Times New Roman" w:hAnsi="Times New Roman"/>
                <w:iCs/>
                <w:sz w:val="24"/>
                <w:szCs w:val="24"/>
              </w:rPr>
              <w:t xml:space="preserve">нимание и память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непроизвольные</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В</w:t>
            </w:r>
            <w:r w:rsidRPr="00C2142A">
              <w:rPr>
                <w:rFonts w:ascii="Times New Roman" w:hAnsi="Times New Roman"/>
                <w:iCs/>
                <w:sz w:val="24"/>
                <w:szCs w:val="24"/>
              </w:rPr>
              <w:t xml:space="preserve">нимание и память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непроизвольные</w:t>
            </w:r>
          </w:p>
        </w:tc>
        <w:tc>
          <w:tcPr>
            <w:tcW w:w="2552" w:type="dxa"/>
            <w:hideMark/>
          </w:tcPr>
          <w:p w:rsidR="007D35AB" w:rsidRPr="003857C0" w:rsidRDefault="007D35AB" w:rsidP="009217F5">
            <w:pPr>
              <w:contextualSpacing/>
              <w:rPr>
                <w:rFonts w:ascii="Times New Roman" w:hAnsi="Times New Roman"/>
                <w:iCs/>
                <w:sz w:val="24"/>
                <w:szCs w:val="24"/>
                <w:lang w:eastAsia="ru-RU"/>
              </w:rPr>
            </w:pPr>
            <w:r>
              <w:rPr>
                <w:rFonts w:ascii="Times New Roman" w:hAnsi="Times New Roman"/>
                <w:iCs/>
                <w:sz w:val="24"/>
                <w:szCs w:val="24"/>
                <w:lang w:eastAsia="ru-RU"/>
              </w:rPr>
              <w:t>В</w:t>
            </w:r>
            <w:r w:rsidRPr="003857C0">
              <w:rPr>
                <w:rFonts w:ascii="Times New Roman" w:hAnsi="Times New Roman"/>
                <w:iCs/>
                <w:sz w:val="24"/>
                <w:szCs w:val="24"/>
                <w:lang w:eastAsia="ru-RU"/>
              </w:rPr>
              <w:t xml:space="preserve">нимание и память </w:t>
            </w:r>
          </w:p>
          <w:p w:rsidR="007D35AB" w:rsidRPr="003857C0" w:rsidRDefault="007D35AB" w:rsidP="009217F5">
            <w:pPr>
              <w:contextualSpacing/>
              <w:rPr>
                <w:rFonts w:ascii="Times New Roman" w:hAnsi="Times New Roman"/>
                <w:iCs/>
                <w:sz w:val="24"/>
                <w:szCs w:val="24"/>
                <w:lang w:eastAsia="ru-RU"/>
              </w:rPr>
            </w:pPr>
            <w:r w:rsidRPr="003857C0">
              <w:rPr>
                <w:rFonts w:ascii="Times New Roman" w:hAnsi="Times New Roman"/>
                <w:iCs/>
                <w:sz w:val="24"/>
                <w:szCs w:val="24"/>
                <w:lang w:eastAsia="ru-RU"/>
              </w:rPr>
              <w:t xml:space="preserve">непроизвольные; начинает </w:t>
            </w:r>
          </w:p>
          <w:p w:rsidR="007D35AB" w:rsidRPr="003857C0" w:rsidRDefault="007D35AB" w:rsidP="009217F5">
            <w:pPr>
              <w:contextualSpacing/>
              <w:rPr>
                <w:rFonts w:ascii="Times New Roman" w:hAnsi="Times New Roman"/>
                <w:iCs/>
                <w:sz w:val="24"/>
                <w:szCs w:val="24"/>
                <w:lang w:eastAsia="ru-RU"/>
              </w:rPr>
            </w:pPr>
            <w:r w:rsidRPr="003857C0">
              <w:rPr>
                <w:rFonts w:ascii="Times New Roman" w:hAnsi="Times New Roman"/>
                <w:iCs/>
                <w:sz w:val="24"/>
                <w:szCs w:val="24"/>
                <w:lang w:eastAsia="ru-RU"/>
              </w:rPr>
              <w:t xml:space="preserve">развиваться произвольное </w:t>
            </w:r>
          </w:p>
          <w:p w:rsidR="007D35AB" w:rsidRPr="00B00088" w:rsidRDefault="007D35AB" w:rsidP="009217F5">
            <w:pPr>
              <w:contextualSpacing/>
              <w:rPr>
                <w:rFonts w:ascii="Times New Roman" w:hAnsi="Times New Roman"/>
                <w:iCs/>
                <w:sz w:val="24"/>
                <w:szCs w:val="24"/>
                <w:lang w:eastAsia="ru-RU"/>
              </w:rPr>
            </w:pPr>
            <w:r w:rsidRPr="003857C0">
              <w:rPr>
                <w:rFonts w:ascii="Times New Roman" w:hAnsi="Times New Roman"/>
                <w:iCs/>
                <w:sz w:val="24"/>
                <w:szCs w:val="24"/>
                <w:lang w:eastAsia="ru-RU"/>
              </w:rPr>
              <w:t>запоминание в игре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Развитие целенаправленного запоминания</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Начало формирования произвольности как умения прилагать усилия и концентрировать процесс усвоения</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Воображение</w:t>
            </w:r>
          </w:p>
        </w:tc>
        <w:tc>
          <w:tcPr>
            <w:tcW w:w="1984" w:type="dxa"/>
          </w:tcPr>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Доизобразительное рисование (каракули)</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Н</w:t>
            </w:r>
            <w:r w:rsidRPr="00F6342F">
              <w:rPr>
                <w:rFonts w:ascii="Times New Roman" w:hAnsi="Times New Roman"/>
                <w:iCs/>
                <w:sz w:val="24"/>
                <w:szCs w:val="24"/>
              </w:rPr>
              <w:t xml:space="preserve">ачинает фантазировать;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Доизобразительное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рисование (каракули)</w:t>
            </w:r>
          </w:p>
        </w:tc>
        <w:tc>
          <w:tcPr>
            <w:tcW w:w="2409" w:type="dxa"/>
          </w:tcPr>
          <w:p w:rsidR="007D35AB" w:rsidRPr="00C2142A" w:rsidRDefault="007D35AB" w:rsidP="009217F5">
            <w:pPr>
              <w:contextualSpacing/>
              <w:rPr>
                <w:rFonts w:ascii="Times New Roman" w:hAnsi="Times New Roman"/>
                <w:iCs/>
                <w:sz w:val="24"/>
                <w:szCs w:val="24"/>
              </w:rPr>
            </w:pPr>
            <w:r>
              <w:rPr>
                <w:rFonts w:ascii="Times New Roman" w:hAnsi="Times New Roman"/>
                <w:iCs/>
                <w:sz w:val="24"/>
                <w:szCs w:val="24"/>
              </w:rPr>
              <w:t>Р</w:t>
            </w:r>
            <w:r w:rsidRPr="00C2142A">
              <w:rPr>
                <w:rFonts w:ascii="Times New Roman" w:hAnsi="Times New Roman"/>
                <w:iCs/>
                <w:sz w:val="24"/>
                <w:szCs w:val="24"/>
              </w:rPr>
              <w:t xml:space="preserve">епродуктивное </w:t>
            </w:r>
          </w:p>
          <w:p w:rsidR="007D35AB" w:rsidRPr="00C2142A" w:rsidRDefault="007D35AB" w:rsidP="009217F5">
            <w:pPr>
              <w:contextualSpacing/>
              <w:rPr>
                <w:rFonts w:ascii="Times New Roman" w:hAnsi="Times New Roman"/>
                <w:iCs/>
                <w:sz w:val="24"/>
                <w:szCs w:val="24"/>
              </w:rPr>
            </w:pPr>
            <w:r w:rsidRPr="00C2142A">
              <w:rPr>
                <w:rFonts w:ascii="Times New Roman" w:hAnsi="Times New Roman"/>
                <w:iCs/>
                <w:sz w:val="24"/>
                <w:szCs w:val="24"/>
              </w:rPr>
              <w:t xml:space="preserve">(воссоздание </w:t>
            </w:r>
          </w:p>
          <w:p w:rsidR="007D35AB" w:rsidRPr="00B00088" w:rsidRDefault="007D35AB" w:rsidP="009217F5">
            <w:pPr>
              <w:contextualSpacing/>
              <w:rPr>
                <w:rFonts w:ascii="Times New Roman" w:hAnsi="Times New Roman"/>
                <w:iCs/>
                <w:sz w:val="24"/>
                <w:szCs w:val="24"/>
              </w:rPr>
            </w:pPr>
            <w:r w:rsidRPr="00C2142A">
              <w:rPr>
                <w:rFonts w:ascii="Times New Roman" w:hAnsi="Times New Roman"/>
                <w:iCs/>
                <w:sz w:val="24"/>
                <w:szCs w:val="24"/>
              </w:rPr>
              <w:t>репродукции знакомого образа)</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Появление элементов творческого воображения</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Развитие творческого воображения</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Переходит во внутреннюю деятельность, появляется собственное словесное творчество (считалки, дразнилки, стихи)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Восприятие</w:t>
            </w:r>
          </w:p>
        </w:tc>
        <w:tc>
          <w:tcPr>
            <w:tcW w:w="1984" w:type="dxa"/>
          </w:tcPr>
          <w:p w:rsidR="007D35AB" w:rsidRPr="00C54DB7" w:rsidRDefault="007D35AB" w:rsidP="009217F5">
            <w:pPr>
              <w:contextualSpacing/>
              <w:rPr>
                <w:rFonts w:ascii="Times New Roman" w:hAnsi="Times New Roman"/>
                <w:iCs/>
                <w:sz w:val="24"/>
                <w:szCs w:val="24"/>
              </w:rPr>
            </w:pPr>
            <w:r w:rsidRPr="00C54DB7">
              <w:rPr>
                <w:rFonts w:ascii="Times New Roman" w:hAnsi="Times New Roman"/>
                <w:iCs/>
                <w:sz w:val="24"/>
                <w:szCs w:val="24"/>
              </w:rPr>
              <w:t>Крайне несовершенно. Выделяет только один</w:t>
            </w:r>
          </w:p>
          <w:p w:rsidR="007D35AB" w:rsidRPr="00F6342F" w:rsidRDefault="007D35AB" w:rsidP="009217F5">
            <w:pPr>
              <w:contextualSpacing/>
              <w:rPr>
                <w:rFonts w:ascii="Times New Roman" w:hAnsi="Times New Roman"/>
                <w:iCs/>
                <w:sz w:val="24"/>
                <w:szCs w:val="24"/>
              </w:rPr>
            </w:pPr>
            <w:r w:rsidRPr="00C54DB7">
              <w:rPr>
                <w:rFonts w:ascii="Times New Roman" w:hAnsi="Times New Roman"/>
                <w:iCs/>
                <w:sz w:val="24"/>
                <w:szCs w:val="24"/>
              </w:rPr>
              <w:t xml:space="preserve">признак, который </w:t>
            </w:r>
            <w:r w:rsidRPr="00C54DB7">
              <w:rPr>
                <w:rFonts w:ascii="Times New Roman" w:hAnsi="Times New Roman"/>
                <w:iCs/>
                <w:sz w:val="24"/>
                <w:szCs w:val="24"/>
              </w:rPr>
              <w:lastRenderedPageBreak/>
              <w:t>бросается в глаза.</w:t>
            </w:r>
          </w:p>
        </w:tc>
        <w:tc>
          <w:tcPr>
            <w:tcW w:w="2127" w:type="dxa"/>
          </w:tcPr>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lastRenderedPageBreak/>
              <w:t xml:space="preserve">Восприятие сенсорных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эталонов (цвет, форма, размер)</w:t>
            </w:r>
          </w:p>
        </w:tc>
        <w:tc>
          <w:tcPr>
            <w:tcW w:w="2409" w:type="dxa"/>
          </w:tcPr>
          <w:p w:rsidR="007D35AB" w:rsidRPr="003857C0" w:rsidRDefault="007D35AB" w:rsidP="009217F5">
            <w:pPr>
              <w:contextualSpacing/>
              <w:rPr>
                <w:rFonts w:ascii="Times New Roman" w:hAnsi="Times New Roman"/>
                <w:iCs/>
                <w:sz w:val="24"/>
                <w:szCs w:val="24"/>
              </w:rPr>
            </w:pPr>
            <w:r>
              <w:rPr>
                <w:rFonts w:ascii="Times New Roman" w:hAnsi="Times New Roman"/>
                <w:iCs/>
                <w:sz w:val="24"/>
                <w:szCs w:val="24"/>
              </w:rPr>
              <w:t>В</w:t>
            </w:r>
            <w:r w:rsidRPr="003857C0">
              <w:rPr>
                <w:rFonts w:ascii="Times New Roman" w:hAnsi="Times New Roman"/>
                <w:iCs/>
                <w:sz w:val="24"/>
                <w:szCs w:val="24"/>
              </w:rPr>
              <w:t xml:space="preserve">осприятие сенсорных </w:t>
            </w:r>
          </w:p>
          <w:p w:rsidR="007D35AB" w:rsidRPr="00B00088" w:rsidRDefault="007D35AB" w:rsidP="009217F5">
            <w:pPr>
              <w:contextualSpacing/>
              <w:rPr>
                <w:rFonts w:ascii="Times New Roman" w:hAnsi="Times New Roman"/>
                <w:iCs/>
                <w:sz w:val="24"/>
                <w:szCs w:val="24"/>
              </w:rPr>
            </w:pPr>
            <w:r w:rsidRPr="003857C0">
              <w:rPr>
                <w:rFonts w:ascii="Times New Roman" w:hAnsi="Times New Roman"/>
                <w:iCs/>
                <w:sz w:val="24"/>
                <w:szCs w:val="24"/>
              </w:rPr>
              <w:t>эталонов (цвет,</w:t>
            </w:r>
            <w:r>
              <w:rPr>
                <w:rFonts w:ascii="Times New Roman" w:hAnsi="Times New Roman"/>
                <w:iCs/>
                <w:sz w:val="24"/>
                <w:szCs w:val="24"/>
              </w:rPr>
              <w:t xml:space="preserve"> </w:t>
            </w:r>
            <w:r w:rsidRPr="003857C0">
              <w:rPr>
                <w:rFonts w:ascii="Times New Roman" w:hAnsi="Times New Roman"/>
                <w:iCs/>
                <w:sz w:val="24"/>
                <w:szCs w:val="24"/>
              </w:rPr>
              <w:t>форма, размер)</w:t>
            </w:r>
          </w:p>
        </w:tc>
        <w:tc>
          <w:tcPr>
            <w:tcW w:w="2552" w:type="dxa"/>
            <w:hideMark/>
          </w:tcPr>
          <w:p w:rsidR="007D35AB" w:rsidRPr="003857C0" w:rsidRDefault="007D35AB" w:rsidP="009217F5">
            <w:pPr>
              <w:contextualSpacing/>
              <w:rPr>
                <w:rFonts w:ascii="Times New Roman" w:hAnsi="Times New Roman"/>
                <w:iCs/>
                <w:sz w:val="24"/>
                <w:szCs w:val="24"/>
                <w:lang w:eastAsia="ru-RU"/>
              </w:rPr>
            </w:pPr>
            <w:r>
              <w:rPr>
                <w:rFonts w:ascii="Times New Roman" w:hAnsi="Times New Roman"/>
                <w:iCs/>
                <w:sz w:val="24"/>
                <w:szCs w:val="24"/>
                <w:lang w:eastAsia="ru-RU"/>
              </w:rPr>
              <w:t>В</w:t>
            </w:r>
            <w:r w:rsidRPr="003857C0">
              <w:rPr>
                <w:rFonts w:ascii="Times New Roman" w:hAnsi="Times New Roman"/>
                <w:iCs/>
                <w:sz w:val="24"/>
                <w:szCs w:val="24"/>
                <w:lang w:eastAsia="ru-RU"/>
              </w:rPr>
              <w:t xml:space="preserve">осприятие сенсорных </w:t>
            </w:r>
          </w:p>
          <w:p w:rsidR="007D35AB" w:rsidRPr="00B00088" w:rsidRDefault="007D35AB" w:rsidP="009217F5">
            <w:pPr>
              <w:contextualSpacing/>
              <w:rPr>
                <w:rFonts w:ascii="Times New Roman" w:hAnsi="Times New Roman"/>
                <w:iCs/>
                <w:sz w:val="24"/>
                <w:szCs w:val="24"/>
                <w:lang w:eastAsia="ru-RU"/>
              </w:rPr>
            </w:pPr>
            <w:r w:rsidRPr="003857C0">
              <w:rPr>
                <w:rFonts w:ascii="Times New Roman" w:hAnsi="Times New Roman"/>
                <w:iCs/>
                <w:sz w:val="24"/>
                <w:szCs w:val="24"/>
                <w:lang w:eastAsia="ru-RU"/>
              </w:rPr>
              <w:t>эталонов, свойств предметов</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Знания о предметах и их свойствах расширяются, организуются в систему и используются в </w:t>
            </w:r>
            <w:r w:rsidRPr="00B00088">
              <w:rPr>
                <w:rFonts w:ascii="Times New Roman" w:hAnsi="Times New Roman"/>
                <w:iCs/>
                <w:sz w:val="24"/>
                <w:szCs w:val="24"/>
                <w:lang w:eastAsia="ru-RU"/>
              </w:rPr>
              <w:lastRenderedPageBreak/>
              <w:t>различных видах деятельности</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lastRenderedPageBreak/>
              <w:t xml:space="preserve">Знания о предметах и их свойствах организуются в систему и используются в </w:t>
            </w:r>
            <w:r w:rsidRPr="00B00088">
              <w:rPr>
                <w:rFonts w:ascii="Times New Roman" w:hAnsi="Times New Roman"/>
                <w:iCs/>
                <w:sz w:val="24"/>
                <w:szCs w:val="24"/>
                <w:lang w:eastAsia="ru-RU"/>
              </w:rPr>
              <w:lastRenderedPageBreak/>
              <w:t>различных видах деятельности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lastRenderedPageBreak/>
              <w:t>Внимание</w:t>
            </w:r>
          </w:p>
        </w:tc>
        <w:tc>
          <w:tcPr>
            <w:tcW w:w="1984" w:type="dxa"/>
          </w:tcPr>
          <w:p w:rsidR="007D35AB" w:rsidRPr="00C54DB7" w:rsidRDefault="007D35AB" w:rsidP="009217F5">
            <w:pPr>
              <w:contextualSpacing/>
              <w:rPr>
                <w:rFonts w:ascii="Times New Roman" w:hAnsi="Times New Roman"/>
                <w:iCs/>
                <w:sz w:val="24"/>
                <w:szCs w:val="24"/>
              </w:rPr>
            </w:pPr>
            <w:r w:rsidRPr="00C54DB7">
              <w:rPr>
                <w:rFonts w:ascii="Times New Roman" w:hAnsi="Times New Roman"/>
                <w:iCs/>
                <w:sz w:val="24"/>
                <w:szCs w:val="24"/>
              </w:rPr>
              <w:t>Непроизвольное. Объем внимания 1 - 2</w:t>
            </w:r>
          </w:p>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предмета</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О</w:t>
            </w:r>
            <w:r w:rsidRPr="00F6342F">
              <w:rPr>
                <w:rFonts w:ascii="Times New Roman" w:hAnsi="Times New Roman"/>
                <w:iCs/>
                <w:sz w:val="24"/>
                <w:szCs w:val="24"/>
              </w:rPr>
              <w:t xml:space="preserve">бъем внимания 2 – 3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предмета</w:t>
            </w:r>
          </w:p>
        </w:tc>
        <w:tc>
          <w:tcPr>
            <w:tcW w:w="2409" w:type="dxa"/>
          </w:tcPr>
          <w:p w:rsidR="007D35AB" w:rsidRPr="003857C0" w:rsidRDefault="007D35AB" w:rsidP="009217F5">
            <w:pPr>
              <w:contextualSpacing/>
              <w:rPr>
                <w:rFonts w:ascii="Times New Roman" w:hAnsi="Times New Roman"/>
                <w:iCs/>
                <w:sz w:val="24"/>
                <w:szCs w:val="24"/>
              </w:rPr>
            </w:pPr>
            <w:r>
              <w:rPr>
                <w:rFonts w:ascii="Times New Roman" w:hAnsi="Times New Roman"/>
                <w:iCs/>
                <w:sz w:val="24"/>
                <w:szCs w:val="24"/>
              </w:rPr>
              <w:t>Б</w:t>
            </w:r>
            <w:r w:rsidRPr="003857C0">
              <w:rPr>
                <w:rFonts w:ascii="Times New Roman" w:hAnsi="Times New Roman"/>
                <w:iCs/>
                <w:sz w:val="24"/>
                <w:szCs w:val="24"/>
              </w:rPr>
              <w:t xml:space="preserve">ыстро переключается с </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одной деятельности на другую.</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Удерживает внимание 5 –</w:t>
            </w:r>
            <w:r>
              <w:rPr>
                <w:rFonts w:ascii="Times New Roman" w:hAnsi="Times New Roman"/>
                <w:iCs/>
                <w:sz w:val="24"/>
                <w:szCs w:val="24"/>
              </w:rPr>
              <w:t>1</w:t>
            </w:r>
            <w:r w:rsidRPr="003857C0">
              <w:rPr>
                <w:rFonts w:ascii="Times New Roman" w:hAnsi="Times New Roman"/>
                <w:iCs/>
                <w:sz w:val="24"/>
                <w:szCs w:val="24"/>
              </w:rPr>
              <w:t>0 мин.</w:t>
            </w:r>
          </w:p>
          <w:p w:rsidR="007D35AB" w:rsidRPr="00B00088" w:rsidRDefault="007D35AB" w:rsidP="009217F5">
            <w:pPr>
              <w:contextualSpacing/>
              <w:rPr>
                <w:rFonts w:ascii="Times New Roman" w:hAnsi="Times New Roman"/>
                <w:iCs/>
                <w:sz w:val="24"/>
                <w:szCs w:val="24"/>
              </w:rPr>
            </w:pPr>
            <w:r w:rsidRPr="003857C0">
              <w:rPr>
                <w:rFonts w:ascii="Times New Roman" w:hAnsi="Times New Roman"/>
                <w:iCs/>
                <w:sz w:val="24"/>
                <w:szCs w:val="24"/>
              </w:rPr>
              <w:t>Объем внимания 3 – 4 предмета</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Начало формирования произвольного внимания. Удерживает внимание 15 - 20 мин. Объем внимания 8 - 10 предметов</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Интенсивное развитие произвольного внимания. Удерживает внимание 20 - 25 мин. Объем внимания 10 - 12 предметов</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Интенсивное развитие произвольного внимания. Удерживает внимание 25 - 30 мин. Объем внимания 12 - 14 предметов</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Память</w:t>
            </w:r>
          </w:p>
        </w:tc>
        <w:tc>
          <w:tcPr>
            <w:tcW w:w="1984" w:type="dxa"/>
          </w:tcPr>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Узнавание, кратковременная. Объем памяти 1 -2 предмета из 5</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У</w:t>
            </w:r>
            <w:r w:rsidRPr="00F6342F">
              <w:rPr>
                <w:rFonts w:ascii="Times New Roman" w:hAnsi="Times New Roman"/>
                <w:iCs/>
                <w:sz w:val="24"/>
                <w:szCs w:val="24"/>
              </w:rPr>
              <w:t xml:space="preserve">знавание,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кратковременная.</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Объем памяти 2 – 3 предмета из 5</w:t>
            </w:r>
          </w:p>
        </w:tc>
        <w:tc>
          <w:tcPr>
            <w:tcW w:w="2409" w:type="dxa"/>
          </w:tcPr>
          <w:p w:rsidR="007D35AB" w:rsidRPr="003857C0" w:rsidRDefault="007D35AB" w:rsidP="009217F5">
            <w:pPr>
              <w:contextualSpacing/>
              <w:rPr>
                <w:rFonts w:ascii="Times New Roman" w:hAnsi="Times New Roman"/>
                <w:iCs/>
                <w:sz w:val="24"/>
                <w:szCs w:val="24"/>
              </w:rPr>
            </w:pPr>
            <w:r>
              <w:rPr>
                <w:rFonts w:ascii="Times New Roman" w:hAnsi="Times New Roman"/>
                <w:iCs/>
                <w:sz w:val="24"/>
                <w:szCs w:val="24"/>
              </w:rPr>
              <w:t>Э</w:t>
            </w:r>
            <w:r w:rsidRPr="003857C0">
              <w:rPr>
                <w:rFonts w:ascii="Times New Roman" w:hAnsi="Times New Roman"/>
                <w:iCs/>
                <w:sz w:val="24"/>
                <w:szCs w:val="24"/>
              </w:rPr>
              <w:t xml:space="preserve">моционально </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 xml:space="preserve">окрашенная информация. </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 xml:space="preserve">Преобладает узнавание, а не запоминание; </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кратковременная.</w:t>
            </w:r>
          </w:p>
          <w:p w:rsidR="007D35AB" w:rsidRPr="003857C0" w:rsidRDefault="007D35AB" w:rsidP="009217F5">
            <w:pPr>
              <w:contextualSpacing/>
              <w:rPr>
                <w:rFonts w:ascii="Times New Roman" w:hAnsi="Times New Roman"/>
                <w:iCs/>
                <w:sz w:val="24"/>
                <w:szCs w:val="24"/>
              </w:rPr>
            </w:pPr>
            <w:r w:rsidRPr="003857C0">
              <w:rPr>
                <w:rFonts w:ascii="Times New Roman" w:hAnsi="Times New Roman"/>
                <w:iCs/>
                <w:sz w:val="24"/>
                <w:szCs w:val="24"/>
              </w:rPr>
              <w:t xml:space="preserve">Объем памяти 3 – 4 </w:t>
            </w:r>
          </w:p>
          <w:p w:rsidR="007D35AB" w:rsidRPr="00B00088" w:rsidRDefault="007D35AB" w:rsidP="009217F5">
            <w:pPr>
              <w:contextualSpacing/>
              <w:rPr>
                <w:rFonts w:ascii="Times New Roman" w:hAnsi="Times New Roman"/>
                <w:iCs/>
                <w:sz w:val="24"/>
                <w:szCs w:val="24"/>
              </w:rPr>
            </w:pPr>
            <w:r w:rsidRPr="003857C0">
              <w:rPr>
                <w:rFonts w:ascii="Times New Roman" w:hAnsi="Times New Roman"/>
                <w:iCs/>
                <w:sz w:val="24"/>
                <w:szCs w:val="24"/>
              </w:rPr>
              <w:t>предмета из 5</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Кратковременная; эпизодическое запоминание зависит от вида деятельности. Объем памяти 4 – 5 предмета из 5, 2 – 3 действия</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Развитие целенаправленного запоминания. Объем памяти 5 - 7 предметов из 10, 3-4 действия</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Интенсивное развитие долговременной памяти. Объем памяти 6 - 8 предметов из 10, 4 - 5 действий</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Мышление</w:t>
            </w:r>
          </w:p>
        </w:tc>
        <w:tc>
          <w:tcPr>
            <w:tcW w:w="1984" w:type="dxa"/>
          </w:tcPr>
          <w:p w:rsidR="007D35AB" w:rsidRPr="00C54DB7" w:rsidRDefault="007D35AB" w:rsidP="009217F5">
            <w:pPr>
              <w:contextualSpacing/>
              <w:rPr>
                <w:rFonts w:ascii="Times New Roman" w:hAnsi="Times New Roman"/>
                <w:iCs/>
                <w:sz w:val="24"/>
                <w:szCs w:val="24"/>
              </w:rPr>
            </w:pPr>
            <w:r w:rsidRPr="00C54DB7">
              <w:rPr>
                <w:rFonts w:ascii="Times New Roman" w:hAnsi="Times New Roman"/>
                <w:iCs/>
                <w:sz w:val="24"/>
                <w:szCs w:val="24"/>
              </w:rPr>
              <w:t xml:space="preserve">Развитие наглядно </w:t>
            </w:r>
            <w:r>
              <w:rPr>
                <w:rFonts w:ascii="Times New Roman" w:hAnsi="Times New Roman"/>
                <w:iCs/>
                <w:sz w:val="24"/>
                <w:szCs w:val="24"/>
              </w:rPr>
              <w:t>-</w:t>
            </w:r>
            <w:r w:rsidRPr="00C54DB7">
              <w:rPr>
                <w:rFonts w:ascii="Times New Roman" w:hAnsi="Times New Roman"/>
                <w:iCs/>
                <w:sz w:val="24"/>
                <w:szCs w:val="24"/>
              </w:rPr>
              <w:t xml:space="preserve">действенного </w:t>
            </w:r>
          </w:p>
          <w:p w:rsidR="007D35AB" w:rsidRDefault="007D35AB" w:rsidP="009217F5">
            <w:pPr>
              <w:contextualSpacing/>
              <w:rPr>
                <w:rFonts w:ascii="Times New Roman" w:hAnsi="Times New Roman"/>
                <w:iCs/>
                <w:sz w:val="24"/>
                <w:szCs w:val="24"/>
              </w:rPr>
            </w:pPr>
            <w:r w:rsidRPr="00C54DB7">
              <w:rPr>
                <w:rFonts w:ascii="Times New Roman" w:hAnsi="Times New Roman"/>
                <w:iCs/>
                <w:sz w:val="24"/>
                <w:szCs w:val="24"/>
              </w:rPr>
              <w:t>мышления.</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t>Н</w:t>
            </w:r>
            <w:r w:rsidRPr="00F6342F">
              <w:rPr>
                <w:rFonts w:ascii="Times New Roman" w:hAnsi="Times New Roman"/>
                <w:iCs/>
                <w:sz w:val="24"/>
                <w:szCs w:val="24"/>
              </w:rPr>
              <w:t>аглядно-действенное</w:t>
            </w:r>
          </w:p>
        </w:tc>
        <w:tc>
          <w:tcPr>
            <w:tcW w:w="2409" w:type="dxa"/>
          </w:tcPr>
          <w:p w:rsidR="007D35AB" w:rsidRPr="003857C0" w:rsidRDefault="007D35AB" w:rsidP="009217F5">
            <w:pPr>
              <w:contextualSpacing/>
              <w:rPr>
                <w:rFonts w:ascii="Times New Roman" w:hAnsi="Times New Roman"/>
                <w:iCs/>
                <w:sz w:val="24"/>
                <w:szCs w:val="24"/>
              </w:rPr>
            </w:pPr>
            <w:r>
              <w:rPr>
                <w:rFonts w:ascii="Times New Roman" w:hAnsi="Times New Roman"/>
                <w:iCs/>
                <w:sz w:val="24"/>
                <w:szCs w:val="24"/>
              </w:rPr>
              <w:t>П</w:t>
            </w:r>
            <w:r w:rsidRPr="003857C0">
              <w:rPr>
                <w:rFonts w:ascii="Times New Roman" w:hAnsi="Times New Roman"/>
                <w:iCs/>
                <w:sz w:val="24"/>
                <w:szCs w:val="24"/>
              </w:rPr>
              <w:t>ереход от</w:t>
            </w:r>
            <w:r>
              <w:rPr>
                <w:rFonts w:ascii="Times New Roman" w:hAnsi="Times New Roman"/>
                <w:iCs/>
                <w:sz w:val="24"/>
                <w:szCs w:val="24"/>
              </w:rPr>
              <w:t xml:space="preserve"> </w:t>
            </w:r>
            <w:r w:rsidRPr="003857C0">
              <w:rPr>
                <w:rFonts w:ascii="Times New Roman" w:hAnsi="Times New Roman"/>
                <w:iCs/>
                <w:sz w:val="24"/>
                <w:szCs w:val="24"/>
              </w:rPr>
              <w:t>наглядно</w:t>
            </w:r>
            <w:r>
              <w:rPr>
                <w:rFonts w:ascii="Times New Roman" w:hAnsi="Times New Roman"/>
                <w:iCs/>
                <w:sz w:val="24"/>
                <w:szCs w:val="24"/>
              </w:rPr>
              <w:t>-</w:t>
            </w:r>
            <w:r w:rsidRPr="003857C0">
              <w:rPr>
                <w:rFonts w:ascii="Times New Roman" w:hAnsi="Times New Roman"/>
                <w:iCs/>
                <w:sz w:val="24"/>
                <w:szCs w:val="24"/>
              </w:rPr>
              <w:t>действенного к наглядно</w:t>
            </w:r>
            <w:r>
              <w:rPr>
                <w:rFonts w:ascii="Times New Roman" w:hAnsi="Times New Roman"/>
                <w:iCs/>
                <w:sz w:val="24"/>
                <w:szCs w:val="24"/>
              </w:rPr>
              <w:t>-</w:t>
            </w:r>
            <w:r w:rsidRPr="003857C0">
              <w:rPr>
                <w:rFonts w:ascii="Times New Roman" w:hAnsi="Times New Roman"/>
                <w:iCs/>
                <w:sz w:val="24"/>
                <w:szCs w:val="24"/>
              </w:rPr>
              <w:t xml:space="preserve">образному (переход от действий с предметами к </w:t>
            </w:r>
          </w:p>
          <w:p w:rsidR="007D35AB" w:rsidRPr="00B00088" w:rsidRDefault="007D35AB" w:rsidP="009217F5">
            <w:pPr>
              <w:contextualSpacing/>
              <w:rPr>
                <w:rFonts w:ascii="Times New Roman" w:hAnsi="Times New Roman"/>
                <w:iCs/>
                <w:sz w:val="24"/>
                <w:szCs w:val="24"/>
              </w:rPr>
            </w:pPr>
            <w:r w:rsidRPr="003857C0">
              <w:rPr>
                <w:rFonts w:ascii="Times New Roman" w:hAnsi="Times New Roman"/>
                <w:iCs/>
                <w:sz w:val="24"/>
                <w:szCs w:val="24"/>
              </w:rPr>
              <w:t xml:space="preserve">действиям </w:t>
            </w:r>
            <w:r>
              <w:rPr>
                <w:rFonts w:ascii="Times New Roman" w:hAnsi="Times New Roman"/>
                <w:iCs/>
                <w:sz w:val="24"/>
                <w:szCs w:val="24"/>
              </w:rPr>
              <w:t xml:space="preserve">с </w:t>
            </w:r>
            <w:r w:rsidRPr="003857C0">
              <w:rPr>
                <w:rFonts w:ascii="Times New Roman" w:hAnsi="Times New Roman"/>
                <w:iCs/>
                <w:sz w:val="24"/>
                <w:szCs w:val="24"/>
              </w:rPr>
              <w:t>образами)</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Наглядно-образное</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Наглядно-образное, начало формирования образно-схематического</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Элементы логического развиваются на основе наглядно-образного; развитие элементов абстрактного мышления</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Речь</w:t>
            </w:r>
          </w:p>
        </w:tc>
        <w:tc>
          <w:tcPr>
            <w:tcW w:w="1984" w:type="dxa"/>
          </w:tcPr>
          <w:p w:rsidR="007D35AB" w:rsidRDefault="007D35AB" w:rsidP="009217F5">
            <w:pPr>
              <w:contextualSpacing/>
              <w:rPr>
                <w:rFonts w:ascii="Times New Roman" w:hAnsi="Times New Roman"/>
                <w:iCs/>
                <w:sz w:val="24"/>
                <w:szCs w:val="24"/>
              </w:rPr>
            </w:pPr>
            <w:r>
              <w:rPr>
                <w:rFonts w:ascii="Times New Roman" w:hAnsi="Times New Roman"/>
                <w:iCs/>
                <w:sz w:val="24"/>
                <w:szCs w:val="24"/>
              </w:rPr>
              <w:t>П</w:t>
            </w:r>
            <w:r w:rsidRPr="00C54DB7">
              <w:rPr>
                <w:rFonts w:ascii="Times New Roman" w:hAnsi="Times New Roman"/>
                <w:iCs/>
                <w:sz w:val="24"/>
                <w:szCs w:val="24"/>
              </w:rPr>
              <w:t>онимание речи взрослых</w:t>
            </w:r>
            <w:r>
              <w:rPr>
                <w:rFonts w:ascii="Times New Roman" w:hAnsi="Times New Roman"/>
                <w:iCs/>
                <w:sz w:val="24"/>
                <w:szCs w:val="24"/>
              </w:rPr>
              <w:t xml:space="preserve"> (пассивная </w:t>
            </w:r>
            <w:r>
              <w:rPr>
                <w:rFonts w:ascii="Times New Roman" w:hAnsi="Times New Roman"/>
                <w:iCs/>
                <w:sz w:val="24"/>
                <w:szCs w:val="24"/>
              </w:rPr>
              <w:lastRenderedPageBreak/>
              <w:t xml:space="preserve">речь). </w:t>
            </w:r>
            <w:r w:rsidRPr="0018649C">
              <w:rPr>
                <w:rFonts w:ascii="Times New Roman" w:hAnsi="Times New Roman"/>
                <w:iCs/>
                <w:sz w:val="24"/>
                <w:szCs w:val="24"/>
              </w:rPr>
              <w:t>Начало формирования собственной активной речи.</w:t>
            </w:r>
          </w:p>
        </w:tc>
        <w:tc>
          <w:tcPr>
            <w:tcW w:w="2127" w:type="dxa"/>
          </w:tcPr>
          <w:p w:rsidR="007D35AB" w:rsidRPr="00B00088" w:rsidRDefault="007D35AB" w:rsidP="009217F5">
            <w:pPr>
              <w:contextualSpacing/>
              <w:rPr>
                <w:rFonts w:ascii="Times New Roman" w:hAnsi="Times New Roman"/>
                <w:iCs/>
                <w:sz w:val="24"/>
                <w:szCs w:val="24"/>
              </w:rPr>
            </w:pPr>
            <w:r>
              <w:rPr>
                <w:rFonts w:ascii="Times New Roman" w:hAnsi="Times New Roman"/>
                <w:iCs/>
                <w:sz w:val="24"/>
                <w:szCs w:val="24"/>
              </w:rPr>
              <w:lastRenderedPageBreak/>
              <w:t>С</w:t>
            </w:r>
            <w:r w:rsidRPr="00F6342F">
              <w:rPr>
                <w:rFonts w:ascii="Times New Roman" w:hAnsi="Times New Roman"/>
                <w:iCs/>
                <w:sz w:val="24"/>
                <w:szCs w:val="24"/>
              </w:rPr>
              <w:t>ловосочетаниями, понимает глаголы</w:t>
            </w:r>
          </w:p>
        </w:tc>
        <w:tc>
          <w:tcPr>
            <w:tcW w:w="2409"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Н</w:t>
            </w:r>
            <w:r w:rsidRPr="00F6342F">
              <w:rPr>
                <w:rFonts w:ascii="Times New Roman" w:hAnsi="Times New Roman"/>
                <w:iCs/>
                <w:sz w:val="24"/>
                <w:szCs w:val="24"/>
              </w:rPr>
              <w:t xml:space="preserve">ачало формирования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связной речи, </w:t>
            </w:r>
            <w:r w:rsidRPr="00F6342F">
              <w:rPr>
                <w:rFonts w:ascii="Times New Roman" w:hAnsi="Times New Roman"/>
                <w:iCs/>
                <w:sz w:val="24"/>
                <w:szCs w:val="24"/>
              </w:rPr>
              <w:lastRenderedPageBreak/>
              <w:t xml:space="preserve">начинает понимать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прилагательные</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lastRenderedPageBreak/>
              <w:t xml:space="preserve">Окончание формирования активной речи, учится </w:t>
            </w:r>
            <w:r w:rsidRPr="00B00088">
              <w:rPr>
                <w:rFonts w:ascii="Times New Roman" w:hAnsi="Times New Roman"/>
                <w:iCs/>
                <w:sz w:val="24"/>
                <w:szCs w:val="24"/>
                <w:lang w:eastAsia="ru-RU"/>
              </w:rPr>
              <w:lastRenderedPageBreak/>
              <w:t>излагать мысли</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lastRenderedPageBreak/>
              <w:t>Формирование планирующей функции речи</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Развитие внутренней речи</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lastRenderedPageBreak/>
              <w:t>Условия успешности</w:t>
            </w:r>
          </w:p>
        </w:tc>
        <w:tc>
          <w:tcPr>
            <w:tcW w:w="1984" w:type="dxa"/>
          </w:tcPr>
          <w:p w:rsidR="007D35AB" w:rsidRDefault="007D35AB" w:rsidP="009217F5">
            <w:pPr>
              <w:contextualSpacing/>
              <w:rPr>
                <w:rFonts w:ascii="Times New Roman" w:hAnsi="Times New Roman"/>
                <w:iCs/>
                <w:sz w:val="24"/>
                <w:szCs w:val="24"/>
              </w:rPr>
            </w:pPr>
            <w:r w:rsidRPr="0018649C">
              <w:rPr>
                <w:rFonts w:ascii="Times New Roman" w:hAnsi="Times New Roman"/>
                <w:iCs/>
                <w:sz w:val="24"/>
                <w:szCs w:val="24"/>
              </w:rPr>
              <w:t>Разнообразие развивающей среды</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Р</w:t>
            </w:r>
            <w:r w:rsidRPr="00F6342F">
              <w:rPr>
                <w:rFonts w:ascii="Times New Roman" w:hAnsi="Times New Roman"/>
                <w:iCs/>
                <w:sz w:val="24"/>
                <w:szCs w:val="24"/>
              </w:rPr>
              <w:t xml:space="preserve">азнообразие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развивающей среды</w:t>
            </w:r>
          </w:p>
        </w:tc>
        <w:tc>
          <w:tcPr>
            <w:tcW w:w="2409"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Р</w:t>
            </w:r>
            <w:r w:rsidRPr="00F6342F">
              <w:rPr>
                <w:rFonts w:ascii="Times New Roman" w:hAnsi="Times New Roman"/>
                <w:iCs/>
                <w:sz w:val="24"/>
                <w:szCs w:val="24"/>
              </w:rPr>
              <w:t xml:space="preserve">азнообразие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окружающей среды и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партнерские отношения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со взрослыми</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Кругозор взрослого и хорошо развитая речь</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Собственный широкий кругозор, хорошо развитая речь</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Собственный широкий кругозор, умелость в каком-либо деле</w:t>
            </w:r>
          </w:p>
        </w:tc>
      </w:tr>
      <w:tr w:rsidR="007D35AB" w:rsidRPr="00B00088" w:rsidTr="004203D9">
        <w:tc>
          <w:tcPr>
            <w:tcW w:w="2269" w:type="dxa"/>
            <w:hideMark/>
          </w:tcPr>
          <w:p w:rsidR="007D35AB" w:rsidRPr="00B00088" w:rsidRDefault="007D35AB" w:rsidP="009217F5">
            <w:pPr>
              <w:contextualSpacing/>
              <w:rPr>
                <w:rFonts w:ascii="Times New Roman" w:hAnsi="Times New Roman"/>
                <w:b/>
                <w:bCs/>
                <w:iCs/>
                <w:sz w:val="24"/>
                <w:szCs w:val="24"/>
                <w:lang w:eastAsia="ru-RU"/>
              </w:rPr>
            </w:pPr>
            <w:r w:rsidRPr="00B00088">
              <w:rPr>
                <w:rFonts w:ascii="Times New Roman" w:hAnsi="Times New Roman"/>
                <w:b/>
                <w:bCs/>
                <w:iCs/>
                <w:sz w:val="24"/>
                <w:szCs w:val="24"/>
                <w:lang w:eastAsia="ru-RU"/>
              </w:rPr>
              <w:t>Новообразования возраста</w:t>
            </w:r>
          </w:p>
        </w:tc>
        <w:tc>
          <w:tcPr>
            <w:tcW w:w="1984" w:type="dxa"/>
          </w:tcPr>
          <w:p w:rsidR="007D35AB" w:rsidRPr="0018649C" w:rsidRDefault="007D35AB" w:rsidP="009217F5">
            <w:pPr>
              <w:contextualSpacing/>
              <w:rPr>
                <w:rFonts w:ascii="Times New Roman" w:hAnsi="Times New Roman"/>
                <w:iCs/>
                <w:sz w:val="24"/>
                <w:szCs w:val="24"/>
              </w:rPr>
            </w:pPr>
            <w:r w:rsidRPr="0018649C">
              <w:rPr>
                <w:rFonts w:ascii="Times New Roman" w:hAnsi="Times New Roman"/>
                <w:iCs/>
                <w:sz w:val="24"/>
                <w:szCs w:val="24"/>
              </w:rPr>
              <w:t>Ребенок начинает интересоваться и радоваться</w:t>
            </w:r>
          </w:p>
          <w:p w:rsidR="007D35AB" w:rsidRDefault="007D35AB" w:rsidP="009217F5">
            <w:pPr>
              <w:contextualSpacing/>
              <w:rPr>
                <w:rFonts w:ascii="Times New Roman" w:hAnsi="Times New Roman"/>
                <w:iCs/>
                <w:sz w:val="24"/>
                <w:szCs w:val="24"/>
              </w:rPr>
            </w:pPr>
            <w:r w:rsidRPr="0018649C">
              <w:rPr>
                <w:rFonts w:ascii="Times New Roman" w:hAnsi="Times New Roman"/>
                <w:iCs/>
                <w:sz w:val="24"/>
                <w:szCs w:val="24"/>
              </w:rPr>
              <w:t>различным предметам и действиям с ними</w:t>
            </w:r>
            <w:r>
              <w:rPr>
                <w:rFonts w:ascii="Times New Roman" w:hAnsi="Times New Roman"/>
                <w:iCs/>
                <w:sz w:val="24"/>
                <w:szCs w:val="24"/>
              </w:rPr>
              <w:t>.</w:t>
            </w:r>
          </w:p>
        </w:tc>
        <w:tc>
          <w:tcPr>
            <w:tcW w:w="2127"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1</w:t>
            </w:r>
            <w:r w:rsidRPr="00F6342F">
              <w:rPr>
                <w:rFonts w:ascii="Times New Roman" w:hAnsi="Times New Roman"/>
                <w:iCs/>
                <w:sz w:val="24"/>
                <w:szCs w:val="24"/>
              </w:rPr>
              <w:t xml:space="preserve">.Возникновение речи и наглядно-действенного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мышления.</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2.Развитие нового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отношения к предмету, имеющему назначение и способ употребления. </w:t>
            </w:r>
          </w:p>
          <w:p w:rsidR="007D35AB" w:rsidRPr="00F6342F" w:rsidRDefault="007D35AB" w:rsidP="009217F5">
            <w:pPr>
              <w:contextualSpacing/>
              <w:rPr>
                <w:rFonts w:ascii="Times New Roman" w:hAnsi="Times New Roman"/>
                <w:iCs/>
                <w:sz w:val="24"/>
                <w:szCs w:val="24"/>
              </w:rPr>
            </w:pPr>
            <w:r w:rsidRPr="00F6342F">
              <w:rPr>
                <w:rFonts w:ascii="Times New Roman" w:hAnsi="Times New Roman"/>
                <w:iCs/>
                <w:sz w:val="24"/>
                <w:szCs w:val="24"/>
              </w:rPr>
              <w:t xml:space="preserve">3.Зачаткисамосознания,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развитие Я</w:t>
            </w:r>
            <w:r>
              <w:rPr>
                <w:rFonts w:ascii="Times New Roman" w:hAnsi="Times New Roman"/>
                <w:iCs/>
                <w:sz w:val="24"/>
                <w:szCs w:val="24"/>
              </w:rPr>
              <w:t>-</w:t>
            </w:r>
            <w:r w:rsidRPr="00F6342F">
              <w:rPr>
                <w:rFonts w:ascii="Times New Roman" w:hAnsi="Times New Roman"/>
                <w:iCs/>
                <w:sz w:val="24"/>
                <w:szCs w:val="24"/>
              </w:rPr>
              <w:t>концепции,</w:t>
            </w:r>
            <w:r>
              <w:rPr>
                <w:rFonts w:ascii="Times New Roman" w:hAnsi="Times New Roman"/>
                <w:iCs/>
                <w:sz w:val="24"/>
                <w:szCs w:val="24"/>
              </w:rPr>
              <w:t xml:space="preserve"> </w:t>
            </w:r>
            <w:r w:rsidRPr="00F6342F">
              <w:rPr>
                <w:rFonts w:ascii="Times New Roman" w:hAnsi="Times New Roman"/>
                <w:iCs/>
                <w:sz w:val="24"/>
                <w:szCs w:val="24"/>
              </w:rPr>
              <w:t>самооценка</w:t>
            </w:r>
          </w:p>
        </w:tc>
        <w:tc>
          <w:tcPr>
            <w:tcW w:w="2409" w:type="dxa"/>
          </w:tcPr>
          <w:p w:rsidR="007D35AB" w:rsidRPr="00F6342F" w:rsidRDefault="007D35AB" w:rsidP="009217F5">
            <w:pPr>
              <w:contextualSpacing/>
              <w:rPr>
                <w:rFonts w:ascii="Times New Roman" w:hAnsi="Times New Roman"/>
                <w:iCs/>
                <w:sz w:val="24"/>
                <w:szCs w:val="24"/>
              </w:rPr>
            </w:pPr>
            <w:r>
              <w:rPr>
                <w:rFonts w:ascii="Times New Roman" w:hAnsi="Times New Roman"/>
                <w:iCs/>
                <w:sz w:val="24"/>
                <w:szCs w:val="24"/>
              </w:rPr>
              <w:t>С</w:t>
            </w:r>
            <w:r w:rsidRPr="00F6342F">
              <w:rPr>
                <w:rFonts w:ascii="Times New Roman" w:hAnsi="Times New Roman"/>
                <w:iCs/>
                <w:sz w:val="24"/>
                <w:szCs w:val="24"/>
              </w:rPr>
              <w:t xml:space="preserve">амопознание, усвоение </w:t>
            </w:r>
          </w:p>
          <w:p w:rsidR="007D35AB" w:rsidRPr="00B00088" w:rsidRDefault="007D35AB" w:rsidP="009217F5">
            <w:pPr>
              <w:contextualSpacing/>
              <w:rPr>
                <w:rFonts w:ascii="Times New Roman" w:hAnsi="Times New Roman"/>
                <w:iCs/>
                <w:sz w:val="24"/>
                <w:szCs w:val="24"/>
              </w:rPr>
            </w:pPr>
            <w:r w:rsidRPr="00F6342F">
              <w:rPr>
                <w:rFonts w:ascii="Times New Roman" w:hAnsi="Times New Roman"/>
                <w:iCs/>
                <w:sz w:val="24"/>
                <w:szCs w:val="24"/>
              </w:rPr>
              <w:t>первичных нравственных норм</w:t>
            </w:r>
          </w:p>
        </w:tc>
        <w:tc>
          <w:tcPr>
            <w:tcW w:w="2552"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1.Контролирующая функция речи: речь способствует организации собственной деятельности. </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2.Развитие способности выстраивать элементарные умозаключения. 3.Появление элементов сюжетно-ролевой игры.  </w:t>
            </w:r>
          </w:p>
        </w:tc>
        <w:tc>
          <w:tcPr>
            <w:tcW w:w="2268"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1.Предвосхищение результата деятельности. </w:t>
            </w:r>
          </w:p>
          <w:p w:rsidR="007D35AB"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2.Активная планирующая функция речи.</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3.Внеситуативно-деловая форма общения со сверстником. </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4. Начало формирования высших чувств (интеллектуальные, моральные, эстетические).</w:t>
            </w:r>
          </w:p>
        </w:tc>
        <w:tc>
          <w:tcPr>
            <w:tcW w:w="2126" w:type="dxa"/>
            <w:hideMark/>
          </w:tcPr>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1.Внутренний план действий. 2.Произвольность всех психических процессов. </w:t>
            </w:r>
          </w:p>
          <w:p w:rsidR="007D35AB"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3. Возникновение соподчинения мотивов: общественные мотивы преобладают над личными. </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4.Самосознание. Обобщенное и внеситуативное отношение к себе. </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5.Возникновение первой целостной картины мира. </w:t>
            </w:r>
          </w:p>
          <w:p w:rsidR="007D35AB" w:rsidRPr="00B00088" w:rsidRDefault="007D35AB" w:rsidP="009217F5">
            <w:pPr>
              <w:contextualSpacing/>
              <w:rPr>
                <w:rFonts w:ascii="Times New Roman" w:hAnsi="Times New Roman"/>
                <w:iCs/>
                <w:sz w:val="24"/>
                <w:szCs w:val="24"/>
                <w:lang w:eastAsia="ru-RU"/>
              </w:rPr>
            </w:pPr>
            <w:r w:rsidRPr="00B00088">
              <w:rPr>
                <w:rFonts w:ascii="Times New Roman" w:hAnsi="Times New Roman"/>
                <w:iCs/>
                <w:sz w:val="24"/>
                <w:szCs w:val="24"/>
                <w:lang w:eastAsia="ru-RU"/>
              </w:rPr>
              <w:t xml:space="preserve">6.Появление учебно-познавательного мотива, </w:t>
            </w:r>
            <w:r w:rsidRPr="00B00088">
              <w:rPr>
                <w:rFonts w:ascii="Times New Roman" w:hAnsi="Times New Roman"/>
                <w:iCs/>
                <w:sz w:val="24"/>
                <w:szCs w:val="24"/>
                <w:lang w:eastAsia="ru-RU"/>
              </w:rPr>
              <w:lastRenderedPageBreak/>
              <w:t>становление внутренней позиции школьника.</w:t>
            </w:r>
          </w:p>
        </w:tc>
      </w:tr>
    </w:tbl>
    <w:p w:rsidR="006168C1" w:rsidRDefault="006168C1" w:rsidP="009217F5">
      <w:pPr>
        <w:autoSpaceDE w:val="0"/>
        <w:autoSpaceDN w:val="0"/>
        <w:adjustRightInd w:val="0"/>
        <w:spacing w:line="240" w:lineRule="auto"/>
        <w:contextualSpacing/>
        <w:jc w:val="center"/>
        <w:rPr>
          <w:rFonts w:ascii="Times New Roman" w:eastAsia="Calibri" w:hAnsi="Times New Roman" w:cs="Times New Roman"/>
          <w:b/>
          <w:bCs/>
          <w:i/>
          <w:iCs/>
          <w:sz w:val="28"/>
          <w:szCs w:val="28"/>
          <w:lang w:eastAsia="en-US"/>
        </w:rPr>
      </w:pPr>
    </w:p>
    <w:p w:rsidR="006168C1" w:rsidRDefault="006168C1" w:rsidP="009217F5">
      <w:pPr>
        <w:autoSpaceDE w:val="0"/>
        <w:autoSpaceDN w:val="0"/>
        <w:adjustRightInd w:val="0"/>
        <w:spacing w:line="240" w:lineRule="auto"/>
        <w:contextualSpacing/>
        <w:jc w:val="center"/>
        <w:rPr>
          <w:rFonts w:ascii="Times New Roman" w:eastAsia="Calibri" w:hAnsi="Times New Roman" w:cs="Times New Roman"/>
          <w:b/>
          <w:bCs/>
          <w:i/>
          <w:iCs/>
          <w:sz w:val="28"/>
          <w:szCs w:val="28"/>
          <w:lang w:eastAsia="en-US"/>
        </w:rPr>
      </w:pPr>
    </w:p>
    <w:p w:rsidR="006168C1" w:rsidRPr="009217F5" w:rsidRDefault="006168C1" w:rsidP="009217F5">
      <w:pPr>
        <w:autoSpaceDE w:val="0"/>
        <w:autoSpaceDN w:val="0"/>
        <w:adjustRightInd w:val="0"/>
        <w:spacing w:line="240" w:lineRule="auto"/>
        <w:contextualSpacing/>
        <w:jc w:val="center"/>
        <w:rPr>
          <w:rFonts w:ascii="Times New Roman" w:eastAsia="Calibri" w:hAnsi="Times New Roman" w:cs="Times New Roman"/>
          <w:b/>
          <w:bCs/>
          <w:i/>
          <w:iCs/>
          <w:sz w:val="28"/>
          <w:szCs w:val="28"/>
          <w:lang w:eastAsia="en-US"/>
        </w:rPr>
      </w:pPr>
      <w:r w:rsidRPr="009217F5">
        <w:rPr>
          <w:rFonts w:ascii="Times New Roman" w:eastAsia="Calibri" w:hAnsi="Times New Roman" w:cs="Times New Roman"/>
          <w:b/>
          <w:bCs/>
          <w:i/>
          <w:iCs/>
          <w:sz w:val="28"/>
          <w:szCs w:val="28"/>
          <w:lang w:eastAsia="en-US"/>
        </w:rPr>
        <w:t>Особенности развития воспитанников с речевыми нарушениями,</w:t>
      </w:r>
    </w:p>
    <w:p w:rsidR="006168C1" w:rsidRPr="009217F5" w:rsidRDefault="006168C1" w:rsidP="009217F5">
      <w:pPr>
        <w:autoSpaceDE w:val="0"/>
        <w:autoSpaceDN w:val="0"/>
        <w:adjustRightInd w:val="0"/>
        <w:spacing w:line="240" w:lineRule="auto"/>
        <w:ind w:firstLine="708"/>
        <w:contextualSpacing/>
        <w:jc w:val="center"/>
        <w:rPr>
          <w:rFonts w:ascii="Times New Roman" w:eastAsia="Calibri" w:hAnsi="Times New Roman" w:cs="Times New Roman"/>
          <w:b/>
          <w:bCs/>
          <w:i/>
          <w:iCs/>
          <w:sz w:val="28"/>
          <w:szCs w:val="28"/>
          <w:lang w:eastAsia="en-US"/>
        </w:rPr>
      </w:pPr>
      <w:r w:rsidRPr="009217F5">
        <w:rPr>
          <w:rFonts w:ascii="Times New Roman" w:eastAsia="Calibri" w:hAnsi="Times New Roman" w:cs="Times New Roman"/>
          <w:b/>
          <w:bCs/>
          <w:i/>
          <w:iCs/>
          <w:sz w:val="28"/>
          <w:szCs w:val="28"/>
          <w:lang w:eastAsia="en-US"/>
        </w:rPr>
        <w:t>посещающих логопедический пункт МБДОУ</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b/>
          <w:bCs/>
          <w:i/>
          <w:color w:val="000000"/>
          <w:sz w:val="28"/>
          <w:szCs w:val="28"/>
          <w:lang w:eastAsia="en-US"/>
        </w:rPr>
        <w:t xml:space="preserve">Общее недоразвитие речи </w:t>
      </w:r>
      <w:r w:rsidRPr="009217F5">
        <w:rPr>
          <w:rFonts w:ascii="Times New Roman" w:eastAsia="Calibri" w:hAnsi="Times New Roman" w:cs="Times New Roman"/>
          <w:i/>
          <w:color w:val="000000"/>
          <w:sz w:val="28"/>
          <w:szCs w:val="28"/>
          <w:lang w:eastAsia="en-US"/>
        </w:rPr>
        <w:t xml:space="preserve">– это речевая патология, при которой отмечается стойкое отставание в формировании всех компонентов языковой системы: фонетики, лексики и грамматики. </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b/>
          <w:bCs/>
          <w:i/>
          <w:iCs/>
          <w:color w:val="000000"/>
          <w:sz w:val="28"/>
          <w:szCs w:val="28"/>
          <w:lang w:eastAsia="en-US"/>
        </w:rPr>
      </w:pPr>
      <w:r w:rsidRPr="009217F5">
        <w:rPr>
          <w:rFonts w:ascii="Times New Roman" w:eastAsia="Calibri" w:hAnsi="Times New Roman" w:cs="Times New Roman"/>
          <w:b/>
          <w:bCs/>
          <w:i/>
          <w:iCs/>
          <w:color w:val="000000"/>
          <w:sz w:val="28"/>
          <w:szCs w:val="28"/>
          <w:lang w:eastAsia="en-US"/>
        </w:rPr>
        <w:t>Развитие речи.</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b/>
          <w:bCs/>
          <w:i/>
          <w:iCs/>
          <w:color w:val="000000"/>
          <w:sz w:val="28"/>
          <w:szCs w:val="28"/>
          <w:lang w:eastAsia="en-US"/>
        </w:rPr>
      </w:pPr>
      <w:r w:rsidRPr="009217F5">
        <w:rPr>
          <w:rFonts w:ascii="Times New Roman" w:hAnsi="Times New Roman" w:cs="Times New Roman"/>
          <w:b/>
          <w:bCs/>
          <w:i/>
          <w:sz w:val="28"/>
          <w:szCs w:val="28"/>
        </w:rPr>
        <w:t>Первый уровень (</w:t>
      </w:r>
      <w:r w:rsidRPr="009217F5">
        <w:rPr>
          <w:rFonts w:ascii="Times New Roman" w:hAnsi="Times New Roman" w:cs="Times New Roman"/>
          <w:b/>
          <w:bCs/>
          <w:i/>
          <w:sz w:val="28"/>
          <w:szCs w:val="28"/>
          <w:lang w:val="en-US"/>
        </w:rPr>
        <w:t>I</w:t>
      </w:r>
      <w:r w:rsidRPr="009217F5">
        <w:rPr>
          <w:rFonts w:ascii="Times New Roman" w:hAnsi="Times New Roman" w:cs="Times New Roman"/>
          <w:b/>
          <w:bCs/>
          <w:i/>
          <w:sz w:val="28"/>
          <w:szCs w:val="28"/>
        </w:rPr>
        <w:t xml:space="preserve">) развития речи </w:t>
      </w:r>
      <w:r w:rsidRPr="009217F5">
        <w:rPr>
          <w:rFonts w:ascii="Times New Roman" w:hAnsi="Times New Roman" w:cs="Times New Roman"/>
          <w:i/>
          <w:sz w:val="28"/>
          <w:szCs w:val="28"/>
        </w:rPr>
        <w:t xml:space="preserve">характеризуется как отсутствие общеупотребительной речи. В </w:t>
      </w:r>
      <w:r w:rsidRPr="009217F5">
        <w:rPr>
          <w:rFonts w:ascii="Times New Roman" w:hAnsi="Times New Roman" w:cs="Times New Roman"/>
          <w:i/>
          <w:spacing w:val="-3"/>
          <w:sz w:val="28"/>
          <w:szCs w:val="28"/>
        </w:rPr>
        <w:t xml:space="preserve">то же </w:t>
      </w:r>
      <w:r w:rsidRPr="009217F5">
        <w:rPr>
          <w:rFonts w:ascii="Times New Roman" w:hAnsi="Times New Roman" w:cs="Times New Roman"/>
          <w:i/>
          <w:sz w:val="28"/>
          <w:szCs w:val="28"/>
        </w:rPr>
        <w:t xml:space="preserve">время нельзя говорить о полном отсутствии у детей вербальных средств </w:t>
      </w:r>
      <w:r w:rsidRPr="009217F5">
        <w:rPr>
          <w:rFonts w:ascii="Times New Roman" w:hAnsi="Times New Roman" w:cs="Times New Roman"/>
          <w:i/>
          <w:spacing w:val="-3"/>
          <w:sz w:val="28"/>
          <w:szCs w:val="28"/>
        </w:rPr>
        <w:t xml:space="preserve">коммуникации. </w:t>
      </w:r>
      <w:r w:rsidRPr="009217F5">
        <w:rPr>
          <w:rFonts w:ascii="Times New Roman" w:hAnsi="Times New Roman" w:cs="Times New Roman"/>
          <w:i/>
          <w:sz w:val="28"/>
          <w:szCs w:val="28"/>
        </w:rPr>
        <w:t xml:space="preserve">Этими средствами для них являются отдельные </w:t>
      </w:r>
      <w:r w:rsidRPr="009217F5">
        <w:rPr>
          <w:rFonts w:ascii="Times New Roman" w:hAnsi="Times New Roman" w:cs="Times New Roman"/>
          <w:i/>
          <w:spacing w:val="-3"/>
          <w:sz w:val="28"/>
          <w:szCs w:val="28"/>
        </w:rPr>
        <w:t xml:space="preserve">звуки </w:t>
      </w:r>
      <w:r w:rsidRPr="009217F5">
        <w:rPr>
          <w:rFonts w:ascii="Times New Roman" w:hAnsi="Times New Roman" w:cs="Times New Roman"/>
          <w:i/>
          <w:sz w:val="28"/>
          <w:szCs w:val="28"/>
        </w:rPr>
        <w:t xml:space="preserve">и их сочетания — </w:t>
      </w:r>
      <w:r w:rsidRPr="009217F5">
        <w:rPr>
          <w:rFonts w:ascii="Times New Roman" w:hAnsi="Times New Roman" w:cs="Times New Roman"/>
          <w:i/>
          <w:spacing w:val="-5"/>
          <w:sz w:val="28"/>
          <w:szCs w:val="28"/>
        </w:rPr>
        <w:t xml:space="preserve">звукокомплексы </w:t>
      </w:r>
      <w:r w:rsidRPr="009217F5">
        <w:rPr>
          <w:rFonts w:ascii="Times New Roman" w:hAnsi="Times New Roman" w:cs="Times New Roman"/>
          <w:i/>
          <w:sz w:val="28"/>
          <w:szCs w:val="28"/>
        </w:rPr>
        <w:t xml:space="preserve">и </w:t>
      </w:r>
      <w:r w:rsidRPr="009217F5">
        <w:rPr>
          <w:rFonts w:ascii="Times New Roman" w:hAnsi="Times New Roman" w:cs="Times New Roman"/>
          <w:i/>
          <w:spacing w:val="-3"/>
          <w:sz w:val="28"/>
          <w:szCs w:val="28"/>
        </w:rPr>
        <w:t xml:space="preserve">звукоподражания, </w:t>
      </w:r>
      <w:r w:rsidRPr="009217F5">
        <w:rPr>
          <w:rFonts w:ascii="Times New Roman" w:hAnsi="Times New Roman" w:cs="Times New Roman"/>
          <w:i/>
          <w:sz w:val="28"/>
          <w:szCs w:val="28"/>
        </w:rPr>
        <w:t xml:space="preserve">обрывки лепетных слов, отдельные слова, совпадающие с нормами языка. </w:t>
      </w:r>
      <w:r w:rsidRPr="009217F5">
        <w:rPr>
          <w:rFonts w:ascii="Times New Roman" w:hAnsi="Times New Roman" w:cs="Times New Roman"/>
          <w:i/>
          <w:spacing w:val="-5"/>
          <w:sz w:val="28"/>
          <w:szCs w:val="28"/>
        </w:rPr>
        <w:t xml:space="preserve">Звукокомплексы, </w:t>
      </w:r>
      <w:r w:rsidRPr="009217F5">
        <w:rPr>
          <w:rFonts w:ascii="Times New Roman" w:hAnsi="Times New Roman" w:cs="Times New Roman"/>
          <w:i/>
          <w:sz w:val="28"/>
          <w:szCs w:val="28"/>
        </w:rPr>
        <w:t xml:space="preserve">как правило, используются при обозначении лишь </w:t>
      </w:r>
      <w:r w:rsidRPr="009217F5">
        <w:rPr>
          <w:rFonts w:ascii="Times New Roman" w:hAnsi="Times New Roman" w:cs="Times New Roman"/>
          <w:i/>
          <w:spacing w:val="-3"/>
          <w:sz w:val="28"/>
          <w:szCs w:val="28"/>
        </w:rPr>
        <w:t xml:space="preserve">конкретных </w:t>
      </w:r>
      <w:r w:rsidRPr="009217F5">
        <w:rPr>
          <w:rFonts w:ascii="Times New Roman" w:hAnsi="Times New Roman" w:cs="Times New Roman"/>
          <w:i/>
          <w:sz w:val="28"/>
          <w:szCs w:val="28"/>
        </w:rPr>
        <w:t xml:space="preserve">предметов и действий. При воспроизведении слов ребенок преимущественно сохраняет </w:t>
      </w:r>
      <w:r w:rsidRPr="009217F5">
        <w:rPr>
          <w:rFonts w:ascii="Times New Roman" w:hAnsi="Times New Roman" w:cs="Times New Roman"/>
          <w:i/>
          <w:spacing w:val="-3"/>
          <w:sz w:val="28"/>
          <w:szCs w:val="28"/>
        </w:rPr>
        <w:t xml:space="preserve">корневую </w:t>
      </w:r>
      <w:r w:rsidRPr="009217F5">
        <w:rPr>
          <w:rFonts w:ascii="Times New Roman" w:hAnsi="Times New Roman" w:cs="Times New Roman"/>
          <w:i/>
          <w:sz w:val="28"/>
          <w:szCs w:val="28"/>
        </w:rPr>
        <w:t xml:space="preserve">часть, </w:t>
      </w:r>
      <w:r w:rsidRPr="009217F5">
        <w:rPr>
          <w:rFonts w:ascii="Times New Roman" w:hAnsi="Times New Roman" w:cs="Times New Roman"/>
          <w:i/>
          <w:spacing w:val="-3"/>
          <w:sz w:val="28"/>
          <w:szCs w:val="28"/>
        </w:rPr>
        <w:t xml:space="preserve">грубо </w:t>
      </w:r>
      <w:r w:rsidRPr="009217F5">
        <w:rPr>
          <w:rFonts w:ascii="Times New Roman" w:hAnsi="Times New Roman" w:cs="Times New Roman"/>
          <w:i/>
          <w:sz w:val="28"/>
          <w:szCs w:val="28"/>
        </w:rPr>
        <w:t xml:space="preserve">нарушая их </w:t>
      </w:r>
      <w:r w:rsidRPr="009217F5">
        <w:rPr>
          <w:rFonts w:ascii="Times New Roman" w:hAnsi="Times New Roman" w:cs="Times New Roman"/>
          <w:i/>
          <w:spacing w:val="-4"/>
          <w:sz w:val="28"/>
          <w:szCs w:val="28"/>
        </w:rPr>
        <w:t>звукослоговую</w:t>
      </w:r>
      <w:r w:rsidRPr="009217F5">
        <w:rPr>
          <w:rFonts w:ascii="Times New Roman" w:hAnsi="Times New Roman" w:cs="Times New Roman"/>
          <w:i/>
          <w:spacing w:val="17"/>
          <w:sz w:val="28"/>
          <w:szCs w:val="28"/>
        </w:rPr>
        <w:t xml:space="preserve"> </w:t>
      </w:r>
      <w:r w:rsidRPr="009217F5">
        <w:rPr>
          <w:rFonts w:ascii="Times New Roman" w:hAnsi="Times New Roman" w:cs="Times New Roman"/>
          <w:i/>
          <w:spacing w:val="-5"/>
          <w:sz w:val="28"/>
          <w:szCs w:val="28"/>
        </w:rPr>
        <w:t>структуру.</w:t>
      </w:r>
    </w:p>
    <w:p w:rsidR="006168C1" w:rsidRPr="009217F5" w:rsidRDefault="006168C1" w:rsidP="009217F5">
      <w:pPr>
        <w:pStyle w:val="af1"/>
        <w:ind w:firstLine="567"/>
        <w:contextualSpacing/>
        <w:jc w:val="both"/>
        <w:rPr>
          <w:i/>
          <w:sz w:val="28"/>
          <w:szCs w:val="28"/>
        </w:rPr>
      </w:pPr>
      <w:r w:rsidRPr="009217F5">
        <w:rPr>
          <w:i/>
          <w:sz w:val="28"/>
          <w:szCs w:val="28"/>
        </w:rPr>
        <w:t xml:space="preserve">Многоцелевое использование ограниченных вербальных средств </w:t>
      </w:r>
      <w:r w:rsidRPr="009217F5">
        <w:rPr>
          <w:i/>
          <w:spacing w:val="-4"/>
          <w:sz w:val="28"/>
          <w:szCs w:val="28"/>
        </w:rPr>
        <w:t xml:space="preserve">родного </w:t>
      </w:r>
      <w:r w:rsidRPr="009217F5">
        <w:rPr>
          <w:i/>
          <w:sz w:val="28"/>
          <w:szCs w:val="28"/>
        </w:rPr>
        <w:t xml:space="preserve">языка является характерной особенностью </w:t>
      </w:r>
      <w:r w:rsidRPr="009217F5">
        <w:rPr>
          <w:i/>
          <w:spacing w:val="-3"/>
          <w:sz w:val="28"/>
          <w:szCs w:val="28"/>
        </w:rPr>
        <w:t xml:space="preserve">речи </w:t>
      </w:r>
      <w:r w:rsidRPr="009217F5">
        <w:rPr>
          <w:i/>
          <w:sz w:val="28"/>
          <w:szCs w:val="28"/>
        </w:rPr>
        <w:t xml:space="preserve">детей данного уровня. </w:t>
      </w:r>
      <w:r w:rsidRPr="009217F5">
        <w:rPr>
          <w:i/>
          <w:spacing w:val="-3"/>
          <w:sz w:val="28"/>
          <w:szCs w:val="28"/>
        </w:rPr>
        <w:t xml:space="preserve">Звукоподражания </w:t>
      </w:r>
      <w:r w:rsidRPr="009217F5">
        <w:rPr>
          <w:i/>
          <w:sz w:val="28"/>
          <w:szCs w:val="28"/>
        </w:rPr>
        <w:t xml:space="preserve">и слова могут </w:t>
      </w:r>
      <w:r w:rsidRPr="009217F5">
        <w:rPr>
          <w:i/>
          <w:spacing w:val="-3"/>
          <w:sz w:val="28"/>
          <w:szCs w:val="28"/>
        </w:rPr>
        <w:t xml:space="preserve">обозначать </w:t>
      </w:r>
      <w:r w:rsidRPr="009217F5">
        <w:rPr>
          <w:i/>
          <w:sz w:val="28"/>
          <w:szCs w:val="28"/>
        </w:rPr>
        <w:t xml:space="preserve">как названия предметов, так и </w:t>
      </w:r>
      <w:r w:rsidRPr="009217F5">
        <w:rPr>
          <w:i/>
          <w:spacing w:val="-4"/>
          <w:sz w:val="28"/>
          <w:szCs w:val="28"/>
        </w:rPr>
        <w:t xml:space="preserve">некоторые </w:t>
      </w:r>
      <w:r w:rsidRPr="009217F5">
        <w:rPr>
          <w:i/>
          <w:sz w:val="28"/>
          <w:szCs w:val="28"/>
        </w:rPr>
        <w:t>их признаки и действия, совершаемые с этими</w:t>
      </w:r>
      <w:r w:rsidRPr="009217F5">
        <w:rPr>
          <w:i/>
          <w:spacing w:val="-21"/>
          <w:sz w:val="28"/>
          <w:szCs w:val="28"/>
        </w:rPr>
        <w:t xml:space="preserve"> </w:t>
      </w:r>
      <w:r w:rsidRPr="009217F5">
        <w:rPr>
          <w:i/>
          <w:sz w:val="28"/>
          <w:szCs w:val="28"/>
        </w:rPr>
        <w:t>предметами.</w:t>
      </w:r>
    </w:p>
    <w:p w:rsidR="006168C1" w:rsidRPr="009217F5" w:rsidRDefault="006168C1" w:rsidP="009217F5">
      <w:pPr>
        <w:pStyle w:val="af1"/>
        <w:ind w:firstLine="567"/>
        <w:contextualSpacing/>
        <w:jc w:val="both"/>
        <w:rPr>
          <w:i/>
          <w:sz w:val="28"/>
          <w:szCs w:val="28"/>
        </w:rPr>
      </w:pPr>
      <w:r w:rsidRPr="009217F5">
        <w:rPr>
          <w:i/>
          <w:sz w:val="28"/>
          <w:szCs w:val="28"/>
        </w:rPr>
        <w:t xml:space="preserve"> При восприятии обращенной </w:t>
      </w:r>
      <w:r w:rsidRPr="009217F5">
        <w:rPr>
          <w:i/>
          <w:spacing w:val="-3"/>
          <w:sz w:val="28"/>
          <w:szCs w:val="28"/>
        </w:rPr>
        <w:t xml:space="preserve">речи </w:t>
      </w:r>
      <w:r w:rsidRPr="009217F5">
        <w:rPr>
          <w:i/>
          <w:sz w:val="28"/>
          <w:szCs w:val="28"/>
        </w:rPr>
        <w:t xml:space="preserve">дети ориентируются на </w:t>
      </w:r>
      <w:r w:rsidRPr="009217F5">
        <w:rPr>
          <w:i/>
          <w:spacing w:val="-3"/>
          <w:sz w:val="28"/>
          <w:szCs w:val="28"/>
        </w:rPr>
        <w:t xml:space="preserve">хорошо </w:t>
      </w:r>
      <w:r w:rsidRPr="009217F5">
        <w:rPr>
          <w:i/>
          <w:spacing w:val="-4"/>
          <w:sz w:val="28"/>
          <w:szCs w:val="28"/>
        </w:rPr>
        <w:t xml:space="preserve">знакомую </w:t>
      </w:r>
      <w:r w:rsidRPr="009217F5">
        <w:rPr>
          <w:i/>
          <w:sz w:val="28"/>
          <w:szCs w:val="28"/>
        </w:rPr>
        <w:t xml:space="preserve">ситуацию, интонацию и мимику взрослого. Это позволяет им </w:t>
      </w:r>
      <w:r w:rsidRPr="009217F5">
        <w:rPr>
          <w:i/>
          <w:spacing w:val="-3"/>
          <w:sz w:val="28"/>
          <w:szCs w:val="28"/>
        </w:rPr>
        <w:t xml:space="preserve">компенсировать </w:t>
      </w:r>
      <w:r w:rsidRPr="009217F5">
        <w:rPr>
          <w:i/>
          <w:sz w:val="28"/>
          <w:szCs w:val="28"/>
        </w:rPr>
        <w:t xml:space="preserve">недостаточное развитие импрессивной стороны речи. В самостоятельной </w:t>
      </w:r>
      <w:r w:rsidRPr="009217F5">
        <w:rPr>
          <w:i/>
          <w:spacing w:val="-3"/>
          <w:sz w:val="28"/>
          <w:szCs w:val="28"/>
        </w:rPr>
        <w:t xml:space="preserve">речи </w:t>
      </w:r>
      <w:r w:rsidRPr="009217F5">
        <w:rPr>
          <w:i/>
          <w:sz w:val="28"/>
          <w:szCs w:val="28"/>
        </w:rPr>
        <w:t xml:space="preserve">отмечается неустойчивость в произношении </w:t>
      </w:r>
      <w:r w:rsidRPr="009217F5">
        <w:rPr>
          <w:i/>
          <w:spacing w:val="-5"/>
          <w:sz w:val="28"/>
          <w:szCs w:val="28"/>
        </w:rPr>
        <w:t xml:space="preserve">звуков, </w:t>
      </w:r>
      <w:r w:rsidRPr="009217F5">
        <w:rPr>
          <w:i/>
          <w:sz w:val="28"/>
          <w:szCs w:val="28"/>
        </w:rPr>
        <w:t xml:space="preserve">их диффузность. Дети способны воспроизводить в основном </w:t>
      </w:r>
      <w:r w:rsidRPr="009217F5">
        <w:rPr>
          <w:i/>
          <w:spacing w:val="-3"/>
          <w:sz w:val="28"/>
          <w:szCs w:val="28"/>
        </w:rPr>
        <w:t xml:space="preserve">одно-двусложные </w:t>
      </w:r>
      <w:r w:rsidRPr="009217F5">
        <w:rPr>
          <w:i/>
          <w:sz w:val="28"/>
          <w:szCs w:val="28"/>
        </w:rPr>
        <w:t xml:space="preserve">слова, </w:t>
      </w:r>
      <w:r w:rsidRPr="009217F5">
        <w:rPr>
          <w:i/>
          <w:spacing w:val="-5"/>
          <w:sz w:val="28"/>
          <w:szCs w:val="28"/>
        </w:rPr>
        <w:t xml:space="preserve">тогда </w:t>
      </w:r>
      <w:r w:rsidRPr="009217F5">
        <w:rPr>
          <w:i/>
          <w:sz w:val="28"/>
          <w:szCs w:val="28"/>
        </w:rPr>
        <w:t xml:space="preserve">как более сложные слова подвергаются сокращениям. Наряду с отдельными словами в </w:t>
      </w:r>
      <w:r w:rsidRPr="009217F5">
        <w:rPr>
          <w:i/>
          <w:spacing w:val="-3"/>
          <w:sz w:val="28"/>
          <w:szCs w:val="28"/>
        </w:rPr>
        <w:t xml:space="preserve">речи </w:t>
      </w:r>
      <w:r w:rsidRPr="009217F5">
        <w:rPr>
          <w:i/>
          <w:sz w:val="28"/>
          <w:szCs w:val="28"/>
        </w:rPr>
        <w:t>ребенка появляются и первые</w:t>
      </w:r>
      <w:r w:rsidRPr="009217F5">
        <w:rPr>
          <w:i/>
          <w:spacing w:val="-21"/>
          <w:sz w:val="28"/>
          <w:szCs w:val="28"/>
        </w:rPr>
        <w:t xml:space="preserve"> </w:t>
      </w:r>
      <w:r w:rsidRPr="009217F5">
        <w:rPr>
          <w:i/>
          <w:sz w:val="28"/>
          <w:szCs w:val="28"/>
        </w:rPr>
        <w:t>словосочетания.</w:t>
      </w:r>
    </w:p>
    <w:p w:rsidR="006168C1" w:rsidRPr="009217F5" w:rsidRDefault="006168C1" w:rsidP="009217F5">
      <w:pPr>
        <w:pStyle w:val="af1"/>
        <w:contextualSpacing/>
        <w:jc w:val="both"/>
        <w:rPr>
          <w:i/>
          <w:sz w:val="28"/>
          <w:szCs w:val="28"/>
        </w:rPr>
      </w:pPr>
      <w:r w:rsidRPr="009217F5">
        <w:rPr>
          <w:b/>
          <w:i/>
          <w:sz w:val="28"/>
          <w:szCs w:val="28"/>
        </w:rPr>
        <w:t xml:space="preserve">Второй </w:t>
      </w:r>
      <w:r w:rsidRPr="009217F5">
        <w:rPr>
          <w:b/>
          <w:i/>
          <w:spacing w:val="-3"/>
          <w:sz w:val="28"/>
          <w:szCs w:val="28"/>
        </w:rPr>
        <w:t xml:space="preserve">уровень </w:t>
      </w:r>
      <w:r w:rsidRPr="009217F5">
        <w:rPr>
          <w:b/>
          <w:i/>
          <w:sz w:val="28"/>
          <w:szCs w:val="28"/>
        </w:rPr>
        <w:t>(</w:t>
      </w:r>
      <w:r w:rsidRPr="009217F5">
        <w:rPr>
          <w:b/>
          <w:i/>
          <w:sz w:val="28"/>
          <w:szCs w:val="28"/>
          <w:lang w:val="en-US"/>
        </w:rPr>
        <w:t>II</w:t>
      </w:r>
      <w:r w:rsidRPr="009217F5">
        <w:rPr>
          <w:b/>
          <w:i/>
          <w:sz w:val="28"/>
          <w:szCs w:val="28"/>
        </w:rPr>
        <w:t xml:space="preserve">) развития речи </w:t>
      </w:r>
      <w:r w:rsidRPr="009217F5">
        <w:rPr>
          <w:i/>
          <w:sz w:val="28"/>
          <w:szCs w:val="28"/>
        </w:rPr>
        <w:t xml:space="preserve">определяется как </w:t>
      </w:r>
      <w:r w:rsidRPr="009217F5">
        <w:rPr>
          <w:i/>
          <w:spacing w:val="-4"/>
          <w:sz w:val="28"/>
          <w:szCs w:val="28"/>
        </w:rPr>
        <w:t xml:space="preserve">начатки </w:t>
      </w:r>
      <w:r w:rsidRPr="009217F5">
        <w:rPr>
          <w:i/>
          <w:sz w:val="28"/>
          <w:szCs w:val="28"/>
        </w:rPr>
        <w:t xml:space="preserve">общеупотребительной речи, отличительной </w:t>
      </w:r>
      <w:r w:rsidRPr="009217F5">
        <w:rPr>
          <w:i/>
          <w:spacing w:val="-2"/>
          <w:sz w:val="28"/>
          <w:szCs w:val="28"/>
        </w:rPr>
        <w:t xml:space="preserve">чертой </w:t>
      </w:r>
      <w:r w:rsidRPr="009217F5">
        <w:rPr>
          <w:i/>
          <w:spacing w:val="-5"/>
          <w:sz w:val="28"/>
          <w:szCs w:val="28"/>
        </w:rPr>
        <w:t xml:space="preserve">которой </w:t>
      </w:r>
      <w:r w:rsidRPr="009217F5">
        <w:rPr>
          <w:i/>
          <w:sz w:val="28"/>
          <w:szCs w:val="28"/>
        </w:rPr>
        <w:t xml:space="preserve">является наличие двух-, трех-, а </w:t>
      </w:r>
      <w:r w:rsidRPr="009217F5">
        <w:rPr>
          <w:i/>
          <w:spacing w:val="-3"/>
          <w:sz w:val="28"/>
          <w:szCs w:val="28"/>
        </w:rPr>
        <w:t xml:space="preserve">иногда </w:t>
      </w:r>
      <w:r w:rsidRPr="009217F5">
        <w:rPr>
          <w:i/>
          <w:sz w:val="28"/>
          <w:szCs w:val="28"/>
        </w:rPr>
        <w:t xml:space="preserve">даже четырехсловной фразы. В самостоятельной </w:t>
      </w:r>
      <w:r w:rsidRPr="009217F5">
        <w:rPr>
          <w:i/>
          <w:spacing w:val="-3"/>
          <w:sz w:val="28"/>
          <w:szCs w:val="28"/>
        </w:rPr>
        <w:t xml:space="preserve">речи </w:t>
      </w:r>
      <w:r w:rsidRPr="009217F5">
        <w:rPr>
          <w:i/>
          <w:sz w:val="28"/>
          <w:szCs w:val="28"/>
        </w:rPr>
        <w:t xml:space="preserve">детей </w:t>
      </w:r>
      <w:r w:rsidRPr="009217F5">
        <w:rPr>
          <w:i/>
          <w:spacing w:val="-4"/>
          <w:sz w:val="28"/>
          <w:szCs w:val="28"/>
        </w:rPr>
        <w:t xml:space="preserve">иногда </w:t>
      </w:r>
      <w:r w:rsidRPr="009217F5">
        <w:rPr>
          <w:i/>
          <w:sz w:val="28"/>
          <w:szCs w:val="28"/>
        </w:rPr>
        <w:t>появляются простые предлоги или их лепетные варианты; сложные предлоги</w:t>
      </w:r>
      <w:r w:rsidRPr="009217F5">
        <w:rPr>
          <w:i/>
          <w:spacing w:val="-2"/>
          <w:sz w:val="28"/>
          <w:szCs w:val="28"/>
        </w:rPr>
        <w:t xml:space="preserve"> </w:t>
      </w:r>
      <w:r w:rsidRPr="009217F5">
        <w:rPr>
          <w:i/>
          <w:spacing w:val="-4"/>
          <w:sz w:val="28"/>
          <w:szCs w:val="28"/>
        </w:rPr>
        <w:t>отсутствуют.</w:t>
      </w:r>
    </w:p>
    <w:p w:rsidR="006168C1" w:rsidRPr="009217F5" w:rsidRDefault="006168C1" w:rsidP="009217F5">
      <w:pPr>
        <w:pStyle w:val="af1"/>
        <w:ind w:firstLine="567"/>
        <w:contextualSpacing/>
        <w:jc w:val="both"/>
        <w:rPr>
          <w:i/>
          <w:sz w:val="28"/>
          <w:szCs w:val="28"/>
        </w:rPr>
      </w:pPr>
      <w:r w:rsidRPr="009217F5">
        <w:rPr>
          <w:i/>
          <w:sz w:val="28"/>
          <w:szCs w:val="28"/>
        </w:rPr>
        <w:lastRenderedPageBreak/>
        <w:t xml:space="preserve">  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w:t>
      </w:r>
      <w:r w:rsidRPr="009217F5">
        <w:rPr>
          <w:i/>
          <w:spacing w:val="-3"/>
          <w:sz w:val="28"/>
          <w:szCs w:val="28"/>
        </w:rPr>
        <w:t xml:space="preserve">грубым </w:t>
      </w:r>
      <w:r w:rsidRPr="009217F5">
        <w:rPr>
          <w:i/>
          <w:sz w:val="28"/>
          <w:szCs w:val="28"/>
        </w:rPr>
        <w:t xml:space="preserve">ошибкам в понимании и употреблении приставочных </w:t>
      </w:r>
      <w:r w:rsidRPr="009217F5">
        <w:rPr>
          <w:i/>
          <w:spacing w:val="-4"/>
          <w:sz w:val="28"/>
          <w:szCs w:val="28"/>
        </w:rPr>
        <w:t xml:space="preserve">глаголов, </w:t>
      </w:r>
      <w:r w:rsidRPr="009217F5">
        <w:rPr>
          <w:i/>
          <w:sz w:val="28"/>
          <w:szCs w:val="28"/>
        </w:rPr>
        <w:t xml:space="preserve">относительных и притяжательных прилагательных, существительных со значением </w:t>
      </w:r>
      <w:r w:rsidRPr="009217F5">
        <w:rPr>
          <w:i/>
          <w:spacing w:val="-3"/>
          <w:sz w:val="28"/>
          <w:szCs w:val="28"/>
        </w:rPr>
        <w:t xml:space="preserve">действующего </w:t>
      </w:r>
      <w:r w:rsidRPr="009217F5">
        <w:rPr>
          <w:i/>
          <w:sz w:val="28"/>
          <w:szCs w:val="28"/>
        </w:rPr>
        <w:t xml:space="preserve">лица. </w:t>
      </w:r>
      <w:r w:rsidRPr="009217F5">
        <w:rPr>
          <w:i/>
          <w:spacing w:val="-3"/>
          <w:sz w:val="28"/>
          <w:szCs w:val="28"/>
        </w:rPr>
        <w:t xml:space="preserve">Наблюдаются </w:t>
      </w:r>
      <w:r w:rsidRPr="009217F5">
        <w:rPr>
          <w:i/>
          <w:sz w:val="28"/>
          <w:szCs w:val="28"/>
        </w:rPr>
        <w:t xml:space="preserve">существенные </w:t>
      </w:r>
      <w:r w:rsidRPr="009217F5">
        <w:rPr>
          <w:i/>
          <w:spacing w:val="-4"/>
          <w:sz w:val="28"/>
          <w:szCs w:val="28"/>
        </w:rPr>
        <w:t xml:space="preserve">затруднения </w:t>
      </w:r>
      <w:r w:rsidRPr="009217F5">
        <w:rPr>
          <w:i/>
          <w:sz w:val="28"/>
          <w:szCs w:val="28"/>
        </w:rPr>
        <w:t xml:space="preserve">в усвоении обобщающих и отвлеченных понятий, системы антонимов и синонимов. Как и на предыдущем уровне, сохраняется </w:t>
      </w:r>
      <w:r w:rsidRPr="009217F5">
        <w:rPr>
          <w:i/>
          <w:spacing w:val="-3"/>
          <w:sz w:val="28"/>
          <w:szCs w:val="28"/>
        </w:rPr>
        <w:t xml:space="preserve">многозначное </w:t>
      </w:r>
      <w:r w:rsidRPr="009217F5">
        <w:rPr>
          <w:i/>
          <w:sz w:val="28"/>
          <w:szCs w:val="28"/>
        </w:rPr>
        <w:t xml:space="preserve">употребление слов, разнообразные семантические замены. Характерным является использование слов в </w:t>
      </w:r>
      <w:r w:rsidRPr="009217F5">
        <w:rPr>
          <w:i/>
          <w:spacing w:val="-5"/>
          <w:sz w:val="28"/>
          <w:szCs w:val="28"/>
        </w:rPr>
        <w:t xml:space="preserve">узком </w:t>
      </w:r>
      <w:r w:rsidRPr="009217F5">
        <w:rPr>
          <w:i/>
          <w:sz w:val="28"/>
          <w:szCs w:val="28"/>
        </w:rPr>
        <w:t xml:space="preserve">значении. Одним и тем </w:t>
      </w:r>
      <w:r w:rsidRPr="009217F5">
        <w:rPr>
          <w:i/>
          <w:spacing w:val="-3"/>
          <w:sz w:val="28"/>
          <w:szCs w:val="28"/>
        </w:rPr>
        <w:t xml:space="preserve">же </w:t>
      </w:r>
      <w:r w:rsidRPr="009217F5">
        <w:rPr>
          <w:i/>
          <w:sz w:val="28"/>
          <w:szCs w:val="28"/>
        </w:rPr>
        <w:t xml:space="preserve">словом ребенок </w:t>
      </w:r>
      <w:r w:rsidRPr="009217F5">
        <w:rPr>
          <w:i/>
          <w:spacing w:val="-3"/>
          <w:sz w:val="28"/>
          <w:szCs w:val="28"/>
        </w:rPr>
        <w:t xml:space="preserve">может </w:t>
      </w:r>
      <w:r w:rsidRPr="009217F5">
        <w:rPr>
          <w:i/>
          <w:sz w:val="28"/>
          <w:szCs w:val="28"/>
        </w:rPr>
        <w:t xml:space="preserve">назвать предметы, имеющие </w:t>
      </w:r>
      <w:r w:rsidRPr="009217F5">
        <w:rPr>
          <w:i/>
          <w:spacing w:val="-4"/>
          <w:sz w:val="28"/>
          <w:szCs w:val="28"/>
        </w:rPr>
        <w:t xml:space="preserve">сходство </w:t>
      </w:r>
      <w:r w:rsidRPr="009217F5">
        <w:rPr>
          <w:i/>
          <w:sz w:val="28"/>
          <w:szCs w:val="28"/>
        </w:rPr>
        <w:t xml:space="preserve">по форме, назначению, выполняемой функции.  Ограниченность </w:t>
      </w:r>
      <w:r w:rsidRPr="009217F5">
        <w:rPr>
          <w:i/>
          <w:spacing w:val="-3"/>
          <w:sz w:val="28"/>
          <w:szCs w:val="28"/>
        </w:rPr>
        <w:t xml:space="preserve">словарного </w:t>
      </w:r>
      <w:r w:rsidRPr="009217F5">
        <w:rPr>
          <w:i/>
          <w:sz w:val="28"/>
          <w:szCs w:val="28"/>
        </w:rPr>
        <w:t xml:space="preserve">запаса проявляется и в незнании многих слов, обозначающих части тела, части предмета, </w:t>
      </w:r>
      <w:r w:rsidRPr="009217F5">
        <w:rPr>
          <w:i/>
          <w:spacing w:val="-8"/>
          <w:sz w:val="28"/>
          <w:szCs w:val="28"/>
        </w:rPr>
        <w:t xml:space="preserve">посуду, </w:t>
      </w:r>
      <w:r w:rsidRPr="009217F5">
        <w:rPr>
          <w:i/>
          <w:spacing w:val="-3"/>
          <w:sz w:val="28"/>
          <w:szCs w:val="28"/>
        </w:rPr>
        <w:t xml:space="preserve">транспорт, </w:t>
      </w:r>
      <w:r w:rsidRPr="009217F5">
        <w:rPr>
          <w:i/>
          <w:sz w:val="28"/>
          <w:szCs w:val="28"/>
        </w:rPr>
        <w:t xml:space="preserve">детенышей животных.  Заметны </w:t>
      </w:r>
      <w:r w:rsidRPr="009217F5">
        <w:rPr>
          <w:i/>
          <w:spacing w:val="-3"/>
          <w:sz w:val="28"/>
          <w:szCs w:val="28"/>
        </w:rPr>
        <w:t xml:space="preserve">трудности </w:t>
      </w:r>
      <w:r w:rsidRPr="009217F5">
        <w:rPr>
          <w:i/>
          <w:sz w:val="28"/>
          <w:szCs w:val="28"/>
        </w:rPr>
        <w:t xml:space="preserve">в понимании и использовании в </w:t>
      </w:r>
      <w:r w:rsidRPr="009217F5">
        <w:rPr>
          <w:i/>
          <w:spacing w:val="-4"/>
          <w:sz w:val="28"/>
          <w:szCs w:val="28"/>
        </w:rPr>
        <w:t xml:space="preserve">речи </w:t>
      </w:r>
      <w:r w:rsidRPr="009217F5">
        <w:rPr>
          <w:i/>
          <w:sz w:val="28"/>
          <w:szCs w:val="28"/>
        </w:rPr>
        <w:t xml:space="preserve">слов, обозначающих признаки предметов, </w:t>
      </w:r>
      <w:r w:rsidRPr="009217F5">
        <w:rPr>
          <w:i/>
          <w:spacing w:val="-6"/>
          <w:sz w:val="28"/>
          <w:szCs w:val="28"/>
        </w:rPr>
        <w:t xml:space="preserve">форму, </w:t>
      </w:r>
      <w:r w:rsidRPr="009217F5">
        <w:rPr>
          <w:i/>
          <w:spacing w:val="-5"/>
          <w:sz w:val="28"/>
          <w:szCs w:val="28"/>
        </w:rPr>
        <w:t>цвет,</w:t>
      </w:r>
      <w:r w:rsidRPr="009217F5">
        <w:rPr>
          <w:i/>
          <w:spacing w:val="-25"/>
          <w:sz w:val="28"/>
          <w:szCs w:val="28"/>
        </w:rPr>
        <w:t xml:space="preserve"> </w:t>
      </w:r>
      <w:r w:rsidRPr="009217F5">
        <w:rPr>
          <w:i/>
          <w:sz w:val="28"/>
          <w:szCs w:val="28"/>
        </w:rPr>
        <w:t>материал.</w:t>
      </w:r>
    </w:p>
    <w:p w:rsidR="006168C1" w:rsidRPr="009217F5" w:rsidRDefault="006168C1" w:rsidP="009217F5">
      <w:pPr>
        <w:pStyle w:val="af1"/>
        <w:ind w:firstLine="567"/>
        <w:contextualSpacing/>
        <w:jc w:val="both"/>
        <w:rPr>
          <w:i/>
          <w:sz w:val="28"/>
          <w:szCs w:val="28"/>
        </w:rPr>
      </w:pPr>
      <w:r w:rsidRPr="009217F5">
        <w:rPr>
          <w:i/>
          <w:sz w:val="28"/>
          <w:szCs w:val="28"/>
        </w:rPr>
        <w:t xml:space="preserve">Связная речь характеризуется недостаточной </w:t>
      </w:r>
      <w:r w:rsidRPr="009217F5">
        <w:rPr>
          <w:i/>
          <w:spacing w:val="-3"/>
          <w:sz w:val="28"/>
          <w:szCs w:val="28"/>
        </w:rPr>
        <w:t xml:space="preserve">передачей </w:t>
      </w:r>
      <w:r w:rsidRPr="009217F5">
        <w:rPr>
          <w:i/>
          <w:spacing w:val="-4"/>
          <w:sz w:val="28"/>
          <w:szCs w:val="28"/>
        </w:rPr>
        <w:t xml:space="preserve">некоторых </w:t>
      </w:r>
      <w:r w:rsidRPr="009217F5">
        <w:rPr>
          <w:i/>
          <w:sz w:val="28"/>
          <w:szCs w:val="28"/>
        </w:rPr>
        <w:t xml:space="preserve">смысловых отношений и </w:t>
      </w:r>
      <w:r w:rsidRPr="009217F5">
        <w:rPr>
          <w:i/>
          <w:spacing w:val="-3"/>
          <w:sz w:val="28"/>
          <w:szCs w:val="28"/>
        </w:rPr>
        <w:t xml:space="preserve">может </w:t>
      </w:r>
      <w:r w:rsidRPr="009217F5">
        <w:rPr>
          <w:i/>
          <w:sz w:val="28"/>
          <w:szCs w:val="28"/>
        </w:rPr>
        <w:t xml:space="preserve">сводиться к простому перечислению событий, действий или предметов. Детям со II уровнем </w:t>
      </w:r>
      <w:r w:rsidRPr="009217F5">
        <w:rPr>
          <w:i/>
          <w:spacing w:val="-3"/>
          <w:sz w:val="28"/>
          <w:szCs w:val="28"/>
        </w:rPr>
        <w:t xml:space="preserve">речевого </w:t>
      </w:r>
      <w:r w:rsidRPr="009217F5">
        <w:rPr>
          <w:i/>
          <w:sz w:val="28"/>
          <w:szCs w:val="28"/>
        </w:rPr>
        <w:t xml:space="preserve">развития крайне </w:t>
      </w:r>
      <w:r w:rsidRPr="009217F5">
        <w:rPr>
          <w:i/>
          <w:spacing w:val="-3"/>
          <w:sz w:val="28"/>
          <w:szCs w:val="28"/>
        </w:rPr>
        <w:t xml:space="preserve">затруднительно </w:t>
      </w:r>
      <w:r w:rsidRPr="009217F5">
        <w:rPr>
          <w:i/>
          <w:sz w:val="28"/>
          <w:szCs w:val="28"/>
        </w:rPr>
        <w:t xml:space="preserve">составление рассказов, пересказов без помощи взрослого. Даже при наличии </w:t>
      </w:r>
      <w:r w:rsidRPr="009217F5">
        <w:rPr>
          <w:i/>
          <w:spacing w:val="-3"/>
          <w:sz w:val="28"/>
          <w:szCs w:val="28"/>
        </w:rPr>
        <w:t xml:space="preserve">подсказок, наводящих </w:t>
      </w:r>
      <w:r w:rsidRPr="009217F5">
        <w:rPr>
          <w:i/>
          <w:sz w:val="28"/>
          <w:szCs w:val="28"/>
        </w:rPr>
        <w:t xml:space="preserve">вопросов дети не могут передать содержание </w:t>
      </w:r>
      <w:r w:rsidRPr="009217F5">
        <w:rPr>
          <w:i/>
          <w:spacing w:val="-3"/>
          <w:sz w:val="28"/>
          <w:szCs w:val="28"/>
        </w:rPr>
        <w:t xml:space="preserve">сюжетной </w:t>
      </w:r>
      <w:r w:rsidRPr="009217F5">
        <w:rPr>
          <w:i/>
          <w:sz w:val="28"/>
          <w:szCs w:val="28"/>
        </w:rPr>
        <w:t xml:space="preserve">линии. Это чаще </w:t>
      </w:r>
      <w:r w:rsidRPr="009217F5">
        <w:rPr>
          <w:i/>
          <w:spacing w:val="-3"/>
          <w:sz w:val="28"/>
          <w:szCs w:val="28"/>
        </w:rPr>
        <w:t xml:space="preserve">всего </w:t>
      </w:r>
      <w:r w:rsidRPr="009217F5">
        <w:rPr>
          <w:i/>
          <w:sz w:val="28"/>
          <w:szCs w:val="28"/>
        </w:rPr>
        <w:t xml:space="preserve">проявляется в перечислении </w:t>
      </w:r>
      <w:r w:rsidRPr="009217F5">
        <w:rPr>
          <w:i/>
          <w:spacing w:val="-3"/>
          <w:sz w:val="28"/>
          <w:szCs w:val="28"/>
        </w:rPr>
        <w:t xml:space="preserve">объектов, </w:t>
      </w:r>
      <w:r w:rsidRPr="009217F5">
        <w:rPr>
          <w:i/>
          <w:sz w:val="28"/>
          <w:szCs w:val="28"/>
        </w:rPr>
        <w:t>действий с ними, без установления временных и причинно-следственных</w:t>
      </w:r>
      <w:r w:rsidRPr="009217F5">
        <w:rPr>
          <w:i/>
          <w:spacing w:val="-30"/>
          <w:sz w:val="28"/>
          <w:szCs w:val="28"/>
        </w:rPr>
        <w:t xml:space="preserve"> </w:t>
      </w:r>
      <w:r w:rsidRPr="009217F5">
        <w:rPr>
          <w:i/>
          <w:sz w:val="28"/>
          <w:szCs w:val="28"/>
        </w:rPr>
        <w:t>связей.</w:t>
      </w:r>
    </w:p>
    <w:p w:rsidR="006168C1" w:rsidRPr="009217F5" w:rsidRDefault="006168C1" w:rsidP="009217F5">
      <w:pPr>
        <w:pStyle w:val="af1"/>
        <w:ind w:firstLine="417"/>
        <w:contextualSpacing/>
        <w:jc w:val="both"/>
        <w:rPr>
          <w:i/>
          <w:sz w:val="28"/>
          <w:szCs w:val="28"/>
        </w:rPr>
      </w:pPr>
      <w:r w:rsidRPr="009217F5">
        <w:rPr>
          <w:i/>
          <w:spacing w:val="-5"/>
          <w:sz w:val="28"/>
          <w:szCs w:val="28"/>
        </w:rPr>
        <w:t xml:space="preserve">Звуковая </w:t>
      </w:r>
      <w:r w:rsidRPr="009217F5">
        <w:rPr>
          <w:i/>
          <w:sz w:val="28"/>
          <w:szCs w:val="28"/>
        </w:rPr>
        <w:t xml:space="preserve">сторона речи детей в полном объеме не сформирована и значительно отстает от возрастной нормы: </w:t>
      </w:r>
      <w:r w:rsidRPr="009217F5">
        <w:rPr>
          <w:i/>
          <w:spacing w:val="-3"/>
          <w:sz w:val="28"/>
          <w:szCs w:val="28"/>
        </w:rPr>
        <w:t xml:space="preserve">наблюдаются </w:t>
      </w:r>
      <w:r w:rsidRPr="009217F5">
        <w:rPr>
          <w:i/>
          <w:sz w:val="28"/>
          <w:szCs w:val="28"/>
        </w:rPr>
        <w:t xml:space="preserve">множественные нарушения в произношении 16-20 </w:t>
      </w:r>
      <w:r w:rsidRPr="009217F5">
        <w:rPr>
          <w:i/>
          <w:spacing w:val="-5"/>
          <w:sz w:val="28"/>
          <w:szCs w:val="28"/>
        </w:rPr>
        <w:t xml:space="preserve">звуков. </w:t>
      </w:r>
      <w:r w:rsidRPr="009217F5">
        <w:rPr>
          <w:i/>
          <w:sz w:val="28"/>
          <w:szCs w:val="28"/>
        </w:rPr>
        <w:t xml:space="preserve">Высказывания </w:t>
      </w:r>
      <w:r w:rsidRPr="009217F5">
        <w:rPr>
          <w:i/>
          <w:spacing w:val="-4"/>
          <w:sz w:val="28"/>
          <w:szCs w:val="28"/>
        </w:rPr>
        <w:t xml:space="preserve">дошкольников </w:t>
      </w:r>
      <w:r w:rsidRPr="009217F5">
        <w:rPr>
          <w:i/>
          <w:sz w:val="28"/>
          <w:szCs w:val="28"/>
        </w:rPr>
        <w:t xml:space="preserve">малопонятны из-за выраженных нарушений </w:t>
      </w:r>
      <w:r w:rsidRPr="009217F5">
        <w:rPr>
          <w:i/>
          <w:spacing w:val="-3"/>
          <w:sz w:val="28"/>
          <w:szCs w:val="28"/>
        </w:rPr>
        <w:t xml:space="preserve">слоговой </w:t>
      </w:r>
      <w:r w:rsidRPr="009217F5">
        <w:rPr>
          <w:i/>
          <w:sz w:val="28"/>
          <w:szCs w:val="28"/>
        </w:rPr>
        <w:t>структуры слов и их</w:t>
      </w:r>
      <w:r w:rsidRPr="009217F5">
        <w:rPr>
          <w:i/>
          <w:spacing w:val="10"/>
          <w:sz w:val="28"/>
          <w:szCs w:val="28"/>
        </w:rPr>
        <w:t xml:space="preserve"> </w:t>
      </w:r>
      <w:r w:rsidRPr="009217F5">
        <w:rPr>
          <w:i/>
          <w:spacing w:val="-3"/>
          <w:sz w:val="28"/>
          <w:szCs w:val="28"/>
        </w:rPr>
        <w:t>звуконаполняемости.</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b/>
          <w:bCs/>
          <w:i/>
          <w:iCs/>
          <w:color w:val="000000"/>
          <w:sz w:val="28"/>
          <w:szCs w:val="28"/>
          <w:lang w:eastAsia="en-US"/>
        </w:rPr>
        <w:t xml:space="preserve">Третий уровень (III) речевого развития детей </w:t>
      </w:r>
      <w:r w:rsidRPr="009217F5">
        <w:rPr>
          <w:rFonts w:ascii="Times New Roman" w:eastAsia="Calibri" w:hAnsi="Times New Roman" w:cs="Times New Roman"/>
          <w:i/>
          <w:color w:val="000000"/>
          <w:sz w:val="28"/>
          <w:szCs w:val="28"/>
          <w:lang w:eastAsia="en-US"/>
        </w:rPr>
        <w:t>характеризуется наличием развернутой фразовой речи с выраженными элементами лексико-грамматического и фонетико-фонематического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остается затруднительным и ограничено знакомыми ситуациями.</w:t>
      </w:r>
    </w:p>
    <w:p w:rsidR="006168C1" w:rsidRPr="009217F5" w:rsidRDefault="006168C1" w:rsidP="009217F5">
      <w:pPr>
        <w:autoSpaceDE w:val="0"/>
        <w:autoSpaceDN w:val="0"/>
        <w:adjustRightInd w:val="0"/>
        <w:spacing w:line="240" w:lineRule="auto"/>
        <w:ind w:firstLine="708"/>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t xml:space="preserve">Звуки, которые дети могут правильно произносить изолированно, в самостоятельной речи звучат недостаточно четко. При этом характерным является следующее: </w:t>
      </w:r>
    </w:p>
    <w:p w:rsidR="006168C1" w:rsidRPr="009217F5" w:rsidRDefault="006168C1" w:rsidP="009E1968">
      <w:pPr>
        <w:numPr>
          <w:ilvl w:val="0"/>
          <w:numId w:val="5"/>
        </w:numPr>
        <w:autoSpaceDE w:val="0"/>
        <w:autoSpaceDN w:val="0"/>
        <w:adjustRightInd w:val="0"/>
        <w:spacing w:after="0" w:line="240" w:lineRule="auto"/>
        <w:ind w:left="0" w:firstLine="435"/>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t>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6168C1" w:rsidRPr="009217F5" w:rsidRDefault="006168C1" w:rsidP="009E1968">
      <w:pPr>
        <w:numPr>
          <w:ilvl w:val="0"/>
          <w:numId w:val="5"/>
        </w:numPr>
        <w:autoSpaceDE w:val="0"/>
        <w:autoSpaceDN w:val="0"/>
        <w:adjustRightInd w:val="0"/>
        <w:spacing w:after="0" w:line="240" w:lineRule="auto"/>
        <w:ind w:left="0" w:firstLine="435"/>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t xml:space="preserve">Замена некоторых звуков другими, более простыми по артикуляции. Чаще это относится к замене. </w:t>
      </w:r>
    </w:p>
    <w:p w:rsidR="006168C1" w:rsidRPr="009217F5" w:rsidRDefault="006168C1" w:rsidP="009E1968">
      <w:pPr>
        <w:numPr>
          <w:ilvl w:val="0"/>
          <w:numId w:val="5"/>
        </w:numPr>
        <w:autoSpaceDE w:val="0"/>
        <w:autoSpaceDN w:val="0"/>
        <w:adjustRightInd w:val="0"/>
        <w:spacing w:after="0" w:line="240" w:lineRule="auto"/>
        <w:ind w:left="0" w:firstLine="435"/>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lastRenderedPageBreak/>
        <w:t xml:space="preserve">Нестойкое употребление звука, когда в разных словах он произносится различно </w:t>
      </w:r>
    </w:p>
    <w:p w:rsidR="006168C1" w:rsidRPr="009217F5" w:rsidRDefault="006168C1" w:rsidP="009E1968">
      <w:pPr>
        <w:numPr>
          <w:ilvl w:val="0"/>
          <w:numId w:val="5"/>
        </w:numPr>
        <w:autoSpaceDE w:val="0"/>
        <w:autoSpaceDN w:val="0"/>
        <w:adjustRightInd w:val="0"/>
        <w:spacing w:after="0" w:line="240" w:lineRule="auto"/>
        <w:ind w:left="0" w:firstLine="426"/>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t xml:space="preserve">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w:t>
      </w:r>
      <w:r w:rsidRPr="009217F5">
        <w:rPr>
          <w:rFonts w:ascii="Times New Roman" w:eastAsia="Calibri" w:hAnsi="Times New Roman" w:cs="Times New Roman"/>
          <w:i/>
          <w:iCs/>
          <w:color w:val="000000"/>
          <w:sz w:val="28"/>
          <w:szCs w:val="28"/>
          <w:lang w:eastAsia="en-US"/>
        </w:rPr>
        <w:t xml:space="preserve">ль, г, к, х </w:t>
      </w:r>
      <w:r w:rsidRPr="009217F5">
        <w:rPr>
          <w:rFonts w:ascii="Times New Roman" w:eastAsia="Calibri" w:hAnsi="Times New Roman" w:cs="Times New Roman"/>
          <w:i/>
          <w:color w:val="000000"/>
          <w:sz w:val="28"/>
          <w:szCs w:val="28"/>
          <w:lang w:eastAsia="en-US"/>
        </w:rPr>
        <w:t xml:space="preserve">- при этом может наблюдаться искажение артикуляции некоторых фонем (межзубное произношение свистящих, горловое </w:t>
      </w:r>
      <w:r w:rsidRPr="009217F5">
        <w:rPr>
          <w:rFonts w:ascii="Times New Roman" w:eastAsia="Calibri" w:hAnsi="Times New Roman" w:cs="Times New Roman"/>
          <w:i/>
          <w:iCs/>
          <w:color w:val="000000"/>
          <w:sz w:val="28"/>
          <w:szCs w:val="28"/>
          <w:lang w:eastAsia="en-US"/>
        </w:rPr>
        <w:t>р</w:t>
      </w:r>
      <w:r w:rsidRPr="009217F5">
        <w:rPr>
          <w:rFonts w:ascii="Times New Roman" w:eastAsia="Calibri" w:hAnsi="Times New Roman" w:cs="Times New Roman"/>
          <w:i/>
          <w:color w:val="000000"/>
          <w:sz w:val="28"/>
          <w:szCs w:val="28"/>
          <w:lang w:eastAsia="en-US"/>
        </w:rPr>
        <w:t xml:space="preserve">и др.). </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i/>
          <w:color w:val="000000"/>
          <w:sz w:val="28"/>
          <w:szCs w:val="28"/>
          <w:lang w:eastAsia="en-US"/>
        </w:rPr>
        <w:t>Фонематическое недоразвитие у описываемой категории детей проявляется, в основном, в несформированности процессов дифференциации звуков, отличающихся тонкими акустико-артикуляционными признаками. Иногда дети не различают и более контрастные звуки, что задерживает овладение 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b/>
          <w:bCs/>
          <w:i/>
          <w:iCs/>
          <w:color w:val="000000"/>
          <w:sz w:val="28"/>
          <w:szCs w:val="28"/>
          <w:lang w:eastAsia="en-US"/>
        </w:rPr>
      </w:pPr>
      <w:r w:rsidRPr="009217F5">
        <w:rPr>
          <w:rFonts w:ascii="Times New Roman" w:eastAsia="Calibri" w:hAnsi="Times New Roman" w:cs="Times New Roman"/>
          <w:i/>
          <w:color w:val="000000"/>
          <w:sz w:val="28"/>
          <w:szCs w:val="28"/>
          <w:lang w:eastAsia="en-US"/>
        </w:rP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речи. 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r w:rsidRPr="009217F5">
        <w:rPr>
          <w:rFonts w:ascii="Times New Roman" w:eastAsia="Calibri" w:hAnsi="Times New Roman" w:cs="Times New Roman"/>
          <w:b/>
          <w:bCs/>
          <w:i/>
          <w:iCs/>
          <w:color w:val="000000"/>
          <w:sz w:val="28"/>
          <w:szCs w:val="28"/>
          <w:lang w:eastAsia="en-US"/>
        </w:rPr>
        <w:t xml:space="preserve"> </w:t>
      </w:r>
    </w:p>
    <w:p w:rsidR="006168C1" w:rsidRPr="009217F5" w:rsidRDefault="006168C1" w:rsidP="009217F5">
      <w:pPr>
        <w:autoSpaceDE w:val="0"/>
        <w:autoSpaceDN w:val="0"/>
        <w:adjustRightInd w:val="0"/>
        <w:spacing w:line="240" w:lineRule="auto"/>
        <w:ind w:firstLine="567"/>
        <w:contextualSpacing/>
        <w:jc w:val="both"/>
        <w:rPr>
          <w:rFonts w:ascii="Times New Roman" w:eastAsia="Calibri" w:hAnsi="Times New Roman" w:cs="Times New Roman"/>
          <w:i/>
          <w:color w:val="000000"/>
          <w:sz w:val="28"/>
          <w:szCs w:val="28"/>
          <w:lang w:eastAsia="en-US"/>
        </w:rPr>
      </w:pPr>
      <w:r w:rsidRPr="009217F5">
        <w:rPr>
          <w:rFonts w:ascii="Times New Roman" w:eastAsia="Calibri" w:hAnsi="Times New Roman" w:cs="Times New Roman"/>
          <w:b/>
          <w:bCs/>
          <w:i/>
          <w:iCs/>
          <w:color w:val="000000"/>
          <w:sz w:val="28"/>
          <w:szCs w:val="28"/>
          <w:lang w:eastAsia="en-US"/>
        </w:rPr>
        <w:t>Развитие двигательной сферы</w:t>
      </w:r>
      <w:r w:rsidRPr="009217F5">
        <w:rPr>
          <w:rFonts w:ascii="Times New Roman" w:eastAsia="Calibri" w:hAnsi="Times New Roman" w:cs="Times New Roman"/>
          <w:i/>
          <w:iCs/>
          <w:color w:val="000000"/>
          <w:sz w:val="28"/>
          <w:szCs w:val="28"/>
          <w:lang w:eastAsia="en-US"/>
        </w:rPr>
        <w:t>.</w:t>
      </w:r>
    </w:p>
    <w:p w:rsidR="006168C1" w:rsidRPr="009217F5" w:rsidRDefault="006168C1" w:rsidP="009217F5">
      <w:pPr>
        <w:spacing w:line="240" w:lineRule="auto"/>
        <w:ind w:firstLine="567"/>
        <w:contextualSpacing/>
        <w:jc w:val="both"/>
        <w:rPr>
          <w:rFonts w:ascii="Times New Roman" w:eastAsia="Calibri" w:hAnsi="Times New Roman" w:cs="Times New Roman"/>
          <w:i/>
          <w:sz w:val="28"/>
          <w:szCs w:val="28"/>
          <w:lang w:eastAsia="en-US"/>
        </w:rPr>
      </w:pPr>
      <w:r w:rsidRPr="009217F5">
        <w:rPr>
          <w:rFonts w:ascii="Times New Roman" w:eastAsia="Calibri" w:hAnsi="Times New Roman" w:cs="Times New Roman"/>
          <w:i/>
          <w:sz w:val="28"/>
          <w:szCs w:val="28"/>
          <w:lang w:eastAsia="en-US"/>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w:t>
      </w:r>
      <w:r w:rsidRPr="009217F5">
        <w:rPr>
          <w:rFonts w:ascii="Times New Roman" w:eastAsia="Calibri" w:hAnsi="Times New Roman" w:cs="Times New Roman"/>
          <w:i/>
          <w:sz w:val="28"/>
          <w:szCs w:val="28"/>
          <w:lang w:eastAsia="en-US"/>
        </w:rPr>
        <w:lastRenderedPageBreak/>
        <w:t xml:space="preserve">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6168C1" w:rsidRPr="009217F5" w:rsidRDefault="006168C1" w:rsidP="009217F5">
      <w:pPr>
        <w:spacing w:line="240" w:lineRule="auto"/>
        <w:ind w:firstLine="567"/>
        <w:contextualSpacing/>
        <w:jc w:val="both"/>
        <w:rPr>
          <w:rFonts w:ascii="Times New Roman" w:eastAsia="Calibri" w:hAnsi="Times New Roman" w:cs="Times New Roman"/>
          <w:i/>
          <w:sz w:val="28"/>
          <w:szCs w:val="28"/>
          <w:lang w:eastAsia="en-US"/>
        </w:rPr>
      </w:pPr>
      <w:r w:rsidRPr="009217F5">
        <w:rPr>
          <w:rFonts w:ascii="Times New Roman" w:eastAsia="Calibri" w:hAnsi="Times New Roman" w:cs="Times New Roman"/>
          <w:i/>
          <w:sz w:val="28"/>
          <w:szCs w:val="28"/>
          <w:lang w:eastAsia="en-US"/>
        </w:rP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w:t>
      </w:r>
    </w:p>
    <w:p w:rsidR="006168C1" w:rsidRPr="009217F5" w:rsidRDefault="006168C1" w:rsidP="009217F5">
      <w:pPr>
        <w:spacing w:line="240" w:lineRule="auto"/>
        <w:ind w:firstLine="567"/>
        <w:contextualSpacing/>
        <w:jc w:val="both"/>
        <w:rPr>
          <w:rFonts w:ascii="Times New Roman" w:eastAsia="Calibri" w:hAnsi="Times New Roman" w:cs="Times New Roman"/>
          <w:i/>
          <w:sz w:val="28"/>
          <w:szCs w:val="28"/>
          <w:lang w:eastAsia="en-US"/>
        </w:rPr>
      </w:pPr>
      <w:r w:rsidRPr="009217F5">
        <w:rPr>
          <w:rFonts w:ascii="Times New Roman" w:eastAsia="Calibri" w:hAnsi="Times New Roman" w:cs="Times New Roman"/>
          <w:b/>
          <w:bCs/>
          <w:i/>
          <w:iCs/>
          <w:sz w:val="28"/>
          <w:szCs w:val="28"/>
          <w:lang w:eastAsia="en-US"/>
        </w:rPr>
        <w:t xml:space="preserve"> Развитие мелкой моторики рук. </w:t>
      </w:r>
      <w:r w:rsidRPr="009217F5">
        <w:rPr>
          <w:rFonts w:ascii="Times New Roman" w:eastAsia="Calibri" w:hAnsi="Times New Roman" w:cs="Times New Roman"/>
          <w:i/>
          <w:sz w:val="28"/>
          <w:szCs w:val="28"/>
          <w:lang w:eastAsia="en-US"/>
        </w:rPr>
        <w:t>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w:t>
      </w:r>
    </w:p>
    <w:p w:rsidR="006168C1" w:rsidRPr="009217F5" w:rsidRDefault="006168C1" w:rsidP="009217F5">
      <w:pPr>
        <w:pStyle w:val="410"/>
        <w:ind w:left="0" w:firstLine="567"/>
        <w:contextualSpacing/>
        <w:rPr>
          <w:b w:val="0"/>
          <w:bCs w:val="0"/>
          <w:lang w:val="ru-RU"/>
        </w:rPr>
      </w:pPr>
      <w:r w:rsidRPr="009217F5">
        <w:rPr>
          <w:spacing w:val="-2"/>
          <w:lang w:val="ru-RU"/>
        </w:rPr>
        <w:t xml:space="preserve">Развитие </w:t>
      </w:r>
      <w:r w:rsidRPr="009217F5">
        <w:rPr>
          <w:lang w:val="ru-RU"/>
        </w:rPr>
        <w:t>психических</w:t>
      </w:r>
      <w:r w:rsidRPr="009217F5">
        <w:rPr>
          <w:spacing w:val="-11"/>
          <w:lang w:val="ru-RU"/>
        </w:rPr>
        <w:t xml:space="preserve"> </w:t>
      </w:r>
      <w:r w:rsidRPr="009217F5">
        <w:rPr>
          <w:lang w:val="ru-RU"/>
        </w:rPr>
        <w:t>функций</w:t>
      </w:r>
      <w:r w:rsidRPr="009217F5">
        <w:rPr>
          <w:b w:val="0"/>
          <w:lang w:val="ru-RU"/>
        </w:rPr>
        <w:t>.</w:t>
      </w:r>
    </w:p>
    <w:p w:rsidR="006168C1" w:rsidRPr="009217F5" w:rsidRDefault="006168C1" w:rsidP="009217F5">
      <w:pPr>
        <w:pStyle w:val="af1"/>
        <w:ind w:firstLine="567"/>
        <w:contextualSpacing/>
        <w:jc w:val="both"/>
        <w:rPr>
          <w:i/>
          <w:sz w:val="28"/>
          <w:szCs w:val="28"/>
        </w:rPr>
      </w:pPr>
      <w:r w:rsidRPr="009217F5">
        <w:rPr>
          <w:i/>
          <w:sz w:val="28"/>
          <w:szCs w:val="28"/>
        </w:rPr>
        <w:t xml:space="preserve">В соответствии с принципом рассмотрения речевых нарушений во взаимосвязи </w:t>
      </w:r>
      <w:r w:rsidRPr="009217F5">
        <w:rPr>
          <w:i/>
          <w:spacing w:val="-3"/>
          <w:sz w:val="28"/>
          <w:szCs w:val="28"/>
        </w:rPr>
        <w:t xml:space="preserve">речи </w:t>
      </w:r>
      <w:r w:rsidRPr="009217F5">
        <w:rPr>
          <w:i/>
          <w:sz w:val="28"/>
          <w:szCs w:val="28"/>
        </w:rPr>
        <w:t xml:space="preserve">с другими сторонами </w:t>
      </w:r>
      <w:r w:rsidRPr="009217F5">
        <w:rPr>
          <w:i/>
          <w:spacing w:val="-3"/>
          <w:sz w:val="28"/>
          <w:szCs w:val="28"/>
        </w:rPr>
        <w:t xml:space="preserve">психического </w:t>
      </w:r>
      <w:r w:rsidRPr="009217F5">
        <w:rPr>
          <w:i/>
          <w:sz w:val="28"/>
          <w:szCs w:val="28"/>
        </w:rPr>
        <w:t xml:space="preserve">развития </w:t>
      </w:r>
      <w:r w:rsidRPr="009217F5">
        <w:rPr>
          <w:i/>
          <w:spacing w:val="-4"/>
          <w:sz w:val="28"/>
          <w:szCs w:val="28"/>
        </w:rPr>
        <w:t xml:space="preserve">необходимо </w:t>
      </w:r>
      <w:r w:rsidRPr="009217F5">
        <w:rPr>
          <w:i/>
          <w:sz w:val="28"/>
          <w:szCs w:val="28"/>
        </w:rPr>
        <w:t xml:space="preserve">проанализировать и те особенности, </w:t>
      </w:r>
      <w:r w:rsidRPr="009217F5">
        <w:rPr>
          <w:i/>
          <w:spacing w:val="-5"/>
          <w:sz w:val="28"/>
          <w:szCs w:val="28"/>
        </w:rPr>
        <w:t xml:space="preserve">которые </w:t>
      </w:r>
      <w:r w:rsidRPr="009217F5">
        <w:rPr>
          <w:i/>
          <w:sz w:val="28"/>
          <w:szCs w:val="28"/>
        </w:rPr>
        <w:t xml:space="preserve">накладывает неполноценная </w:t>
      </w:r>
      <w:r w:rsidRPr="009217F5">
        <w:rPr>
          <w:i/>
          <w:spacing w:val="-3"/>
          <w:sz w:val="28"/>
          <w:szCs w:val="28"/>
        </w:rPr>
        <w:t xml:space="preserve">речевая </w:t>
      </w:r>
      <w:r w:rsidRPr="009217F5">
        <w:rPr>
          <w:i/>
          <w:sz w:val="28"/>
          <w:szCs w:val="28"/>
        </w:rPr>
        <w:t>деятельность на формирование сенсорной, интеллектуальной и аффективно-волевой</w:t>
      </w:r>
      <w:r w:rsidRPr="009217F5">
        <w:rPr>
          <w:i/>
          <w:spacing w:val="-35"/>
          <w:sz w:val="28"/>
          <w:szCs w:val="28"/>
        </w:rPr>
        <w:t xml:space="preserve"> </w:t>
      </w:r>
      <w:r w:rsidRPr="009217F5">
        <w:rPr>
          <w:i/>
          <w:sz w:val="28"/>
          <w:szCs w:val="28"/>
        </w:rPr>
        <w:t>сферы.</w:t>
      </w:r>
    </w:p>
    <w:p w:rsidR="006168C1" w:rsidRPr="009217F5" w:rsidRDefault="006168C1" w:rsidP="009217F5">
      <w:pPr>
        <w:pStyle w:val="af1"/>
        <w:ind w:firstLine="567"/>
        <w:contextualSpacing/>
        <w:jc w:val="both"/>
        <w:rPr>
          <w:i/>
          <w:sz w:val="28"/>
          <w:szCs w:val="28"/>
        </w:rPr>
      </w:pPr>
      <w:r w:rsidRPr="009217F5">
        <w:rPr>
          <w:i/>
          <w:sz w:val="28"/>
          <w:szCs w:val="28"/>
        </w:rPr>
        <w:t xml:space="preserve">Для детей с недоразвитием </w:t>
      </w:r>
      <w:r w:rsidRPr="009217F5">
        <w:rPr>
          <w:i/>
          <w:spacing w:val="-3"/>
          <w:sz w:val="28"/>
          <w:szCs w:val="28"/>
        </w:rPr>
        <w:t xml:space="preserve">речи </w:t>
      </w:r>
      <w:r w:rsidRPr="009217F5">
        <w:rPr>
          <w:i/>
          <w:sz w:val="28"/>
          <w:szCs w:val="28"/>
        </w:rPr>
        <w:t xml:space="preserve">характерен низкий уровень развития основных свойств внимания. У </w:t>
      </w:r>
      <w:r w:rsidRPr="009217F5">
        <w:rPr>
          <w:i/>
          <w:spacing w:val="-4"/>
          <w:sz w:val="28"/>
          <w:szCs w:val="28"/>
        </w:rPr>
        <w:t xml:space="preserve">некоторых </w:t>
      </w:r>
      <w:r w:rsidRPr="009217F5">
        <w:rPr>
          <w:i/>
          <w:sz w:val="28"/>
          <w:szCs w:val="28"/>
        </w:rPr>
        <w:t>из них</w:t>
      </w:r>
      <w:r w:rsidRPr="009217F5">
        <w:rPr>
          <w:i/>
          <w:spacing w:val="-7"/>
          <w:sz w:val="28"/>
          <w:szCs w:val="28"/>
        </w:rPr>
        <w:t xml:space="preserve"> </w:t>
      </w:r>
      <w:r w:rsidRPr="009217F5">
        <w:rPr>
          <w:i/>
          <w:sz w:val="28"/>
          <w:szCs w:val="28"/>
        </w:rPr>
        <w:t>отмечается</w:t>
      </w:r>
      <w:r w:rsidRPr="009217F5">
        <w:rPr>
          <w:i/>
          <w:spacing w:val="-8"/>
          <w:sz w:val="28"/>
          <w:szCs w:val="28"/>
        </w:rPr>
        <w:t xml:space="preserve"> </w:t>
      </w:r>
      <w:r w:rsidRPr="009217F5">
        <w:rPr>
          <w:i/>
          <w:sz w:val="28"/>
          <w:szCs w:val="28"/>
        </w:rPr>
        <w:t>недостаточная</w:t>
      </w:r>
      <w:r w:rsidRPr="009217F5">
        <w:rPr>
          <w:i/>
          <w:spacing w:val="-6"/>
          <w:sz w:val="28"/>
          <w:szCs w:val="28"/>
        </w:rPr>
        <w:t xml:space="preserve"> </w:t>
      </w:r>
      <w:r w:rsidRPr="009217F5">
        <w:rPr>
          <w:i/>
          <w:sz w:val="28"/>
          <w:szCs w:val="28"/>
        </w:rPr>
        <w:t>устойчивость</w:t>
      </w:r>
      <w:r w:rsidRPr="009217F5">
        <w:rPr>
          <w:i/>
          <w:spacing w:val="-8"/>
          <w:sz w:val="28"/>
          <w:szCs w:val="28"/>
        </w:rPr>
        <w:t xml:space="preserve"> </w:t>
      </w:r>
      <w:r w:rsidRPr="009217F5">
        <w:rPr>
          <w:i/>
          <w:sz w:val="28"/>
          <w:szCs w:val="28"/>
        </w:rPr>
        <w:t>внимания,</w:t>
      </w:r>
      <w:r w:rsidRPr="009217F5">
        <w:rPr>
          <w:i/>
          <w:spacing w:val="-8"/>
          <w:sz w:val="28"/>
          <w:szCs w:val="28"/>
        </w:rPr>
        <w:t xml:space="preserve"> </w:t>
      </w:r>
      <w:r w:rsidRPr="009217F5">
        <w:rPr>
          <w:i/>
          <w:sz w:val="28"/>
          <w:szCs w:val="28"/>
        </w:rPr>
        <w:t>ограниченные</w:t>
      </w:r>
      <w:r w:rsidRPr="009217F5">
        <w:rPr>
          <w:i/>
          <w:spacing w:val="-8"/>
          <w:sz w:val="28"/>
          <w:szCs w:val="28"/>
        </w:rPr>
        <w:t xml:space="preserve"> </w:t>
      </w:r>
      <w:r w:rsidRPr="009217F5">
        <w:rPr>
          <w:i/>
          <w:sz w:val="28"/>
          <w:szCs w:val="28"/>
        </w:rPr>
        <w:t>возможности</w:t>
      </w:r>
      <w:r w:rsidRPr="009217F5">
        <w:rPr>
          <w:i/>
          <w:spacing w:val="-8"/>
          <w:sz w:val="28"/>
          <w:szCs w:val="28"/>
        </w:rPr>
        <w:t xml:space="preserve"> </w:t>
      </w:r>
      <w:r w:rsidRPr="009217F5">
        <w:rPr>
          <w:i/>
          <w:spacing w:val="-3"/>
          <w:sz w:val="28"/>
          <w:szCs w:val="28"/>
        </w:rPr>
        <w:t>его</w:t>
      </w:r>
      <w:r w:rsidRPr="009217F5">
        <w:rPr>
          <w:i/>
          <w:spacing w:val="-10"/>
          <w:sz w:val="28"/>
          <w:szCs w:val="28"/>
        </w:rPr>
        <w:t xml:space="preserve"> </w:t>
      </w:r>
      <w:r w:rsidRPr="009217F5">
        <w:rPr>
          <w:i/>
          <w:sz w:val="28"/>
          <w:szCs w:val="28"/>
        </w:rPr>
        <w:t>распределения.</w:t>
      </w:r>
    </w:p>
    <w:p w:rsidR="006168C1" w:rsidRPr="009217F5" w:rsidRDefault="006168C1" w:rsidP="009217F5">
      <w:pPr>
        <w:pStyle w:val="af1"/>
        <w:ind w:firstLine="567"/>
        <w:contextualSpacing/>
        <w:jc w:val="both"/>
        <w:rPr>
          <w:i/>
          <w:sz w:val="28"/>
          <w:szCs w:val="28"/>
        </w:rPr>
      </w:pPr>
      <w:r w:rsidRPr="009217F5">
        <w:rPr>
          <w:i/>
          <w:sz w:val="28"/>
          <w:szCs w:val="28"/>
        </w:rPr>
        <w:t xml:space="preserve">Речевое отставание отрицательно сказывается и на развитии памяти. При относительно </w:t>
      </w:r>
      <w:r w:rsidRPr="009217F5">
        <w:rPr>
          <w:i/>
          <w:spacing w:val="-3"/>
          <w:sz w:val="28"/>
          <w:szCs w:val="28"/>
        </w:rPr>
        <w:t xml:space="preserve">сохранной </w:t>
      </w:r>
      <w:r w:rsidRPr="009217F5">
        <w:rPr>
          <w:i/>
          <w:sz w:val="28"/>
          <w:szCs w:val="28"/>
        </w:rPr>
        <w:t xml:space="preserve">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w:t>
      </w:r>
      <w:r w:rsidRPr="009217F5">
        <w:rPr>
          <w:i/>
          <w:spacing w:val="-4"/>
          <w:sz w:val="28"/>
          <w:szCs w:val="28"/>
        </w:rPr>
        <w:t xml:space="preserve">некоторые </w:t>
      </w:r>
      <w:r w:rsidRPr="009217F5">
        <w:rPr>
          <w:i/>
          <w:sz w:val="28"/>
          <w:szCs w:val="28"/>
        </w:rPr>
        <w:t xml:space="preserve">их элементы, меняют последовательность </w:t>
      </w:r>
      <w:r w:rsidRPr="009217F5">
        <w:rPr>
          <w:i/>
          <w:spacing w:val="-3"/>
          <w:sz w:val="28"/>
          <w:szCs w:val="28"/>
        </w:rPr>
        <w:t xml:space="preserve">предложенных </w:t>
      </w:r>
      <w:r w:rsidRPr="009217F5">
        <w:rPr>
          <w:i/>
          <w:sz w:val="28"/>
          <w:szCs w:val="28"/>
        </w:rPr>
        <w:t xml:space="preserve">заданий. Нередки ошибки </w:t>
      </w:r>
      <w:r w:rsidRPr="009217F5">
        <w:rPr>
          <w:i/>
          <w:spacing w:val="-3"/>
          <w:sz w:val="28"/>
          <w:szCs w:val="28"/>
        </w:rPr>
        <w:t xml:space="preserve">дублирования </w:t>
      </w:r>
      <w:r w:rsidRPr="009217F5">
        <w:rPr>
          <w:i/>
          <w:sz w:val="28"/>
          <w:szCs w:val="28"/>
        </w:rPr>
        <w:t xml:space="preserve">при описании предметов, картинок. У </w:t>
      </w:r>
      <w:r w:rsidRPr="009217F5">
        <w:rPr>
          <w:i/>
          <w:spacing w:val="-4"/>
          <w:sz w:val="28"/>
          <w:szCs w:val="28"/>
        </w:rPr>
        <w:t xml:space="preserve">некоторых дошкольников </w:t>
      </w:r>
      <w:r w:rsidRPr="009217F5">
        <w:rPr>
          <w:i/>
          <w:sz w:val="28"/>
          <w:szCs w:val="28"/>
        </w:rPr>
        <w:t xml:space="preserve">отмечается низкая активность припоминания, </w:t>
      </w:r>
      <w:r w:rsidRPr="009217F5">
        <w:rPr>
          <w:i/>
          <w:spacing w:val="-5"/>
          <w:sz w:val="28"/>
          <w:szCs w:val="28"/>
        </w:rPr>
        <w:t xml:space="preserve">которая </w:t>
      </w:r>
      <w:r w:rsidRPr="009217F5">
        <w:rPr>
          <w:i/>
          <w:sz w:val="28"/>
          <w:szCs w:val="28"/>
        </w:rPr>
        <w:t>сочетается с ограниченными возможностями развития познавательной</w:t>
      </w:r>
      <w:r w:rsidRPr="009217F5">
        <w:rPr>
          <w:i/>
          <w:spacing w:val="-39"/>
          <w:sz w:val="28"/>
          <w:szCs w:val="28"/>
        </w:rPr>
        <w:t xml:space="preserve"> </w:t>
      </w:r>
      <w:r w:rsidRPr="009217F5">
        <w:rPr>
          <w:i/>
          <w:sz w:val="28"/>
          <w:szCs w:val="28"/>
        </w:rPr>
        <w:t>деятельности.</w:t>
      </w:r>
    </w:p>
    <w:p w:rsidR="006168C1" w:rsidRPr="009217F5" w:rsidRDefault="006168C1" w:rsidP="009217F5">
      <w:pPr>
        <w:pStyle w:val="af1"/>
        <w:ind w:firstLine="567"/>
        <w:contextualSpacing/>
        <w:jc w:val="both"/>
        <w:rPr>
          <w:i/>
          <w:sz w:val="28"/>
          <w:szCs w:val="28"/>
        </w:rPr>
      </w:pPr>
      <w:r w:rsidRPr="009217F5">
        <w:rPr>
          <w:i/>
          <w:sz w:val="28"/>
          <w:szCs w:val="28"/>
        </w:rPr>
        <w:t xml:space="preserve">Связь между речевыми нарушениями и другими сторонами психического развития </w:t>
      </w:r>
      <w:r w:rsidRPr="009217F5">
        <w:rPr>
          <w:i/>
          <w:spacing w:val="-3"/>
          <w:sz w:val="28"/>
          <w:szCs w:val="28"/>
        </w:rPr>
        <w:t xml:space="preserve">обусловливает </w:t>
      </w:r>
      <w:r w:rsidRPr="009217F5">
        <w:rPr>
          <w:i/>
          <w:spacing w:val="-4"/>
          <w:sz w:val="28"/>
          <w:szCs w:val="28"/>
        </w:rPr>
        <w:t xml:space="preserve">некоторые </w:t>
      </w:r>
      <w:r w:rsidRPr="009217F5">
        <w:rPr>
          <w:i/>
          <w:sz w:val="28"/>
          <w:szCs w:val="28"/>
        </w:rPr>
        <w:t xml:space="preserve">специфические особенности мышления. Обладая полноценными предпосылками для овладения мыслительными операциями, доступными их </w:t>
      </w:r>
      <w:r w:rsidRPr="009217F5">
        <w:rPr>
          <w:i/>
          <w:spacing w:val="-5"/>
          <w:sz w:val="28"/>
          <w:szCs w:val="28"/>
        </w:rPr>
        <w:t xml:space="preserve">возрасту, </w:t>
      </w:r>
      <w:r w:rsidRPr="009217F5">
        <w:rPr>
          <w:i/>
          <w:sz w:val="28"/>
          <w:szCs w:val="28"/>
        </w:rPr>
        <w:t xml:space="preserve">дети, </w:t>
      </w:r>
      <w:r w:rsidRPr="009217F5">
        <w:rPr>
          <w:i/>
          <w:spacing w:val="-4"/>
          <w:sz w:val="28"/>
          <w:szCs w:val="28"/>
        </w:rPr>
        <w:t xml:space="preserve">однако, </w:t>
      </w:r>
      <w:r w:rsidRPr="009217F5">
        <w:rPr>
          <w:i/>
          <w:sz w:val="28"/>
          <w:szCs w:val="28"/>
        </w:rPr>
        <w:t xml:space="preserve">отстают в развитии наглядно-образной сферы мышления, без специального обучения с </w:t>
      </w:r>
      <w:r w:rsidRPr="009217F5">
        <w:rPr>
          <w:i/>
          <w:spacing w:val="-5"/>
          <w:sz w:val="28"/>
          <w:szCs w:val="28"/>
        </w:rPr>
        <w:t xml:space="preserve">трудом </w:t>
      </w:r>
      <w:r w:rsidRPr="009217F5">
        <w:rPr>
          <w:i/>
          <w:sz w:val="28"/>
          <w:szCs w:val="28"/>
        </w:rPr>
        <w:t>овладевают анализом и синтезом, сравнением. Для многих из них характерна ригидность</w:t>
      </w:r>
      <w:r w:rsidRPr="009217F5">
        <w:rPr>
          <w:i/>
          <w:spacing w:val="-1"/>
          <w:sz w:val="28"/>
          <w:szCs w:val="28"/>
        </w:rPr>
        <w:t xml:space="preserve"> </w:t>
      </w:r>
      <w:r w:rsidRPr="009217F5">
        <w:rPr>
          <w:i/>
          <w:sz w:val="28"/>
          <w:szCs w:val="28"/>
        </w:rPr>
        <w:t>мышления.</w:t>
      </w:r>
    </w:p>
    <w:p w:rsidR="006168C1" w:rsidRPr="009217F5" w:rsidRDefault="006168C1" w:rsidP="009217F5">
      <w:pPr>
        <w:pStyle w:val="af1"/>
        <w:ind w:firstLine="567"/>
        <w:contextualSpacing/>
        <w:jc w:val="both"/>
        <w:rPr>
          <w:i/>
          <w:sz w:val="28"/>
          <w:szCs w:val="28"/>
        </w:rPr>
      </w:pPr>
      <w:r w:rsidRPr="009217F5">
        <w:rPr>
          <w:i/>
          <w:sz w:val="28"/>
          <w:szCs w:val="28"/>
        </w:rPr>
        <w:lastRenderedPageBreak/>
        <w:t xml:space="preserve">Психическое развитие детей с нарушениями </w:t>
      </w:r>
      <w:r w:rsidRPr="009217F5">
        <w:rPr>
          <w:i/>
          <w:spacing w:val="-3"/>
          <w:sz w:val="28"/>
          <w:szCs w:val="28"/>
        </w:rPr>
        <w:t xml:space="preserve">речи, </w:t>
      </w:r>
      <w:r w:rsidRPr="009217F5">
        <w:rPr>
          <w:i/>
          <w:sz w:val="28"/>
          <w:szCs w:val="28"/>
        </w:rPr>
        <w:t xml:space="preserve">как правило, опережает </w:t>
      </w:r>
      <w:r w:rsidRPr="009217F5">
        <w:rPr>
          <w:i/>
          <w:spacing w:val="6"/>
          <w:sz w:val="28"/>
          <w:szCs w:val="28"/>
        </w:rPr>
        <w:t xml:space="preserve">их </w:t>
      </w:r>
      <w:r w:rsidRPr="009217F5">
        <w:rPr>
          <w:i/>
          <w:sz w:val="28"/>
          <w:szCs w:val="28"/>
        </w:rPr>
        <w:t xml:space="preserve">речевое развитие.  У них отмечается критичность к собственной речевой недостаточности. Первичная </w:t>
      </w:r>
      <w:r w:rsidRPr="009217F5">
        <w:rPr>
          <w:i/>
          <w:spacing w:val="-3"/>
          <w:sz w:val="28"/>
          <w:szCs w:val="28"/>
        </w:rPr>
        <w:t xml:space="preserve">патология </w:t>
      </w:r>
      <w:r w:rsidRPr="009217F5">
        <w:rPr>
          <w:i/>
          <w:sz w:val="28"/>
          <w:szCs w:val="28"/>
        </w:rPr>
        <w:t xml:space="preserve">речи, безусловно, </w:t>
      </w:r>
      <w:r w:rsidRPr="009217F5">
        <w:rPr>
          <w:i/>
          <w:spacing w:val="-3"/>
          <w:sz w:val="28"/>
          <w:szCs w:val="28"/>
        </w:rPr>
        <w:t xml:space="preserve">тормозит </w:t>
      </w:r>
      <w:r w:rsidRPr="009217F5">
        <w:rPr>
          <w:i/>
          <w:sz w:val="28"/>
          <w:szCs w:val="28"/>
        </w:rPr>
        <w:t xml:space="preserve">формирование первоначально сохранных умственных способностей, </w:t>
      </w:r>
      <w:r w:rsidRPr="009217F5">
        <w:rPr>
          <w:i/>
          <w:spacing w:val="-5"/>
          <w:sz w:val="28"/>
          <w:szCs w:val="28"/>
        </w:rPr>
        <w:t xml:space="preserve">однако </w:t>
      </w:r>
      <w:r w:rsidRPr="009217F5">
        <w:rPr>
          <w:i/>
          <w:sz w:val="28"/>
          <w:szCs w:val="28"/>
        </w:rPr>
        <w:t xml:space="preserve">по мере </w:t>
      </w:r>
      <w:r w:rsidRPr="009217F5">
        <w:rPr>
          <w:i/>
          <w:spacing w:val="-3"/>
          <w:sz w:val="28"/>
          <w:szCs w:val="28"/>
        </w:rPr>
        <w:t xml:space="preserve">коррекции </w:t>
      </w:r>
      <w:r w:rsidRPr="009217F5">
        <w:rPr>
          <w:i/>
          <w:sz w:val="28"/>
          <w:szCs w:val="28"/>
        </w:rPr>
        <w:t xml:space="preserve">словесной </w:t>
      </w:r>
      <w:r w:rsidRPr="009217F5">
        <w:rPr>
          <w:i/>
          <w:spacing w:val="-3"/>
          <w:sz w:val="28"/>
          <w:szCs w:val="28"/>
        </w:rPr>
        <w:t xml:space="preserve">речи </w:t>
      </w:r>
      <w:r w:rsidRPr="009217F5">
        <w:rPr>
          <w:i/>
          <w:spacing w:val="-4"/>
          <w:sz w:val="28"/>
          <w:szCs w:val="28"/>
        </w:rPr>
        <w:t xml:space="preserve">происходит </w:t>
      </w:r>
      <w:r w:rsidRPr="009217F5">
        <w:rPr>
          <w:i/>
          <w:sz w:val="28"/>
          <w:szCs w:val="28"/>
        </w:rPr>
        <w:t>выравнивание интеллектуальных процессов.</w:t>
      </w:r>
    </w:p>
    <w:p w:rsidR="006168C1" w:rsidRPr="009217F5" w:rsidRDefault="006168C1" w:rsidP="009217F5">
      <w:pPr>
        <w:pStyle w:val="af1"/>
        <w:ind w:firstLine="487"/>
        <w:contextualSpacing/>
        <w:jc w:val="both"/>
        <w:rPr>
          <w:rFonts w:eastAsia="Calibri"/>
          <w:b/>
          <w:bCs/>
          <w:i/>
          <w:iCs/>
          <w:sz w:val="28"/>
          <w:szCs w:val="28"/>
          <w:lang w:eastAsia="en-US"/>
        </w:rPr>
      </w:pPr>
      <w:r w:rsidRPr="009217F5">
        <w:rPr>
          <w:rFonts w:eastAsia="Calibri"/>
          <w:b/>
          <w:bCs/>
          <w:i/>
          <w:iCs/>
          <w:sz w:val="28"/>
          <w:szCs w:val="28"/>
          <w:lang w:eastAsia="en-US"/>
        </w:rPr>
        <w:t>Особенности развития воспитанников с  нарушением слуха.</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Специфической особенностью слабослышащих дошкольников являются чрезвычайное многообразие проявлений слуховой недостаточности, широкий спектр тугоухости, разные уровни сформированности навыков слухового восприятия.</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По уровню развития навыков слухового восприятия необученные слабослышащие дошкольники делятся на две категории. Одни из них в состоянии лишь с трудом различать по общему звуковому облику отдельные звукоподражания и олова, произносимые у ушной раковины голосом нормальной или повышенной громкости,— </w:t>
      </w:r>
      <w:r w:rsidRPr="009217F5">
        <w:rPr>
          <w:rFonts w:ascii="Times New Roman" w:hAnsi="Times New Roman" w:cs="Times New Roman"/>
          <w:i/>
          <w:spacing w:val="-4"/>
          <w:sz w:val="28"/>
          <w:szCs w:val="28"/>
        </w:rPr>
        <w:t>это</w:t>
      </w:r>
      <w:r w:rsidRPr="009217F5">
        <w:rPr>
          <w:rFonts w:ascii="Times New Roman" w:hAnsi="Times New Roman" w:cs="Times New Roman"/>
          <w:i/>
          <w:spacing w:val="52"/>
          <w:sz w:val="28"/>
          <w:szCs w:val="28"/>
        </w:rPr>
        <w:t xml:space="preserve"> </w:t>
      </w:r>
      <w:r w:rsidRPr="009217F5">
        <w:rPr>
          <w:rFonts w:ascii="Times New Roman" w:hAnsi="Times New Roman" w:cs="Times New Roman"/>
          <w:i/>
          <w:sz w:val="28"/>
          <w:szCs w:val="28"/>
        </w:rPr>
        <w:t xml:space="preserve">дети с тяжелой, резко выраженной тугоухостью (III степень по классификации Л. В. Неймана). Другие дошкольники в состоянии воспринимать с различной степенью точности звукоподражания и слова, произносимые голосом разговорной громкости на расстоянии более </w:t>
      </w:r>
      <w:r w:rsidRPr="009217F5">
        <w:rPr>
          <w:rFonts w:ascii="Times New Roman" w:hAnsi="Times New Roman" w:cs="Times New Roman"/>
          <w:i/>
          <w:spacing w:val="-5"/>
          <w:sz w:val="28"/>
          <w:szCs w:val="28"/>
        </w:rPr>
        <w:t xml:space="preserve">0,5 </w:t>
      </w:r>
      <w:r w:rsidRPr="009217F5">
        <w:rPr>
          <w:rFonts w:ascii="Times New Roman" w:hAnsi="Times New Roman" w:cs="Times New Roman"/>
          <w:i/>
          <w:sz w:val="28"/>
          <w:szCs w:val="28"/>
        </w:rPr>
        <w:t xml:space="preserve">м, — </w:t>
      </w:r>
      <w:r w:rsidRPr="009217F5">
        <w:rPr>
          <w:rFonts w:ascii="Times New Roman" w:hAnsi="Times New Roman" w:cs="Times New Roman"/>
          <w:i/>
          <w:spacing w:val="-3"/>
          <w:sz w:val="28"/>
          <w:szCs w:val="28"/>
        </w:rPr>
        <w:t xml:space="preserve">это </w:t>
      </w:r>
      <w:r w:rsidRPr="009217F5">
        <w:rPr>
          <w:rFonts w:ascii="Times New Roman" w:hAnsi="Times New Roman" w:cs="Times New Roman"/>
          <w:i/>
          <w:sz w:val="28"/>
          <w:szCs w:val="28"/>
        </w:rPr>
        <w:t>дети с легкой и средней тугоухостью (I и  II степень по классификации Л. В.</w:t>
      </w:r>
      <w:r w:rsidRPr="009217F5">
        <w:rPr>
          <w:rFonts w:ascii="Times New Roman" w:hAnsi="Times New Roman" w:cs="Times New Roman"/>
          <w:i/>
          <w:spacing w:val="13"/>
          <w:sz w:val="28"/>
          <w:szCs w:val="28"/>
        </w:rPr>
        <w:t xml:space="preserve"> </w:t>
      </w:r>
      <w:r w:rsidRPr="009217F5">
        <w:rPr>
          <w:rFonts w:ascii="Times New Roman" w:hAnsi="Times New Roman" w:cs="Times New Roman"/>
          <w:i/>
          <w:sz w:val="28"/>
          <w:szCs w:val="28"/>
        </w:rPr>
        <w:t>Неймана).</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Дефицит слуховой информации порождает различные отклонения в речевом развитии детей обеих категорий. Для их преодоления решающее значение имеет раннее привлечение слабослышащих дошкольников к специальным занятиям по развитию слухового восприятия. Главной целью этих занятий является развитие слуховой чувствительности, реализация слуховых резервов детей для более быстрого и эффективного формирования у них устной речи.</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Основной задачей работы по развитию слухового восприятия слабослышащих дошкольников является максимальное развитие их остаточного слуха, осуществляемое в процессе целенаправленного обучения восприятию на слух речевого материала и неречевых звучаний. </w:t>
      </w:r>
      <w:r w:rsidRPr="009217F5">
        <w:rPr>
          <w:rFonts w:ascii="Times New Roman" w:hAnsi="Times New Roman" w:cs="Times New Roman"/>
          <w:i/>
          <w:spacing w:val="-4"/>
          <w:sz w:val="28"/>
          <w:szCs w:val="28"/>
        </w:rPr>
        <w:t xml:space="preserve">При </w:t>
      </w:r>
      <w:r w:rsidRPr="009217F5">
        <w:rPr>
          <w:rFonts w:ascii="Times New Roman" w:hAnsi="Times New Roman" w:cs="Times New Roman"/>
          <w:i/>
          <w:sz w:val="28"/>
          <w:szCs w:val="28"/>
        </w:rPr>
        <w:t xml:space="preserve">этом большое внимание должно уделяться формированию и развитию навыка разборчивого восприятия речи. Однако ввиду различного состояния слуховой функции слабослышащих детей одни из них за дошкольный период: могут научиться разборчиво слышать только </w:t>
      </w:r>
      <w:r w:rsidRPr="009217F5">
        <w:rPr>
          <w:rFonts w:ascii="Times New Roman" w:hAnsi="Times New Roman" w:cs="Times New Roman"/>
          <w:i/>
          <w:spacing w:val="-3"/>
          <w:sz w:val="28"/>
          <w:szCs w:val="28"/>
        </w:rPr>
        <w:t xml:space="preserve">со </w:t>
      </w:r>
      <w:r w:rsidRPr="009217F5">
        <w:rPr>
          <w:rFonts w:ascii="Times New Roman" w:hAnsi="Times New Roman" w:cs="Times New Roman"/>
          <w:i/>
          <w:sz w:val="28"/>
          <w:szCs w:val="28"/>
        </w:rPr>
        <w:t xml:space="preserve">стационарной аппаратурой, другие – с индивидуальным слуховым аппаратом и без него, причем на очень разном расстоянии. Перед педагогом стоит также задача увеличения расстояния, </w:t>
      </w:r>
      <w:r w:rsidRPr="009217F5">
        <w:rPr>
          <w:rFonts w:ascii="Times New Roman" w:hAnsi="Times New Roman" w:cs="Times New Roman"/>
          <w:i/>
          <w:spacing w:val="2"/>
          <w:sz w:val="28"/>
          <w:szCs w:val="28"/>
        </w:rPr>
        <w:t xml:space="preserve">на </w:t>
      </w:r>
      <w:r w:rsidRPr="009217F5">
        <w:rPr>
          <w:rFonts w:ascii="Times New Roman" w:hAnsi="Times New Roman" w:cs="Times New Roman"/>
          <w:i/>
          <w:sz w:val="28"/>
          <w:szCs w:val="28"/>
        </w:rPr>
        <w:t>котором дети могут воспринимать на слух как хорошо знакомый, так и малознакомый и незнакомый им речевой материал с индивидуальным слуховым аппаратом и без</w:t>
      </w:r>
      <w:r w:rsidRPr="009217F5">
        <w:rPr>
          <w:rFonts w:ascii="Times New Roman" w:hAnsi="Times New Roman" w:cs="Times New Roman"/>
          <w:i/>
          <w:spacing w:val="9"/>
          <w:sz w:val="28"/>
          <w:szCs w:val="28"/>
        </w:rPr>
        <w:t xml:space="preserve"> </w:t>
      </w:r>
      <w:r w:rsidRPr="009217F5">
        <w:rPr>
          <w:rFonts w:ascii="Times New Roman" w:hAnsi="Times New Roman" w:cs="Times New Roman"/>
          <w:i/>
          <w:sz w:val="28"/>
          <w:szCs w:val="28"/>
        </w:rPr>
        <w:t>него.</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В процессе работы по развитию слухового восприятия происходит обогащение представлений слабослышащих </w:t>
      </w:r>
      <w:r w:rsidRPr="009217F5">
        <w:rPr>
          <w:rFonts w:ascii="Times New Roman" w:hAnsi="Times New Roman" w:cs="Times New Roman"/>
          <w:i/>
          <w:sz w:val="28"/>
          <w:szCs w:val="28"/>
        </w:rPr>
        <w:lastRenderedPageBreak/>
        <w:t>детей о звуках окружающего мира, улучшается их ориентация в мире звуков и расширяются возможности их эстетического воспитания, в том числе и посредством музыки.</w:t>
      </w:r>
    </w:p>
    <w:p w:rsidR="006168C1" w:rsidRPr="009217F5" w:rsidRDefault="006168C1" w:rsidP="009217F5">
      <w:pPr>
        <w:widowControl w:val="0"/>
        <w:autoSpaceDE w:val="0"/>
        <w:autoSpaceDN w:val="0"/>
        <w:spacing w:line="240" w:lineRule="auto"/>
        <w:ind w:firstLine="567"/>
        <w:contextualSpacing/>
        <w:jc w:val="both"/>
        <w:outlineLvl w:val="0"/>
        <w:rPr>
          <w:rFonts w:ascii="Times New Roman" w:hAnsi="Times New Roman" w:cs="Times New Roman"/>
          <w:b/>
          <w:bCs/>
          <w:i/>
          <w:sz w:val="28"/>
          <w:szCs w:val="28"/>
        </w:rPr>
      </w:pPr>
      <w:r w:rsidRPr="009217F5">
        <w:rPr>
          <w:rFonts w:ascii="Times New Roman" w:hAnsi="Times New Roman" w:cs="Times New Roman"/>
          <w:b/>
          <w:bCs/>
          <w:i/>
          <w:sz w:val="28"/>
          <w:szCs w:val="28"/>
        </w:rPr>
        <w:t>Особенности произносительной стороны речи слабослышащих</w:t>
      </w:r>
      <w:r w:rsidRPr="009217F5">
        <w:rPr>
          <w:rFonts w:ascii="Times New Roman" w:hAnsi="Times New Roman" w:cs="Times New Roman"/>
          <w:b/>
          <w:bCs/>
          <w:i/>
          <w:spacing w:val="-27"/>
          <w:sz w:val="28"/>
          <w:szCs w:val="28"/>
        </w:rPr>
        <w:t xml:space="preserve"> </w:t>
      </w:r>
      <w:r w:rsidRPr="009217F5">
        <w:rPr>
          <w:rFonts w:ascii="Times New Roman" w:hAnsi="Times New Roman" w:cs="Times New Roman"/>
          <w:b/>
          <w:bCs/>
          <w:i/>
          <w:sz w:val="28"/>
          <w:szCs w:val="28"/>
        </w:rPr>
        <w:t>детей</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Характеристика устной речи слабослышащих дошкольников к началу специального обучения чрезвычайно разнообразна. Различают три уровня ее развития. Первый – доречевой уровень –  характеризуется наличием голосовых, рефлекторно возникающих звуковых реакций и неотнесенного лепета типа кх, па, мамама, татата и др., что соответствует звуковым реакциям периода гуления и лепета у слышащих детей. Эти дошкольники не</w:t>
      </w:r>
      <w:r w:rsidRPr="009217F5">
        <w:rPr>
          <w:rFonts w:ascii="Times New Roman" w:hAnsi="Times New Roman" w:cs="Times New Roman"/>
          <w:i/>
          <w:spacing w:val="-9"/>
          <w:sz w:val="28"/>
          <w:szCs w:val="28"/>
        </w:rPr>
        <w:t xml:space="preserve"> </w:t>
      </w:r>
      <w:r w:rsidRPr="009217F5">
        <w:rPr>
          <w:rFonts w:ascii="Times New Roman" w:hAnsi="Times New Roman" w:cs="Times New Roman"/>
          <w:i/>
          <w:sz w:val="28"/>
          <w:szCs w:val="28"/>
        </w:rPr>
        <w:t>понимают обращенную к ним устную речь; они общаются посредством голосовых реакций, неотнесенного лепета, естественных жестов и мимики.</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Второй –  уровень отдельных слов, при котором в устной речи отмечается наличие отдельных лепетных и полных слов, например: ав-ав (собака), мама, упи (кубик) и т. п.</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Третий –  уровень простой фразы, при котором в речи ребенка есть определенное количество коротких фраз типа: Мама, дай. Папа, ди (иди). При этом слова произносятся, как правило, усеченно и приближенно, в отдельных случаях –  точно. Речь фонетически искажена, звуковой состав ограничен. Некоторые дети не понимают обращенную к ним речь. Они общаются посредством неотнесенного лепета, естественных жестов и мимики, а также отдельных слов и коротких фраз.</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Задачей обучения произношению является формирование и развитие у детей потребности и навыков устного общения, овладение умением произносить речевой материал внятно, близко к естественному звучанию.</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Слабослышащие дети овладевают произносительной стороной речи двумя путями: в ходе специальных занятий по обучению произношению и в ходе подражания речи взрослых, воспринимаемой слухо-зрительно и на слух, на различных занятиях по всем видам деятельности, в быту, в общении.</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Исходной и основной единицей обучения произношению в течение всего дошкольного периода является слово. При необходимости оно разлагается на составные части, вплоть </w:t>
      </w:r>
      <w:r w:rsidRPr="009217F5">
        <w:rPr>
          <w:rFonts w:ascii="Times New Roman" w:hAnsi="Times New Roman" w:cs="Times New Roman"/>
          <w:i/>
          <w:spacing w:val="-4"/>
          <w:sz w:val="28"/>
          <w:szCs w:val="28"/>
        </w:rPr>
        <w:t>до</w:t>
      </w:r>
      <w:r w:rsidRPr="009217F5">
        <w:rPr>
          <w:rFonts w:ascii="Times New Roman" w:hAnsi="Times New Roman" w:cs="Times New Roman"/>
          <w:i/>
          <w:spacing w:val="52"/>
          <w:sz w:val="28"/>
          <w:szCs w:val="28"/>
        </w:rPr>
        <w:t xml:space="preserve"> </w:t>
      </w:r>
      <w:r w:rsidRPr="009217F5">
        <w:rPr>
          <w:rFonts w:ascii="Times New Roman" w:hAnsi="Times New Roman" w:cs="Times New Roman"/>
          <w:i/>
          <w:sz w:val="28"/>
          <w:szCs w:val="28"/>
        </w:rPr>
        <w:t xml:space="preserve">изолированного </w:t>
      </w:r>
      <w:r w:rsidRPr="009217F5">
        <w:rPr>
          <w:rFonts w:ascii="Times New Roman" w:hAnsi="Times New Roman" w:cs="Times New Roman"/>
          <w:i/>
          <w:spacing w:val="-2"/>
          <w:sz w:val="28"/>
          <w:szCs w:val="28"/>
        </w:rPr>
        <w:t xml:space="preserve">звука, </w:t>
      </w:r>
      <w:r w:rsidRPr="009217F5">
        <w:rPr>
          <w:rFonts w:ascii="Times New Roman" w:hAnsi="Times New Roman" w:cs="Times New Roman"/>
          <w:i/>
          <w:sz w:val="28"/>
          <w:szCs w:val="28"/>
        </w:rPr>
        <w:t>с последующим их соединением в слог, слово.</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При автоматизации произносительных навыков целесообразно проводить работу с индивидуальным слуховым аппаратом, а в отдельных случаях и без него.</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В программе по годам обучения сформулированы задачи работы над различными сторонами произношения, а также требования к воспроизведению речевого материала. Большинство задач сохраняется на протяжении всех лет </w:t>
      </w:r>
      <w:r w:rsidRPr="009217F5">
        <w:rPr>
          <w:rFonts w:ascii="Times New Roman" w:hAnsi="Times New Roman" w:cs="Times New Roman"/>
          <w:i/>
          <w:sz w:val="28"/>
          <w:szCs w:val="28"/>
        </w:rPr>
        <w:lastRenderedPageBreak/>
        <w:t>обучения, при этом постепенно усложняются конкретные требования.</w:t>
      </w:r>
    </w:p>
    <w:p w:rsidR="006168C1" w:rsidRPr="009217F5" w:rsidRDefault="006168C1" w:rsidP="009217F5">
      <w:pPr>
        <w:widowControl w:val="0"/>
        <w:autoSpaceDE w:val="0"/>
        <w:autoSpaceDN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От года к году увеличивается и словарь устной речи, т.е. количество слов, словосочетаний и фраз, которыми должны пользоваться дети в самостоятельной речи.</w:t>
      </w:r>
    </w:p>
    <w:p w:rsidR="006168C1" w:rsidRPr="009217F5" w:rsidRDefault="006168C1" w:rsidP="009217F5">
      <w:pPr>
        <w:spacing w:after="0" w:line="240" w:lineRule="auto"/>
        <w:ind w:firstLine="567"/>
        <w:contextualSpacing/>
        <w:jc w:val="both"/>
        <w:rPr>
          <w:rStyle w:val="c4"/>
          <w:rFonts w:ascii="Times New Roman" w:hAnsi="Times New Roman" w:cs="Times New Roman"/>
          <w:b/>
          <w:i/>
          <w:sz w:val="28"/>
          <w:szCs w:val="28"/>
        </w:rPr>
      </w:pPr>
      <w:r w:rsidRPr="009217F5">
        <w:rPr>
          <w:rStyle w:val="c4"/>
          <w:rFonts w:ascii="Times New Roman" w:hAnsi="Times New Roman" w:cs="Times New Roman"/>
          <w:b/>
          <w:i/>
          <w:sz w:val="28"/>
          <w:szCs w:val="28"/>
        </w:rPr>
        <w:t>Психологическая характеристика детей с нарушениями слуха.</w:t>
      </w:r>
    </w:p>
    <w:p w:rsidR="006168C1" w:rsidRPr="009217F5" w:rsidRDefault="006168C1" w:rsidP="009217F5">
      <w:pPr>
        <w:spacing w:after="0" w:line="240" w:lineRule="auto"/>
        <w:contextualSpacing/>
        <w:jc w:val="both"/>
        <w:rPr>
          <w:rFonts w:ascii="Times New Roman" w:hAnsi="Times New Roman" w:cs="Times New Roman"/>
          <w:b/>
          <w:i/>
          <w:sz w:val="28"/>
          <w:szCs w:val="28"/>
        </w:rPr>
      </w:pPr>
      <w:r w:rsidRPr="009217F5">
        <w:rPr>
          <w:rStyle w:val="c4"/>
          <w:rFonts w:ascii="Times New Roman" w:hAnsi="Times New Roman" w:cs="Times New Roman"/>
          <w:i/>
          <w:sz w:val="28"/>
          <w:szCs w:val="28"/>
        </w:rPr>
        <w:t xml:space="preserve">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w:t>
      </w:r>
    </w:p>
    <w:p w:rsidR="006168C1" w:rsidRPr="009217F5" w:rsidRDefault="006168C1" w:rsidP="009217F5">
      <w:pPr>
        <w:pStyle w:val="c8"/>
        <w:spacing w:before="0" w:beforeAutospacing="0" w:after="0" w:afterAutospacing="0"/>
        <w:ind w:firstLine="567"/>
        <w:contextualSpacing/>
        <w:jc w:val="both"/>
        <w:rPr>
          <w:i/>
          <w:sz w:val="28"/>
          <w:szCs w:val="28"/>
        </w:rPr>
      </w:pPr>
      <w:r w:rsidRPr="009217F5">
        <w:rPr>
          <w:rStyle w:val="c4"/>
          <w:b/>
          <w:i/>
          <w:sz w:val="28"/>
          <w:szCs w:val="28"/>
        </w:rPr>
        <w:t> Слабослышащие</w:t>
      </w:r>
      <w:r w:rsidRPr="009217F5">
        <w:rPr>
          <w:rStyle w:val="c4"/>
          <w:i/>
          <w:sz w:val="28"/>
          <w:szCs w:val="28"/>
        </w:rPr>
        <w:t> – дети с частичной слуховой недостаточностью, затрудняющей речевое развитие.</w:t>
      </w:r>
    </w:p>
    <w:p w:rsidR="006168C1" w:rsidRPr="009217F5" w:rsidRDefault="006168C1" w:rsidP="009217F5">
      <w:pPr>
        <w:pStyle w:val="c8"/>
        <w:spacing w:before="0" w:beforeAutospacing="0" w:after="0" w:afterAutospacing="0"/>
        <w:contextualSpacing/>
        <w:jc w:val="both"/>
        <w:rPr>
          <w:i/>
          <w:sz w:val="28"/>
          <w:szCs w:val="28"/>
        </w:rPr>
      </w:pPr>
      <w:r w:rsidRPr="009217F5">
        <w:rPr>
          <w:rStyle w:val="c4"/>
          <w:i/>
          <w:sz w:val="28"/>
          <w:szCs w:val="28"/>
        </w:rPr>
        <w:t>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не слышащего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6168C1" w:rsidRPr="009217F5" w:rsidRDefault="006168C1" w:rsidP="009217F5">
      <w:pPr>
        <w:pStyle w:val="c8"/>
        <w:spacing w:before="0" w:beforeAutospacing="0" w:after="0" w:afterAutospacing="0"/>
        <w:contextualSpacing/>
        <w:jc w:val="both"/>
        <w:rPr>
          <w:rStyle w:val="c4"/>
          <w:i/>
          <w:sz w:val="28"/>
          <w:szCs w:val="28"/>
        </w:rPr>
      </w:pPr>
      <w:r w:rsidRPr="009217F5">
        <w:rPr>
          <w:rStyle w:val="c4"/>
          <w:i/>
          <w:sz w:val="28"/>
          <w:szCs w:val="28"/>
        </w:rPr>
        <w:t xml:space="preserve">          Значительную часть знаний об окружающем мире нормально развивающийся ребенок получает через слуховые ощущения и восприятия. Не слышащий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p>
    <w:p w:rsidR="006168C1" w:rsidRPr="009217F5" w:rsidRDefault="006168C1" w:rsidP="009217F5">
      <w:pPr>
        <w:widowControl w:val="0"/>
        <w:spacing w:line="240" w:lineRule="auto"/>
        <w:contextualSpacing/>
        <w:jc w:val="both"/>
        <w:rPr>
          <w:rFonts w:ascii="Times New Roman" w:hAnsi="Times New Roman" w:cs="Times New Roman"/>
          <w:b/>
          <w:i/>
          <w:iCs/>
          <w:sz w:val="28"/>
          <w:szCs w:val="28"/>
        </w:rPr>
      </w:pPr>
      <w:r w:rsidRPr="009217F5">
        <w:rPr>
          <w:rFonts w:ascii="Times New Roman" w:hAnsi="Times New Roman" w:cs="Times New Roman"/>
          <w:b/>
          <w:i/>
          <w:iCs/>
          <w:sz w:val="28"/>
          <w:szCs w:val="28"/>
        </w:rPr>
        <w:t>Характеристика детей с ЗПР</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w:t>
      </w:r>
      <w:r w:rsidRPr="009217F5">
        <w:rPr>
          <w:rFonts w:ascii="Times New Roman" w:hAnsi="Times New Roman" w:cs="Times New Roman"/>
          <w:i/>
          <w:sz w:val="28"/>
          <w:szCs w:val="28"/>
        </w:rPr>
        <w:lastRenderedPageBreak/>
        <w:t xml:space="preserve">способности к умственному восприятию </w:t>
      </w:r>
      <w:r w:rsidRPr="009217F5">
        <w:rPr>
          <w:rFonts w:ascii="Times New Roman" w:eastAsia="Arial" w:hAnsi="Times New Roman" w:cs="Times New Roman"/>
          <w:i/>
          <w:sz w:val="28"/>
          <w:szCs w:val="28"/>
          <w:shd w:val="clear" w:color="auto" w:fill="FFFFFF"/>
          <w:lang w:bidi="ru-RU"/>
        </w:rPr>
        <w:t xml:space="preserve">и </w:t>
      </w:r>
      <w:r w:rsidRPr="009217F5">
        <w:rPr>
          <w:rFonts w:ascii="Times New Roman" w:hAnsi="Times New Roman" w:cs="Times New Roman"/>
          <w:i/>
          <w:sz w:val="28"/>
          <w:szCs w:val="28"/>
        </w:rPr>
        <w:t>переработке внешней информации ребенка с задержкой психического развития является плохая память, несообразительность, проблемы внимания, речевые трудности и отсутствие желания обучаться.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Память.</w:t>
      </w:r>
      <w:r w:rsidRPr="009217F5">
        <w:rPr>
          <w:rFonts w:ascii="Times New Roman" w:hAnsi="Times New Roman" w:cs="Times New Roman"/>
          <w:i/>
          <w:sz w:val="28"/>
          <w:szCs w:val="28"/>
        </w:rPr>
        <w:t xml:space="preserve"> Дети с задержкой развития с трудом запоминают информацию, в 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же как и их сверстники.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Нарушения речи</w:t>
      </w:r>
      <w:r w:rsidRPr="009217F5">
        <w:rPr>
          <w:rFonts w:ascii="Times New Roman" w:hAnsi="Times New Roman" w:cs="Times New Roman"/>
          <w:i/>
          <w:sz w:val="28"/>
          <w:szCs w:val="28"/>
        </w:rPr>
        <w:t xml:space="preserve"> 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импрессивной речи отмечаются трудности в понимании сложных, многоступенчатых инструкций, логико-грамматических конструкций типа </w:t>
      </w:r>
      <w:r w:rsidRPr="009217F5">
        <w:rPr>
          <w:rFonts w:ascii="Times New Roman" w:hAnsi="Times New Roman" w:cs="Times New Roman"/>
          <w:i/>
          <w:iCs/>
          <w:sz w:val="28"/>
          <w:szCs w:val="28"/>
          <w:shd w:val="clear" w:color="auto" w:fill="FFFFFF"/>
          <w:lang w:bidi="ru-RU"/>
        </w:rPr>
        <w:t>«Коля старше Миши», «Береза растет на краю поля»,</w:t>
      </w:r>
      <w:r w:rsidRPr="009217F5">
        <w:rPr>
          <w:rFonts w:ascii="Times New Roman" w:hAnsi="Times New Roman" w:cs="Times New Roman"/>
          <w:i/>
          <w:sz w:val="28"/>
          <w:szCs w:val="28"/>
        </w:rPr>
        <w:t xml:space="preserve"> плохо понимают содержание рассказа со скрытым смыслом, затруднен процесс декодирования текстов, т.е. затруднен процесс восприятия и осмысления содержания рассказов, сказок, текстов для пересказа.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Грамматический строй речи</w:t>
      </w:r>
      <w:r w:rsidRPr="009217F5">
        <w:rPr>
          <w:rFonts w:ascii="Times New Roman" w:hAnsi="Times New Roman" w:cs="Times New Roman"/>
          <w:i/>
          <w:sz w:val="28"/>
          <w:szCs w:val="28"/>
        </w:rPr>
        <w:t xml:space="preserve">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Незрелость внутри 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w:t>
      </w:r>
      <w:r w:rsidRPr="009217F5">
        <w:rPr>
          <w:rFonts w:ascii="Times New Roman" w:hAnsi="Times New Roman" w:cs="Times New Roman"/>
          <w:i/>
          <w:sz w:val="28"/>
          <w:szCs w:val="28"/>
        </w:rPr>
        <w:lastRenderedPageBreak/>
        <w:t>учитывать и своеобразие формирования функций речи, особенно ее планирующей, регулирующей функции.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При задержке психического развития отмечается </w:t>
      </w:r>
      <w:r w:rsidRPr="009217F5">
        <w:rPr>
          <w:rFonts w:ascii="Times New Roman" w:hAnsi="Times New Roman" w:cs="Times New Roman"/>
          <w:i/>
          <w:iCs/>
          <w:sz w:val="28"/>
          <w:szCs w:val="28"/>
          <w:shd w:val="clear" w:color="auto" w:fill="FFFFFF"/>
          <w:lang w:bidi="ru-RU"/>
        </w:rPr>
        <w:t>слабость словесной регуляции</w:t>
      </w:r>
      <w:r w:rsidRPr="009217F5">
        <w:rPr>
          <w:rFonts w:ascii="Times New Roman" w:hAnsi="Times New Roman" w:cs="Times New Roman"/>
          <w:i/>
          <w:sz w:val="28"/>
          <w:szCs w:val="28"/>
        </w:rPr>
        <w:t xml:space="preserve"> действий. Поэтому методический подход предполагает развитие всех форм опосредования: использование реальных предметов и предметов заместителей, наглядных моделей, а также развитие словесной регуляции. 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Рассматривая психологическую структуру задержки психического развития в дошкольном возрасте, можно выявить ее основные звенья: недостаточную сформированность мотивационно-целевой основы деятельности, сферы образов-представлений, недоразвитие знаково-символической деятельности.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Игра.</w:t>
      </w:r>
      <w:r w:rsidRPr="009217F5">
        <w:rPr>
          <w:rFonts w:ascii="Times New Roman" w:hAnsi="Times New Roman" w:cs="Times New Roman"/>
          <w:i/>
          <w:sz w:val="28"/>
          <w:szCs w:val="28"/>
        </w:rPr>
        <w:t xml:space="preserve"> Все названные особенности наиболее ярко проявляются на уровне игровой деятельности 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 коррекции.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Незрелость эмоционально-волевой сферы</w:t>
      </w:r>
      <w:r w:rsidRPr="009217F5">
        <w:rPr>
          <w:rFonts w:ascii="Times New Roman" w:hAnsi="Times New Roman" w:cs="Times New Roman"/>
          <w:i/>
          <w:sz w:val="28"/>
          <w:szCs w:val="28"/>
        </w:rPr>
        <w:t xml:space="preserve"> 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 Так, исследования Е.Е. Дмитриевой показали, что старшие дошкольники с задержкой психического развития не готовы к вне ситуативно-личностному общению со взрослыми, в отличие от своих нормально развивающихся сверстников, они достигают лишь уровня ситуативно-делового общения. Эти факты необходимо учитывать при построении системы педагогической коррекции.</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 xml:space="preserve">Отмечаются проблемы в формировании </w:t>
      </w:r>
      <w:r w:rsidRPr="009217F5">
        <w:rPr>
          <w:rFonts w:ascii="Times New Roman" w:hAnsi="Times New Roman" w:cs="Times New Roman"/>
          <w:b/>
          <w:i/>
          <w:iCs/>
          <w:sz w:val="28"/>
          <w:szCs w:val="28"/>
          <w:shd w:val="clear" w:color="auto" w:fill="FFFFFF"/>
          <w:lang w:bidi="ru-RU"/>
        </w:rPr>
        <w:t>нравственно-этической сферы:</w:t>
      </w:r>
      <w:r w:rsidRPr="009217F5">
        <w:rPr>
          <w:rFonts w:ascii="Times New Roman" w:hAnsi="Times New Roman" w:cs="Times New Roman"/>
          <w:i/>
          <w:sz w:val="28"/>
          <w:szCs w:val="28"/>
        </w:rPr>
        <w:t xml:space="preserve"> страдает сфера социальных эмоций, дети не готовы к «эмоционально теплым» отношениям со сверстниками, могут быть нарушены эмоциональные </w:t>
      </w:r>
      <w:r w:rsidRPr="009217F5">
        <w:rPr>
          <w:rFonts w:ascii="Times New Roman" w:hAnsi="Times New Roman" w:cs="Times New Roman"/>
          <w:i/>
          <w:sz w:val="28"/>
          <w:szCs w:val="28"/>
        </w:rPr>
        <w:lastRenderedPageBreak/>
        <w:t>контакты с близкими взрослыми, дети слабо ориентируются в нравственно этических нормах поведения.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Скорость обучения.</w:t>
      </w:r>
      <w:r w:rsidRPr="009217F5">
        <w:rPr>
          <w:rFonts w:ascii="Times New Roman" w:hAnsi="Times New Roman" w:cs="Times New Roman"/>
          <w:i/>
          <w:sz w:val="28"/>
          <w:szCs w:val="28"/>
        </w:rPr>
        <w:t xml:space="preserve"> Интенсивность овладения новыми знаниями и навыками у детей с ЗПР ниже, чем у их сверстников с развитием в пределах нормы. Часто используемым показателем в этом случае служит количество занятий, после которых ребенок способен решить ту, или иную задачу самостоятельно, без посторонней помощи.</w:t>
      </w:r>
    </w:p>
    <w:p w:rsidR="006168C1" w:rsidRPr="009217F5" w:rsidRDefault="006168C1" w:rsidP="009217F5">
      <w:pPr>
        <w:widowControl w:val="0"/>
        <w:tabs>
          <w:tab w:val="left" w:pos="11453"/>
        </w:tabs>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Внимание.</w:t>
      </w:r>
      <w:r w:rsidRPr="009217F5">
        <w:rPr>
          <w:rFonts w:ascii="Times New Roman" w:hAnsi="Times New Roman" w:cs="Times New Roman"/>
          <w:i/>
          <w:sz w:val="28"/>
          <w:szCs w:val="28"/>
        </w:rPr>
        <w:t xml:space="preserve"> Способность к реагированию на важные детали предстоящей для решения задачи является характеристикой продуктивности обучения ребенка. Дети с 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вовремя изучения задачи. Проблемы с вниманием усложняют детям возможность получения, усвоения и использования новых знаний и навыков.</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Эффективным воспитательным решением для детей с ЗПР должен стать систематический контроль основных признаков концентрации зрительного внимания, также как и контроль отвлекающих признаков. Применение практики поддержки длительного внимания у детей с ЗПР значительно повышает их успехи в обучении и применении новых полученных знаний и навыков.</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Общая характеристика обучения.</w:t>
      </w:r>
      <w:r w:rsidRPr="009217F5">
        <w:rPr>
          <w:rFonts w:ascii="Times New Roman" w:hAnsi="Times New Roman" w:cs="Times New Roman"/>
          <w:i/>
          <w:sz w:val="28"/>
          <w:szCs w:val="28"/>
        </w:rPr>
        <w:t xml:space="preserve"> Дети с нарушениями развития, в особенности с ЗПР, часто испытывают трудности с использованием новых полученных знаний и навыков в обстановке или ситуации, отличной от той, где они получили эти навыки. Такое обобщение изученного происходит у обычных детей без усилий, дети же с задержкой развития нуждаются в закреплении полученных знаний и навыков в разных ситуациях.</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Мотивация.</w:t>
      </w:r>
      <w:r w:rsidRPr="009217F5">
        <w:rPr>
          <w:rFonts w:ascii="Times New Roman" w:hAnsi="Times New Roman" w:cs="Times New Roman"/>
          <w:i/>
          <w:sz w:val="28"/>
          <w:szCs w:val="28"/>
        </w:rPr>
        <w:t xml:space="preserve"> Часть детей с задержкой развития проявляют выраженное отсутствие интереса к обучению или решению возникающих проблем. Они проявляют беспомощность, в состоянии, в котором обычный ребенок, даже имеющий негативный опыт в решении поставленной задачи, ожидает положительный результат от приложенных усилий.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 При возникновении ситуации, требующей решения, дети с ЗПР могут быстро сдаваться и отказываться от приложения усилий, либо ожидать помощи. Часть детей с ЗПР не могут подойти к решению проблемы самостоятельно, так как не ощущают контроля над ситуацией и полагаются на помощь или принятие решения со стороны. Таким детям особенно необходима поддержка со стороны родителей и при неоднократном успешном выполнении задачи с ребенком, ему необходимо позволить выполнить ее самостоятельно, при этом, после собственного успеха, и его повторения, ребенок приобретет способность решать </w:t>
      </w:r>
      <w:r w:rsidRPr="009217F5">
        <w:rPr>
          <w:rFonts w:ascii="Times New Roman" w:hAnsi="Times New Roman" w:cs="Times New Roman"/>
          <w:i/>
          <w:sz w:val="28"/>
          <w:szCs w:val="28"/>
        </w:rPr>
        <w:lastRenderedPageBreak/>
        <w:t>проблемы, не отличаясь от остальных детей.</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Поведение.</w:t>
      </w:r>
      <w:r w:rsidRPr="009217F5">
        <w:rPr>
          <w:rFonts w:ascii="Times New Roman" w:hAnsi="Times New Roman" w:cs="Times New Roman"/>
          <w:i/>
          <w:sz w:val="28"/>
          <w:szCs w:val="28"/>
        </w:rPr>
        <w:t xml:space="preserve"> Дети с задержкой развития имеют явные сложности с адаптивным поведением. Эта особенность может проявляться в самых разнообразных формах. Ограниченные способности самообслуживания и социальных навыков, так же как серьезные недостатки поведения - это характерные черты ребенка с задержкой развития. Болезненное восприятие критики, ограниченный самоконтроль, странное или неуместное поведение, так же как агрессия или даже собственное членовредительство, наблюдаются у детей с задержкой развития.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i/>
          <w:sz w:val="28"/>
          <w:szCs w:val="28"/>
        </w:rPr>
        <w:t>Задержка психического развития, включая расстройства поведения, может сопутствовать ряду генетических заболеваний. В целом, чем сильнее степень задержки развития, тем сложнее проблемы с поведением.</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Самообслуживание и повседневные навыки.</w:t>
      </w:r>
      <w:r w:rsidRPr="009217F5">
        <w:rPr>
          <w:rFonts w:ascii="Times New Roman" w:hAnsi="Times New Roman" w:cs="Times New Roman"/>
          <w:i/>
          <w:sz w:val="28"/>
          <w:szCs w:val="28"/>
        </w:rPr>
        <w:t xml:space="preserve"> Дети с задержкой развития, нуждающиеся во всесторонней поддержке, должны быть обучены базовым навыкам самообслуживания, такими как одевание, прием пищи, личной гигиене. Прямое обучение и поддержка, дополнительные подсказки, упрощенные методы необходимы для облегчения им трудностей и повышения качества их жизни. Большинство детей с незначительной задержкой развития обучаются всем базовым навыкам самообслуживания, но они испытывают необходимость в обучении их этим навыкам, для дальнейшего их независимого использования.</w:t>
      </w:r>
    </w:p>
    <w:p w:rsidR="006168C1" w:rsidRPr="009217F5"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Социальное развитие</w:t>
      </w:r>
      <w:r w:rsidRPr="009217F5">
        <w:rPr>
          <w:rFonts w:ascii="Times New Roman" w:hAnsi="Times New Roman" w:cs="Times New Roman"/>
          <w:i/>
          <w:iCs/>
          <w:sz w:val="28"/>
          <w:szCs w:val="28"/>
          <w:shd w:val="clear" w:color="auto" w:fill="FFFFFF"/>
          <w:lang w:bidi="ru-RU"/>
        </w:rPr>
        <w:t>.</w:t>
      </w:r>
      <w:r w:rsidRPr="009217F5">
        <w:rPr>
          <w:rFonts w:ascii="Times New Roman" w:hAnsi="Times New Roman" w:cs="Times New Roman"/>
          <w:i/>
          <w:sz w:val="28"/>
          <w:szCs w:val="28"/>
        </w:rPr>
        <w:t xml:space="preserve"> Обретение друзей и личных взаимоотношений может стать настоящей проблемой для многих детей </w:t>
      </w:r>
      <w:r w:rsidRPr="009217F5">
        <w:rPr>
          <w:rFonts w:ascii="Times New Roman" w:eastAsia="Arial" w:hAnsi="Times New Roman" w:cs="Times New Roman"/>
          <w:i/>
          <w:sz w:val="28"/>
          <w:szCs w:val="28"/>
          <w:shd w:val="clear" w:color="auto" w:fill="FFFFFF"/>
          <w:lang w:bidi="ru-RU"/>
        </w:rPr>
        <w:t xml:space="preserve">с </w:t>
      </w:r>
      <w:r w:rsidRPr="009217F5">
        <w:rPr>
          <w:rFonts w:ascii="Times New Roman" w:hAnsi="Times New Roman" w:cs="Times New Roman"/>
          <w:i/>
          <w:sz w:val="28"/>
          <w:szCs w:val="28"/>
        </w:rPr>
        <w:t>ЗПР. Ограниченные навыки процесса познания, слабое развитие речи, необычное или неуместное поведение, значительно затрудняют взаимодействие с окружающими. Обучение детей с задержкой развития социальным навыкам и межличностному общению, наравне с коррекцией проблем, вызывающих трудности социального развития, являются важнейшей задачей для их дальнейшей социально адаптированной самостоятельной жизни.</w:t>
      </w:r>
    </w:p>
    <w:p w:rsidR="006168C1" w:rsidRPr="0030136A" w:rsidRDefault="006168C1" w:rsidP="009217F5">
      <w:pPr>
        <w:widowControl w:val="0"/>
        <w:spacing w:line="240" w:lineRule="auto"/>
        <w:ind w:firstLine="567"/>
        <w:contextualSpacing/>
        <w:jc w:val="both"/>
        <w:rPr>
          <w:rFonts w:ascii="Times New Roman" w:hAnsi="Times New Roman" w:cs="Times New Roman"/>
          <w:i/>
          <w:sz w:val="28"/>
          <w:szCs w:val="28"/>
        </w:rPr>
      </w:pPr>
      <w:r w:rsidRPr="009217F5">
        <w:rPr>
          <w:rFonts w:ascii="Times New Roman" w:hAnsi="Times New Roman" w:cs="Times New Roman"/>
          <w:b/>
          <w:i/>
          <w:iCs/>
          <w:sz w:val="28"/>
          <w:szCs w:val="28"/>
          <w:shd w:val="clear" w:color="auto" w:fill="FFFFFF"/>
          <w:lang w:bidi="ru-RU"/>
        </w:rPr>
        <w:t>Положительные качественные признаки.</w:t>
      </w:r>
      <w:r w:rsidRPr="009217F5">
        <w:rPr>
          <w:rFonts w:ascii="Times New Roman" w:hAnsi="Times New Roman" w:cs="Times New Roman"/>
          <w:i/>
          <w:sz w:val="28"/>
          <w:szCs w:val="28"/>
        </w:rPr>
        <w:t xml:space="preserve"> Описание умственных способностей и адаптивного поведения детей с ЗПР, сфокусированы на ограничениях и недостатках, однако современная медицина имеет достаточно средств, чтобы их скорректировать и улучшить.</w:t>
      </w:r>
    </w:p>
    <w:p w:rsidR="00E514C3" w:rsidRDefault="00E514C3" w:rsidP="009217F5">
      <w:pPr>
        <w:spacing w:after="0" w:line="240" w:lineRule="auto"/>
        <w:contextualSpacing/>
        <w:rPr>
          <w:rFonts w:ascii="Times New Roman" w:eastAsia="Times New Roman" w:hAnsi="Times New Roman" w:cs="Times New Roman"/>
          <w:b/>
          <w:sz w:val="28"/>
          <w:szCs w:val="28"/>
        </w:rPr>
      </w:pPr>
    </w:p>
    <w:p w:rsidR="00EF32BF" w:rsidRPr="00EF32BF" w:rsidRDefault="00EF32BF" w:rsidP="009217F5">
      <w:pPr>
        <w:spacing w:after="0" w:line="240" w:lineRule="auto"/>
        <w:ind w:firstLine="709"/>
        <w:contextualSpacing/>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Кадровые условия</w:t>
      </w:r>
    </w:p>
    <w:p w:rsidR="00EF32BF" w:rsidRDefault="00EF32BF" w:rsidP="009217F5">
      <w:pPr>
        <w:spacing w:after="0" w:line="240" w:lineRule="auto"/>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ab/>
        <w:t>Реализация Программы обеспечивается руководящими, педагогическими, учебно-вспомогательными, административно-хозяйственными работниками</w:t>
      </w:r>
      <w:r w:rsidR="00E514C3">
        <w:rPr>
          <w:rFonts w:ascii="Times New Roman" w:eastAsia="Times New Roman" w:hAnsi="Times New Roman" w:cs="Times New Roman"/>
          <w:sz w:val="28"/>
          <w:szCs w:val="28"/>
        </w:rPr>
        <w:t xml:space="preserve"> ДОО</w:t>
      </w:r>
      <w:r w:rsidRPr="00EF32BF">
        <w:rPr>
          <w:rFonts w:ascii="Times New Roman" w:eastAsia="Times New Roman" w:hAnsi="Times New Roman" w:cs="Times New Roman"/>
          <w:sz w:val="28"/>
          <w:szCs w:val="28"/>
        </w:rPr>
        <w:t xml:space="preserve">. </w:t>
      </w:r>
    </w:p>
    <w:p w:rsidR="00E514C3" w:rsidRPr="00EF32BF" w:rsidRDefault="00E514C3" w:rsidP="009217F5">
      <w:pPr>
        <w:spacing w:after="0" w:line="240" w:lineRule="auto"/>
        <w:contextualSpacing/>
        <w:jc w:val="both"/>
        <w:rPr>
          <w:rFonts w:ascii="Times New Roman" w:eastAsia="Times New Roman" w:hAnsi="Times New Roman" w:cs="Times New Roman"/>
          <w:sz w:val="28"/>
          <w:szCs w:val="28"/>
        </w:rPr>
      </w:pPr>
    </w:p>
    <w:tbl>
      <w:tblPr>
        <w:tblW w:w="14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26"/>
        <w:gridCol w:w="5720"/>
        <w:gridCol w:w="4252"/>
        <w:gridCol w:w="2560"/>
      </w:tblGrid>
      <w:tr w:rsidR="00EF32BF" w:rsidRPr="00015459" w:rsidTr="00015459">
        <w:trPr>
          <w:cantSplit/>
          <w:tblHeader/>
        </w:trPr>
        <w:tc>
          <w:tcPr>
            <w:tcW w:w="2326"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lastRenderedPageBreak/>
              <w:t>Административный состав</w:t>
            </w:r>
          </w:p>
        </w:tc>
        <w:tc>
          <w:tcPr>
            <w:tcW w:w="5720"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 xml:space="preserve">Педагогический </w:t>
            </w:r>
          </w:p>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состав</w:t>
            </w:r>
          </w:p>
        </w:tc>
        <w:tc>
          <w:tcPr>
            <w:tcW w:w="4252"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Учебно-</w:t>
            </w:r>
          </w:p>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 xml:space="preserve">вспомогательный </w:t>
            </w:r>
          </w:p>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персонал</w:t>
            </w:r>
          </w:p>
        </w:tc>
        <w:tc>
          <w:tcPr>
            <w:tcW w:w="2560" w:type="dxa"/>
            <w:shd w:val="clear" w:color="auto" w:fill="auto"/>
          </w:tcPr>
          <w:p w:rsidR="00EF32BF" w:rsidRPr="00015459" w:rsidRDefault="00176FF6"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О</w:t>
            </w:r>
            <w:r w:rsidR="00EF32BF" w:rsidRPr="00015459">
              <w:rPr>
                <w:rFonts w:ascii="Times New Roman" w:eastAsia="Times New Roman" w:hAnsi="Times New Roman" w:cs="Times New Roman"/>
                <w:sz w:val="24"/>
                <w:szCs w:val="24"/>
              </w:rPr>
              <w:t>бслуживающий персонал</w:t>
            </w:r>
          </w:p>
        </w:tc>
      </w:tr>
      <w:tr w:rsidR="00EF32BF" w:rsidRPr="00015459" w:rsidTr="00015459">
        <w:trPr>
          <w:cantSplit/>
          <w:tblHeader/>
        </w:trPr>
        <w:tc>
          <w:tcPr>
            <w:tcW w:w="2326"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Заведующий</w:t>
            </w:r>
            <w:r w:rsidR="00185D5E">
              <w:rPr>
                <w:rFonts w:ascii="Times New Roman" w:eastAsia="Times New Roman" w:hAnsi="Times New Roman" w:cs="Times New Roman"/>
                <w:sz w:val="24"/>
                <w:szCs w:val="24"/>
              </w:rPr>
              <w:t xml:space="preserve"> (по совместительству социальный педагог)</w:t>
            </w:r>
            <w:r w:rsidRPr="00015459">
              <w:rPr>
                <w:rFonts w:ascii="Times New Roman" w:eastAsia="Times New Roman" w:hAnsi="Times New Roman" w:cs="Times New Roman"/>
                <w:sz w:val="24"/>
                <w:szCs w:val="24"/>
              </w:rPr>
              <w:t xml:space="preserve"> - 1</w:t>
            </w:r>
          </w:p>
        </w:tc>
        <w:tc>
          <w:tcPr>
            <w:tcW w:w="5720" w:type="dxa"/>
            <w:shd w:val="clear" w:color="auto" w:fill="auto"/>
          </w:tcPr>
          <w:p w:rsidR="00EF32BF"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С</w:t>
            </w:r>
            <w:r w:rsidR="00EF32BF" w:rsidRPr="00015459">
              <w:rPr>
                <w:rFonts w:ascii="Times New Roman" w:eastAsia="Times New Roman" w:hAnsi="Times New Roman" w:cs="Times New Roman"/>
                <w:sz w:val="24"/>
                <w:szCs w:val="24"/>
              </w:rPr>
              <w:t>тарший воспитатель– 1 чел.</w:t>
            </w:r>
          </w:p>
        </w:tc>
        <w:tc>
          <w:tcPr>
            <w:tcW w:w="4252" w:type="dxa"/>
            <w:shd w:val="clear" w:color="auto" w:fill="auto"/>
          </w:tcPr>
          <w:p w:rsidR="00EF32BF" w:rsidRPr="00015459" w:rsidRDefault="00015459" w:rsidP="009217F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F32BF" w:rsidRPr="00015459">
              <w:rPr>
                <w:rFonts w:ascii="Times New Roman" w:eastAsia="Times New Roman" w:hAnsi="Times New Roman" w:cs="Times New Roman"/>
                <w:sz w:val="24"/>
                <w:szCs w:val="24"/>
              </w:rPr>
              <w:t xml:space="preserve">омощники воспитателя- </w:t>
            </w:r>
            <w:r w:rsidR="00FD5F81" w:rsidRPr="00015459">
              <w:rPr>
                <w:rFonts w:ascii="Times New Roman" w:eastAsia="Times New Roman" w:hAnsi="Times New Roman" w:cs="Times New Roman"/>
                <w:sz w:val="24"/>
                <w:szCs w:val="24"/>
              </w:rPr>
              <w:t>6</w:t>
            </w:r>
            <w:r w:rsidR="00EF32BF" w:rsidRPr="00015459">
              <w:rPr>
                <w:rFonts w:ascii="Times New Roman" w:eastAsia="Times New Roman" w:hAnsi="Times New Roman" w:cs="Times New Roman"/>
                <w:sz w:val="24"/>
                <w:szCs w:val="24"/>
              </w:rPr>
              <w:t xml:space="preserve"> чел. </w:t>
            </w:r>
          </w:p>
        </w:tc>
        <w:tc>
          <w:tcPr>
            <w:tcW w:w="2560" w:type="dxa"/>
            <w:shd w:val="clear" w:color="auto" w:fill="auto"/>
          </w:tcPr>
          <w:p w:rsidR="00EF32BF" w:rsidRPr="00015459" w:rsidRDefault="00185D5E"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32BF" w:rsidRPr="00015459">
              <w:rPr>
                <w:rFonts w:ascii="Times New Roman" w:eastAsia="Times New Roman" w:hAnsi="Times New Roman" w:cs="Times New Roman"/>
                <w:sz w:val="24"/>
                <w:szCs w:val="24"/>
              </w:rPr>
              <w:t xml:space="preserve"> человек.</w:t>
            </w:r>
          </w:p>
        </w:tc>
      </w:tr>
      <w:tr w:rsidR="00EF32BF" w:rsidRPr="00015459" w:rsidTr="00015459">
        <w:trPr>
          <w:cantSplit/>
          <w:tblHeader/>
        </w:trPr>
        <w:tc>
          <w:tcPr>
            <w:tcW w:w="2326"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p>
        </w:tc>
        <w:tc>
          <w:tcPr>
            <w:tcW w:w="5720" w:type="dxa"/>
            <w:shd w:val="clear" w:color="auto" w:fill="auto"/>
          </w:tcPr>
          <w:p w:rsidR="00EF32BF"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Воспитатели – 9 чел.</w:t>
            </w:r>
          </w:p>
        </w:tc>
        <w:tc>
          <w:tcPr>
            <w:tcW w:w="4252" w:type="dxa"/>
            <w:shd w:val="clear" w:color="auto" w:fill="auto"/>
          </w:tcPr>
          <w:p w:rsidR="00EF32BF" w:rsidRPr="00015459" w:rsidRDefault="00EF32BF" w:rsidP="009217F5">
            <w:pPr>
              <w:spacing w:after="0" w:line="240" w:lineRule="auto"/>
              <w:contextualSpacing/>
              <w:rPr>
                <w:rFonts w:ascii="Times New Roman" w:eastAsia="Times New Roman" w:hAnsi="Times New Roman" w:cs="Times New Roman"/>
                <w:sz w:val="24"/>
                <w:szCs w:val="24"/>
              </w:rPr>
            </w:pPr>
          </w:p>
        </w:tc>
        <w:tc>
          <w:tcPr>
            <w:tcW w:w="2560" w:type="dxa"/>
            <w:shd w:val="clear" w:color="auto" w:fill="auto"/>
          </w:tcPr>
          <w:p w:rsidR="00EF32BF" w:rsidRPr="00015459"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r>
      <w:tr w:rsidR="00EF32BF" w:rsidRPr="00015459" w:rsidTr="00015459">
        <w:trPr>
          <w:cantSplit/>
          <w:tblHeader/>
        </w:trPr>
        <w:tc>
          <w:tcPr>
            <w:tcW w:w="2326" w:type="dxa"/>
            <w:shd w:val="clear" w:color="auto" w:fill="auto"/>
          </w:tcPr>
          <w:p w:rsidR="00EF32BF" w:rsidRPr="00015459" w:rsidRDefault="00EF32BF" w:rsidP="009217F5">
            <w:pPr>
              <w:spacing w:after="0" w:line="240" w:lineRule="auto"/>
              <w:contextualSpacing/>
              <w:jc w:val="center"/>
              <w:rPr>
                <w:rFonts w:ascii="Times New Roman" w:eastAsia="Times New Roman" w:hAnsi="Times New Roman" w:cs="Times New Roman"/>
                <w:sz w:val="24"/>
                <w:szCs w:val="24"/>
              </w:rPr>
            </w:pPr>
          </w:p>
        </w:tc>
        <w:tc>
          <w:tcPr>
            <w:tcW w:w="5720" w:type="dxa"/>
            <w:shd w:val="clear" w:color="auto" w:fill="auto"/>
          </w:tcPr>
          <w:p w:rsidR="00FD5F81"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Музыкальный руководитель – 1 чел.</w:t>
            </w:r>
          </w:p>
        </w:tc>
        <w:tc>
          <w:tcPr>
            <w:tcW w:w="4252" w:type="dxa"/>
            <w:shd w:val="clear" w:color="auto" w:fill="auto"/>
          </w:tcPr>
          <w:p w:rsidR="00EF32BF" w:rsidRPr="00015459"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c>
          <w:tcPr>
            <w:tcW w:w="2560" w:type="dxa"/>
            <w:shd w:val="clear" w:color="auto" w:fill="auto"/>
          </w:tcPr>
          <w:p w:rsidR="00EF32BF" w:rsidRPr="00015459"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r>
      <w:tr w:rsidR="00FD5F81" w:rsidRPr="00015459" w:rsidTr="00015459">
        <w:trPr>
          <w:cantSplit/>
          <w:tblHeader/>
        </w:trPr>
        <w:tc>
          <w:tcPr>
            <w:tcW w:w="2326" w:type="dxa"/>
            <w:shd w:val="clear" w:color="auto" w:fill="auto"/>
          </w:tcPr>
          <w:p w:rsidR="00FD5F81" w:rsidRPr="00015459" w:rsidRDefault="00FD5F81" w:rsidP="009217F5">
            <w:pPr>
              <w:spacing w:after="0" w:line="240" w:lineRule="auto"/>
              <w:contextualSpacing/>
              <w:jc w:val="center"/>
              <w:rPr>
                <w:rFonts w:ascii="Times New Roman" w:eastAsia="Times New Roman" w:hAnsi="Times New Roman" w:cs="Times New Roman"/>
                <w:sz w:val="24"/>
                <w:szCs w:val="24"/>
              </w:rPr>
            </w:pPr>
          </w:p>
        </w:tc>
        <w:tc>
          <w:tcPr>
            <w:tcW w:w="5720" w:type="dxa"/>
            <w:shd w:val="clear" w:color="auto" w:fill="auto"/>
          </w:tcPr>
          <w:p w:rsidR="00FD5F81"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Инструктор по физической культуре – 1 чел.</w:t>
            </w:r>
          </w:p>
        </w:tc>
        <w:tc>
          <w:tcPr>
            <w:tcW w:w="4252" w:type="dxa"/>
            <w:shd w:val="clear" w:color="auto" w:fill="auto"/>
          </w:tcPr>
          <w:p w:rsidR="00FD5F81" w:rsidRPr="00015459"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c>
          <w:tcPr>
            <w:tcW w:w="2560" w:type="dxa"/>
            <w:shd w:val="clear" w:color="auto" w:fill="auto"/>
          </w:tcPr>
          <w:p w:rsidR="00FD5F81" w:rsidRPr="00015459"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r>
      <w:tr w:rsidR="00FD5F81" w:rsidRPr="00015459" w:rsidTr="00015459">
        <w:trPr>
          <w:cantSplit/>
          <w:tblHeader/>
        </w:trPr>
        <w:tc>
          <w:tcPr>
            <w:tcW w:w="2326" w:type="dxa"/>
            <w:shd w:val="clear" w:color="auto" w:fill="auto"/>
          </w:tcPr>
          <w:p w:rsidR="00FD5F81" w:rsidRPr="00015459" w:rsidRDefault="00FD5F81" w:rsidP="009217F5">
            <w:pPr>
              <w:spacing w:after="0" w:line="240" w:lineRule="auto"/>
              <w:contextualSpacing/>
              <w:jc w:val="center"/>
              <w:rPr>
                <w:rFonts w:ascii="Times New Roman" w:eastAsia="Times New Roman" w:hAnsi="Times New Roman" w:cs="Times New Roman"/>
                <w:sz w:val="24"/>
                <w:szCs w:val="24"/>
              </w:rPr>
            </w:pPr>
          </w:p>
        </w:tc>
        <w:tc>
          <w:tcPr>
            <w:tcW w:w="5720" w:type="dxa"/>
            <w:shd w:val="clear" w:color="auto" w:fill="auto"/>
          </w:tcPr>
          <w:p w:rsidR="00FD5F81"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Педагог-психолог</w:t>
            </w:r>
            <w:r w:rsidR="00185D5E">
              <w:rPr>
                <w:rFonts w:ascii="Times New Roman" w:eastAsia="Times New Roman" w:hAnsi="Times New Roman" w:cs="Times New Roman"/>
                <w:sz w:val="24"/>
                <w:szCs w:val="24"/>
              </w:rPr>
              <w:t xml:space="preserve"> (по совместительству учитель-дефектолог)</w:t>
            </w:r>
            <w:r w:rsidRPr="00015459">
              <w:rPr>
                <w:rFonts w:ascii="Times New Roman" w:eastAsia="Times New Roman" w:hAnsi="Times New Roman" w:cs="Times New Roman"/>
                <w:sz w:val="24"/>
                <w:szCs w:val="24"/>
              </w:rPr>
              <w:t xml:space="preserve"> – 1 чел.</w:t>
            </w:r>
          </w:p>
        </w:tc>
        <w:tc>
          <w:tcPr>
            <w:tcW w:w="4252" w:type="dxa"/>
            <w:shd w:val="clear" w:color="auto" w:fill="auto"/>
          </w:tcPr>
          <w:p w:rsidR="00FD5F81" w:rsidRPr="00015459"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c>
          <w:tcPr>
            <w:tcW w:w="2560" w:type="dxa"/>
            <w:shd w:val="clear" w:color="auto" w:fill="auto"/>
          </w:tcPr>
          <w:p w:rsidR="00FD5F81" w:rsidRPr="00015459"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r>
      <w:tr w:rsidR="00FD5F81" w:rsidRPr="001E61BA" w:rsidTr="00015459">
        <w:trPr>
          <w:cantSplit/>
          <w:tblHeader/>
        </w:trPr>
        <w:tc>
          <w:tcPr>
            <w:tcW w:w="2326" w:type="dxa"/>
            <w:shd w:val="clear" w:color="auto" w:fill="auto"/>
          </w:tcPr>
          <w:p w:rsidR="00FD5F81" w:rsidRPr="00015459" w:rsidRDefault="00FD5F81" w:rsidP="009217F5">
            <w:pPr>
              <w:spacing w:after="0" w:line="240" w:lineRule="auto"/>
              <w:contextualSpacing/>
              <w:jc w:val="center"/>
              <w:rPr>
                <w:rFonts w:ascii="Times New Roman" w:eastAsia="Times New Roman" w:hAnsi="Times New Roman" w:cs="Times New Roman"/>
                <w:sz w:val="24"/>
                <w:szCs w:val="24"/>
              </w:rPr>
            </w:pPr>
          </w:p>
        </w:tc>
        <w:tc>
          <w:tcPr>
            <w:tcW w:w="5720" w:type="dxa"/>
            <w:shd w:val="clear" w:color="auto" w:fill="auto"/>
          </w:tcPr>
          <w:p w:rsidR="00FD5F81" w:rsidRPr="00015459" w:rsidRDefault="00FD5F81" w:rsidP="009217F5">
            <w:pPr>
              <w:spacing w:after="0" w:line="240" w:lineRule="auto"/>
              <w:contextualSpacing/>
              <w:rPr>
                <w:rFonts w:ascii="Times New Roman" w:eastAsia="Times New Roman" w:hAnsi="Times New Roman" w:cs="Times New Roman"/>
                <w:sz w:val="24"/>
                <w:szCs w:val="24"/>
              </w:rPr>
            </w:pPr>
            <w:r w:rsidRPr="00015459">
              <w:rPr>
                <w:rFonts w:ascii="Times New Roman" w:eastAsia="Times New Roman" w:hAnsi="Times New Roman" w:cs="Times New Roman"/>
                <w:sz w:val="24"/>
                <w:szCs w:val="24"/>
              </w:rPr>
              <w:t>Учитель-логопед – 1 чел.</w:t>
            </w:r>
          </w:p>
        </w:tc>
        <w:tc>
          <w:tcPr>
            <w:tcW w:w="4252" w:type="dxa"/>
            <w:shd w:val="clear" w:color="auto" w:fill="auto"/>
          </w:tcPr>
          <w:p w:rsidR="00FD5F81" w:rsidRPr="001E61BA"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c>
          <w:tcPr>
            <w:tcW w:w="2560" w:type="dxa"/>
            <w:shd w:val="clear" w:color="auto" w:fill="auto"/>
          </w:tcPr>
          <w:p w:rsidR="00FD5F81" w:rsidRPr="001E61BA" w:rsidRDefault="00FD5F81"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p>
        </w:tc>
      </w:tr>
    </w:tbl>
    <w:p w:rsidR="00EF32BF" w:rsidRPr="00EF32BF" w:rsidRDefault="00EF32BF" w:rsidP="009217F5">
      <w:pPr>
        <w:spacing w:after="0" w:line="240" w:lineRule="auto"/>
        <w:contextualSpacing/>
        <w:jc w:val="both"/>
        <w:rPr>
          <w:rFonts w:ascii="Times New Roman" w:eastAsia="Times New Roman" w:hAnsi="Times New Roman" w:cs="Times New Roman"/>
          <w:sz w:val="28"/>
          <w:szCs w:val="28"/>
        </w:rPr>
      </w:pP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Все педагоги учреждения своевременно проходят курсы повышения квалификации, а также повышают профессиональный уровень через посещения </w:t>
      </w:r>
      <w:r w:rsidR="00015459">
        <w:rPr>
          <w:rFonts w:ascii="Times New Roman" w:eastAsia="Times New Roman" w:hAnsi="Times New Roman" w:cs="Times New Roman"/>
          <w:sz w:val="28"/>
          <w:szCs w:val="28"/>
        </w:rPr>
        <w:t xml:space="preserve">районных </w:t>
      </w:r>
      <w:r w:rsidRPr="00EF32BF">
        <w:rPr>
          <w:rFonts w:ascii="Times New Roman" w:eastAsia="Times New Roman" w:hAnsi="Times New Roman" w:cs="Times New Roman"/>
          <w:sz w:val="28"/>
          <w:szCs w:val="28"/>
        </w:rPr>
        <w:t>методических объединений</w:t>
      </w:r>
      <w:r w:rsidR="00015459">
        <w:rPr>
          <w:rFonts w:ascii="Times New Roman" w:eastAsia="Times New Roman" w:hAnsi="Times New Roman" w:cs="Times New Roman"/>
          <w:sz w:val="28"/>
          <w:szCs w:val="28"/>
        </w:rPr>
        <w:t xml:space="preserve"> Прохоровского района</w:t>
      </w:r>
      <w:r w:rsidR="00EE2435">
        <w:rPr>
          <w:rFonts w:ascii="Times New Roman" w:eastAsia="Times New Roman" w:hAnsi="Times New Roman" w:cs="Times New Roman"/>
          <w:sz w:val="28"/>
          <w:szCs w:val="28"/>
        </w:rPr>
        <w:t xml:space="preserve">, участия в межмуниципальных и региональных мероприятиях, </w:t>
      </w:r>
      <w:r w:rsidRPr="00EF32BF">
        <w:rPr>
          <w:rFonts w:ascii="Times New Roman" w:eastAsia="Times New Roman" w:hAnsi="Times New Roman" w:cs="Times New Roman"/>
          <w:sz w:val="28"/>
          <w:szCs w:val="28"/>
        </w:rPr>
        <w:t xml:space="preserve">прохождение процедуры аттестации, самообразование, что способствует повышению профессионального мастерства, положительно влияет на </w:t>
      </w:r>
      <w:r w:rsidR="00FE01A1" w:rsidRPr="001E61BA">
        <w:rPr>
          <w:rFonts w:ascii="Times New Roman" w:eastAsia="Times New Roman" w:hAnsi="Times New Roman" w:cs="Times New Roman"/>
          <w:sz w:val="28"/>
          <w:szCs w:val="28"/>
        </w:rPr>
        <w:t>качество реализации Программы</w:t>
      </w:r>
      <w:r w:rsidR="001E61BA" w:rsidRPr="001E61BA">
        <w:rPr>
          <w:rFonts w:ascii="Times New Roman" w:eastAsia="Times New Roman" w:hAnsi="Times New Roman" w:cs="Times New Roman"/>
          <w:sz w:val="28"/>
          <w:szCs w:val="28"/>
        </w:rPr>
        <w:t>.</w:t>
      </w:r>
    </w:p>
    <w:p w:rsidR="00E514C3"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Педагогический коллектив разнообразен по стажу работы, совместно с опытными специалис</w:t>
      </w:r>
      <w:r w:rsidR="00D146BB">
        <w:rPr>
          <w:rFonts w:ascii="Times New Roman" w:eastAsia="Times New Roman" w:hAnsi="Times New Roman" w:cs="Times New Roman"/>
          <w:sz w:val="28"/>
          <w:szCs w:val="28"/>
        </w:rPr>
        <w:t>тами работают молодые педагоги.</w:t>
      </w:r>
    </w:p>
    <w:p w:rsidR="004D2E47" w:rsidRPr="003E44DD" w:rsidRDefault="004D2E47" w:rsidP="009217F5">
      <w:pPr>
        <w:spacing w:after="0" w:line="240" w:lineRule="auto"/>
        <w:contextualSpacing/>
        <w:jc w:val="center"/>
        <w:rPr>
          <w:rFonts w:ascii="Times New Roman" w:hAnsi="Times New Roman" w:cs="Times New Roman"/>
          <w:b/>
          <w:bCs/>
          <w:sz w:val="27"/>
          <w:szCs w:val="27"/>
        </w:rPr>
      </w:pPr>
      <w:r w:rsidRPr="003E44DD">
        <w:rPr>
          <w:rFonts w:ascii="Times New Roman" w:hAnsi="Times New Roman" w:cs="Times New Roman"/>
          <w:b/>
          <w:bCs/>
          <w:sz w:val="27"/>
          <w:szCs w:val="27"/>
        </w:rPr>
        <w:t>Сведения о квалификации педагогического состава ДО</w:t>
      </w:r>
      <w:r>
        <w:rPr>
          <w:rFonts w:ascii="Times New Roman" w:hAnsi="Times New Roman" w:cs="Times New Roman"/>
          <w:b/>
          <w:bCs/>
          <w:sz w:val="27"/>
          <w:szCs w:val="27"/>
        </w:rPr>
        <w:t>О</w:t>
      </w:r>
      <w:r w:rsidRPr="003E44DD">
        <w:rPr>
          <w:rFonts w:ascii="Times New Roman" w:hAnsi="Times New Roman" w:cs="Times New Roman"/>
          <w:b/>
          <w:bCs/>
          <w:sz w:val="27"/>
          <w:szCs w:val="27"/>
        </w:rPr>
        <w:t xml:space="preserve"> </w:t>
      </w:r>
    </w:p>
    <w:tbl>
      <w:tblPr>
        <w:tblStyle w:val="afa"/>
        <w:tblW w:w="0" w:type="auto"/>
        <w:tblLook w:val="04A0"/>
      </w:tblPr>
      <w:tblGrid>
        <w:gridCol w:w="668"/>
        <w:gridCol w:w="9646"/>
        <w:gridCol w:w="3828"/>
      </w:tblGrid>
      <w:tr w:rsidR="004D2E47" w:rsidRPr="003E44DD" w:rsidTr="004D2E47">
        <w:tc>
          <w:tcPr>
            <w:tcW w:w="668" w:type="dxa"/>
          </w:tcPr>
          <w:p w:rsidR="004D2E47" w:rsidRPr="003E44DD" w:rsidRDefault="004D2E47" w:rsidP="009217F5">
            <w:pPr>
              <w:contextualSpacing/>
              <w:rPr>
                <w:rFonts w:ascii="Times New Roman" w:hAnsi="Times New Roman"/>
                <w:b/>
                <w:bCs/>
                <w:sz w:val="27"/>
                <w:szCs w:val="27"/>
              </w:rPr>
            </w:pPr>
            <w:r w:rsidRPr="003E44DD">
              <w:rPr>
                <w:rFonts w:ascii="Times New Roman" w:hAnsi="Times New Roman"/>
                <w:b/>
                <w:bCs/>
                <w:sz w:val="27"/>
                <w:szCs w:val="27"/>
              </w:rPr>
              <w:t>№ п/п</w:t>
            </w:r>
          </w:p>
        </w:tc>
        <w:tc>
          <w:tcPr>
            <w:tcW w:w="9646" w:type="dxa"/>
          </w:tcPr>
          <w:p w:rsidR="004D2E47" w:rsidRPr="003E44DD" w:rsidRDefault="004D2E47" w:rsidP="009217F5">
            <w:pPr>
              <w:contextualSpacing/>
              <w:rPr>
                <w:rFonts w:ascii="Times New Roman" w:hAnsi="Times New Roman"/>
                <w:b/>
                <w:bCs/>
                <w:sz w:val="27"/>
                <w:szCs w:val="27"/>
              </w:rPr>
            </w:pPr>
            <w:r w:rsidRPr="003E44DD">
              <w:rPr>
                <w:rFonts w:ascii="Times New Roman" w:hAnsi="Times New Roman"/>
                <w:b/>
                <w:bCs/>
                <w:sz w:val="27"/>
                <w:szCs w:val="27"/>
              </w:rPr>
              <w:t>Основные показатели</w:t>
            </w:r>
          </w:p>
        </w:tc>
        <w:tc>
          <w:tcPr>
            <w:tcW w:w="3828" w:type="dxa"/>
          </w:tcPr>
          <w:p w:rsidR="004D2E47" w:rsidRPr="003E44DD" w:rsidRDefault="004D2E47" w:rsidP="009217F5">
            <w:pPr>
              <w:contextualSpacing/>
              <w:jc w:val="center"/>
              <w:rPr>
                <w:rFonts w:ascii="Times New Roman" w:hAnsi="Times New Roman"/>
                <w:b/>
                <w:bCs/>
                <w:sz w:val="27"/>
                <w:szCs w:val="27"/>
              </w:rPr>
            </w:pPr>
            <w:r w:rsidRPr="003E44DD">
              <w:rPr>
                <w:rFonts w:ascii="Times New Roman" w:hAnsi="Times New Roman"/>
                <w:b/>
                <w:bCs/>
                <w:sz w:val="27"/>
                <w:szCs w:val="27"/>
              </w:rPr>
              <w:t>Количество,%</w:t>
            </w:r>
          </w:p>
          <w:p w:rsidR="004D2E47" w:rsidRPr="003E44DD" w:rsidRDefault="004D2E47" w:rsidP="009217F5">
            <w:pPr>
              <w:contextualSpacing/>
              <w:jc w:val="center"/>
              <w:rPr>
                <w:rFonts w:ascii="Times New Roman" w:hAnsi="Times New Roman"/>
                <w:b/>
                <w:bCs/>
                <w:sz w:val="27"/>
                <w:szCs w:val="27"/>
              </w:rPr>
            </w:pPr>
          </w:p>
        </w:tc>
      </w:tr>
      <w:tr w:rsidR="004D2E47" w:rsidRPr="003E44DD" w:rsidTr="004D2E47">
        <w:tc>
          <w:tcPr>
            <w:tcW w:w="668" w:type="dxa"/>
            <w:vMerge w:val="restart"/>
          </w:tcPr>
          <w:p w:rsidR="004D2E47" w:rsidRPr="003E44DD" w:rsidRDefault="004D2E47" w:rsidP="009217F5">
            <w:pPr>
              <w:contextualSpacing/>
              <w:rPr>
                <w:rFonts w:ascii="Times New Roman" w:hAnsi="Times New Roman"/>
                <w:bCs/>
                <w:sz w:val="27"/>
                <w:szCs w:val="27"/>
              </w:rPr>
            </w:pPr>
            <w:r w:rsidRPr="003E44DD">
              <w:rPr>
                <w:rFonts w:ascii="Times New Roman" w:hAnsi="Times New Roman"/>
                <w:bCs/>
                <w:sz w:val="27"/>
                <w:szCs w:val="27"/>
              </w:rPr>
              <w:t>1.</w:t>
            </w: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Образовательный уровень педагогического  состава (чел./%):</w:t>
            </w:r>
          </w:p>
        </w:tc>
        <w:tc>
          <w:tcPr>
            <w:tcW w:w="3828" w:type="dxa"/>
          </w:tcPr>
          <w:p w:rsidR="004D2E47" w:rsidRPr="003E44DD" w:rsidRDefault="004D2E47" w:rsidP="009217F5">
            <w:pPr>
              <w:contextualSpacing/>
              <w:jc w:val="center"/>
              <w:rPr>
                <w:rFonts w:ascii="Times New Roman" w:hAnsi="Times New Roman"/>
                <w:sz w:val="27"/>
                <w:szCs w:val="27"/>
              </w:rPr>
            </w:pPr>
            <w:r w:rsidRPr="003E44DD">
              <w:rPr>
                <w:rFonts w:ascii="Times New Roman" w:hAnsi="Times New Roman"/>
                <w:sz w:val="27"/>
                <w:szCs w:val="27"/>
              </w:rPr>
              <w:t>1</w:t>
            </w:r>
            <w:r>
              <w:rPr>
                <w:rFonts w:ascii="Times New Roman" w:hAnsi="Times New Roman"/>
                <w:sz w:val="27"/>
                <w:szCs w:val="27"/>
              </w:rPr>
              <w:t>4</w:t>
            </w:r>
            <w:r w:rsidRPr="003E44DD">
              <w:rPr>
                <w:rFonts w:ascii="Times New Roman" w:hAnsi="Times New Roman"/>
                <w:sz w:val="27"/>
                <w:szCs w:val="27"/>
              </w:rPr>
              <w:t xml:space="preserve"> чел. </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высшее образование;</w:t>
            </w:r>
          </w:p>
        </w:tc>
        <w:tc>
          <w:tcPr>
            <w:tcW w:w="3828" w:type="dxa"/>
          </w:tcPr>
          <w:p w:rsidR="004D2E47" w:rsidRPr="003E44DD" w:rsidRDefault="004D2E47" w:rsidP="009217F5">
            <w:pPr>
              <w:contextualSpacing/>
              <w:jc w:val="center"/>
              <w:rPr>
                <w:rFonts w:ascii="Times New Roman" w:hAnsi="Times New Roman"/>
                <w:sz w:val="27"/>
                <w:szCs w:val="27"/>
              </w:rPr>
            </w:pPr>
            <w:r>
              <w:rPr>
                <w:rFonts w:ascii="Times New Roman" w:hAnsi="Times New Roman"/>
                <w:sz w:val="27"/>
                <w:szCs w:val="27"/>
              </w:rPr>
              <w:t>9</w:t>
            </w:r>
            <w:r w:rsidRPr="003E44DD">
              <w:rPr>
                <w:rFonts w:ascii="Times New Roman" w:hAnsi="Times New Roman"/>
                <w:sz w:val="27"/>
                <w:szCs w:val="27"/>
              </w:rPr>
              <w:t xml:space="preserve"> чел. –</w:t>
            </w:r>
            <w:r>
              <w:rPr>
                <w:rFonts w:ascii="Times New Roman" w:hAnsi="Times New Roman"/>
                <w:sz w:val="27"/>
                <w:szCs w:val="27"/>
              </w:rPr>
              <w:t xml:space="preserve"> </w:t>
            </w:r>
            <w:r w:rsidRPr="003E44DD">
              <w:rPr>
                <w:rFonts w:ascii="Times New Roman" w:hAnsi="Times New Roman"/>
                <w:sz w:val="27"/>
                <w:szCs w:val="27"/>
              </w:rPr>
              <w:t>6</w:t>
            </w:r>
            <w:r>
              <w:rPr>
                <w:rFonts w:ascii="Times New Roman" w:hAnsi="Times New Roman"/>
                <w:sz w:val="27"/>
                <w:szCs w:val="27"/>
              </w:rPr>
              <w:t>4</w:t>
            </w:r>
            <w:r w:rsidRPr="003E44DD">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lang w:val="en-US"/>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среднее   специальное образование;</w:t>
            </w:r>
          </w:p>
        </w:tc>
        <w:tc>
          <w:tcPr>
            <w:tcW w:w="3828" w:type="dxa"/>
          </w:tcPr>
          <w:p w:rsidR="004D2E47" w:rsidRPr="003E44DD" w:rsidRDefault="004D2E47" w:rsidP="009217F5">
            <w:pPr>
              <w:contextualSpacing/>
              <w:jc w:val="center"/>
              <w:rPr>
                <w:rFonts w:ascii="Times New Roman" w:hAnsi="Times New Roman"/>
                <w:sz w:val="27"/>
                <w:szCs w:val="27"/>
              </w:rPr>
            </w:pPr>
            <w:r w:rsidRPr="003E44DD">
              <w:rPr>
                <w:rFonts w:ascii="Times New Roman" w:hAnsi="Times New Roman"/>
                <w:sz w:val="27"/>
                <w:szCs w:val="27"/>
              </w:rPr>
              <w:t>5 чел.</w:t>
            </w:r>
            <w:r>
              <w:rPr>
                <w:rFonts w:ascii="Times New Roman" w:hAnsi="Times New Roman"/>
                <w:sz w:val="27"/>
                <w:szCs w:val="27"/>
              </w:rPr>
              <w:t xml:space="preserve"> –</w:t>
            </w:r>
            <w:r w:rsidRPr="003E44DD">
              <w:rPr>
                <w:rFonts w:ascii="Times New Roman" w:hAnsi="Times New Roman"/>
                <w:sz w:val="27"/>
                <w:szCs w:val="27"/>
              </w:rPr>
              <w:t xml:space="preserve"> 3</w:t>
            </w:r>
            <w:r>
              <w:rPr>
                <w:rFonts w:ascii="Times New Roman" w:hAnsi="Times New Roman"/>
                <w:sz w:val="27"/>
                <w:szCs w:val="27"/>
              </w:rPr>
              <w:t>6</w:t>
            </w:r>
            <w:r w:rsidRPr="003E44DD">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lang w:val="en-US"/>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Обучаются заочно в НИУ БелГУ</w:t>
            </w:r>
          </w:p>
        </w:tc>
        <w:tc>
          <w:tcPr>
            <w:tcW w:w="3828" w:type="dxa"/>
          </w:tcPr>
          <w:p w:rsidR="004D2E47" w:rsidRPr="003E44DD" w:rsidRDefault="004D2E47" w:rsidP="009217F5">
            <w:pPr>
              <w:contextualSpacing/>
              <w:jc w:val="center"/>
              <w:rPr>
                <w:rFonts w:ascii="Times New Roman" w:hAnsi="Times New Roman"/>
                <w:sz w:val="27"/>
                <w:szCs w:val="27"/>
              </w:rPr>
            </w:pPr>
            <w:r>
              <w:rPr>
                <w:rFonts w:ascii="Times New Roman" w:hAnsi="Times New Roman"/>
                <w:sz w:val="27"/>
                <w:szCs w:val="27"/>
              </w:rPr>
              <w:t>1</w:t>
            </w:r>
            <w:r w:rsidRPr="003E44DD">
              <w:rPr>
                <w:rFonts w:ascii="Times New Roman" w:hAnsi="Times New Roman"/>
                <w:sz w:val="27"/>
                <w:szCs w:val="27"/>
              </w:rPr>
              <w:t xml:space="preserve"> чел. – </w:t>
            </w:r>
            <w:r>
              <w:rPr>
                <w:rFonts w:ascii="Times New Roman" w:hAnsi="Times New Roman"/>
                <w:sz w:val="27"/>
                <w:szCs w:val="27"/>
              </w:rPr>
              <w:t>7</w:t>
            </w:r>
            <w:r w:rsidRPr="003E44DD">
              <w:rPr>
                <w:rFonts w:ascii="Times New Roman" w:hAnsi="Times New Roman"/>
                <w:sz w:val="27"/>
                <w:szCs w:val="27"/>
              </w:rPr>
              <w:t>%</w:t>
            </w:r>
          </w:p>
        </w:tc>
      </w:tr>
      <w:tr w:rsidR="004D2E47" w:rsidRPr="003E44DD" w:rsidTr="004D2E47">
        <w:tc>
          <w:tcPr>
            <w:tcW w:w="668" w:type="dxa"/>
            <w:vMerge w:val="restart"/>
          </w:tcPr>
          <w:p w:rsidR="004D2E47" w:rsidRPr="003E44DD" w:rsidRDefault="004D2E47" w:rsidP="009217F5">
            <w:pPr>
              <w:contextualSpacing/>
              <w:rPr>
                <w:rFonts w:ascii="Times New Roman" w:hAnsi="Times New Roman"/>
                <w:bCs/>
                <w:sz w:val="27"/>
                <w:szCs w:val="27"/>
              </w:rPr>
            </w:pPr>
            <w:r w:rsidRPr="003E44DD">
              <w:rPr>
                <w:rFonts w:ascii="Times New Roman" w:hAnsi="Times New Roman"/>
                <w:bCs/>
                <w:sz w:val="27"/>
                <w:szCs w:val="27"/>
              </w:rPr>
              <w:t>2.</w:t>
            </w: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Квалификационные характеристики педагогического  состава (чел. %) имеют:</w:t>
            </w:r>
          </w:p>
        </w:tc>
        <w:tc>
          <w:tcPr>
            <w:tcW w:w="3828" w:type="dxa"/>
          </w:tcPr>
          <w:p w:rsidR="004D2E47" w:rsidRPr="003E44DD" w:rsidRDefault="004D2E47" w:rsidP="009217F5">
            <w:pPr>
              <w:contextualSpacing/>
              <w:jc w:val="center"/>
              <w:rPr>
                <w:rFonts w:ascii="Times New Roman" w:hAnsi="Times New Roman"/>
                <w:sz w:val="27"/>
                <w:szCs w:val="27"/>
              </w:rPr>
            </w:pPr>
            <w:r w:rsidRPr="003E44DD">
              <w:rPr>
                <w:rFonts w:ascii="Times New Roman" w:hAnsi="Times New Roman"/>
                <w:sz w:val="27"/>
                <w:szCs w:val="27"/>
              </w:rPr>
              <w:t>1</w:t>
            </w:r>
            <w:r>
              <w:rPr>
                <w:rFonts w:ascii="Times New Roman" w:hAnsi="Times New Roman"/>
                <w:sz w:val="27"/>
                <w:szCs w:val="27"/>
              </w:rPr>
              <w:t>4</w:t>
            </w:r>
            <w:r w:rsidRPr="003E44DD">
              <w:rPr>
                <w:rFonts w:ascii="Times New Roman" w:hAnsi="Times New Roman"/>
                <w:sz w:val="27"/>
                <w:szCs w:val="27"/>
              </w:rPr>
              <w:t xml:space="preserve"> чел. -100%</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высшую категорию;</w:t>
            </w:r>
          </w:p>
        </w:tc>
        <w:tc>
          <w:tcPr>
            <w:tcW w:w="3828" w:type="dxa"/>
          </w:tcPr>
          <w:p w:rsidR="004D2E47" w:rsidRPr="003E44DD" w:rsidRDefault="004D2E47" w:rsidP="009217F5">
            <w:pPr>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 </w:t>
            </w:r>
            <w:r>
              <w:rPr>
                <w:rFonts w:ascii="Times New Roman" w:hAnsi="Times New Roman"/>
                <w:sz w:val="27"/>
                <w:szCs w:val="27"/>
              </w:rPr>
              <w:t>29</w:t>
            </w:r>
            <w:r w:rsidRPr="003E44DD">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первую категорию;</w:t>
            </w:r>
          </w:p>
        </w:tc>
        <w:tc>
          <w:tcPr>
            <w:tcW w:w="3828" w:type="dxa"/>
          </w:tcPr>
          <w:p w:rsidR="004D2E47" w:rsidRPr="003E44DD" w:rsidRDefault="004D2E47" w:rsidP="009217F5">
            <w:pPr>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 </w:t>
            </w:r>
            <w:r>
              <w:rPr>
                <w:rFonts w:ascii="Times New Roman" w:hAnsi="Times New Roman"/>
                <w:sz w:val="27"/>
                <w:szCs w:val="27"/>
              </w:rPr>
              <w:t>29</w:t>
            </w:r>
            <w:r w:rsidRPr="003E44DD">
              <w:rPr>
                <w:rFonts w:ascii="Times New Roman" w:hAnsi="Times New Roman"/>
                <w:sz w:val="27"/>
                <w:szCs w:val="27"/>
              </w:rPr>
              <w:t xml:space="preserve"> %</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-соответствие занимаемой должности</w:t>
            </w:r>
          </w:p>
        </w:tc>
        <w:tc>
          <w:tcPr>
            <w:tcW w:w="3828" w:type="dxa"/>
          </w:tcPr>
          <w:p w:rsidR="004D2E47" w:rsidRPr="003E44DD" w:rsidRDefault="004D2E47" w:rsidP="009217F5">
            <w:pPr>
              <w:ind w:hanging="102"/>
              <w:contextualSpacing/>
              <w:jc w:val="center"/>
              <w:rPr>
                <w:rFonts w:ascii="Times New Roman" w:hAnsi="Times New Roman"/>
                <w:sz w:val="27"/>
                <w:szCs w:val="27"/>
              </w:rPr>
            </w:pPr>
            <w:r>
              <w:rPr>
                <w:rFonts w:ascii="Times New Roman" w:hAnsi="Times New Roman"/>
                <w:sz w:val="27"/>
                <w:szCs w:val="27"/>
              </w:rPr>
              <w:t>2</w:t>
            </w:r>
            <w:r w:rsidRPr="003E44DD">
              <w:rPr>
                <w:rFonts w:ascii="Times New Roman" w:hAnsi="Times New Roman"/>
                <w:sz w:val="27"/>
                <w:szCs w:val="27"/>
              </w:rPr>
              <w:t xml:space="preserve"> – </w:t>
            </w:r>
            <w:r>
              <w:rPr>
                <w:rFonts w:ascii="Times New Roman" w:hAnsi="Times New Roman"/>
                <w:sz w:val="27"/>
                <w:szCs w:val="27"/>
              </w:rPr>
              <w:t xml:space="preserve">13 </w:t>
            </w:r>
            <w:r w:rsidRPr="003E44DD">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без категории</w:t>
            </w:r>
          </w:p>
        </w:tc>
        <w:tc>
          <w:tcPr>
            <w:tcW w:w="3828" w:type="dxa"/>
          </w:tcPr>
          <w:p w:rsidR="004D2E47" w:rsidRPr="003E44DD" w:rsidRDefault="004D2E47" w:rsidP="009217F5">
            <w:pPr>
              <w:ind w:hanging="102"/>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w:t>
            </w:r>
            <w:r>
              <w:rPr>
                <w:rFonts w:ascii="Times New Roman" w:hAnsi="Times New Roman"/>
                <w:sz w:val="27"/>
                <w:szCs w:val="27"/>
              </w:rPr>
              <w:t xml:space="preserve"> 29</w:t>
            </w:r>
            <w:r w:rsidRPr="003E44DD">
              <w:rPr>
                <w:rFonts w:ascii="Times New Roman" w:hAnsi="Times New Roman"/>
                <w:sz w:val="27"/>
                <w:szCs w:val="27"/>
              </w:rPr>
              <w:t>%</w:t>
            </w:r>
          </w:p>
        </w:tc>
      </w:tr>
      <w:tr w:rsidR="004D2E47" w:rsidRPr="003E44DD" w:rsidTr="004D2E47">
        <w:tc>
          <w:tcPr>
            <w:tcW w:w="668" w:type="dxa"/>
            <w:vMerge w:val="restart"/>
          </w:tcPr>
          <w:p w:rsidR="004D2E47" w:rsidRPr="003E44DD" w:rsidRDefault="004D2E47" w:rsidP="009217F5">
            <w:pPr>
              <w:contextualSpacing/>
              <w:rPr>
                <w:rFonts w:ascii="Times New Roman" w:hAnsi="Times New Roman"/>
                <w:bCs/>
                <w:sz w:val="27"/>
                <w:szCs w:val="27"/>
              </w:rPr>
            </w:pPr>
            <w:r w:rsidRPr="003E44DD">
              <w:rPr>
                <w:rFonts w:ascii="Times New Roman" w:hAnsi="Times New Roman"/>
                <w:bCs/>
                <w:sz w:val="27"/>
                <w:szCs w:val="27"/>
              </w:rPr>
              <w:t>3.</w:t>
            </w:r>
          </w:p>
          <w:p w:rsidR="004D2E47" w:rsidRPr="003E44DD" w:rsidRDefault="004D2E47" w:rsidP="009217F5">
            <w:pPr>
              <w:contextualSpacing/>
              <w:rPr>
                <w:rFonts w:ascii="Times New Roman" w:hAnsi="Times New Roman"/>
                <w:bCs/>
                <w:sz w:val="27"/>
                <w:szCs w:val="27"/>
              </w:rPr>
            </w:pPr>
          </w:p>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Количество  педагогов, имеющих:</w:t>
            </w:r>
          </w:p>
        </w:tc>
        <w:tc>
          <w:tcPr>
            <w:tcW w:w="3828" w:type="dxa"/>
          </w:tcPr>
          <w:p w:rsidR="004D2E47" w:rsidRPr="003E44DD" w:rsidRDefault="004D2E47" w:rsidP="009217F5">
            <w:pPr>
              <w:contextualSpacing/>
              <w:jc w:val="center"/>
              <w:rPr>
                <w:rFonts w:ascii="Times New Roman" w:hAnsi="Times New Roman"/>
                <w:sz w:val="27"/>
                <w:szCs w:val="27"/>
              </w:rPr>
            </w:pP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xml:space="preserve"> почетное звание «Заслуженный учитель РФ»;</w:t>
            </w:r>
          </w:p>
        </w:tc>
        <w:tc>
          <w:tcPr>
            <w:tcW w:w="3828" w:type="dxa"/>
          </w:tcPr>
          <w:p w:rsidR="004D2E47" w:rsidRPr="003E44DD" w:rsidRDefault="004D2E47" w:rsidP="009217F5">
            <w:pPr>
              <w:contextualSpacing/>
              <w:jc w:val="center"/>
              <w:rPr>
                <w:rFonts w:ascii="Times New Roman" w:hAnsi="Times New Roman"/>
                <w:sz w:val="27"/>
                <w:szCs w:val="27"/>
              </w:rPr>
            </w:pPr>
            <w:r w:rsidRPr="003E44DD">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xml:space="preserve"> почетное звание «Народный учитель РФ»;</w:t>
            </w:r>
          </w:p>
        </w:tc>
        <w:tc>
          <w:tcPr>
            <w:tcW w:w="3828" w:type="dxa"/>
          </w:tcPr>
          <w:p w:rsidR="004D2E47" w:rsidRPr="00F221A7" w:rsidRDefault="004D2E47" w:rsidP="009217F5">
            <w:pPr>
              <w:contextualSpacing/>
              <w:jc w:val="center"/>
              <w:rPr>
                <w:rFonts w:ascii="Times New Roman" w:hAnsi="Times New Roman"/>
                <w:sz w:val="27"/>
                <w:szCs w:val="27"/>
              </w:rPr>
            </w:pPr>
            <w:r w:rsidRPr="00F221A7">
              <w:rPr>
                <w:rFonts w:ascii="Times New Roman" w:hAnsi="Times New Roman"/>
                <w:sz w:val="27"/>
                <w:szCs w:val="27"/>
              </w:rPr>
              <w:t>-</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отраслевые награды;</w:t>
            </w:r>
          </w:p>
        </w:tc>
        <w:tc>
          <w:tcPr>
            <w:tcW w:w="3828" w:type="dxa"/>
          </w:tcPr>
          <w:p w:rsidR="004D2E47" w:rsidRPr="00F221A7" w:rsidRDefault="004D2E47" w:rsidP="009217F5">
            <w:pPr>
              <w:contextualSpacing/>
              <w:jc w:val="center"/>
              <w:rPr>
                <w:rFonts w:ascii="Times New Roman" w:hAnsi="Times New Roman"/>
                <w:sz w:val="27"/>
                <w:szCs w:val="27"/>
              </w:rPr>
            </w:pPr>
            <w:r w:rsidRPr="00F221A7">
              <w:rPr>
                <w:rFonts w:ascii="Times New Roman" w:hAnsi="Times New Roman"/>
                <w:sz w:val="27"/>
                <w:szCs w:val="27"/>
              </w:rPr>
              <w:t>4 чел. – 29%</w:t>
            </w:r>
          </w:p>
        </w:tc>
      </w:tr>
      <w:tr w:rsidR="004D2E47" w:rsidRPr="003E44DD" w:rsidTr="004D2E47">
        <w:tc>
          <w:tcPr>
            <w:tcW w:w="668" w:type="dxa"/>
            <w:vMerge/>
          </w:tcPr>
          <w:p w:rsidR="004D2E47" w:rsidRPr="003E44DD" w:rsidRDefault="004D2E47" w:rsidP="009217F5">
            <w:pPr>
              <w:contextualSpacing/>
              <w:rPr>
                <w:rFonts w:ascii="Times New Roman" w:hAnsi="Times New Roman"/>
                <w:bCs/>
                <w:sz w:val="27"/>
                <w:szCs w:val="27"/>
              </w:rPr>
            </w:pPr>
          </w:p>
        </w:tc>
        <w:tc>
          <w:tcPr>
            <w:tcW w:w="9646" w:type="dxa"/>
          </w:tcPr>
          <w:p w:rsidR="004D2E47" w:rsidRPr="003E44DD" w:rsidRDefault="004D2E47" w:rsidP="009217F5">
            <w:pPr>
              <w:contextualSpacing/>
              <w:rPr>
                <w:rFonts w:ascii="Times New Roman" w:hAnsi="Times New Roman"/>
                <w:sz w:val="27"/>
                <w:szCs w:val="27"/>
              </w:rPr>
            </w:pPr>
            <w:r w:rsidRPr="003E44DD">
              <w:rPr>
                <w:rFonts w:ascii="Times New Roman" w:hAnsi="Times New Roman"/>
                <w:sz w:val="27"/>
                <w:szCs w:val="27"/>
              </w:rPr>
              <w:t xml:space="preserve"> государственные награды и премии;</w:t>
            </w:r>
          </w:p>
        </w:tc>
        <w:tc>
          <w:tcPr>
            <w:tcW w:w="3828" w:type="dxa"/>
          </w:tcPr>
          <w:p w:rsidR="004D2E47" w:rsidRPr="00F221A7" w:rsidRDefault="004D2E47" w:rsidP="009217F5">
            <w:pPr>
              <w:contextualSpacing/>
              <w:jc w:val="center"/>
              <w:rPr>
                <w:rFonts w:ascii="Times New Roman" w:hAnsi="Times New Roman"/>
                <w:sz w:val="27"/>
                <w:szCs w:val="27"/>
              </w:rPr>
            </w:pPr>
            <w:r w:rsidRPr="00F221A7">
              <w:rPr>
                <w:rFonts w:ascii="Times New Roman" w:hAnsi="Times New Roman"/>
                <w:sz w:val="27"/>
                <w:szCs w:val="27"/>
              </w:rPr>
              <w:t>-</w:t>
            </w:r>
          </w:p>
        </w:tc>
      </w:tr>
    </w:tbl>
    <w:p w:rsidR="004D2E47" w:rsidRDefault="004D2E47" w:rsidP="009217F5">
      <w:pPr>
        <w:spacing w:after="0" w:line="240" w:lineRule="auto"/>
        <w:contextualSpacing/>
        <w:jc w:val="center"/>
        <w:rPr>
          <w:rFonts w:ascii="Times New Roman" w:hAnsi="Times New Roman" w:cs="Times New Roman"/>
          <w:b/>
          <w:sz w:val="27"/>
          <w:szCs w:val="27"/>
        </w:rPr>
      </w:pPr>
    </w:p>
    <w:p w:rsidR="004D2E47" w:rsidRPr="003E44DD" w:rsidRDefault="004D2E47" w:rsidP="009217F5">
      <w:pPr>
        <w:spacing w:after="0" w:line="240" w:lineRule="auto"/>
        <w:contextualSpacing/>
        <w:jc w:val="center"/>
        <w:rPr>
          <w:rFonts w:ascii="Times New Roman" w:hAnsi="Times New Roman" w:cs="Times New Roman"/>
          <w:b/>
          <w:sz w:val="27"/>
          <w:szCs w:val="27"/>
        </w:rPr>
      </w:pPr>
      <w:r w:rsidRPr="003E44DD">
        <w:rPr>
          <w:rFonts w:ascii="Times New Roman" w:hAnsi="Times New Roman" w:cs="Times New Roman"/>
          <w:b/>
          <w:sz w:val="27"/>
          <w:szCs w:val="27"/>
        </w:rPr>
        <w:t>Возрастной ценз педагогического состава</w:t>
      </w:r>
    </w:p>
    <w:tbl>
      <w:tblPr>
        <w:tblW w:w="14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119"/>
        <w:gridCol w:w="2693"/>
        <w:gridCol w:w="2552"/>
        <w:gridCol w:w="2233"/>
      </w:tblGrid>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Возраст</w:t>
            </w:r>
          </w:p>
        </w:tc>
        <w:tc>
          <w:tcPr>
            <w:tcW w:w="3119"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20-30 лет</w:t>
            </w:r>
          </w:p>
        </w:tc>
        <w:tc>
          <w:tcPr>
            <w:tcW w:w="269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30-40 лет</w:t>
            </w:r>
          </w:p>
        </w:tc>
        <w:tc>
          <w:tcPr>
            <w:tcW w:w="2552"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40-50 лет</w:t>
            </w:r>
          </w:p>
        </w:tc>
        <w:tc>
          <w:tcPr>
            <w:tcW w:w="223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50 и более лет</w:t>
            </w:r>
          </w:p>
        </w:tc>
      </w:tr>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Количество</w:t>
            </w:r>
          </w:p>
        </w:tc>
        <w:tc>
          <w:tcPr>
            <w:tcW w:w="3119"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w:t>
            </w:r>
          </w:p>
        </w:tc>
        <w:tc>
          <w:tcPr>
            <w:tcW w:w="269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2552"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w:t>
            </w:r>
          </w:p>
        </w:tc>
        <w:tc>
          <w:tcPr>
            <w:tcW w:w="223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w:t>
            </w:r>
          </w:p>
        </w:tc>
      </w:tr>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w:t>
            </w:r>
          </w:p>
        </w:tc>
        <w:tc>
          <w:tcPr>
            <w:tcW w:w="3119"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21</w:t>
            </w:r>
          </w:p>
        </w:tc>
        <w:tc>
          <w:tcPr>
            <w:tcW w:w="269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552"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36</w:t>
            </w:r>
          </w:p>
        </w:tc>
        <w:tc>
          <w:tcPr>
            <w:tcW w:w="223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36</w:t>
            </w:r>
          </w:p>
        </w:tc>
      </w:tr>
    </w:tbl>
    <w:p w:rsidR="004D2E47" w:rsidRPr="003E44DD" w:rsidRDefault="004D2E47" w:rsidP="009217F5">
      <w:pPr>
        <w:spacing w:after="0" w:line="240" w:lineRule="auto"/>
        <w:ind w:firstLine="900"/>
        <w:contextualSpacing/>
        <w:rPr>
          <w:rFonts w:ascii="Times New Roman" w:hAnsi="Times New Roman" w:cs="Times New Roman"/>
          <w:b/>
          <w:sz w:val="27"/>
          <w:szCs w:val="27"/>
        </w:rPr>
      </w:pPr>
      <w:r w:rsidRPr="003E44DD">
        <w:rPr>
          <w:rFonts w:ascii="Times New Roman" w:hAnsi="Times New Roman" w:cs="Times New Roman"/>
          <w:b/>
          <w:sz w:val="27"/>
          <w:szCs w:val="27"/>
        </w:rPr>
        <w:t xml:space="preserve">                                               Стаж</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119"/>
        <w:gridCol w:w="2693"/>
        <w:gridCol w:w="2515"/>
        <w:gridCol w:w="2305"/>
      </w:tblGrid>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Стаж</w:t>
            </w:r>
          </w:p>
        </w:tc>
        <w:tc>
          <w:tcPr>
            <w:tcW w:w="3119"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до 5 лет</w:t>
            </w:r>
          </w:p>
        </w:tc>
        <w:tc>
          <w:tcPr>
            <w:tcW w:w="269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5 до 10 лет</w:t>
            </w:r>
          </w:p>
        </w:tc>
        <w:tc>
          <w:tcPr>
            <w:tcW w:w="2515"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10 до 25 лет</w:t>
            </w:r>
          </w:p>
        </w:tc>
        <w:tc>
          <w:tcPr>
            <w:tcW w:w="2305"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25 лет и выше</w:t>
            </w:r>
          </w:p>
        </w:tc>
      </w:tr>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Количество</w:t>
            </w:r>
          </w:p>
        </w:tc>
        <w:tc>
          <w:tcPr>
            <w:tcW w:w="3119"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w:t>
            </w:r>
          </w:p>
        </w:tc>
        <w:tc>
          <w:tcPr>
            <w:tcW w:w="2693"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2515"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305" w:type="dxa"/>
            <w:tcBorders>
              <w:top w:val="single" w:sz="4" w:space="0" w:color="000000"/>
              <w:left w:val="single" w:sz="4" w:space="0" w:color="000000"/>
              <w:bottom w:val="single" w:sz="4" w:space="0" w:color="000000"/>
              <w:right w:val="single" w:sz="4" w:space="0" w:color="000000"/>
            </w:tcBorders>
            <w:hideMark/>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4</w:t>
            </w:r>
          </w:p>
        </w:tc>
      </w:tr>
      <w:tr w:rsidR="004D2E47" w:rsidRPr="003E44DD" w:rsidTr="004D2E47">
        <w:tc>
          <w:tcPr>
            <w:tcW w:w="3510" w:type="dxa"/>
            <w:tcBorders>
              <w:top w:val="single" w:sz="4" w:space="0" w:color="000000"/>
              <w:left w:val="single" w:sz="4" w:space="0" w:color="000000"/>
              <w:bottom w:val="single" w:sz="4" w:space="0" w:color="000000"/>
              <w:right w:val="single" w:sz="4" w:space="0" w:color="000000"/>
            </w:tcBorders>
          </w:tcPr>
          <w:p w:rsidR="004D2E47" w:rsidRPr="003E44DD" w:rsidRDefault="004D2E47" w:rsidP="009217F5">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w:t>
            </w:r>
          </w:p>
        </w:tc>
        <w:tc>
          <w:tcPr>
            <w:tcW w:w="3119" w:type="dxa"/>
            <w:tcBorders>
              <w:top w:val="single" w:sz="4" w:space="0" w:color="000000"/>
              <w:left w:val="single" w:sz="4" w:space="0" w:color="000000"/>
              <w:bottom w:val="single" w:sz="4" w:space="0" w:color="000000"/>
              <w:right w:val="single" w:sz="4" w:space="0" w:color="000000"/>
            </w:tcBorders>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14</w:t>
            </w:r>
          </w:p>
        </w:tc>
        <w:tc>
          <w:tcPr>
            <w:tcW w:w="2693" w:type="dxa"/>
            <w:tcBorders>
              <w:top w:val="single" w:sz="4" w:space="0" w:color="000000"/>
              <w:left w:val="single" w:sz="4" w:space="0" w:color="000000"/>
              <w:bottom w:val="single" w:sz="4" w:space="0" w:color="000000"/>
              <w:right w:val="single" w:sz="4" w:space="0" w:color="000000"/>
            </w:tcBorders>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515" w:type="dxa"/>
            <w:tcBorders>
              <w:top w:val="single" w:sz="4" w:space="0" w:color="000000"/>
              <w:left w:val="single" w:sz="4" w:space="0" w:color="000000"/>
              <w:bottom w:val="single" w:sz="4" w:space="0" w:color="000000"/>
              <w:right w:val="single" w:sz="4" w:space="0" w:color="000000"/>
            </w:tcBorders>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50</w:t>
            </w:r>
          </w:p>
        </w:tc>
        <w:tc>
          <w:tcPr>
            <w:tcW w:w="2305" w:type="dxa"/>
            <w:tcBorders>
              <w:top w:val="single" w:sz="4" w:space="0" w:color="000000"/>
              <w:left w:val="single" w:sz="4" w:space="0" w:color="000000"/>
              <w:bottom w:val="single" w:sz="4" w:space="0" w:color="000000"/>
              <w:right w:val="single" w:sz="4" w:space="0" w:color="000000"/>
            </w:tcBorders>
          </w:tcPr>
          <w:p w:rsidR="004D2E47" w:rsidRPr="003E44DD" w:rsidRDefault="004D2E47" w:rsidP="009217F5">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29</w:t>
            </w:r>
          </w:p>
        </w:tc>
      </w:tr>
    </w:tbl>
    <w:p w:rsidR="00EF32BF" w:rsidRPr="001E61BA" w:rsidRDefault="00EF32BF" w:rsidP="009217F5">
      <w:pPr>
        <w:shd w:val="clear" w:color="auto" w:fill="FFFFFF"/>
        <w:spacing w:after="0" w:line="240" w:lineRule="auto"/>
        <w:ind w:firstLine="708"/>
        <w:contextualSpacing/>
        <w:rPr>
          <w:rFonts w:ascii="Times New Roman" w:eastAsia="Times New Roman" w:hAnsi="Times New Roman" w:cs="Times New Roman"/>
          <w:sz w:val="28"/>
          <w:szCs w:val="28"/>
        </w:rPr>
      </w:pPr>
      <w:r w:rsidRPr="001E61BA">
        <w:rPr>
          <w:rFonts w:ascii="Times New Roman" w:eastAsia="Times New Roman" w:hAnsi="Times New Roman" w:cs="Times New Roman"/>
          <w:b/>
          <w:sz w:val="28"/>
          <w:szCs w:val="28"/>
        </w:rPr>
        <w:t>Региональные особенности</w:t>
      </w:r>
    </w:p>
    <w:p w:rsidR="00EF32BF" w:rsidRPr="001E61BA" w:rsidRDefault="00EF32BF" w:rsidP="009217F5">
      <w:pPr>
        <w:shd w:val="clear" w:color="auto" w:fill="FFFFFF"/>
        <w:spacing w:after="0" w:line="240" w:lineRule="auto"/>
        <w:ind w:firstLine="708"/>
        <w:contextualSpacing/>
        <w:jc w:val="both"/>
        <w:rPr>
          <w:rFonts w:ascii="Times New Roman" w:eastAsia="Times New Roman" w:hAnsi="Times New Roman" w:cs="Times New Roman"/>
          <w:sz w:val="28"/>
          <w:szCs w:val="28"/>
          <w:u w:val="single"/>
        </w:rPr>
      </w:pPr>
      <w:r w:rsidRPr="001E61BA">
        <w:rPr>
          <w:rFonts w:ascii="Times New Roman" w:eastAsia="Times New Roman" w:hAnsi="Times New Roman" w:cs="Times New Roman"/>
          <w:sz w:val="28"/>
          <w:szCs w:val="28"/>
          <w:u w:val="single"/>
        </w:rPr>
        <w:t xml:space="preserve">Национально-культурные и этнокультурные особенности. </w:t>
      </w:r>
    </w:p>
    <w:p w:rsidR="00DB44BB" w:rsidRPr="00DB44BB" w:rsidRDefault="00DB44BB" w:rsidP="009217F5">
      <w:pPr>
        <w:pStyle w:val="a5"/>
        <w:shd w:val="clear" w:color="auto" w:fill="FFFFFF"/>
        <w:spacing w:before="0" w:beforeAutospacing="0" w:after="0" w:afterAutospacing="0"/>
        <w:ind w:firstLine="567"/>
        <w:contextualSpacing/>
        <w:jc w:val="both"/>
        <w:rPr>
          <w:rStyle w:val="apple-style-span"/>
          <w:sz w:val="28"/>
          <w:szCs w:val="28"/>
        </w:rPr>
      </w:pPr>
      <w:r>
        <w:rPr>
          <w:rStyle w:val="apple-style-span"/>
          <w:sz w:val="28"/>
          <w:szCs w:val="28"/>
        </w:rPr>
        <w:t>Э</w:t>
      </w:r>
      <w:r w:rsidRPr="00DB44BB">
        <w:rPr>
          <w:rStyle w:val="apple-style-span"/>
          <w:sz w:val="28"/>
          <w:szCs w:val="28"/>
        </w:rPr>
        <w:t xml:space="preserve">тнический состав имеет однородный характер русскоязычных семей.  Все воспитанники - русскоязычные.  Основной контингент воспитанников проживает в условиях поселка. </w:t>
      </w:r>
    </w:p>
    <w:p w:rsidR="00EF32BF" w:rsidRPr="00DB44BB" w:rsidRDefault="00DB44BB" w:rsidP="009217F5">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DB44BB">
        <w:rPr>
          <w:rStyle w:val="apple-style-span"/>
          <w:rFonts w:ascii="Times New Roman" w:hAnsi="Times New Roman" w:cs="Times New Roman"/>
          <w:sz w:val="28"/>
          <w:szCs w:val="28"/>
        </w:rPr>
        <w:t>Знакомясь с родным краем, с национально-культурными особенностями Белгородчины,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EF32BF" w:rsidRPr="001E61BA"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1E61BA">
        <w:rPr>
          <w:rFonts w:ascii="Times New Roman" w:eastAsia="Times New Roman" w:hAnsi="Times New Roman" w:cs="Times New Roman"/>
          <w:sz w:val="28"/>
          <w:szCs w:val="28"/>
          <w:u w:val="single"/>
        </w:rPr>
        <w:t>Демографические особенности.</w:t>
      </w:r>
      <w:r w:rsidRPr="001E61BA">
        <w:rPr>
          <w:rFonts w:ascii="Times New Roman" w:eastAsia="Times New Roman" w:hAnsi="Times New Roman" w:cs="Times New Roman"/>
          <w:sz w:val="28"/>
          <w:szCs w:val="28"/>
        </w:rPr>
        <w:t xml:space="preserve"> </w:t>
      </w:r>
      <w:r w:rsidR="00DB44BB">
        <w:rPr>
          <w:rFonts w:ascii="Times New Roman" w:eastAsia="Times New Roman" w:hAnsi="Times New Roman" w:cs="Times New Roman"/>
          <w:sz w:val="28"/>
          <w:szCs w:val="28"/>
        </w:rPr>
        <w:t>В</w:t>
      </w:r>
      <w:r w:rsidR="00DB44BB" w:rsidRPr="00DB44BB">
        <w:rPr>
          <w:rStyle w:val="apple-style-span"/>
          <w:rFonts w:ascii="Times New Roman" w:hAnsi="Times New Roman" w:cs="Times New Roman"/>
          <w:sz w:val="28"/>
          <w:szCs w:val="28"/>
        </w:rPr>
        <w:t xml:space="preserve"> последние годы наблюдается естественный прирост населения поселка в связи с миграцией населения и расширением индивидуального строительства в ближайших микрорайонах поселка. Рост рождаемости способствовал поиску путей решения охвата детей услугами дошкольного образования.</w:t>
      </w:r>
      <w:r w:rsidR="00DB44BB">
        <w:rPr>
          <w:rStyle w:val="apple-style-span"/>
          <w:rFonts w:ascii="Times New Roman" w:hAnsi="Times New Roman" w:cs="Times New Roman"/>
          <w:sz w:val="28"/>
          <w:szCs w:val="28"/>
        </w:rPr>
        <w:t xml:space="preserve"> </w:t>
      </w:r>
      <w:r w:rsidRPr="00DB44BB">
        <w:rPr>
          <w:rFonts w:ascii="Times New Roman" w:eastAsia="Times New Roman" w:hAnsi="Times New Roman" w:cs="Times New Roman"/>
          <w:sz w:val="28"/>
          <w:szCs w:val="28"/>
        </w:rPr>
        <w:t>Это привело к открытию групп</w:t>
      </w:r>
      <w:r w:rsidR="00DB44BB" w:rsidRPr="00DB44BB">
        <w:rPr>
          <w:rFonts w:ascii="Times New Roman" w:eastAsia="Times New Roman" w:hAnsi="Times New Roman" w:cs="Times New Roman"/>
          <w:sz w:val="28"/>
          <w:szCs w:val="28"/>
        </w:rPr>
        <w:t>ы</w:t>
      </w:r>
      <w:r w:rsidRPr="00DB44BB">
        <w:rPr>
          <w:rFonts w:ascii="Times New Roman" w:eastAsia="Times New Roman" w:hAnsi="Times New Roman" w:cs="Times New Roman"/>
          <w:sz w:val="28"/>
          <w:szCs w:val="28"/>
        </w:rPr>
        <w:t xml:space="preserve"> кратковременного пребывания.</w:t>
      </w:r>
      <w:r w:rsidRPr="001E61BA">
        <w:rPr>
          <w:rFonts w:ascii="Times New Roman" w:eastAsia="Times New Roman" w:hAnsi="Times New Roman" w:cs="Times New Roman"/>
          <w:sz w:val="28"/>
          <w:szCs w:val="28"/>
        </w:rPr>
        <w:t xml:space="preserve"> </w:t>
      </w:r>
    </w:p>
    <w:p w:rsidR="00F2386D" w:rsidRDefault="00EF32BF" w:rsidP="009217F5">
      <w:pPr>
        <w:pStyle w:val="a5"/>
        <w:shd w:val="clear" w:color="auto" w:fill="FFFFFF"/>
        <w:spacing w:before="0" w:beforeAutospacing="0" w:after="0" w:afterAutospacing="0"/>
        <w:ind w:firstLine="567"/>
        <w:contextualSpacing/>
        <w:jc w:val="both"/>
        <w:rPr>
          <w:rStyle w:val="apple-style-span"/>
          <w:sz w:val="28"/>
          <w:szCs w:val="28"/>
        </w:rPr>
      </w:pPr>
      <w:r w:rsidRPr="001E61BA">
        <w:rPr>
          <w:sz w:val="28"/>
          <w:szCs w:val="28"/>
          <w:u w:val="single"/>
        </w:rPr>
        <w:lastRenderedPageBreak/>
        <w:t>Климатические особенности.</w:t>
      </w:r>
      <w:r w:rsidR="00E514C3">
        <w:rPr>
          <w:sz w:val="28"/>
          <w:szCs w:val="28"/>
          <w:u w:val="single"/>
        </w:rPr>
        <w:t xml:space="preserve"> </w:t>
      </w:r>
      <w:r w:rsidR="00F2386D" w:rsidRPr="00AA164F">
        <w:rPr>
          <w:rStyle w:val="apple-style-span"/>
          <w:sz w:val="28"/>
          <w:szCs w:val="28"/>
        </w:rPr>
        <w:t xml:space="preserve">Белгородская область – </w:t>
      </w:r>
      <w:r w:rsidR="00F2386D">
        <w:rPr>
          <w:rStyle w:val="apple-style-span"/>
          <w:sz w:val="28"/>
          <w:szCs w:val="28"/>
        </w:rPr>
        <w:t>южный район средней полосы</w:t>
      </w:r>
      <w:r w:rsidR="00F2386D" w:rsidRPr="00AA164F">
        <w:rPr>
          <w:rStyle w:val="apple-style-span"/>
          <w:sz w:val="28"/>
          <w:szCs w:val="28"/>
        </w:rPr>
        <w:t xml:space="preserve"> России</w:t>
      </w:r>
      <w:r w:rsidR="00F2386D">
        <w:rPr>
          <w:rStyle w:val="apple-style-span"/>
          <w:sz w:val="28"/>
          <w:szCs w:val="28"/>
        </w:rPr>
        <w:t xml:space="preserve">. </w:t>
      </w:r>
      <w:r w:rsidR="00F2386D" w:rsidRPr="00AA164F">
        <w:rPr>
          <w:rStyle w:val="apple-style-span"/>
          <w:sz w:val="28"/>
          <w:szCs w:val="28"/>
        </w:rPr>
        <w:t xml:space="preserve"> </w:t>
      </w:r>
      <w:r w:rsidR="00F2386D">
        <w:rPr>
          <w:rStyle w:val="apple-style-span"/>
          <w:sz w:val="28"/>
          <w:szCs w:val="28"/>
        </w:rPr>
        <w:t xml:space="preserve">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интенсивность их протекания, состав флоры и фауны; длительность светового дня; погодные условия и т.д. В теплое время года – жизнедеятельность детей, организуется на открытом воздухе. </w:t>
      </w:r>
    </w:p>
    <w:p w:rsidR="00F2386D" w:rsidRDefault="00F2386D" w:rsidP="009217F5">
      <w:pPr>
        <w:pStyle w:val="a5"/>
        <w:shd w:val="clear" w:color="auto" w:fill="FFFFFF"/>
        <w:spacing w:before="0" w:beforeAutospacing="0" w:after="0" w:afterAutospacing="0"/>
        <w:ind w:firstLine="567"/>
        <w:contextualSpacing/>
        <w:jc w:val="both"/>
        <w:rPr>
          <w:rStyle w:val="apple-style-span"/>
          <w:sz w:val="28"/>
          <w:szCs w:val="28"/>
        </w:rPr>
      </w:pPr>
      <w:r w:rsidRPr="00AA164F">
        <w:rPr>
          <w:rStyle w:val="apple-style-span"/>
          <w:sz w:val="28"/>
          <w:szCs w:val="28"/>
        </w:rPr>
        <w:t>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w:t>
      </w:r>
      <w:r>
        <w:rPr>
          <w:rStyle w:val="apple-style-span"/>
          <w:sz w:val="28"/>
          <w:szCs w:val="28"/>
        </w:rPr>
        <w:t xml:space="preserve"> теплый </w:t>
      </w:r>
      <w:r w:rsidRPr="00AA164F">
        <w:rPr>
          <w:rStyle w:val="apple-style-span"/>
          <w:sz w:val="28"/>
          <w:szCs w:val="28"/>
        </w:rPr>
        <w:t>период (июнь-август).</w:t>
      </w:r>
    </w:p>
    <w:p w:rsidR="00EF32BF" w:rsidRPr="00EF32BF" w:rsidRDefault="00EF32BF" w:rsidP="009217F5">
      <w:pPr>
        <w:shd w:val="clear" w:color="auto" w:fill="FFFFFF"/>
        <w:spacing w:after="0" w:line="240" w:lineRule="auto"/>
        <w:ind w:firstLine="708"/>
        <w:contextualSpacing/>
        <w:jc w:val="both"/>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Материально-техническое оснащение</w:t>
      </w:r>
    </w:p>
    <w:p w:rsidR="00F2386D" w:rsidRPr="00F2386D" w:rsidRDefault="00F2386D" w:rsidP="009217F5">
      <w:pPr>
        <w:tabs>
          <w:tab w:val="left" w:pos="708"/>
          <w:tab w:val="left" w:pos="2124"/>
          <w:tab w:val="left" w:pos="10490"/>
          <w:tab w:val="left" w:pos="14742"/>
        </w:tabs>
        <w:spacing w:line="240" w:lineRule="auto"/>
        <w:ind w:firstLine="567"/>
        <w:contextualSpacing/>
        <w:jc w:val="both"/>
        <w:rPr>
          <w:rFonts w:ascii="Times New Roman" w:hAnsi="Times New Roman" w:cs="Times New Roman"/>
          <w:bCs/>
          <w:sz w:val="28"/>
          <w:szCs w:val="28"/>
        </w:rPr>
      </w:pPr>
      <w:r w:rsidRPr="00F2386D">
        <w:rPr>
          <w:rFonts w:ascii="Times New Roman" w:hAnsi="Times New Roman" w:cs="Times New Roman"/>
          <w:bCs/>
          <w:sz w:val="28"/>
          <w:szCs w:val="28"/>
        </w:rPr>
        <w:t xml:space="preserve">МБДОУ расположено в центре поселка Прохоровка, введено в эксплуатацию в 1968 году. В 2019 был осуществлен капитальный ремонт МБДОУ. </w:t>
      </w:r>
      <w:r>
        <w:rPr>
          <w:rFonts w:ascii="Times New Roman" w:hAnsi="Times New Roman" w:cs="Times New Roman"/>
          <w:bCs/>
          <w:sz w:val="28"/>
          <w:szCs w:val="28"/>
        </w:rPr>
        <w:t>Образовательная деятельность ведется в отдельно стоящем двухэтажном здании.</w:t>
      </w:r>
    </w:p>
    <w:p w:rsidR="00F2386D" w:rsidRPr="00F2386D" w:rsidRDefault="00F2386D" w:rsidP="009217F5">
      <w:pPr>
        <w:tabs>
          <w:tab w:val="left" w:pos="708"/>
          <w:tab w:val="left" w:pos="2124"/>
          <w:tab w:val="left" w:pos="10490"/>
          <w:tab w:val="left" w:pos="14742"/>
        </w:tabs>
        <w:spacing w:line="240" w:lineRule="auto"/>
        <w:ind w:firstLine="567"/>
        <w:contextualSpacing/>
        <w:jc w:val="both"/>
        <w:rPr>
          <w:rFonts w:ascii="Times New Roman" w:hAnsi="Times New Roman" w:cs="Times New Roman"/>
          <w:bCs/>
          <w:sz w:val="28"/>
          <w:szCs w:val="28"/>
        </w:rPr>
      </w:pPr>
      <w:r w:rsidRPr="00F2386D">
        <w:rPr>
          <w:rFonts w:ascii="Times New Roman" w:hAnsi="Times New Roman" w:cs="Times New Roman"/>
          <w:bCs/>
          <w:sz w:val="28"/>
          <w:szCs w:val="28"/>
        </w:rPr>
        <w:t>Ближайшее окружение: МБОУ «Прохоровская гимназия», МБДОУ «Детский сад общеразвивающего вида №2 «Родничок», ФСК «Олимп», районная детская библиотека, дом культуры, дом детского творчества. Это позволяет расширить спектр возможностей МБДОУ по решению задач социально-личностного, познавательного, физического, речевого и художественно-эстетического развития дошкольников, а также способствует созданию положительного имиджа МБДОУ.</w:t>
      </w:r>
    </w:p>
    <w:p w:rsidR="00EF32BF" w:rsidRPr="00F2386D" w:rsidRDefault="00F2386D"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highlight w:val="yellow"/>
        </w:rPr>
      </w:pPr>
      <w:r w:rsidRPr="00F2386D">
        <w:rPr>
          <w:rFonts w:ascii="Times New Roman" w:hAnsi="Times New Roman" w:cs="Times New Roman"/>
          <w:bCs/>
          <w:sz w:val="28"/>
          <w:szCs w:val="28"/>
        </w:rPr>
        <w:t>В МБДОУ функционирует музыкально-спортивный зал, медицинский и методический кабинеты, кабинет музыкального руководителя, кабинет учителя-логопеда, сенсорная комната, помещение пищеблока, отвечающее современным требованиям и оснащенное необходимым технологическим оборудованием.</w:t>
      </w:r>
      <w:r>
        <w:rPr>
          <w:rFonts w:ascii="Times New Roman" w:hAnsi="Times New Roman" w:cs="Times New Roman"/>
          <w:bCs/>
          <w:sz w:val="28"/>
          <w:szCs w:val="28"/>
        </w:rPr>
        <w:t xml:space="preserve"> На территории оборудованы 6 игровых площадок с павильонами, футбольное поле, спортивная площадка </w:t>
      </w:r>
      <w:r w:rsidR="00460FE9">
        <w:rPr>
          <w:rFonts w:ascii="Times New Roman" w:hAnsi="Times New Roman" w:cs="Times New Roman"/>
          <w:bCs/>
          <w:sz w:val="28"/>
          <w:szCs w:val="28"/>
        </w:rPr>
        <w:t xml:space="preserve">с </w:t>
      </w:r>
      <w:r w:rsidR="0030136A">
        <w:rPr>
          <w:rFonts w:ascii="Times New Roman" w:hAnsi="Times New Roman" w:cs="Times New Roman"/>
          <w:bCs/>
          <w:sz w:val="28"/>
          <w:szCs w:val="28"/>
        </w:rPr>
        <w:t>бесшовны</w:t>
      </w:r>
      <w:r w:rsidR="001E010A">
        <w:rPr>
          <w:rFonts w:ascii="Times New Roman" w:hAnsi="Times New Roman" w:cs="Times New Roman"/>
          <w:bCs/>
          <w:sz w:val="28"/>
          <w:szCs w:val="28"/>
        </w:rPr>
        <w:t>м</w:t>
      </w:r>
      <w:r w:rsidR="00460FE9">
        <w:rPr>
          <w:rFonts w:ascii="Times New Roman" w:hAnsi="Times New Roman" w:cs="Times New Roman"/>
          <w:bCs/>
          <w:sz w:val="28"/>
          <w:szCs w:val="28"/>
        </w:rPr>
        <w:t xml:space="preserve"> покрытием, оборудованная </w:t>
      </w:r>
      <w:r>
        <w:rPr>
          <w:rFonts w:ascii="Times New Roman" w:hAnsi="Times New Roman" w:cs="Times New Roman"/>
          <w:bCs/>
          <w:sz w:val="28"/>
          <w:szCs w:val="28"/>
        </w:rPr>
        <w:t xml:space="preserve">баскетбольными </w:t>
      </w:r>
      <w:r w:rsidR="00460FE9">
        <w:rPr>
          <w:rFonts w:ascii="Times New Roman" w:hAnsi="Times New Roman" w:cs="Times New Roman"/>
          <w:bCs/>
          <w:sz w:val="28"/>
          <w:szCs w:val="28"/>
        </w:rPr>
        <w:t>щитами, спортивной стенкой и т.д.</w:t>
      </w:r>
      <w:r>
        <w:rPr>
          <w:rFonts w:ascii="Times New Roman" w:hAnsi="Times New Roman" w:cs="Times New Roman"/>
          <w:bCs/>
          <w:sz w:val="28"/>
          <w:szCs w:val="28"/>
        </w:rPr>
        <w:t>, метеоплощадка, огород, фитозона</w:t>
      </w:r>
      <w:r w:rsidR="001E010A">
        <w:rPr>
          <w:rFonts w:ascii="Times New Roman" w:hAnsi="Times New Roman" w:cs="Times New Roman"/>
          <w:bCs/>
          <w:sz w:val="28"/>
          <w:szCs w:val="28"/>
        </w:rPr>
        <w:t>, аптекарская зона, поляна сказок</w:t>
      </w:r>
      <w:r w:rsidR="004D2E47">
        <w:rPr>
          <w:rFonts w:ascii="Times New Roman" w:hAnsi="Times New Roman" w:cs="Times New Roman"/>
          <w:bCs/>
          <w:sz w:val="28"/>
          <w:szCs w:val="28"/>
        </w:rPr>
        <w:t xml:space="preserve">, </w:t>
      </w:r>
      <w:r w:rsidR="00A951B3">
        <w:rPr>
          <w:rFonts w:ascii="Times New Roman" w:hAnsi="Times New Roman" w:cs="Times New Roman"/>
          <w:bCs/>
          <w:sz w:val="28"/>
          <w:szCs w:val="28"/>
        </w:rPr>
        <w:t>летняя театральная зона</w:t>
      </w:r>
      <w:r w:rsidR="004D2E47">
        <w:rPr>
          <w:rFonts w:ascii="Times New Roman" w:hAnsi="Times New Roman" w:cs="Times New Roman"/>
          <w:bCs/>
          <w:sz w:val="28"/>
          <w:szCs w:val="28"/>
        </w:rPr>
        <w:t>,</w:t>
      </w:r>
      <w:r w:rsidR="00A951B3">
        <w:rPr>
          <w:rFonts w:ascii="Times New Roman" w:hAnsi="Times New Roman" w:cs="Times New Roman"/>
          <w:bCs/>
          <w:sz w:val="28"/>
          <w:szCs w:val="28"/>
        </w:rPr>
        <w:t xml:space="preserve"> мини-аллея Славы</w:t>
      </w:r>
      <w:r>
        <w:rPr>
          <w:rFonts w:ascii="Times New Roman" w:hAnsi="Times New Roman" w:cs="Times New Roman"/>
          <w:bCs/>
          <w:sz w:val="28"/>
          <w:szCs w:val="28"/>
        </w:rPr>
        <w:t>.</w:t>
      </w:r>
    </w:p>
    <w:p w:rsidR="00EF32BF" w:rsidRPr="002B28B2"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sz w:val="28"/>
          <w:szCs w:val="28"/>
        </w:rPr>
      </w:pPr>
      <w:r w:rsidRPr="002B28B2">
        <w:rPr>
          <w:rFonts w:ascii="Times New Roman" w:eastAsia="Times New Roman" w:hAnsi="Times New Roman" w:cs="Times New Roman"/>
          <w:sz w:val="28"/>
          <w:szCs w:val="28"/>
        </w:rPr>
        <w:t>Подробнее организация образовательной деятельности описана в «Содержательном разделе» Программы.</w:t>
      </w:r>
    </w:p>
    <w:p w:rsidR="00EF32BF" w:rsidRPr="00D146BB" w:rsidRDefault="00EF32B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2B28B2">
        <w:rPr>
          <w:rFonts w:ascii="Times New Roman" w:eastAsia="Times New Roman" w:hAnsi="Times New Roman" w:cs="Times New Roman"/>
          <w:sz w:val="28"/>
          <w:szCs w:val="28"/>
        </w:rPr>
        <w:t>Описание материально-технического обеспечения подробно</w:t>
      </w:r>
      <w:r w:rsidRPr="00EF32BF">
        <w:rPr>
          <w:rFonts w:ascii="Times New Roman" w:eastAsia="Times New Roman" w:hAnsi="Times New Roman" w:cs="Times New Roman"/>
          <w:color w:val="000000"/>
          <w:sz w:val="28"/>
          <w:szCs w:val="28"/>
        </w:rPr>
        <w:t xml:space="preserve"> освещено в «Орга</w:t>
      </w:r>
      <w:r w:rsidR="00D146BB">
        <w:rPr>
          <w:rFonts w:ascii="Times New Roman" w:eastAsia="Times New Roman" w:hAnsi="Times New Roman" w:cs="Times New Roman"/>
          <w:color w:val="000000"/>
          <w:sz w:val="28"/>
          <w:szCs w:val="28"/>
        </w:rPr>
        <w:t>низационном разделе» Программы.</w:t>
      </w:r>
    </w:p>
    <w:p w:rsidR="00EF32BF" w:rsidRPr="00EF32BF" w:rsidRDefault="00EF32BF" w:rsidP="009217F5">
      <w:pPr>
        <w:spacing w:after="0" w:line="240" w:lineRule="auto"/>
        <w:ind w:firstLine="709"/>
        <w:contextualSpacing/>
        <w:rPr>
          <w:rFonts w:ascii="Times New Roman" w:eastAsia="Times New Roman" w:hAnsi="Times New Roman" w:cs="Times New Roman"/>
          <w:b/>
          <w:sz w:val="28"/>
          <w:szCs w:val="28"/>
        </w:rPr>
      </w:pPr>
      <w:r w:rsidRPr="00EF32BF">
        <w:rPr>
          <w:rFonts w:ascii="Times New Roman" w:eastAsia="Times New Roman" w:hAnsi="Times New Roman" w:cs="Times New Roman"/>
          <w:b/>
          <w:sz w:val="28"/>
          <w:szCs w:val="28"/>
        </w:rPr>
        <w:t>Социальные условия и партнеры</w:t>
      </w:r>
    </w:p>
    <w:p w:rsidR="00EF32BF" w:rsidRPr="00EF32BF" w:rsidRDefault="00EF32BF" w:rsidP="009217F5">
      <w:pPr>
        <w:spacing w:after="0" w:line="240" w:lineRule="auto"/>
        <w:ind w:firstLine="709"/>
        <w:contextualSpacing/>
        <w:rPr>
          <w:rFonts w:ascii="Times New Roman" w:eastAsia="Times New Roman" w:hAnsi="Times New Roman" w:cs="Times New Roman"/>
          <w:sz w:val="28"/>
          <w:szCs w:val="28"/>
          <w:u w:val="single"/>
        </w:rPr>
      </w:pPr>
      <w:r w:rsidRPr="00EF32BF">
        <w:rPr>
          <w:rFonts w:ascii="Times New Roman" w:eastAsia="Times New Roman" w:hAnsi="Times New Roman" w:cs="Times New Roman"/>
          <w:sz w:val="28"/>
          <w:szCs w:val="28"/>
          <w:u w:val="single"/>
        </w:rPr>
        <w:t>Взаимодействие с социальными партнерами</w:t>
      </w:r>
    </w:p>
    <w:p w:rsidR="00EF32BF" w:rsidRPr="00EF32BF" w:rsidRDefault="00FE01A1" w:rsidP="009217F5">
      <w:pPr>
        <w:spacing w:after="0" w:line="240" w:lineRule="auto"/>
        <w:ind w:firstLine="708"/>
        <w:contextualSpacing/>
        <w:jc w:val="both"/>
        <w:rPr>
          <w:rFonts w:ascii="Times New Roman" w:eastAsia="Times New Roman" w:hAnsi="Times New Roman" w:cs="Times New Roman"/>
          <w:sz w:val="28"/>
          <w:szCs w:val="28"/>
        </w:rPr>
      </w:pPr>
      <w:r w:rsidRPr="001E61BA">
        <w:rPr>
          <w:rFonts w:ascii="Times New Roman" w:eastAsia="Times New Roman" w:hAnsi="Times New Roman" w:cs="Times New Roman"/>
          <w:sz w:val="28"/>
          <w:szCs w:val="28"/>
        </w:rPr>
        <w:lastRenderedPageBreak/>
        <w:t>Для</w:t>
      </w:r>
      <w:r w:rsidR="00E514C3">
        <w:rPr>
          <w:rFonts w:ascii="Times New Roman" w:eastAsia="Times New Roman" w:hAnsi="Times New Roman" w:cs="Times New Roman"/>
          <w:sz w:val="28"/>
          <w:szCs w:val="28"/>
        </w:rPr>
        <w:t xml:space="preserve"> </w:t>
      </w:r>
      <w:r w:rsidR="00EF32BF" w:rsidRPr="00EF32BF">
        <w:rPr>
          <w:rFonts w:ascii="Times New Roman" w:eastAsia="Times New Roman" w:hAnsi="Times New Roman" w:cs="Times New Roman"/>
          <w:sz w:val="28"/>
          <w:szCs w:val="28"/>
        </w:rPr>
        <w:t xml:space="preserve">реализации Программы </w:t>
      </w:r>
      <w:r w:rsidR="00E514C3">
        <w:rPr>
          <w:rFonts w:ascii="Times New Roman" w:eastAsia="Times New Roman" w:hAnsi="Times New Roman" w:cs="Times New Roman"/>
          <w:color w:val="000000"/>
          <w:sz w:val="28"/>
          <w:szCs w:val="28"/>
        </w:rPr>
        <w:t xml:space="preserve">ДОО </w:t>
      </w:r>
      <w:r w:rsidR="00EF32BF" w:rsidRPr="00EF32BF">
        <w:rPr>
          <w:rFonts w:ascii="Times New Roman" w:eastAsia="Times New Roman" w:hAnsi="Times New Roman" w:cs="Times New Roman"/>
          <w:sz w:val="28"/>
          <w:szCs w:val="28"/>
        </w:rPr>
        <w:t xml:space="preserve">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 </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0"/>
        <w:gridCol w:w="4791"/>
        <w:gridCol w:w="6237"/>
        <w:gridCol w:w="3260"/>
      </w:tblGrid>
      <w:tr w:rsidR="00EF32BF" w:rsidRPr="00651052" w:rsidTr="00A951B3">
        <w:trPr>
          <w:cantSplit/>
          <w:trHeight w:val="1674"/>
          <w:tblHeader/>
        </w:trPr>
        <w:tc>
          <w:tcPr>
            <w:tcW w:w="880" w:type="dxa"/>
            <w:textDirection w:val="btLr"/>
          </w:tcPr>
          <w:p w:rsidR="00EF32BF" w:rsidRPr="00651052" w:rsidRDefault="00EF32BF" w:rsidP="009217F5">
            <w:pPr>
              <w:spacing w:after="0" w:line="240" w:lineRule="auto"/>
              <w:ind w:left="113" w:right="113"/>
              <w:contextualSpacing/>
              <w:jc w:val="center"/>
              <w:rPr>
                <w:rFonts w:ascii="Times New Roman" w:eastAsia="Times New Roman" w:hAnsi="Times New Roman" w:cs="Times New Roman"/>
              </w:rPr>
            </w:pPr>
            <w:r w:rsidRPr="00651052">
              <w:rPr>
                <w:rFonts w:ascii="Times New Roman" w:eastAsia="Times New Roman" w:hAnsi="Times New Roman" w:cs="Times New Roman"/>
              </w:rPr>
              <w:t>Направление</w:t>
            </w:r>
          </w:p>
        </w:tc>
        <w:tc>
          <w:tcPr>
            <w:tcW w:w="4791" w:type="dxa"/>
          </w:tcPr>
          <w:p w:rsidR="00EF32BF" w:rsidRPr="00651052" w:rsidRDefault="00EF32BF" w:rsidP="009217F5">
            <w:pPr>
              <w:spacing w:after="0" w:line="240" w:lineRule="auto"/>
              <w:contextualSpacing/>
              <w:jc w:val="center"/>
              <w:rPr>
                <w:rFonts w:ascii="Times New Roman" w:eastAsia="Times New Roman" w:hAnsi="Times New Roman" w:cs="Times New Roman"/>
              </w:rPr>
            </w:pPr>
            <w:r w:rsidRPr="00651052">
              <w:rPr>
                <w:rFonts w:ascii="Times New Roman" w:eastAsia="Times New Roman" w:hAnsi="Times New Roman" w:cs="Times New Roman"/>
              </w:rPr>
              <w:t>Общественные организации, учреждения</w:t>
            </w:r>
          </w:p>
          <w:p w:rsidR="00EF32BF" w:rsidRPr="00651052" w:rsidRDefault="00EF32BF" w:rsidP="009217F5">
            <w:pPr>
              <w:spacing w:after="0" w:line="240" w:lineRule="auto"/>
              <w:contextualSpacing/>
              <w:jc w:val="center"/>
              <w:rPr>
                <w:rFonts w:ascii="Times New Roman" w:eastAsia="Times New Roman" w:hAnsi="Times New Roman" w:cs="Times New Roman"/>
              </w:rPr>
            </w:pPr>
          </w:p>
        </w:tc>
        <w:tc>
          <w:tcPr>
            <w:tcW w:w="6237" w:type="dxa"/>
          </w:tcPr>
          <w:p w:rsidR="00EF32BF" w:rsidRPr="00651052" w:rsidRDefault="00DA525A" w:rsidP="009217F5">
            <w:pPr>
              <w:widowControl w:val="0"/>
              <w:pBdr>
                <w:top w:val="nil"/>
                <w:left w:val="nil"/>
                <w:bottom w:val="nil"/>
                <w:right w:val="nil"/>
                <w:between w:val="nil"/>
              </w:pBdr>
              <w:spacing w:after="0" w:line="240" w:lineRule="auto"/>
              <w:ind w:left="393" w:right="387"/>
              <w:contextualSpacing/>
              <w:jc w:val="center"/>
              <w:rPr>
                <w:rFonts w:ascii="Times New Roman" w:eastAsia="Times New Roman" w:hAnsi="Times New Roman" w:cs="Times New Roman"/>
                <w:color w:val="000000"/>
              </w:rPr>
            </w:pPr>
            <w:r w:rsidRPr="00651052">
              <w:rPr>
                <w:rFonts w:ascii="Times New Roman" w:eastAsia="Times New Roman" w:hAnsi="Times New Roman" w:cs="Times New Roman"/>
                <w:color w:val="000000"/>
              </w:rPr>
              <w:t>Формы взаимодействия</w:t>
            </w:r>
          </w:p>
          <w:p w:rsidR="00EF32BF" w:rsidRPr="00651052" w:rsidRDefault="00EF32BF" w:rsidP="009217F5">
            <w:pPr>
              <w:spacing w:after="0" w:line="240" w:lineRule="auto"/>
              <w:contextualSpacing/>
              <w:jc w:val="center"/>
              <w:rPr>
                <w:rFonts w:ascii="Times New Roman" w:eastAsia="Times New Roman" w:hAnsi="Times New Roman" w:cs="Times New Roman"/>
              </w:rPr>
            </w:pPr>
          </w:p>
        </w:tc>
        <w:tc>
          <w:tcPr>
            <w:tcW w:w="3260" w:type="dxa"/>
          </w:tcPr>
          <w:p w:rsidR="00EF32BF" w:rsidRPr="00651052" w:rsidRDefault="00EF32BF" w:rsidP="009217F5">
            <w:pPr>
              <w:spacing w:after="0" w:line="240" w:lineRule="auto"/>
              <w:contextualSpacing/>
              <w:jc w:val="center"/>
              <w:rPr>
                <w:rFonts w:ascii="Times New Roman" w:eastAsia="Times New Roman" w:hAnsi="Times New Roman" w:cs="Times New Roman"/>
              </w:rPr>
            </w:pPr>
            <w:r w:rsidRPr="00651052">
              <w:rPr>
                <w:rFonts w:ascii="Times New Roman" w:eastAsia="Times New Roman" w:hAnsi="Times New Roman" w:cs="Times New Roman"/>
              </w:rPr>
              <w:t>Основание</w:t>
            </w:r>
          </w:p>
        </w:tc>
      </w:tr>
      <w:tr w:rsidR="00EF32BF" w:rsidRPr="00651052" w:rsidTr="00D43238">
        <w:trPr>
          <w:cantSplit/>
          <w:trHeight w:val="1153"/>
          <w:tblHeader/>
        </w:trPr>
        <w:tc>
          <w:tcPr>
            <w:tcW w:w="880" w:type="dxa"/>
            <w:vMerge w:val="restart"/>
            <w:textDirection w:val="btLr"/>
          </w:tcPr>
          <w:p w:rsidR="00EF32BF" w:rsidRPr="00651052" w:rsidRDefault="00EF32BF" w:rsidP="009217F5">
            <w:pPr>
              <w:spacing w:after="0" w:line="240" w:lineRule="auto"/>
              <w:ind w:left="113" w:right="113"/>
              <w:contextualSpacing/>
              <w:jc w:val="right"/>
              <w:rPr>
                <w:rFonts w:ascii="Times New Roman" w:eastAsia="Times New Roman" w:hAnsi="Times New Roman" w:cs="Times New Roman"/>
              </w:rPr>
            </w:pPr>
            <w:r w:rsidRPr="00651052">
              <w:rPr>
                <w:rFonts w:ascii="Times New Roman" w:eastAsia="Times New Roman" w:hAnsi="Times New Roman" w:cs="Times New Roman"/>
              </w:rPr>
              <w:t>Образование</w:t>
            </w:r>
          </w:p>
        </w:tc>
        <w:tc>
          <w:tcPr>
            <w:tcW w:w="4791"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 xml:space="preserve">Дошкольные образовательные организации района </w:t>
            </w:r>
          </w:p>
          <w:p w:rsidR="00EF32BF" w:rsidRPr="00D43238" w:rsidRDefault="00D43238"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Управление образования администрации Прохоровского района</w:t>
            </w:r>
          </w:p>
        </w:tc>
        <w:tc>
          <w:tcPr>
            <w:tcW w:w="6237"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Проведение методических объединений, консультации, методические встречи, обмен опытом, конкурсное движение.</w:t>
            </w:r>
          </w:p>
        </w:tc>
        <w:tc>
          <w:tcPr>
            <w:tcW w:w="3260" w:type="dxa"/>
          </w:tcPr>
          <w:p w:rsidR="00EF32BF" w:rsidRPr="00D43238" w:rsidRDefault="00EF32BF" w:rsidP="009217F5">
            <w:pPr>
              <w:spacing w:after="0" w:line="240" w:lineRule="auto"/>
              <w:contextualSpacing/>
              <w:jc w:val="center"/>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 xml:space="preserve">По плану </w:t>
            </w:r>
            <w:r w:rsidR="00D43238" w:rsidRPr="00D43238">
              <w:rPr>
                <w:rFonts w:ascii="Times New Roman" w:eastAsia="Times New Roman" w:hAnsi="Times New Roman" w:cs="Times New Roman"/>
                <w:sz w:val="24"/>
                <w:szCs w:val="24"/>
              </w:rPr>
              <w:t>управления образования, планам районных методических объединений</w:t>
            </w:r>
          </w:p>
        </w:tc>
      </w:tr>
      <w:tr w:rsidR="00EF32BF" w:rsidRPr="00651052" w:rsidTr="00D43238">
        <w:trPr>
          <w:cantSplit/>
          <w:trHeight w:val="716"/>
          <w:tblHeader/>
        </w:trPr>
        <w:tc>
          <w:tcPr>
            <w:tcW w:w="880" w:type="dxa"/>
            <w:vMerge/>
            <w:textDirection w:val="btLr"/>
          </w:tcPr>
          <w:p w:rsidR="00EF32BF" w:rsidRPr="00651052" w:rsidRDefault="00EF32BF" w:rsidP="009217F5">
            <w:pPr>
              <w:widowControl w:val="0"/>
              <w:pBdr>
                <w:top w:val="nil"/>
                <w:left w:val="nil"/>
                <w:bottom w:val="nil"/>
                <w:right w:val="nil"/>
                <w:between w:val="nil"/>
              </w:pBdr>
              <w:spacing w:after="0" w:line="240" w:lineRule="auto"/>
              <w:ind w:left="113" w:right="113"/>
              <w:contextualSpacing/>
              <w:rPr>
                <w:rFonts w:ascii="Times New Roman" w:eastAsia="Times New Roman" w:hAnsi="Times New Roman" w:cs="Times New Roman"/>
              </w:rPr>
            </w:pPr>
          </w:p>
        </w:tc>
        <w:tc>
          <w:tcPr>
            <w:tcW w:w="4791" w:type="dxa"/>
          </w:tcPr>
          <w:p w:rsidR="00EF32BF" w:rsidRPr="00D43238" w:rsidRDefault="00D43238"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МБОУ «Прохоровская гимнаязия»</w:t>
            </w:r>
          </w:p>
        </w:tc>
        <w:tc>
          <w:tcPr>
            <w:tcW w:w="6237"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Проведение консультаций, методические встречи, обмен опытом</w:t>
            </w:r>
          </w:p>
        </w:tc>
        <w:tc>
          <w:tcPr>
            <w:tcW w:w="3260" w:type="dxa"/>
          </w:tcPr>
          <w:p w:rsidR="004E02B5" w:rsidRDefault="00A951B3"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w:t>
            </w:r>
            <w:r w:rsidR="004E02B5">
              <w:rPr>
                <w:rFonts w:ascii="Times New Roman" w:eastAsia="Times New Roman" w:hAnsi="Times New Roman" w:cs="Times New Roman"/>
                <w:sz w:val="24"/>
                <w:szCs w:val="24"/>
              </w:rPr>
              <w:t xml:space="preserve">лан </w:t>
            </w:r>
          </w:p>
          <w:p w:rsidR="00EF32BF" w:rsidRPr="00D43238" w:rsidRDefault="004E02B5"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совместной работы</w:t>
            </w:r>
          </w:p>
          <w:p w:rsidR="00EF32BF" w:rsidRPr="00D43238" w:rsidRDefault="00EF32BF" w:rsidP="009217F5">
            <w:pPr>
              <w:spacing w:after="0" w:line="240" w:lineRule="auto"/>
              <w:contextualSpacing/>
              <w:jc w:val="center"/>
              <w:rPr>
                <w:rFonts w:ascii="Times New Roman" w:eastAsia="Times New Roman" w:hAnsi="Times New Roman" w:cs="Times New Roman"/>
                <w:sz w:val="24"/>
                <w:szCs w:val="24"/>
              </w:rPr>
            </w:pPr>
          </w:p>
        </w:tc>
      </w:tr>
      <w:tr w:rsidR="00EF32BF" w:rsidRPr="00651052" w:rsidTr="00176FF6">
        <w:trPr>
          <w:cantSplit/>
          <w:trHeight w:val="457"/>
          <w:tblHeader/>
        </w:trPr>
        <w:tc>
          <w:tcPr>
            <w:tcW w:w="880" w:type="dxa"/>
            <w:vMerge w:val="restart"/>
            <w:textDirection w:val="btLr"/>
          </w:tcPr>
          <w:p w:rsidR="00EF32BF" w:rsidRPr="00651052" w:rsidRDefault="00EF32BF" w:rsidP="009217F5">
            <w:pPr>
              <w:spacing w:after="0" w:line="240" w:lineRule="auto"/>
              <w:ind w:left="113" w:right="113"/>
              <w:contextualSpacing/>
              <w:jc w:val="center"/>
              <w:rPr>
                <w:rFonts w:ascii="Times New Roman" w:eastAsia="Times New Roman" w:hAnsi="Times New Roman" w:cs="Times New Roman"/>
              </w:rPr>
            </w:pPr>
            <w:r w:rsidRPr="00651052">
              <w:rPr>
                <w:rFonts w:ascii="Times New Roman" w:eastAsia="Times New Roman" w:hAnsi="Times New Roman" w:cs="Times New Roman"/>
              </w:rPr>
              <w:t>Медицина</w:t>
            </w:r>
          </w:p>
        </w:tc>
        <w:tc>
          <w:tcPr>
            <w:tcW w:w="4791" w:type="dxa"/>
            <w:vMerge w:val="restart"/>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МБУЗ «</w:t>
            </w:r>
            <w:r w:rsidR="00D43238" w:rsidRPr="00D43238">
              <w:rPr>
                <w:rFonts w:ascii="Times New Roman" w:eastAsia="Times New Roman" w:hAnsi="Times New Roman" w:cs="Times New Roman"/>
                <w:sz w:val="24"/>
                <w:szCs w:val="24"/>
              </w:rPr>
              <w:t>Прохоровская</w:t>
            </w:r>
            <w:r w:rsidRPr="00D43238">
              <w:rPr>
                <w:rFonts w:ascii="Times New Roman" w:eastAsia="Times New Roman" w:hAnsi="Times New Roman" w:cs="Times New Roman"/>
                <w:sz w:val="24"/>
                <w:szCs w:val="24"/>
              </w:rPr>
              <w:t xml:space="preserve"> ЦРБ»</w:t>
            </w:r>
          </w:p>
        </w:tc>
        <w:tc>
          <w:tcPr>
            <w:tcW w:w="6237"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Проведение медицинских обследований (диспансеризация) и вакцинирование детей</w:t>
            </w:r>
          </w:p>
        </w:tc>
        <w:tc>
          <w:tcPr>
            <w:tcW w:w="3260" w:type="dxa"/>
            <w:vMerge w:val="restart"/>
          </w:tcPr>
          <w:p w:rsidR="00EF32BF" w:rsidRPr="00D43238" w:rsidRDefault="00EF32BF" w:rsidP="009217F5">
            <w:pPr>
              <w:spacing w:after="0" w:line="240" w:lineRule="auto"/>
              <w:contextualSpacing/>
              <w:jc w:val="center"/>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Договор</w:t>
            </w:r>
          </w:p>
          <w:p w:rsidR="00EF32BF" w:rsidRPr="00D43238" w:rsidRDefault="00EF32BF" w:rsidP="009217F5">
            <w:pPr>
              <w:spacing w:after="0" w:line="240" w:lineRule="auto"/>
              <w:contextualSpacing/>
              <w:jc w:val="center"/>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об организации медицинского обслуживании</w:t>
            </w:r>
          </w:p>
          <w:p w:rsidR="00EF32BF" w:rsidRPr="00D43238" w:rsidRDefault="00EF32BF" w:rsidP="009217F5">
            <w:pPr>
              <w:spacing w:after="0" w:line="240" w:lineRule="auto"/>
              <w:contextualSpacing/>
              <w:jc w:val="center"/>
              <w:rPr>
                <w:rFonts w:ascii="Times New Roman" w:eastAsia="Times New Roman" w:hAnsi="Times New Roman" w:cs="Times New Roman"/>
                <w:sz w:val="24"/>
                <w:szCs w:val="24"/>
              </w:rPr>
            </w:pPr>
          </w:p>
        </w:tc>
      </w:tr>
      <w:tr w:rsidR="00EF32BF" w:rsidRPr="00651052" w:rsidTr="00176FF6">
        <w:trPr>
          <w:cantSplit/>
          <w:trHeight w:val="535"/>
          <w:tblHeader/>
        </w:trPr>
        <w:tc>
          <w:tcPr>
            <w:tcW w:w="880" w:type="dxa"/>
            <w:vMerge/>
            <w:textDirection w:val="btLr"/>
          </w:tcPr>
          <w:p w:rsidR="00EF32BF" w:rsidRPr="00651052" w:rsidRDefault="00EF32BF" w:rsidP="009217F5">
            <w:pPr>
              <w:widowControl w:val="0"/>
              <w:pBdr>
                <w:top w:val="nil"/>
                <w:left w:val="nil"/>
                <w:bottom w:val="nil"/>
                <w:right w:val="nil"/>
                <w:between w:val="nil"/>
              </w:pBdr>
              <w:spacing w:after="0" w:line="240" w:lineRule="auto"/>
              <w:ind w:left="113" w:right="113"/>
              <w:contextualSpacing/>
              <w:rPr>
                <w:rFonts w:ascii="Times New Roman" w:eastAsia="Times New Roman" w:hAnsi="Times New Roman" w:cs="Times New Roman"/>
              </w:rPr>
            </w:pPr>
          </w:p>
        </w:tc>
        <w:tc>
          <w:tcPr>
            <w:tcW w:w="4791" w:type="dxa"/>
            <w:vMerge/>
          </w:tcPr>
          <w:p w:rsidR="00EF32BF" w:rsidRPr="00D43238"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yellow"/>
              </w:rPr>
            </w:pPr>
          </w:p>
        </w:tc>
        <w:tc>
          <w:tcPr>
            <w:tcW w:w="6237"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3260" w:type="dxa"/>
            <w:vMerge/>
          </w:tcPr>
          <w:p w:rsidR="00EF32BF" w:rsidRPr="00D43238"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yellow"/>
              </w:rPr>
            </w:pPr>
          </w:p>
        </w:tc>
      </w:tr>
      <w:tr w:rsidR="00EF32BF" w:rsidRPr="00651052" w:rsidTr="00176FF6">
        <w:trPr>
          <w:cantSplit/>
          <w:trHeight w:val="288"/>
          <w:tblHeader/>
        </w:trPr>
        <w:tc>
          <w:tcPr>
            <w:tcW w:w="880" w:type="dxa"/>
            <w:vMerge/>
            <w:textDirection w:val="btLr"/>
          </w:tcPr>
          <w:p w:rsidR="00EF32BF" w:rsidRPr="00651052" w:rsidRDefault="00EF32BF" w:rsidP="009217F5">
            <w:pPr>
              <w:widowControl w:val="0"/>
              <w:pBdr>
                <w:top w:val="nil"/>
                <w:left w:val="nil"/>
                <w:bottom w:val="nil"/>
                <w:right w:val="nil"/>
                <w:between w:val="nil"/>
              </w:pBdr>
              <w:spacing w:after="0" w:line="240" w:lineRule="auto"/>
              <w:ind w:left="113" w:right="113"/>
              <w:contextualSpacing/>
              <w:rPr>
                <w:rFonts w:ascii="Times New Roman" w:eastAsia="Times New Roman" w:hAnsi="Times New Roman" w:cs="Times New Roman"/>
              </w:rPr>
            </w:pPr>
          </w:p>
        </w:tc>
        <w:tc>
          <w:tcPr>
            <w:tcW w:w="4791" w:type="dxa"/>
            <w:vMerge/>
          </w:tcPr>
          <w:p w:rsidR="00EF32BF" w:rsidRPr="00D43238"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yellow"/>
              </w:rPr>
            </w:pPr>
          </w:p>
        </w:tc>
        <w:tc>
          <w:tcPr>
            <w:tcW w:w="6237" w:type="dxa"/>
          </w:tcPr>
          <w:p w:rsidR="00EF32BF" w:rsidRPr="00D43238" w:rsidRDefault="00EF32BF" w:rsidP="009217F5">
            <w:pPr>
              <w:spacing w:after="0" w:line="240" w:lineRule="auto"/>
              <w:contextualSpacing/>
              <w:jc w:val="both"/>
              <w:rPr>
                <w:rFonts w:ascii="Times New Roman" w:eastAsia="Times New Roman" w:hAnsi="Times New Roman" w:cs="Times New Roman"/>
                <w:sz w:val="24"/>
                <w:szCs w:val="24"/>
              </w:rPr>
            </w:pPr>
            <w:r w:rsidRPr="00D43238">
              <w:rPr>
                <w:rFonts w:ascii="Times New Roman" w:eastAsia="Times New Roman" w:hAnsi="Times New Roman" w:cs="Times New Roman"/>
                <w:sz w:val="24"/>
                <w:szCs w:val="24"/>
              </w:rPr>
              <w:t>Прохождение медицинских осмотров сотрудниками ДОУ</w:t>
            </w:r>
          </w:p>
        </w:tc>
        <w:tc>
          <w:tcPr>
            <w:tcW w:w="3260" w:type="dxa"/>
            <w:vMerge/>
          </w:tcPr>
          <w:p w:rsidR="00EF32BF" w:rsidRPr="00D43238" w:rsidRDefault="00EF32BF"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yellow"/>
              </w:rPr>
            </w:pPr>
          </w:p>
        </w:tc>
      </w:tr>
      <w:tr w:rsidR="00EE2435" w:rsidRPr="00651052" w:rsidTr="00EE2435">
        <w:trPr>
          <w:cantSplit/>
          <w:trHeight w:val="578"/>
          <w:tblHeader/>
        </w:trPr>
        <w:tc>
          <w:tcPr>
            <w:tcW w:w="880" w:type="dxa"/>
            <w:vMerge w:val="restart"/>
            <w:textDirection w:val="btLr"/>
          </w:tcPr>
          <w:p w:rsidR="00EE2435" w:rsidRPr="00651052" w:rsidRDefault="00EE2435" w:rsidP="009217F5">
            <w:pPr>
              <w:spacing w:after="0" w:line="240" w:lineRule="auto"/>
              <w:ind w:left="113" w:right="113"/>
              <w:contextualSpacing/>
              <w:jc w:val="center"/>
              <w:rPr>
                <w:rFonts w:ascii="Times New Roman" w:eastAsia="Times New Roman" w:hAnsi="Times New Roman" w:cs="Times New Roman"/>
              </w:rPr>
            </w:pPr>
            <w:r w:rsidRPr="00651052">
              <w:rPr>
                <w:rFonts w:ascii="Times New Roman" w:eastAsia="Times New Roman" w:hAnsi="Times New Roman" w:cs="Times New Roman"/>
              </w:rPr>
              <w:t>Культура</w:t>
            </w:r>
          </w:p>
        </w:tc>
        <w:tc>
          <w:tcPr>
            <w:tcW w:w="4791" w:type="dxa"/>
          </w:tcPr>
          <w:p w:rsidR="00EE2435" w:rsidRPr="004E02B5" w:rsidRDefault="00EE2435" w:rsidP="009217F5">
            <w:pPr>
              <w:spacing w:after="0" w:line="240" w:lineRule="auto"/>
              <w:contextualSpacing/>
              <w:jc w:val="both"/>
              <w:rPr>
                <w:rFonts w:ascii="Times New Roman" w:eastAsia="Times New Roman" w:hAnsi="Times New Roman" w:cs="Times New Roman"/>
                <w:sz w:val="24"/>
                <w:szCs w:val="24"/>
              </w:rPr>
            </w:pPr>
            <w:r w:rsidRPr="004E02B5">
              <w:rPr>
                <w:rFonts w:ascii="Times New Roman" w:eastAsia="Times New Roman" w:hAnsi="Times New Roman" w:cs="Times New Roman"/>
                <w:sz w:val="24"/>
                <w:szCs w:val="24"/>
              </w:rPr>
              <w:t>МКУК «Центральная детская библиотека»</w:t>
            </w:r>
          </w:p>
        </w:tc>
        <w:tc>
          <w:tcPr>
            <w:tcW w:w="6237" w:type="dxa"/>
          </w:tcPr>
          <w:p w:rsidR="00EE2435" w:rsidRPr="004E02B5" w:rsidRDefault="00EE2435" w:rsidP="009217F5">
            <w:pPr>
              <w:spacing w:after="0" w:line="240" w:lineRule="auto"/>
              <w:contextualSpacing/>
              <w:jc w:val="both"/>
              <w:rPr>
                <w:rFonts w:ascii="Times New Roman" w:eastAsia="Times New Roman" w:hAnsi="Times New Roman" w:cs="Times New Roman"/>
                <w:sz w:val="24"/>
                <w:szCs w:val="24"/>
              </w:rPr>
            </w:pPr>
            <w:r w:rsidRPr="004E02B5">
              <w:rPr>
                <w:rFonts w:ascii="Times New Roman" w:eastAsia="Times New Roman" w:hAnsi="Times New Roman" w:cs="Times New Roman"/>
                <w:sz w:val="24"/>
                <w:szCs w:val="24"/>
              </w:rPr>
              <w:t>Коллективные посещения, литературные встречи, познавательные викторины, экскурсии</w:t>
            </w:r>
            <w:r w:rsidR="00A951B3">
              <w:rPr>
                <w:rFonts w:ascii="Times New Roman" w:eastAsia="Times New Roman" w:hAnsi="Times New Roman" w:cs="Times New Roman"/>
                <w:sz w:val="24"/>
                <w:szCs w:val="24"/>
              </w:rPr>
              <w:t xml:space="preserve"> и др</w:t>
            </w:r>
            <w:r w:rsidRPr="004E02B5">
              <w:rPr>
                <w:rFonts w:ascii="Times New Roman" w:eastAsia="Times New Roman" w:hAnsi="Times New Roman" w:cs="Times New Roman"/>
                <w:sz w:val="24"/>
                <w:szCs w:val="24"/>
              </w:rPr>
              <w:t>.</w:t>
            </w:r>
          </w:p>
        </w:tc>
        <w:tc>
          <w:tcPr>
            <w:tcW w:w="3260" w:type="dxa"/>
          </w:tcPr>
          <w:p w:rsidR="00EE2435" w:rsidRDefault="00A951B3"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w:t>
            </w:r>
            <w:r w:rsidR="00EE2435">
              <w:rPr>
                <w:rFonts w:ascii="Times New Roman" w:eastAsia="Times New Roman" w:hAnsi="Times New Roman" w:cs="Times New Roman"/>
                <w:sz w:val="24"/>
                <w:szCs w:val="24"/>
              </w:rPr>
              <w:t xml:space="preserve">лан </w:t>
            </w:r>
          </w:p>
          <w:p w:rsidR="00EE2435" w:rsidRPr="00D43238" w:rsidRDefault="00EE2435"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совместной работы</w:t>
            </w:r>
          </w:p>
          <w:p w:rsidR="00EE2435" w:rsidRPr="00D43238" w:rsidRDefault="00EE2435" w:rsidP="009217F5">
            <w:pPr>
              <w:spacing w:after="0" w:line="240" w:lineRule="auto"/>
              <w:contextualSpacing/>
              <w:jc w:val="center"/>
              <w:rPr>
                <w:rFonts w:ascii="Times New Roman" w:eastAsia="Times New Roman" w:hAnsi="Times New Roman" w:cs="Times New Roman"/>
                <w:sz w:val="24"/>
                <w:szCs w:val="24"/>
                <w:highlight w:val="yellow"/>
              </w:rPr>
            </w:pPr>
          </w:p>
        </w:tc>
      </w:tr>
      <w:tr w:rsidR="00EE2435" w:rsidRPr="00651052" w:rsidTr="004E02B5">
        <w:trPr>
          <w:cantSplit/>
          <w:trHeight w:val="717"/>
          <w:tblHeader/>
        </w:trPr>
        <w:tc>
          <w:tcPr>
            <w:tcW w:w="880" w:type="dxa"/>
            <w:vMerge/>
            <w:textDirection w:val="btLr"/>
          </w:tcPr>
          <w:p w:rsidR="00EE2435" w:rsidRPr="00651052" w:rsidRDefault="00EE2435" w:rsidP="009217F5">
            <w:pPr>
              <w:spacing w:after="0" w:line="240" w:lineRule="auto"/>
              <w:ind w:left="113" w:right="113"/>
              <w:contextualSpacing/>
              <w:jc w:val="center"/>
              <w:rPr>
                <w:rFonts w:ascii="Times New Roman" w:eastAsia="Times New Roman" w:hAnsi="Times New Roman" w:cs="Times New Roman"/>
              </w:rPr>
            </w:pPr>
          </w:p>
        </w:tc>
        <w:tc>
          <w:tcPr>
            <w:tcW w:w="4791" w:type="dxa"/>
          </w:tcPr>
          <w:p w:rsidR="00EE2435" w:rsidRPr="00D43238" w:rsidRDefault="00EE2435" w:rsidP="009217F5">
            <w:pPr>
              <w:spacing w:after="0" w:line="240" w:lineRule="auto"/>
              <w:contextualSpacing/>
              <w:jc w:val="both"/>
              <w:rPr>
                <w:rFonts w:ascii="Times New Roman" w:eastAsia="Times New Roman" w:hAnsi="Times New Roman" w:cs="Times New Roman"/>
                <w:sz w:val="24"/>
                <w:szCs w:val="24"/>
                <w:highlight w:val="yellow"/>
              </w:rPr>
            </w:pPr>
            <w:r w:rsidRPr="004E02B5">
              <w:rPr>
                <w:rFonts w:ascii="Times New Roman" w:eastAsia="Times New Roman" w:hAnsi="Times New Roman" w:cs="Times New Roman"/>
                <w:sz w:val="24"/>
                <w:szCs w:val="24"/>
              </w:rPr>
              <w:t>Публичная научно-историческая библиотека Н.И.Рыжкова</w:t>
            </w:r>
          </w:p>
        </w:tc>
        <w:tc>
          <w:tcPr>
            <w:tcW w:w="6237" w:type="dxa"/>
          </w:tcPr>
          <w:p w:rsidR="00EE2435" w:rsidRPr="004E02B5" w:rsidRDefault="00EE2435" w:rsidP="009217F5">
            <w:pPr>
              <w:spacing w:after="0" w:line="240" w:lineRule="auto"/>
              <w:contextualSpacing/>
              <w:jc w:val="both"/>
              <w:rPr>
                <w:rFonts w:ascii="Times New Roman" w:eastAsia="Times New Roman" w:hAnsi="Times New Roman" w:cs="Times New Roman"/>
                <w:sz w:val="24"/>
                <w:szCs w:val="24"/>
              </w:rPr>
            </w:pPr>
            <w:r w:rsidRPr="004E02B5">
              <w:rPr>
                <w:rFonts w:ascii="Times New Roman" w:eastAsia="Times New Roman" w:hAnsi="Times New Roman" w:cs="Times New Roman"/>
                <w:sz w:val="24"/>
                <w:szCs w:val="24"/>
              </w:rPr>
              <w:t>Коллективные посещения, литературные встречи, познавательные викторины, экскурсии</w:t>
            </w:r>
            <w:r w:rsidR="00A951B3">
              <w:rPr>
                <w:rFonts w:ascii="Times New Roman" w:eastAsia="Times New Roman" w:hAnsi="Times New Roman" w:cs="Times New Roman"/>
                <w:sz w:val="24"/>
                <w:szCs w:val="24"/>
              </w:rPr>
              <w:t xml:space="preserve"> и др</w:t>
            </w:r>
            <w:r w:rsidRPr="004E02B5">
              <w:rPr>
                <w:rFonts w:ascii="Times New Roman" w:eastAsia="Times New Roman" w:hAnsi="Times New Roman" w:cs="Times New Roman"/>
                <w:sz w:val="24"/>
                <w:szCs w:val="24"/>
              </w:rPr>
              <w:t>.</w:t>
            </w:r>
          </w:p>
        </w:tc>
        <w:tc>
          <w:tcPr>
            <w:tcW w:w="3260" w:type="dxa"/>
          </w:tcPr>
          <w:p w:rsidR="00EE2435" w:rsidRDefault="00A951B3"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w:t>
            </w:r>
            <w:r w:rsidR="00EE2435">
              <w:rPr>
                <w:rFonts w:ascii="Times New Roman" w:eastAsia="Times New Roman" w:hAnsi="Times New Roman" w:cs="Times New Roman"/>
                <w:sz w:val="24"/>
                <w:szCs w:val="24"/>
              </w:rPr>
              <w:t xml:space="preserve">лан </w:t>
            </w:r>
          </w:p>
          <w:p w:rsidR="00EE2435" w:rsidRPr="00D43238" w:rsidRDefault="00EE2435"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совместной работы</w:t>
            </w:r>
          </w:p>
          <w:p w:rsidR="00EE2435" w:rsidRPr="00D43238" w:rsidRDefault="00EE2435" w:rsidP="009217F5">
            <w:pPr>
              <w:spacing w:after="0" w:line="240" w:lineRule="auto"/>
              <w:contextualSpacing/>
              <w:jc w:val="center"/>
              <w:rPr>
                <w:rFonts w:ascii="Times New Roman" w:eastAsia="Times New Roman" w:hAnsi="Times New Roman" w:cs="Times New Roman"/>
                <w:sz w:val="24"/>
                <w:szCs w:val="24"/>
                <w:highlight w:val="yellow"/>
              </w:rPr>
            </w:pPr>
          </w:p>
        </w:tc>
      </w:tr>
      <w:tr w:rsidR="00EE2435" w:rsidRPr="00651052" w:rsidTr="00EE2435">
        <w:trPr>
          <w:cantSplit/>
          <w:trHeight w:val="595"/>
          <w:tblHeader/>
        </w:trPr>
        <w:tc>
          <w:tcPr>
            <w:tcW w:w="880" w:type="dxa"/>
            <w:vMerge/>
            <w:textDirection w:val="btLr"/>
          </w:tcPr>
          <w:p w:rsidR="00EE2435" w:rsidRPr="00651052" w:rsidRDefault="00EE2435" w:rsidP="009217F5">
            <w:pPr>
              <w:spacing w:after="0" w:line="240" w:lineRule="auto"/>
              <w:ind w:left="113" w:right="113"/>
              <w:contextualSpacing/>
              <w:jc w:val="center"/>
              <w:rPr>
                <w:rFonts w:ascii="Times New Roman" w:eastAsia="Times New Roman" w:hAnsi="Times New Roman" w:cs="Times New Roman"/>
              </w:rPr>
            </w:pPr>
          </w:p>
        </w:tc>
        <w:tc>
          <w:tcPr>
            <w:tcW w:w="4791" w:type="dxa"/>
          </w:tcPr>
          <w:p w:rsidR="00EE2435" w:rsidRPr="004E02B5" w:rsidRDefault="00EE2435" w:rsidP="009217F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Музей-заповедник «Прохоровское поле»</w:t>
            </w:r>
          </w:p>
        </w:tc>
        <w:tc>
          <w:tcPr>
            <w:tcW w:w="6237" w:type="dxa"/>
          </w:tcPr>
          <w:p w:rsidR="00EE2435" w:rsidRPr="004E02B5" w:rsidRDefault="00EE2435" w:rsidP="009217F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Коллективные посещения, встречи, экскурсии.</w:t>
            </w:r>
          </w:p>
        </w:tc>
        <w:tc>
          <w:tcPr>
            <w:tcW w:w="3260" w:type="dxa"/>
          </w:tcPr>
          <w:p w:rsidR="00EE2435" w:rsidRDefault="00A951B3"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п</w:t>
            </w:r>
            <w:r w:rsidR="00EE2435">
              <w:rPr>
                <w:rFonts w:ascii="Times New Roman" w:eastAsia="Times New Roman" w:hAnsi="Times New Roman" w:cs="Times New Roman"/>
                <w:sz w:val="24"/>
                <w:szCs w:val="24"/>
              </w:rPr>
              <w:t xml:space="preserve">лан </w:t>
            </w:r>
          </w:p>
          <w:p w:rsidR="00EE2435" w:rsidRPr="00D43238" w:rsidRDefault="00EE2435" w:rsidP="009217F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совместной работы</w:t>
            </w:r>
          </w:p>
          <w:p w:rsidR="00EE2435" w:rsidRDefault="00EE2435" w:rsidP="009217F5">
            <w:pPr>
              <w:spacing w:after="0" w:line="240" w:lineRule="auto"/>
              <w:contextualSpacing/>
              <w:jc w:val="center"/>
              <w:rPr>
                <w:rFonts w:ascii="Times New Roman" w:eastAsia="Times New Roman" w:hAnsi="Times New Roman" w:cs="Times New Roman"/>
                <w:sz w:val="24"/>
                <w:szCs w:val="24"/>
              </w:rPr>
            </w:pPr>
          </w:p>
        </w:tc>
      </w:tr>
      <w:tr w:rsidR="004E02B5" w:rsidRPr="00651052" w:rsidTr="00176FF6">
        <w:trPr>
          <w:cantSplit/>
          <w:trHeight w:val="288"/>
          <w:tblHeader/>
        </w:trPr>
        <w:tc>
          <w:tcPr>
            <w:tcW w:w="880" w:type="dxa"/>
            <w:vMerge w:val="restart"/>
            <w:textDirection w:val="btLr"/>
          </w:tcPr>
          <w:p w:rsidR="004E02B5" w:rsidRPr="00651052" w:rsidRDefault="004E02B5" w:rsidP="009217F5">
            <w:pPr>
              <w:spacing w:after="0" w:line="240" w:lineRule="auto"/>
              <w:ind w:left="113" w:right="113"/>
              <w:contextualSpacing/>
              <w:jc w:val="center"/>
              <w:rPr>
                <w:rFonts w:ascii="Times New Roman" w:eastAsia="Times New Roman" w:hAnsi="Times New Roman" w:cs="Times New Roman"/>
              </w:rPr>
            </w:pPr>
            <w:r w:rsidRPr="00651052">
              <w:rPr>
                <w:rFonts w:ascii="Times New Roman" w:eastAsia="Times New Roman" w:hAnsi="Times New Roman" w:cs="Times New Roman"/>
              </w:rPr>
              <w:lastRenderedPageBreak/>
              <w:t>Безопасность</w:t>
            </w:r>
          </w:p>
        </w:tc>
        <w:tc>
          <w:tcPr>
            <w:tcW w:w="4791" w:type="dxa"/>
          </w:tcPr>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ОГИБДД ОМВД России по Прохоровскому району</w:t>
            </w:r>
          </w:p>
        </w:tc>
        <w:tc>
          <w:tcPr>
            <w:tcW w:w="6237" w:type="dxa"/>
          </w:tcPr>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Проведение бесед, совместных мероприятий  по Правилам дорожного движения</w:t>
            </w:r>
          </w:p>
        </w:tc>
        <w:tc>
          <w:tcPr>
            <w:tcW w:w="3260" w:type="dxa"/>
          </w:tcPr>
          <w:p w:rsidR="004E02B5" w:rsidRPr="004E02B5" w:rsidRDefault="004E02B5"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План мероприятий по предупреждению ДДТТ</w:t>
            </w:r>
          </w:p>
          <w:p w:rsidR="004E02B5" w:rsidRPr="004E02B5" w:rsidRDefault="004E02B5" w:rsidP="009217F5">
            <w:pPr>
              <w:spacing w:after="0" w:line="240" w:lineRule="auto"/>
              <w:contextualSpacing/>
              <w:jc w:val="center"/>
              <w:rPr>
                <w:rFonts w:ascii="Times New Roman" w:eastAsia="Times New Roman" w:hAnsi="Times New Roman" w:cs="Times New Roman"/>
              </w:rPr>
            </w:pPr>
          </w:p>
        </w:tc>
      </w:tr>
      <w:tr w:rsidR="004E02B5" w:rsidRPr="00651052" w:rsidTr="00176FF6">
        <w:trPr>
          <w:cantSplit/>
          <w:trHeight w:val="288"/>
          <w:tblHeader/>
        </w:trPr>
        <w:tc>
          <w:tcPr>
            <w:tcW w:w="880" w:type="dxa"/>
            <w:vMerge/>
            <w:textDirection w:val="btLr"/>
          </w:tcPr>
          <w:p w:rsidR="004E02B5" w:rsidRPr="00651052" w:rsidRDefault="004E02B5" w:rsidP="009217F5">
            <w:pPr>
              <w:spacing w:after="0" w:line="240" w:lineRule="auto"/>
              <w:ind w:left="113" w:right="113"/>
              <w:contextualSpacing/>
              <w:jc w:val="center"/>
              <w:rPr>
                <w:rFonts w:ascii="Times New Roman" w:eastAsia="Times New Roman" w:hAnsi="Times New Roman" w:cs="Times New Roman"/>
              </w:rPr>
            </w:pPr>
          </w:p>
        </w:tc>
        <w:tc>
          <w:tcPr>
            <w:tcW w:w="4791" w:type="dxa"/>
          </w:tcPr>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ОМВД России по Прохоровскому району</w:t>
            </w:r>
          </w:p>
        </w:tc>
        <w:tc>
          <w:tcPr>
            <w:tcW w:w="6237" w:type="dxa"/>
          </w:tcPr>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Проведение бесед, совместных мероприятий</w:t>
            </w:r>
            <w:r w:rsidR="00EE2435">
              <w:rPr>
                <w:rFonts w:ascii="Times New Roman" w:eastAsia="Times New Roman" w:hAnsi="Times New Roman" w:cs="Times New Roman"/>
              </w:rPr>
              <w:t>, встречи с интересными людьми</w:t>
            </w:r>
            <w:r w:rsidRPr="004E02B5">
              <w:rPr>
                <w:rFonts w:ascii="Times New Roman" w:eastAsia="Times New Roman" w:hAnsi="Times New Roman" w:cs="Times New Roman"/>
              </w:rPr>
              <w:t xml:space="preserve">  </w:t>
            </w:r>
          </w:p>
        </w:tc>
        <w:tc>
          <w:tcPr>
            <w:tcW w:w="3260" w:type="dxa"/>
          </w:tcPr>
          <w:p w:rsidR="004E02B5" w:rsidRPr="004E02B5" w:rsidRDefault="004E02B5"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 xml:space="preserve">План </w:t>
            </w:r>
          </w:p>
          <w:p w:rsidR="004E02B5" w:rsidRPr="004E02B5" w:rsidRDefault="004E02B5"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совместной работы</w:t>
            </w:r>
          </w:p>
        </w:tc>
      </w:tr>
      <w:tr w:rsidR="004E02B5" w:rsidRPr="00651052" w:rsidTr="00CA3EFB">
        <w:trPr>
          <w:cantSplit/>
          <w:trHeight w:val="288"/>
          <w:tblHeader/>
        </w:trPr>
        <w:tc>
          <w:tcPr>
            <w:tcW w:w="880" w:type="dxa"/>
            <w:vMerge/>
          </w:tcPr>
          <w:p w:rsidR="004E02B5" w:rsidRPr="00651052" w:rsidRDefault="004E02B5" w:rsidP="009217F5">
            <w:pPr>
              <w:widowControl w:val="0"/>
              <w:pBdr>
                <w:top w:val="nil"/>
                <w:left w:val="nil"/>
                <w:bottom w:val="nil"/>
                <w:right w:val="nil"/>
                <w:between w:val="nil"/>
              </w:pBdr>
              <w:spacing w:after="0" w:line="240" w:lineRule="auto"/>
              <w:contextualSpacing/>
              <w:rPr>
                <w:rFonts w:ascii="Times New Roman" w:eastAsia="Times New Roman" w:hAnsi="Times New Roman" w:cs="Times New Roman"/>
              </w:rPr>
            </w:pPr>
          </w:p>
        </w:tc>
        <w:tc>
          <w:tcPr>
            <w:tcW w:w="4791" w:type="dxa"/>
            <w:shd w:val="clear" w:color="auto" w:fill="auto"/>
          </w:tcPr>
          <w:p w:rsidR="004E02B5" w:rsidRPr="00CA3EFB" w:rsidRDefault="004E02B5" w:rsidP="009217F5">
            <w:pPr>
              <w:spacing w:after="0" w:line="240" w:lineRule="auto"/>
              <w:contextualSpacing/>
              <w:jc w:val="both"/>
              <w:rPr>
                <w:rFonts w:ascii="Times New Roman" w:eastAsia="Times New Roman" w:hAnsi="Times New Roman" w:cs="Times New Roman"/>
              </w:rPr>
            </w:pPr>
            <w:r w:rsidRPr="00CA3EFB">
              <w:rPr>
                <w:rFonts w:ascii="Times New Roman" w:eastAsia="Times New Roman" w:hAnsi="Times New Roman" w:cs="Times New Roman"/>
              </w:rPr>
              <w:t>МЧС России</w:t>
            </w:r>
          </w:p>
        </w:tc>
        <w:tc>
          <w:tcPr>
            <w:tcW w:w="6237" w:type="dxa"/>
            <w:shd w:val="clear" w:color="auto" w:fill="auto"/>
          </w:tcPr>
          <w:p w:rsidR="004E02B5" w:rsidRPr="00CA3EFB" w:rsidRDefault="004E02B5" w:rsidP="009217F5">
            <w:pPr>
              <w:spacing w:after="0" w:line="240" w:lineRule="auto"/>
              <w:contextualSpacing/>
              <w:jc w:val="both"/>
              <w:rPr>
                <w:rFonts w:ascii="Times New Roman" w:eastAsia="Times New Roman" w:hAnsi="Times New Roman" w:cs="Times New Roman"/>
              </w:rPr>
            </w:pPr>
            <w:r w:rsidRPr="00CA3EFB">
              <w:rPr>
                <w:rFonts w:ascii="Times New Roman" w:eastAsia="Times New Roman" w:hAnsi="Times New Roman" w:cs="Times New Roman"/>
              </w:rPr>
              <w:t>Профилактика проведение совместных мероприятий по пожарной безопасности среди детей и сотрудников ДОУ.</w:t>
            </w:r>
          </w:p>
        </w:tc>
        <w:tc>
          <w:tcPr>
            <w:tcW w:w="3260" w:type="dxa"/>
            <w:shd w:val="clear" w:color="auto" w:fill="auto"/>
          </w:tcPr>
          <w:p w:rsidR="00CA3EFB" w:rsidRPr="004E02B5" w:rsidRDefault="00CA3EFB"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 xml:space="preserve">План </w:t>
            </w:r>
          </w:p>
          <w:p w:rsidR="004E02B5" w:rsidRPr="00CA3EFB" w:rsidRDefault="00CA3EFB"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совместной работы</w:t>
            </w:r>
          </w:p>
        </w:tc>
      </w:tr>
      <w:tr w:rsidR="004E02B5" w:rsidRPr="00651052" w:rsidTr="004E02B5">
        <w:trPr>
          <w:cantSplit/>
          <w:trHeight w:val="1440"/>
          <w:tblHeader/>
        </w:trPr>
        <w:tc>
          <w:tcPr>
            <w:tcW w:w="880" w:type="dxa"/>
            <w:textDirection w:val="btLr"/>
          </w:tcPr>
          <w:p w:rsidR="004E02B5" w:rsidRPr="00651052" w:rsidRDefault="004E02B5" w:rsidP="009217F5">
            <w:pPr>
              <w:widowControl w:val="0"/>
              <w:pBdr>
                <w:top w:val="nil"/>
                <w:left w:val="nil"/>
                <w:bottom w:val="nil"/>
                <w:right w:val="nil"/>
                <w:between w:val="nil"/>
              </w:pBdr>
              <w:spacing w:after="0" w:line="240" w:lineRule="auto"/>
              <w:ind w:left="113" w:right="113"/>
              <w:contextualSpacing/>
              <w:rPr>
                <w:rFonts w:ascii="Times New Roman" w:eastAsia="Times New Roman" w:hAnsi="Times New Roman" w:cs="Times New Roman"/>
              </w:rPr>
            </w:pPr>
            <w:r>
              <w:rPr>
                <w:rFonts w:ascii="Times New Roman" w:eastAsia="Times New Roman" w:hAnsi="Times New Roman" w:cs="Times New Roman"/>
              </w:rPr>
              <w:t>Физкультура и спорт</w:t>
            </w:r>
          </w:p>
        </w:tc>
        <w:tc>
          <w:tcPr>
            <w:tcW w:w="4791" w:type="dxa"/>
          </w:tcPr>
          <w:p w:rsidR="00EE2435" w:rsidRDefault="00EE2435" w:rsidP="009217F5">
            <w:pPr>
              <w:spacing w:after="0" w:line="240" w:lineRule="auto"/>
              <w:contextualSpacing/>
              <w:jc w:val="both"/>
              <w:rPr>
                <w:rFonts w:ascii="Times New Roman" w:eastAsia="Times New Roman" w:hAnsi="Times New Roman" w:cs="Times New Roman"/>
              </w:rPr>
            </w:pPr>
          </w:p>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ФСК «Олимп»</w:t>
            </w:r>
          </w:p>
        </w:tc>
        <w:tc>
          <w:tcPr>
            <w:tcW w:w="6237" w:type="dxa"/>
          </w:tcPr>
          <w:p w:rsidR="00EE2435" w:rsidRDefault="00EE2435" w:rsidP="009217F5">
            <w:pPr>
              <w:spacing w:after="0" w:line="240" w:lineRule="auto"/>
              <w:contextualSpacing/>
              <w:jc w:val="both"/>
              <w:rPr>
                <w:rFonts w:ascii="Times New Roman" w:eastAsia="Times New Roman" w:hAnsi="Times New Roman" w:cs="Times New Roman"/>
              </w:rPr>
            </w:pPr>
          </w:p>
          <w:p w:rsidR="004E02B5" w:rsidRPr="004E02B5" w:rsidRDefault="004E02B5" w:rsidP="009217F5">
            <w:pPr>
              <w:spacing w:after="0" w:line="240" w:lineRule="auto"/>
              <w:contextualSpacing/>
              <w:jc w:val="both"/>
              <w:rPr>
                <w:rFonts w:ascii="Times New Roman" w:eastAsia="Times New Roman" w:hAnsi="Times New Roman" w:cs="Times New Roman"/>
              </w:rPr>
            </w:pPr>
            <w:r w:rsidRPr="004E02B5">
              <w:rPr>
                <w:rFonts w:ascii="Times New Roman" w:eastAsia="Times New Roman" w:hAnsi="Times New Roman" w:cs="Times New Roman"/>
              </w:rPr>
              <w:t xml:space="preserve">Проведение бесед, совместных </w:t>
            </w:r>
            <w:r w:rsidR="00EE2435">
              <w:rPr>
                <w:rFonts w:ascii="Times New Roman" w:eastAsia="Times New Roman" w:hAnsi="Times New Roman" w:cs="Times New Roman"/>
              </w:rPr>
              <w:t xml:space="preserve">спортивных </w:t>
            </w:r>
            <w:r w:rsidRPr="004E02B5">
              <w:rPr>
                <w:rFonts w:ascii="Times New Roman" w:eastAsia="Times New Roman" w:hAnsi="Times New Roman" w:cs="Times New Roman"/>
              </w:rPr>
              <w:t xml:space="preserve">мероприятий  </w:t>
            </w:r>
          </w:p>
        </w:tc>
        <w:tc>
          <w:tcPr>
            <w:tcW w:w="3260" w:type="dxa"/>
          </w:tcPr>
          <w:p w:rsidR="00EE2435" w:rsidRDefault="00EE2435" w:rsidP="009217F5">
            <w:pPr>
              <w:spacing w:after="0" w:line="240" w:lineRule="auto"/>
              <w:contextualSpacing/>
              <w:jc w:val="center"/>
              <w:rPr>
                <w:rFonts w:ascii="Times New Roman" w:eastAsia="Times New Roman" w:hAnsi="Times New Roman" w:cs="Times New Roman"/>
              </w:rPr>
            </w:pPr>
          </w:p>
          <w:p w:rsidR="004E02B5" w:rsidRPr="004E02B5" w:rsidRDefault="00A951B3" w:rsidP="009217F5">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Договор, п</w:t>
            </w:r>
            <w:r w:rsidR="004E02B5" w:rsidRPr="004E02B5">
              <w:rPr>
                <w:rFonts w:ascii="Times New Roman" w:eastAsia="Times New Roman" w:hAnsi="Times New Roman" w:cs="Times New Roman"/>
              </w:rPr>
              <w:t xml:space="preserve">лан </w:t>
            </w:r>
          </w:p>
          <w:p w:rsidR="004E02B5" w:rsidRPr="004E02B5" w:rsidRDefault="004E02B5" w:rsidP="009217F5">
            <w:pPr>
              <w:spacing w:after="0" w:line="240" w:lineRule="auto"/>
              <w:contextualSpacing/>
              <w:jc w:val="center"/>
              <w:rPr>
                <w:rFonts w:ascii="Times New Roman" w:eastAsia="Times New Roman" w:hAnsi="Times New Roman" w:cs="Times New Roman"/>
              </w:rPr>
            </w:pPr>
            <w:r w:rsidRPr="004E02B5">
              <w:rPr>
                <w:rFonts w:ascii="Times New Roman" w:eastAsia="Times New Roman" w:hAnsi="Times New Roman" w:cs="Times New Roman"/>
              </w:rPr>
              <w:t>совместной работы</w:t>
            </w:r>
          </w:p>
        </w:tc>
      </w:tr>
      <w:tr w:rsidR="00A951B3" w:rsidRPr="00651052" w:rsidTr="002A48F1">
        <w:trPr>
          <w:cantSplit/>
          <w:trHeight w:val="1897"/>
          <w:tblHeader/>
        </w:trPr>
        <w:tc>
          <w:tcPr>
            <w:tcW w:w="880" w:type="dxa"/>
            <w:textDirection w:val="btLr"/>
          </w:tcPr>
          <w:p w:rsidR="00A951B3" w:rsidRDefault="00A951B3" w:rsidP="009217F5">
            <w:pPr>
              <w:widowControl w:val="0"/>
              <w:pBdr>
                <w:top w:val="nil"/>
                <w:left w:val="nil"/>
                <w:bottom w:val="nil"/>
                <w:right w:val="nil"/>
                <w:between w:val="nil"/>
              </w:pBdr>
              <w:spacing w:after="0" w:line="240" w:lineRule="auto"/>
              <w:ind w:left="113" w:right="113"/>
              <w:contextualSpacing/>
              <w:rPr>
                <w:rFonts w:ascii="Times New Roman" w:eastAsia="Times New Roman" w:hAnsi="Times New Roman" w:cs="Times New Roman"/>
              </w:rPr>
            </w:pPr>
            <w:r>
              <w:rPr>
                <w:rFonts w:ascii="Times New Roman" w:eastAsia="Times New Roman" w:hAnsi="Times New Roman" w:cs="Times New Roman"/>
              </w:rPr>
              <w:t>Дополнительное образование</w:t>
            </w:r>
          </w:p>
        </w:tc>
        <w:tc>
          <w:tcPr>
            <w:tcW w:w="4791" w:type="dxa"/>
          </w:tcPr>
          <w:p w:rsidR="00A951B3" w:rsidRDefault="00A951B3" w:rsidP="009217F5">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МБУ «Детско-юношеский центр»</w:t>
            </w:r>
          </w:p>
        </w:tc>
        <w:tc>
          <w:tcPr>
            <w:tcW w:w="6237" w:type="dxa"/>
          </w:tcPr>
          <w:p w:rsidR="00A951B3" w:rsidRDefault="004B3EA7" w:rsidP="009217F5">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О</w:t>
            </w:r>
            <w:r w:rsidR="00A951B3">
              <w:rPr>
                <w:rFonts w:ascii="Times New Roman" w:eastAsia="Times New Roman" w:hAnsi="Times New Roman" w:cs="Times New Roman"/>
              </w:rPr>
              <w:t>рганизация и проведение конкурсного движения</w:t>
            </w:r>
          </w:p>
        </w:tc>
        <w:tc>
          <w:tcPr>
            <w:tcW w:w="3260" w:type="dxa"/>
          </w:tcPr>
          <w:p w:rsidR="004B3EA7" w:rsidRDefault="00A951B3" w:rsidP="009217F5">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Договор</w:t>
            </w:r>
          </w:p>
          <w:p w:rsidR="00A951B3" w:rsidRDefault="00A951B3" w:rsidP="009217F5">
            <w:pPr>
              <w:spacing w:after="0" w:line="240" w:lineRule="auto"/>
              <w:contextualSpacing/>
              <w:jc w:val="center"/>
              <w:rPr>
                <w:rFonts w:ascii="Times New Roman" w:eastAsia="Times New Roman" w:hAnsi="Times New Roman" w:cs="Times New Roman"/>
              </w:rPr>
            </w:pPr>
          </w:p>
        </w:tc>
      </w:tr>
    </w:tbl>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p>
    <w:p w:rsidR="00EF32BF" w:rsidRPr="00EF32BF" w:rsidRDefault="00DA525A" w:rsidP="009217F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Детский сад </w:t>
      </w:r>
      <w:r w:rsidR="00EF32BF" w:rsidRPr="00EF32BF">
        <w:rPr>
          <w:rFonts w:ascii="Times New Roman" w:eastAsia="Times New Roman" w:hAnsi="Times New Roman" w:cs="Times New Roman"/>
          <w:sz w:val="28"/>
          <w:szCs w:val="28"/>
        </w:rPr>
        <w:t xml:space="preserve">строит связи с социумом на основе следующих принципов: </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-учета запросов общественности, </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-принятия политики детского сада социумом, </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-сохранения имиджа учреждения в обществе,</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 xml:space="preserve">-установления </w:t>
      </w:r>
      <w:r w:rsidR="004B3EA7">
        <w:rPr>
          <w:rFonts w:ascii="Times New Roman" w:eastAsia="Times New Roman" w:hAnsi="Times New Roman" w:cs="Times New Roman"/>
          <w:sz w:val="28"/>
          <w:szCs w:val="28"/>
        </w:rPr>
        <w:t>взаимодействия</w:t>
      </w:r>
      <w:r w:rsidRPr="00EF32BF">
        <w:rPr>
          <w:rFonts w:ascii="Times New Roman" w:eastAsia="Times New Roman" w:hAnsi="Times New Roman" w:cs="Times New Roman"/>
          <w:sz w:val="28"/>
          <w:szCs w:val="28"/>
        </w:rPr>
        <w:t xml:space="preserve"> между детским садом и социумом.</w:t>
      </w:r>
    </w:p>
    <w:p w:rsidR="00EF32BF" w:rsidRPr="00EF32BF" w:rsidRDefault="00EF32BF" w:rsidP="009217F5">
      <w:pPr>
        <w:spacing w:after="0" w:line="240" w:lineRule="auto"/>
        <w:ind w:firstLine="708"/>
        <w:contextualSpacing/>
        <w:jc w:val="both"/>
        <w:rPr>
          <w:rFonts w:ascii="Calibri" w:eastAsia="Calibri" w:hAnsi="Calibri" w:cs="Calibri"/>
        </w:rPr>
      </w:pPr>
    </w:p>
    <w:p w:rsidR="001E61BA" w:rsidRPr="002B28B2" w:rsidRDefault="00EF32BF" w:rsidP="009217F5">
      <w:pPr>
        <w:spacing w:after="0" w:line="240" w:lineRule="auto"/>
        <w:contextualSpacing/>
        <w:jc w:val="center"/>
        <w:rPr>
          <w:rFonts w:ascii="Times New Roman" w:eastAsia="Times New Roman" w:hAnsi="Times New Roman" w:cs="Times New Roman"/>
          <w:b/>
          <w:sz w:val="28"/>
          <w:szCs w:val="28"/>
          <w:u w:val="single"/>
        </w:rPr>
      </w:pPr>
      <w:r w:rsidRPr="002B28B2">
        <w:rPr>
          <w:rFonts w:ascii="Times New Roman" w:eastAsia="Times New Roman" w:hAnsi="Times New Roman" w:cs="Times New Roman"/>
          <w:b/>
          <w:i/>
          <w:sz w:val="28"/>
          <w:szCs w:val="28"/>
          <w:u w:val="single"/>
        </w:rPr>
        <w:t>Часть, формируемая участниками образовательных отношений</w:t>
      </w:r>
    </w:p>
    <w:p w:rsidR="00EF32BF" w:rsidRPr="00EF32BF" w:rsidRDefault="00EF32BF" w:rsidP="009217F5">
      <w:pPr>
        <w:spacing w:after="0" w:line="240" w:lineRule="auto"/>
        <w:ind w:firstLine="360"/>
        <w:contextualSpacing/>
        <w:jc w:val="both"/>
        <w:rPr>
          <w:rFonts w:ascii="Times New Roman" w:eastAsia="Times New Roman" w:hAnsi="Times New Roman" w:cs="Times New Roman"/>
          <w:i/>
          <w:sz w:val="28"/>
          <w:szCs w:val="28"/>
        </w:rPr>
      </w:pPr>
      <w:r w:rsidRPr="002B28B2">
        <w:rPr>
          <w:rFonts w:ascii="Times New Roman" w:eastAsia="Times New Roman" w:hAnsi="Times New Roman" w:cs="Times New Roman"/>
          <w:i/>
          <w:sz w:val="28"/>
          <w:szCs w:val="28"/>
        </w:rPr>
        <w:t>Значимые для разработки и реализации</w:t>
      </w:r>
      <w:r w:rsidR="001E61BA" w:rsidRPr="002B28B2">
        <w:rPr>
          <w:rFonts w:ascii="Times New Roman" w:eastAsia="Times New Roman" w:hAnsi="Times New Roman" w:cs="Times New Roman"/>
          <w:i/>
          <w:sz w:val="28"/>
          <w:szCs w:val="28"/>
        </w:rPr>
        <w:t xml:space="preserve"> обязательной части</w:t>
      </w:r>
      <w:r w:rsidR="00E514C3" w:rsidRPr="002B28B2">
        <w:rPr>
          <w:rFonts w:ascii="Times New Roman" w:eastAsia="Times New Roman" w:hAnsi="Times New Roman" w:cs="Times New Roman"/>
          <w:i/>
          <w:sz w:val="28"/>
          <w:szCs w:val="28"/>
        </w:rPr>
        <w:t xml:space="preserve"> </w:t>
      </w:r>
      <w:r w:rsidRPr="002B28B2">
        <w:rPr>
          <w:rFonts w:ascii="Times New Roman" w:eastAsia="Times New Roman" w:hAnsi="Times New Roman" w:cs="Times New Roman"/>
          <w:i/>
          <w:sz w:val="28"/>
          <w:szCs w:val="28"/>
        </w:rPr>
        <w:t>Программы  характеристики, в том числе характеристики особенностей развития детей  раннего и дошкольного возраста</w:t>
      </w:r>
      <w:r w:rsidR="001E61BA" w:rsidRPr="002B28B2">
        <w:rPr>
          <w:rFonts w:ascii="Times New Roman" w:eastAsia="Times New Roman" w:hAnsi="Times New Roman" w:cs="Times New Roman"/>
          <w:i/>
          <w:sz w:val="28"/>
          <w:szCs w:val="28"/>
        </w:rPr>
        <w:t>,</w:t>
      </w:r>
      <w:r w:rsidR="00E514C3" w:rsidRPr="002B28B2">
        <w:rPr>
          <w:rFonts w:ascii="Times New Roman" w:eastAsia="Times New Roman" w:hAnsi="Times New Roman" w:cs="Times New Roman"/>
          <w:i/>
          <w:sz w:val="28"/>
          <w:szCs w:val="28"/>
        </w:rPr>
        <w:t xml:space="preserve"> </w:t>
      </w:r>
      <w:r w:rsidR="001E61BA" w:rsidRPr="002B28B2">
        <w:rPr>
          <w:rFonts w:ascii="Times New Roman" w:eastAsia="Times New Roman" w:hAnsi="Times New Roman" w:cs="Times New Roman"/>
          <w:i/>
          <w:sz w:val="28"/>
          <w:szCs w:val="28"/>
        </w:rPr>
        <w:t>значимы в равной степени и для части Программы, формируемой участниками образовательных отношений.</w:t>
      </w:r>
    </w:p>
    <w:p w:rsidR="00EF32BF" w:rsidRPr="00EF32BF" w:rsidRDefault="00EF32BF"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sz w:val="28"/>
          <w:szCs w:val="28"/>
        </w:rPr>
      </w:pPr>
    </w:p>
    <w:p w:rsidR="00EF32BF" w:rsidRPr="00EF32BF" w:rsidRDefault="00EF32BF" w:rsidP="009E1968">
      <w:pPr>
        <w:numPr>
          <w:ilvl w:val="1"/>
          <w:numId w:val="4"/>
        </w:numPr>
        <w:pBdr>
          <w:top w:val="nil"/>
          <w:left w:val="nil"/>
          <w:bottom w:val="nil"/>
          <w:right w:val="nil"/>
          <w:between w:val="nil"/>
        </w:pBdr>
        <w:spacing w:after="0" w:line="240" w:lineRule="auto"/>
        <w:ind w:hanging="579"/>
        <w:contextualSpacing/>
        <w:jc w:val="both"/>
        <w:rPr>
          <w:rFonts w:ascii="Times New Roman" w:eastAsia="Times New Roman" w:hAnsi="Times New Roman" w:cs="Times New Roman"/>
          <w:b/>
          <w:color w:val="000000"/>
          <w:sz w:val="28"/>
          <w:szCs w:val="28"/>
          <w:lang w:eastAsia="en-US"/>
        </w:rPr>
      </w:pPr>
      <w:r w:rsidRPr="00EF32BF">
        <w:rPr>
          <w:rFonts w:ascii="Times New Roman" w:eastAsia="Times New Roman" w:hAnsi="Times New Roman" w:cs="Times New Roman"/>
          <w:b/>
          <w:color w:val="000000"/>
          <w:sz w:val="28"/>
          <w:szCs w:val="28"/>
          <w:lang w:eastAsia="en-US"/>
        </w:rPr>
        <w:lastRenderedPageBreak/>
        <w:t xml:space="preserve">Планируемые результаты реализации Программы </w:t>
      </w:r>
    </w:p>
    <w:p w:rsidR="00EF32BF" w:rsidRPr="00EF32BF" w:rsidRDefault="00EF32BF" w:rsidP="009217F5">
      <w:pPr>
        <w:pBdr>
          <w:top w:val="nil"/>
          <w:left w:val="nil"/>
          <w:bottom w:val="nil"/>
          <w:right w:val="nil"/>
          <w:between w:val="nil"/>
        </w:pBdr>
        <w:spacing w:after="0" w:line="240" w:lineRule="auto"/>
        <w:ind w:left="709"/>
        <w:contextualSpacing/>
        <w:jc w:val="both"/>
        <w:rPr>
          <w:rFonts w:ascii="Times New Roman" w:eastAsia="Times New Roman" w:hAnsi="Times New Roman" w:cs="Times New Roman"/>
          <w:b/>
          <w:color w:val="000000"/>
          <w:sz w:val="28"/>
          <w:szCs w:val="28"/>
          <w:u w:val="single"/>
        </w:rPr>
      </w:pPr>
      <w:r w:rsidRPr="00EF32BF">
        <w:rPr>
          <w:rFonts w:ascii="Times New Roman" w:eastAsia="Times New Roman" w:hAnsi="Times New Roman" w:cs="Times New Roman"/>
          <w:b/>
          <w:color w:val="000000"/>
          <w:sz w:val="28"/>
          <w:szCs w:val="28"/>
          <w:u w:val="single"/>
        </w:rPr>
        <w:t>Обязательная часть</w:t>
      </w:r>
      <w:r w:rsidR="00E514C3">
        <w:rPr>
          <w:rFonts w:ascii="Times New Roman" w:eastAsia="Times New Roman" w:hAnsi="Times New Roman" w:cs="Times New Roman"/>
          <w:b/>
          <w:color w:val="000000"/>
          <w:sz w:val="28"/>
          <w:szCs w:val="28"/>
          <w:u w:val="single"/>
        </w:rPr>
        <w:t xml:space="preserve"> </w:t>
      </w:r>
      <w:r w:rsidR="00E514C3" w:rsidRPr="001A35A1">
        <w:rPr>
          <w:rFonts w:ascii="Times New Roman" w:eastAsia="Times New Roman" w:hAnsi="Times New Roman" w:cs="Times New Roman"/>
          <w:b/>
          <w:color w:val="000000"/>
          <w:sz w:val="28"/>
          <w:szCs w:val="28"/>
          <w:u w:val="single"/>
        </w:rPr>
        <w:t>(</w:t>
      </w:r>
      <w:r w:rsidR="00E514C3">
        <w:rPr>
          <w:rFonts w:ascii="Times New Roman" w:eastAsia="Times New Roman" w:hAnsi="Times New Roman" w:cs="Times New Roman"/>
          <w:b/>
          <w:color w:val="000000"/>
          <w:sz w:val="28"/>
          <w:szCs w:val="28"/>
          <w:u w:val="single"/>
        </w:rPr>
        <w:t>ФОП ДО п. 15.</w:t>
      </w:r>
      <w:r w:rsidR="00E514C3" w:rsidRPr="001A35A1">
        <w:rPr>
          <w:rFonts w:ascii="Times New Roman" w:eastAsia="Times New Roman" w:hAnsi="Times New Roman" w:cs="Times New Roman"/>
          <w:b/>
          <w:color w:val="000000"/>
          <w:sz w:val="28"/>
          <w:szCs w:val="28"/>
          <w:u w:val="single"/>
        </w:rPr>
        <w:t>)</w:t>
      </w:r>
      <w:r w:rsidR="00E514C3">
        <w:rPr>
          <w:rFonts w:ascii="Times New Roman" w:eastAsia="Times New Roman" w:hAnsi="Times New Roman" w:cs="Times New Roman"/>
          <w:b/>
          <w:color w:val="000000"/>
          <w:sz w:val="28"/>
          <w:szCs w:val="28"/>
          <w:u w:val="single"/>
        </w:rPr>
        <w:t>:</w:t>
      </w:r>
    </w:p>
    <w:p w:rsidR="00EF32BF" w:rsidRPr="00EF32BF"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EF32BF">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BE2796" w:rsidRDefault="00EF32BF" w:rsidP="009217F5">
      <w:pPr>
        <w:spacing w:after="0" w:line="240" w:lineRule="auto"/>
        <w:ind w:firstLine="708"/>
        <w:contextualSpacing/>
        <w:jc w:val="both"/>
        <w:rPr>
          <w:rFonts w:ascii="Times New Roman" w:eastAsia="Times New Roman" w:hAnsi="Times New Roman" w:cs="Times New Roman"/>
          <w:sz w:val="28"/>
          <w:szCs w:val="28"/>
        </w:rPr>
      </w:pPr>
      <w:r w:rsidRPr="00FE5657">
        <w:rPr>
          <w:rFonts w:ascii="Times New Roman" w:eastAsia="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w:t>
      </w:r>
      <w:r w:rsidR="00E514C3" w:rsidRPr="00FE5657">
        <w:rPr>
          <w:rFonts w:ascii="Times New Roman" w:eastAsia="Times New Roman" w:hAnsi="Times New Roman" w:cs="Times New Roman"/>
          <w:sz w:val="28"/>
          <w:szCs w:val="28"/>
        </w:rPr>
        <w:t>ех до семи лет).</w:t>
      </w:r>
    </w:p>
    <w:p w:rsidR="00CA1F7B" w:rsidRPr="00CA1F7B" w:rsidRDefault="00CA1F7B" w:rsidP="009E1968">
      <w:pPr>
        <w:pStyle w:val="2f1"/>
        <w:widowControl w:val="0"/>
        <w:numPr>
          <w:ilvl w:val="2"/>
          <w:numId w:val="4"/>
        </w:numPr>
        <w:shd w:val="clear" w:color="auto" w:fill="auto"/>
        <w:tabs>
          <w:tab w:val="left" w:pos="1354"/>
        </w:tabs>
        <w:spacing w:before="360" w:line="240" w:lineRule="auto"/>
        <w:ind w:left="0" w:right="20" w:firstLine="709"/>
        <w:contextualSpacing/>
        <w:rPr>
          <w:sz w:val="28"/>
          <w:szCs w:val="28"/>
        </w:rPr>
      </w:pPr>
      <w:r w:rsidRPr="00CA1F7B">
        <w:rPr>
          <w:b/>
          <w:sz w:val="28"/>
          <w:szCs w:val="28"/>
        </w:rPr>
        <w:t>Планируемые результаты</w:t>
      </w:r>
      <w:r w:rsidRPr="00CA1F7B">
        <w:rPr>
          <w:sz w:val="28"/>
          <w:szCs w:val="28"/>
        </w:rPr>
        <w:t xml:space="preserve"> </w:t>
      </w:r>
      <w:r w:rsidRPr="00CA1F7B">
        <w:rPr>
          <w:b/>
          <w:bCs/>
          <w:sz w:val="28"/>
          <w:szCs w:val="28"/>
        </w:rPr>
        <w:t>в младенческом возрасте</w:t>
      </w:r>
      <w:r w:rsidRPr="00CA1F7B">
        <w:rPr>
          <w:sz w:val="28"/>
          <w:szCs w:val="28"/>
        </w:rPr>
        <w:t xml:space="preserve"> (к одному году): </w:t>
      </w:r>
    </w:p>
    <w:p w:rsidR="00CA1F7B" w:rsidRPr="00CA1F7B" w:rsidRDefault="00CA1F7B" w:rsidP="009217F5">
      <w:pPr>
        <w:pStyle w:val="2f1"/>
        <w:widowControl w:val="0"/>
        <w:shd w:val="clear" w:color="auto" w:fill="auto"/>
        <w:tabs>
          <w:tab w:val="left" w:pos="1354"/>
        </w:tabs>
        <w:spacing w:before="360" w:line="240" w:lineRule="auto"/>
        <w:ind w:right="20" w:firstLine="709"/>
        <w:contextualSpacing/>
        <w:rPr>
          <w:sz w:val="28"/>
          <w:szCs w:val="28"/>
        </w:rPr>
      </w:pPr>
      <w:r w:rsidRPr="00CA1F7B">
        <w:rP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произносит несколько простых, облегченных слов (мама, папа, баба, деда, дай, бах, на), которые несут смысловую нагрузку;</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эмоционально реагирует на музыку, пение, игры-забавы, прислушивается к звучанию разных музыкальных инструментов;</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lastRenderedPageBreak/>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A1F7B" w:rsidRPr="00CA1F7B" w:rsidRDefault="00CA1F7B" w:rsidP="009217F5">
      <w:pPr>
        <w:pStyle w:val="2f1"/>
        <w:shd w:val="clear" w:color="auto" w:fill="auto"/>
        <w:spacing w:line="240" w:lineRule="auto"/>
        <w:ind w:left="20" w:right="20" w:firstLine="700"/>
        <w:contextualSpacing/>
        <w:rPr>
          <w:sz w:val="28"/>
          <w:szCs w:val="28"/>
        </w:rPr>
      </w:pPr>
      <w:r w:rsidRPr="00CA1F7B">
        <w:rP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FE5657" w:rsidRPr="00FE5657" w:rsidRDefault="00FE5657" w:rsidP="009E1968">
      <w:pPr>
        <w:pStyle w:val="2f1"/>
        <w:widowControl w:val="0"/>
        <w:numPr>
          <w:ilvl w:val="2"/>
          <w:numId w:val="4"/>
        </w:numPr>
        <w:shd w:val="clear" w:color="auto" w:fill="auto"/>
        <w:tabs>
          <w:tab w:val="left" w:pos="1354"/>
        </w:tabs>
        <w:spacing w:before="360" w:line="240" w:lineRule="auto"/>
        <w:ind w:left="0" w:right="20" w:firstLine="709"/>
        <w:contextualSpacing/>
        <w:rPr>
          <w:sz w:val="28"/>
          <w:szCs w:val="28"/>
        </w:rPr>
      </w:pPr>
      <w:r w:rsidRPr="00FE5657">
        <w:rPr>
          <w:b/>
          <w:sz w:val="28"/>
          <w:szCs w:val="28"/>
        </w:rPr>
        <w:t>Планируемые результаты</w:t>
      </w:r>
      <w:r w:rsidRPr="00FE5657">
        <w:rPr>
          <w:sz w:val="28"/>
          <w:szCs w:val="28"/>
        </w:rPr>
        <w:t xml:space="preserve"> </w:t>
      </w:r>
      <w:r w:rsidRPr="00FE5657">
        <w:rPr>
          <w:b/>
          <w:bCs/>
          <w:sz w:val="28"/>
          <w:szCs w:val="28"/>
        </w:rPr>
        <w:t>в раннем возрасте (к трем годам</w:t>
      </w:r>
      <w:r w:rsidRPr="00FE5657">
        <w:rPr>
          <w:sz w:val="28"/>
          <w:szCs w:val="28"/>
        </w:rPr>
        <w:t xml:space="preserve">): </w:t>
      </w:r>
    </w:p>
    <w:p w:rsidR="00FE5657" w:rsidRPr="00FE5657" w:rsidRDefault="00FE5657" w:rsidP="009217F5">
      <w:pPr>
        <w:pStyle w:val="2f1"/>
        <w:widowControl w:val="0"/>
        <w:shd w:val="clear" w:color="auto" w:fill="auto"/>
        <w:tabs>
          <w:tab w:val="left" w:pos="1354"/>
        </w:tabs>
        <w:spacing w:before="360" w:line="240" w:lineRule="auto"/>
        <w:ind w:right="20" w:firstLine="709"/>
        <w:contextualSpacing/>
        <w:rPr>
          <w:sz w:val="28"/>
          <w:szCs w:val="28"/>
        </w:rPr>
      </w:pPr>
      <w:r w:rsidRPr="00FE5657">
        <w:rP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стихам, сказкам, повторяет отдельные слова и фразы за взрослым;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рассматривает картинки, показывает и называет предметы, изображенные на них;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 удовольствием слушает музыку, подпевает, выполняет простые танцевальные движения;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эмоционально откликается на красоту природы и произведения искусства;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E5657" w:rsidRPr="00FE5657" w:rsidRDefault="00FE5657" w:rsidP="009217F5">
      <w:pPr>
        <w:pStyle w:val="2f1"/>
        <w:widowControl w:val="0"/>
        <w:shd w:val="clear" w:color="auto" w:fill="auto"/>
        <w:tabs>
          <w:tab w:val="left" w:pos="1315"/>
        </w:tabs>
        <w:spacing w:before="360" w:line="240" w:lineRule="auto"/>
        <w:ind w:left="720" w:firstLine="0"/>
        <w:contextualSpacing/>
        <w:rPr>
          <w:b/>
          <w:sz w:val="28"/>
          <w:szCs w:val="28"/>
        </w:rPr>
      </w:pPr>
      <w:r w:rsidRPr="00FE5657">
        <w:rPr>
          <w:b/>
          <w:sz w:val="28"/>
          <w:szCs w:val="28"/>
        </w:rPr>
        <w:t>Планируемые результаты в дошкольном возрасте.</w:t>
      </w:r>
    </w:p>
    <w:p w:rsidR="00FE5657" w:rsidRPr="00FE5657" w:rsidRDefault="00FE5657" w:rsidP="009E1968">
      <w:pPr>
        <w:pStyle w:val="2f1"/>
        <w:widowControl w:val="0"/>
        <w:numPr>
          <w:ilvl w:val="2"/>
          <w:numId w:val="4"/>
        </w:numPr>
        <w:shd w:val="clear" w:color="auto" w:fill="auto"/>
        <w:tabs>
          <w:tab w:val="left" w:pos="1522"/>
        </w:tabs>
        <w:spacing w:line="240" w:lineRule="auto"/>
        <w:ind w:left="20" w:firstLine="700"/>
        <w:contextualSpacing/>
        <w:rPr>
          <w:b/>
          <w:bCs/>
          <w:sz w:val="28"/>
          <w:szCs w:val="28"/>
        </w:rPr>
      </w:pPr>
      <w:r w:rsidRPr="00FE5657">
        <w:rPr>
          <w:b/>
          <w:bCs/>
          <w:sz w:val="28"/>
          <w:szCs w:val="28"/>
        </w:rPr>
        <w:t>К четырем годам: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доверие к миру, положительно оценивает себя, говорит о себе в первом лице;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совместно со взрослым пересказывает знакомые сказки, короткие стихи;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знает об объектах ближайшего окружения: о родном населенном пункте, его названии, достопримечательностях и традициях;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90C0F" w:rsidRDefault="00E90C0F" w:rsidP="009217F5">
      <w:pPr>
        <w:pStyle w:val="2f1"/>
        <w:shd w:val="clear" w:color="auto" w:fill="auto"/>
        <w:spacing w:line="240" w:lineRule="auto"/>
        <w:ind w:left="20" w:right="20" w:firstLine="700"/>
        <w:contextualSpacing/>
        <w:rPr>
          <w:sz w:val="28"/>
          <w:szCs w:val="28"/>
        </w:rPr>
      </w:pPr>
    </w:p>
    <w:p w:rsidR="00E90C0F" w:rsidRPr="00FE5657" w:rsidRDefault="00E90C0F" w:rsidP="009217F5">
      <w:pPr>
        <w:pStyle w:val="2f1"/>
        <w:shd w:val="clear" w:color="auto" w:fill="auto"/>
        <w:spacing w:line="240" w:lineRule="auto"/>
        <w:ind w:left="20" w:right="20" w:firstLine="700"/>
        <w:contextualSpacing/>
        <w:rPr>
          <w:sz w:val="28"/>
          <w:szCs w:val="28"/>
        </w:rPr>
      </w:pPr>
    </w:p>
    <w:p w:rsidR="00FE5657" w:rsidRPr="00FE5657" w:rsidRDefault="00FE5657" w:rsidP="009E1968">
      <w:pPr>
        <w:pStyle w:val="2f1"/>
        <w:widowControl w:val="0"/>
        <w:numPr>
          <w:ilvl w:val="2"/>
          <w:numId w:val="4"/>
        </w:numPr>
        <w:shd w:val="clear" w:color="auto" w:fill="auto"/>
        <w:tabs>
          <w:tab w:val="left" w:pos="1526"/>
        </w:tabs>
        <w:spacing w:before="360" w:line="240" w:lineRule="auto"/>
        <w:ind w:left="20" w:firstLine="700"/>
        <w:contextualSpacing/>
        <w:rPr>
          <w:b/>
          <w:bCs/>
          <w:sz w:val="28"/>
          <w:szCs w:val="28"/>
        </w:rPr>
      </w:pPr>
      <w:r w:rsidRPr="00FE5657">
        <w:rPr>
          <w:b/>
          <w:bCs/>
          <w:sz w:val="28"/>
          <w:szCs w:val="28"/>
        </w:rPr>
        <w:t>К пяти годам: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стремится к самостоятельному осуществлению процессов личной гигиены, их правильной организации;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без напоминания взрослого здоровается и прощается, говорит «спасибо» и «пожалуйста»;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познает правила безопасного поведения и стремится их выполнять в повседневной жизни;</w:t>
      </w:r>
    </w:p>
    <w:p w:rsidR="00FE5657" w:rsidRPr="00FE5657" w:rsidRDefault="00FE5657" w:rsidP="009217F5">
      <w:pPr>
        <w:pStyle w:val="2f1"/>
        <w:shd w:val="clear" w:color="auto" w:fill="auto"/>
        <w:spacing w:line="240" w:lineRule="auto"/>
        <w:ind w:left="20" w:firstLine="700"/>
        <w:contextualSpacing/>
        <w:rPr>
          <w:sz w:val="28"/>
          <w:szCs w:val="28"/>
        </w:rPr>
      </w:pPr>
      <w:r w:rsidRPr="00FE5657">
        <w:rPr>
          <w:sz w:val="28"/>
          <w:szCs w:val="28"/>
        </w:rPr>
        <w:t>ребёнок самостоятелен в самообслуживании;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познавательный интерес к труду взрослых, профессиям, технике; отражает эти представления в играх;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стремится к выполнению трудовых обязанностей, охотно включается в совместный труд со взрослыми или сверстниками;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большинство звуков произносит правильно, пользуется средствами эмоциональной и речевой выразительности;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словотворчество, интерес к языку, с интересом слушает литературные тексты, воспроизводит текст;</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рассказать о предмете, его назначении и особенностях, о том, как он был создан;</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E5657" w:rsidRPr="00B97CC3"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71A50" w:rsidRPr="00B97CC3" w:rsidRDefault="00571A50" w:rsidP="009217F5">
      <w:pPr>
        <w:pStyle w:val="2f1"/>
        <w:shd w:val="clear" w:color="auto" w:fill="auto"/>
        <w:spacing w:line="240" w:lineRule="auto"/>
        <w:ind w:left="20" w:right="20" w:firstLine="700"/>
        <w:contextualSpacing/>
        <w:rPr>
          <w:sz w:val="28"/>
          <w:szCs w:val="28"/>
        </w:rPr>
      </w:pPr>
    </w:p>
    <w:p w:rsidR="00FE5657" w:rsidRPr="00FE5657" w:rsidRDefault="00FE5657" w:rsidP="009E1968">
      <w:pPr>
        <w:pStyle w:val="2f1"/>
        <w:widowControl w:val="0"/>
        <w:numPr>
          <w:ilvl w:val="2"/>
          <w:numId w:val="4"/>
        </w:numPr>
        <w:shd w:val="clear" w:color="auto" w:fill="auto"/>
        <w:tabs>
          <w:tab w:val="left" w:pos="1522"/>
        </w:tabs>
        <w:spacing w:before="360" w:line="240" w:lineRule="auto"/>
        <w:ind w:left="20" w:firstLine="700"/>
        <w:contextualSpacing/>
        <w:rPr>
          <w:b/>
          <w:bCs/>
          <w:sz w:val="28"/>
          <w:szCs w:val="28"/>
        </w:rPr>
      </w:pPr>
      <w:r w:rsidRPr="00FE5657">
        <w:rPr>
          <w:b/>
          <w:bCs/>
          <w:sz w:val="28"/>
          <w:szCs w:val="28"/>
        </w:rPr>
        <w:lastRenderedPageBreak/>
        <w:t>К шести годам:</w:t>
      </w:r>
    </w:p>
    <w:p w:rsidR="00FE5657" w:rsidRPr="000F4129"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E5657" w:rsidRPr="00FE5657" w:rsidRDefault="00FE5657" w:rsidP="009E1968">
      <w:pPr>
        <w:pStyle w:val="2f1"/>
        <w:widowControl w:val="0"/>
        <w:numPr>
          <w:ilvl w:val="2"/>
          <w:numId w:val="4"/>
        </w:numPr>
        <w:shd w:val="clear" w:color="auto" w:fill="auto"/>
        <w:tabs>
          <w:tab w:val="left" w:pos="1345"/>
        </w:tabs>
        <w:spacing w:before="360" w:line="240" w:lineRule="auto"/>
        <w:ind w:left="0" w:right="20" w:firstLine="709"/>
        <w:contextualSpacing/>
        <w:rPr>
          <w:b/>
          <w:bCs/>
          <w:sz w:val="28"/>
          <w:szCs w:val="28"/>
        </w:rPr>
      </w:pPr>
      <w:r w:rsidRPr="00FE5657">
        <w:rPr>
          <w:b/>
          <w:bCs/>
          <w:sz w:val="28"/>
          <w:szCs w:val="28"/>
        </w:rPr>
        <w:t>Планируемые результаты на этапе завершения освоения Федеральной</w:t>
      </w:r>
      <w:r w:rsidRPr="00FE5657">
        <w:rPr>
          <w:sz w:val="28"/>
          <w:szCs w:val="28"/>
        </w:rPr>
        <w:t xml:space="preserve"> </w:t>
      </w:r>
      <w:r w:rsidRPr="00FE5657">
        <w:rPr>
          <w:b/>
          <w:bCs/>
          <w:sz w:val="28"/>
          <w:szCs w:val="28"/>
        </w:rPr>
        <w:t>программы (к концу дошкольного возраста):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у ребёнка сформированы основные психофизические и нравственно-волевые качества;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основными движениями и элементами спортивных игр, может контролировать свои движение и управлять ими;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соблюдает элементарные правила здорового образа жизни и личной гигиены;</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положительное отношение к миру, разным видам труда, другим людям и самому себе;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у ребёнка выражено стремление заниматься социально значимой деятельностью;</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откликаться на эмоции близких людей, проявлять эмпатию (сочувствие, сопереживание, содействие);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rsidRPr="00FE5657">
        <w:rPr>
          <w:sz w:val="28"/>
          <w:szCs w:val="28"/>
        </w:rPr>
        <w:lastRenderedPageBreak/>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w:t>
      </w:r>
      <w:r w:rsidRPr="00FE5657">
        <w:rPr>
          <w:sz w:val="28"/>
          <w:szCs w:val="28"/>
        </w:rPr>
        <w:lastRenderedPageBreak/>
        <w:t>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E5657" w:rsidRPr="00FE5657" w:rsidRDefault="00FE5657" w:rsidP="009217F5">
      <w:pPr>
        <w:pStyle w:val="2f1"/>
        <w:shd w:val="clear" w:color="auto" w:fill="auto"/>
        <w:spacing w:line="240" w:lineRule="auto"/>
        <w:ind w:left="20" w:right="20" w:firstLine="700"/>
        <w:contextualSpacing/>
        <w:rPr>
          <w:sz w:val="28"/>
          <w:szCs w:val="28"/>
        </w:rPr>
      </w:pPr>
      <w:r w:rsidRPr="00FE5657">
        <w:rP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A3EFB" w:rsidRPr="00FE5657" w:rsidRDefault="00CA3EFB" w:rsidP="009217F5">
      <w:pPr>
        <w:spacing w:after="0" w:line="240" w:lineRule="auto"/>
        <w:ind w:firstLine="708"/>
        <w:contextualSpacing/>
        <w:jc w:val="both"/>
        <w:rPr>
          <w:rFonts w:ascii="Times New Roman" w:eastAsia="Times New Roman" w:hAnsi="Times New Roman" w:cs="Times New Roman"/>
          <w:sz w:val="28"/>
          <w:szCs w:val="28"/>
        </w:rPr>
      </w:pPr>
    </w:p>
    <w:p w:rsidR="00BE2796" w:rsidRDefault="00BE2796"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u w:val="single"/>
        </w:rPr>
      </w:pPr>
    </w:p>
    <w:p w:rsidR="00D146BB" w:rsidRPr="009217F5" w:rsidRDefault="00EF32BF" w:rsidP="009217F5">
      <w:pPr>
        <w:pBdr>
          <w:top w:val="nil"/>
          <w:left w:val="nil"/>
          <w:bottom w:val="nil"/>
          <w:right w:val="nil"/>
          <w:between w:val="nil"/>
        </w:pBdr>
        <w:spacing w:after="0" w:line="240" w:lineRule="auto"/>
        <w:contextualSpacing/>
        <w:jc w:val="center"/>
        <w:rPr>
          <w:rFonts w:ascii="Times New Roman" w:eastAsia="Times New Roman" w:hAnsi="Times New Roman" w:cs="Times New Roman"/>
          <w:b/>
          <w:i/>
          <w:color w:val="000000"/>
          <w:sz w:val="28"/>
          <w:szCs w:val="28"/>
          <w:u w:val="single"/>
        </w:rPr>
      </w:pPr>
      <w:r w:rsidRPr="009217F5">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9217F5" w:rsidRPr="009217F5" w:rsidRDefault="009217F5" w:rsidP="009217F5">
      <w:pPr>
        <w:pBdr>
          <w:top w:val="nil"/>
          <w:left w:val="nil"/>
          <w:bottom w:val="nil"/>
          <w:right w:val="nil"/>
          <w:between w:val="nil"/>
        </w:pBdr>
        <w:spacing w:after="0" w:line="240" w:lineRule="auto"/>
        <w:contextualSpacing/>
        <w:rPr>
          <w:rFonts w:ascii="Times New Roman" w:hAnsi="Times New Roman" w:cs="Times New Roman"/>
          <w:i/>
          <w:color w:val="000000"/>
          <w:sz w:val="28"/>
          <w:szCs w:val="28"/>
        </w:rPr>
      </w:pPr>
      <w:r w:rsidRPr="009217F5">
        <w:rPr>
          <w:rFonts w:ascii="Times New Roman" w:eastAsia="Times New Roman" w:hAnsi="Times New Roman" w:cs="Times New Roman"/>
          <w:b/>
          <w:i/>
          <w:color w:val="000000"/>
          <w:sz w:val="28"/>
          <w:szCs w:val="28"/>
          <w:u w:val="single"/>
        </w:rPr>
        <w:t>Планируемые результаты реализации Парциальной программы «</w:t>
      </w:r>
      <w:r w:rsidRPr="009217F5">
        <w:rPr>
          <w:rFonts w:ascii="Times New Roman" w:eastAsia="Times New Roman" w:hAnsi="Times New Roman" w:cs="Times New Roman"/>
          <w:b/>
          <w:i/>
          <w:sz w:val="28"/>
          <w:szCs w:val="28"/>
          <w:u w:val="single"/>
        </w:rPr>
        <w:t>Здравствуй, мир Белогорья!</w:t>
      </w:r>
      <w:r w:rsidRPr="009217F5">
        <w:rPr>
          <w:rFonts w:ascii="Times New Roman" w:eastAsia="Times New Roman" w:hAnsi="Times New Roman" w:cs="Times New Roman"/>
          <w:b/>
          <w:i/>
          <w:color w:val="000000"/>
          <w:sz w:val="28"/>
          <w:szCs w:val="28"/>
          <w:u w:val="single"/>
        </w:rPr>
        <w:t xml:space="preserve">» </w:t>
      </w:r>
      <w:r w:rsidRPr="009217F5">
        <w:rPr>
          <w:rFonts w:ascii="Times New Roman" w:hAnsi="Times New Roman" w:cs="Times New Roman"/>
          <w:b/>
          <w:bCs/>
          <w:i/>
          <w:color w:val="000000"/>
          <w:sz w:val="28"/>
          <w:szCs w:val="28"/>
        </w:rPr>
        <w:t xml:space="preserve">на этапе завершения дошкольного детства: </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ребенок владеет представлениями о себе и составе своей семьи, своей</w:t>
      </w:r>
      <w:r>
        <w:rPr>
          <w:rFonts w:ascii="Times New Roman" w:hAnsi="Times New Roman" w:cs="Times New Roman"/>
          <w:i/>
          <w:sz w:val="28"/>
          <w:szCs w:val="28"/>
        </w:rPr>
        <w:t xml:space="preserve"> </w:t>
      </w:r>
      <w:r w:rsidRPr="002A48F1">
        <w:rPr>
          <w:rFonts w:ascii="Times New Roman" w:hAnsi="Times New Roman" w:cs="Times New Roman"/>
          <w:i/>
          <w:sz w:val="28"/>
          <w:szCs w:val="28"/>
        </w:rPr>
        <w:t>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сформированы представления о своей принадлежности к группе детей</w:t>
      </w:r>
      <w:r>
        <w:rPr>
          <w:rFonts w:ascii="Times New Roman" w:hAnsi="Times New Roman" w:cs="Times New Roman"/>
          <w:i/>
          <w:sz w:val="28"/>
          <w:szCs w:val="28"/>
        </w:rPr>
        <w:t xml:space="preserve"> </w:t>
      </w:r>
      <w:r w:rsidRPr="002A48F1">
        <w:rPr>
          <w:rFonts w:ascii="Times New Roman" w:hAnsi="Times New Roman" w:cs="Times New Roman"/>
          <w:i/>
          <w:sz w:val="28"/>
          <w:szCs w:val="28"/>
        </w:rPr>
        <w:t>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обладает начальными знаниями о родном городе (поселке, селе) – его</w:t>
      </w:r>
      <w:r>
        <w:rPr>
          <w:rFonts w:ascii="Times New Roman" w:hAnsi="Times New Roman" w:cs="Times New Roman"/>
          <w:i/>
          <w:sz w:val="28"/>
          <w:szCs w:val="28"/>
        </w:rPr>
        <w:t xml:space="preserve"> </w:t>
      </w:r>
      <w:r w:rsidRPr="002A48F1">
        <w:rPr>
          <w:rFonts w:ascii="Times New Roman" w:hAnsi="Times New Roman" w:cs="Times New Roman"/>
          <w:i/>
          <w:sz w:val="28"/>
          <w:szCs w:val="28"/>
        </w:rPr>
        <w:t>гербе, названии улиц, некоторых архитектурных особенностях, достопримечательностях, понимает назначение общественных учреждений, разных видов</w:t>
      </w:r>
      <w:r>
        <w:rPr>
          <w:rFonts w:ascii="Times New Roman" w:hAnsi="Times New Roman" w:cs="Times New Roman"/>
          <w:i/>
          <w:sz w:val="28"/>
          <w:szCs w:val="28"/>
        </w:rPr>
        <w:t xml:space="preserve"> </w:t>
      </w:r>
      <w:r w:rsidRPr="002A48F1">
        <w:rPr>
          <w:rFonts w:ascii="Times New Roman" w:hAnsi="Times New Roman" w:cs="Times New Roman"/>
          <w:i/>
          <w:sz w:val="28"/>
          <w:szCs w:val="28"/>
        </w:rPr>
        <w:t>транспорта. Овладевает представлениями о местах труда и отдыха людей в городе (поселке, селе), об истории города и выдающихся горожанах, традициях</w:t>
      </w:r>
      <w:r>
        <w:rPr>
          <w:rFonts w:ascii="Times New Roman" w:hAnsi="Times New Roman" w:cs="Times New Roman"/>
          <w:i/>
          <w:sz w:val="28"/>
          <w:szCs w:val="28"/>
        </w:rPr>
        <w:t xml:space="preserve"> </w:t>
      </w:r>
      <w:r w:rsidRPr="002A48F1">
        <w:rPr>
          <w:rFonts w:ascii="Times New Roman" w:hAnsi="Times New Roman" w:cs="Times New Roman"/>
          <w:i/>
          <w:sz w:val="28"/>
          <w:szCs w:val="28"/>
        </w:rPr>
        <w:t>городской (сельской) жизни.</w:t>
      </w:r>
    </w:p>
    <w:p w:rsidR="009217F5"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понимает важность труда родителей и взрослых для общества, осознает</w:t>
      </w:r>
      <w:r>
        <w:rPr>
          <w:rFonts w:ascii="Times New Roman" w:hAnsi="Times New Roman" w:cs="Times New Roman"/>
          <w:i/>
          <w:sz w:val="28"/>
          <w:szCs w:val="28"/>
        </w:rPr>
        <w:t xml:space="preserve"> </w:t>
      </w:r>
      <w:r w:rsidRPr="002A48F1">
        <w:rPr>
          <w:rFonts w:ascii="Times New Roman" w:hAnsi="Times New Roman" w:cs="Times New Roman"/>
          <w:i/>
          <w:sz w:val="28"/>
          <w:szCs w:val="28"/>
        </w:rPr>
        <w:t>важность медицинских профессий: врача, старшей медицинской сестры, фельдшера; знает лучших врачей Белогорья.</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обладает начальными знаниями о родной стране – ее государственных</w:t>
      </w:r>
      <w:r>
        <w:rPr>
          <w:rFonts w:ascii="Times New Roman" w:hAnsi="Times New Roman" w:cs="Times New Roman"/>
          <w:i/>
          <w:sz w:val="28"/>
          <w:szCs w:val="28"/>
        </w:rPr>
        <w:t xml:space="preserve"> </w:t>
      </w:r>
      <w:r w:rsidRPr="002A48F1">
        <w:rPr>
          <w:rFonts w:ascii="Times New Roman" w:hAnsi="Times New Roman" w:cs="Times New Roman"/>
          <w:i/>
          <w:sz w:val="28"/>
          <w:szCs w:val="28"/>
        </w:rPr>
        <w:t>символах, президенте, столице и крупных городах, особенностях природы, труда людей;</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lastRenderedPageBreak/>
        <w:t></w:t>
      </w:r>
      <w:r w:rsidRPr="002A48F1">
        <w:rPr>
          <w:rFonts w:ascii="Symbol" w:hAnsi="Symbol" w:cs="Symbol"/>
          <w:i/>
          <w:sz w:val="28"/>
          <w:szCs w:val="28"/>
        </w:rPr>
        <w:t></w:t>
      </w:r>
      <w:r w:rsidRPr="002A48F1">
        <w:rPr>
          <w:rFonts w:ascii="Times New Roman" w:hAnsi="Times New Roman" w:cs="Times New Roman"/>
          <w:i/>
          <w:sz w:val="28"/>
          <w:szCs w:val="28"/>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владеет начальными представлениями о Российской армии, о воинах,</w:t>
      </w:r>
      <w:r>
        <w:rPr>
          <w:rFonts w:ascii="Times New Roman" w:hAnsi="Times New Roman" w:cs="Times New Roman"/>
          <w:i/>
          <w:sz w:val="28"/>
          <w:szCs w:val="28"/>
        </w:rPr>
        <w:t xml:space="preserve"> </w:t>
      </w:r>
      <w:r w:rsidRPr="002A48F1">
        <w:rPr>
          <w:rFonts w:ascii="Times New Roman" w:hAnsi="Times New Roman" w:cs="Times New Roman"/>
          <w:i/>
          <w:sz w:val="28"/>
          <w:szCs w:val="28"/>
        </w:rPr>
        <w:t>которые охраняют нашу Родину, героическом прошлом России и Белгородской</w:t>
      </w:r>
      <w:r>
        <w:rPr>
          <w:rFonts w:ascii="Times New Roman" w:hAnsi="Times New Roman" w:cs="Times New Roman"/>
          <w:i/>
          <w:sz w:val="28"/>
          <w:szCs w:val="28"/>
        </w:rPr>
        <w:t xml:space="preserve"> </w:t>
      </w:r>
      <w:r w:rsidRPr="002A48F1">
        <w:rPr>
          <w:rFonts w:ascii="Times New Roman" w:hAnsi="Times New Roman" w:cs="Times New Roman"/>
          <w:i/>
          <w:sz w:val="28"/>
          <w:szCs w:val="28"/>
        </w:rPr>
        <w:t>области. Понимает ценность и смысл возложения цветов к памятникам и обелискам погибших воинов;</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проявляет инициативу и самостоятельность в познавательно-исследовательской деятельности и экспериментировании с объектами живой и</w:t>
      </w:r>
      <w:r>
        <w:rPr>
          <w:rFonts w:ascii="Times New Roman" w:hAnsi="Times New Roman" w:cs="Times New Roman"/>
          <w:i/>
          <w:sz w:val="28"/>
          <w:szCs w:val="28"/>
        </w:rPr>
        <w:t xml:space="preserve"> </w:t>
      </w:r>
      <w:r w:rsidRPr="002A48F1">
        <w:rPr>
          <w:rFonts w:ascii="Times New Roman" w:hAnsi="Times New Roman" w:cs="Times New Roman"/>
          <w:i/>
          <w:sz w:val="28"/>
          <w:szCs w:val="28"/>
        </w:rPr>
        <w:t>неживой природы (выявление свойств и качеств объектов и материалов, определение признаков, наблюдение, сравнение и классификация объектов);</w:t>
      </w:r>
    </w:p>
    <w:p w:rsidR="002A48F1" w:rsidRPr="002A48F1" w:rsidRDefault="002A48F1" w:rsidP="002A48F1">
      <w:pPr>
        <w:autoSpaceDE w:val="0"/>
        <w:autoSpaceDN w:val="0"/>
        <w:adjustRightInd w:val="0"/>
        <w:spacing w:after="0" w:line="240" w:lineRule="auto"/>
        <w:jc w:val="both"/>
        <w:rPr>
          <w:rFonts w:ascii="Times New Roman" w:hAnsi="Times New Roman" w:cs="Times New Roman"/>
          <w:i/>
          <w:sz w:val="28"/>
          <w:szCs w:val="28"/>
        </w:rPr>
      </w:pPr>
      <w:r w:rsidRPr="002A48F1">
        <w:rPr>
          <w:rFonts w:ascii="Symbol" w:hAnsi="Symbol" w:cs="Symbol"/>
          <w:i/>
          <w:sz w:val="28"/>
          <w:szCs w:val="28"/>
        </w:rPr>
        <w:t></w:t>
      </w:r>
      <w:r w:rsidRPr="002A48F1">
        <w:rPr>
          <w:rFonts w:ascii="Symbol" w:hAnsi="Symbol" w:cs="Symbol"/>
          <w:i/>
          <w:sz w:val="28"/>
          <w:szCs w:val="28"/>
        </w:rPr>
        <w:t></w:t>
      </w:r>
      <w:r w:rsidRPr="002A48F1">
        <w:rPr>
          <w:rFonts w:ascii="Times New Roman" w:hAnsi="Times New Roman" w:cs="Times New Roman"/>
          <w:i/>
          <w:sz w:val="28"/>
          <w:szCs w:val="28"/>
        </w:rPr>
        <w:t>овладевает способами доказательства своих утверждений и обоснования своих предположений. Придумывает творческие вопросы, задачи, игры.</w:t>
      </w:r>
    </w:p>
    <w:p w:rsidR="002A48F1" w:rsidRPr="002A48F1" w:rsidRDefault="002A48F1" w:rsidP="002A48F1">
      <w:pPr>
        <w:autoSpaceDE w:val="0"/>
        <w:autoSpaceDN w:val="0"/>
        <w:adjustRightInd w:val="0"/>
        <w:spacing w:after="0" w:line="240" w:lineRule="auto"/>
        <w:jc w:val="both"/>
        <w:rPr>
          <w:rFonts w:ascii="Times New Roman" w:hAnsi="Times New Roman" w:cs="Times New Roman"/>
          <w:i/>
          <w:color w:val="000000"/>
          <w:sz w:val="28"/>
          <w:szCs w:val="28"/>
        </w:rPr>
      </w:pPr>
      <w:r w:rsidRPr="002A48F1">
        <w:rPr>
          <w:rFonts w:ascii="Times New Roman" w:hAnsi="Times New Roman" w:cs="Times New Roman"/>
          <w:i/>
          <w:sz w:val="28"/>
          <w:szCs w:val="28"/>
        </w:rPr>
        <w:t>Принимает участие в обсуждении творческих задач и игр, предлагает свои варианты решения.</w:t>
      </w:r>
    </w:p>
    <w:p w:rsidR="002A48F1" w:rsidRDefault="002A48F1"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u w:val="single"/>
        </w:rPr>
      </w:pPr>
    </w:p>
    <w:p w:rsidR="00EF32BF" w:rsidRPr="00E548D5" w:rsidRDefault="00EF32BF"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u w:val="single"/>
        </w:rPr>
      </w:pPr>
      <w:r w:rsidRPr="00E548D5">
        <w:rPr>
          <w:rFonts w:ascii="Times New Roman" w:eastAsia="Times New Roman" w:hAnsi="Times New Roman" w:cs="Times New Roman"/>
          <w:b/>
          <w:i/>
          <w:color w:val="000000"/>
          <w:sz w:val="28"/>
          <w:szCs w:val="28"/>
          <w:u w:val="single"/>
        </w:rPr>
        <w:t xml:space="preserve">Планируемые результаты реализации Парциальной программы </w:t>
      </w:r>
      <w:r w:rsidR="004203D9" w:rsidRPr="00E548D5">
        <w:rPr>
          <w:rFonts w:ascii="Times New Roman" w:eastAsia="Times New Roman" w:hAnsi="Times New Roman" w:cs="Times New Roman"/>
          <w:b/>
          <w:i/>
          <w:color w:val="000000"/>
          <w:sz w:val="28"/>
          <w:szCs w:val="28"/>
          <w:u w:val="single"/>
        </w:rPr>
        <w:t>«</w:t>
      </w:r>
      <w:r w:rsidR="000661EC" w:rsidRPr="00E548D5">
        <w:rPr>
          <w:rFonts w:ascii="Times New Roman" w:eastAsia="Times New Roman" w:hAnsi="Times New Roman" w:cs="Times New Roman"/>
          <w:b/>
          <w:i/>
          <w:sz w:val="28"/>
          <w:szCs w:val="28"/>
          <w:u w:val="single"/>
        </w:rPr>
        <w:t>Наустим - цифровая интерактивная среда</w:t>
      </w:r>
      <w:r w:rsidR="004203D9" w:rsidRPr="00E548D5">
        <w:rPr>
          <w:rFonts w:ascii="Times New Roman" w:eastAsia="Times New Roman" w:hAnsi="Times New Roman" w:cs="Times New Roman"/>
          <w:b/>
          <w:i/>
          <w:color w:val="000000"/>
          <w:sz w:val="28"/>
          <w:szCs w:val="28"/>
          <w:u w:val="single"/>
        </w:rPr>
        <w:t>»</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1) овладение основными культурными способами деятельности, проявление инициативы и самостоятельности в разных видах деятельности — игре, общении, познавательно-исследовательской деятельности,</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конструировании и др.;</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2) формирование способности выбирать себе род занятий, участников</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по совместной деятельности;</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3) активное взаимодействие со</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сверстниками и взрослыми, участие</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в совместных играх;</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4) развитие способности договариваться, учитывать интересы и чувства других, сопереживать неудачам</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и радоваться успехам других, адекватное проявление своих чувств,</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в том числе чувство веры в себя,</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стремление предупреждать и разрешать конфликты;</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5) развитие воображения, которое</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реализуется в разных видах деятельности, и прежде всего в игре;</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6) освоение устной речи, развитие</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способности выражать свои мысли и</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желания;</w:t>
      </w:r>
    </w:p>
    <w:p w:rsidR="000661EC" w:rsidRPr="00E548D5" w:rsidRDefault="000661EC"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E548D5">
        <w:rPr>
          <w:rFonts w:ascii="Times New Roman" w:eastAsia="MyriadPro-Regular" w:hAnsi="Times New Roman" w:cs="Times New Roman"/>
          <w:i/>
          <w:sz w:val="28"/>
          <w:szCs w:val="28"/>
        </w:rPr>
        <w:t>7) развитие крупной и мелкой моторики; поддержание подвижности,</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контроль своих движений и управление ими;</w:t>
      </w:r>
    </w:p>
    <w:p w:rsidR="00D146BB" w:rsidRPr="00E548D5" w:rsidRDefault="000661EC" w:rsidP="009217F5">
      <w:p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E548D5">
        <w:rPr>
          <w:rFonts w:ascii="Times New Roman" w:eastAsia="MyriadPro-Regular" w:hAnsi="Times New Roman" w:cs="Times New Roman"/>
          <w:i/>
          <w:sz w:val="28"/>
          <w:szCs w:val="28"/>
        </w:rPr>
        <w:t>8) формирование способности к волевым усилиям, следованию социальным нормам поведения и правилам в</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разных видах деятельности, во взаимоотношениях</w:t>
      </w:r>
      <w:r w:rsidR="00A521B3" w:rsidRPr="00E548D5">
        <w:rPr>
          <w:rFonts w:ascii="Times New Roman" w:eastAsia="MyriadPro-Regular" w:hAnsi="Times New Roman" w:cs="Times New Roman"/>
          <w:i/>
          <w:sz w:val="28"/>
          <w:szCs w:val="28"/>
        </w:rPr>
        <w:t xml:space="preserve"> </w:t>
      </w:r>
      <w:r w:rsidRPr="00E548D5">
        <w:rPr>
          <w:rFonts w:ascii="Times New Roman" w:eastAsia="MyriadPro-Regular" w:hAnsi="Times New Roman" w:cs="Times New Roman"/>
          <w:i/>
          <w:sz w:val="28"/>
          <w:szCs w:val="28"/>
        </w:rPr>
        <w:t>со взрослыми и сверстниками, соблюдению правил безопасного поведения и личной гигиены</w:t>
      </w:r>
      <w:r w:rsidR="009217F5" w:rsidRPr="00E548D5">
        <w:rPr>
          <w:rFonts w:ascii="Times New Roman" w:eastAsia="MyriadPro-Regular" w:hAnsi="Times New Roman" w:cs="Times New Roman"/>
          <w:i/>
          <w:sz w:val="28"/>
          <w:szCs w:val="28"/>
        </w:rPr>
        <w:t>.</w:t>
      </w:r>
    </w:p>
    <w:p w:rsidR="000661EC" w:rsidRPr="00BE2796" w:rsidRDefault="000661EC"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highlight w:val="yellow"/>
          <w:u w:val="single"/>
        </w:rPr>
      </w:pPr>
    </w:p>
    <w:p w:rsidR="00EF32BF" w:rsidRPr="005151E3" w:rsidRDefault="00EF32BF" w:rsidP="009E1968">
      <w:pPr>
        <w:numPr>
          <w:ilvl w:val="1"/>
          <w:numId w:val="4"/>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b/>
          <w:color w:val="000000"/>
          <w:sz w:val="28"/>
          <w:szCs w:val="28"/>
        </w:rPr>
      </w:pPr>
      <w:r w:rsidRPr="005151E3">
        <w:rPr>
          <w:rFonts w:ascii="Times New Roman" w:eastAsia="Times New Roman" w:hAnsi="Times New Roman" w:cs="Times New Roman"/>
          <w:b/>
          <w:color w:val="000000"/>
          <w:sz w:val="28"/>
          <w:szCs w:val="28"/>
          <w:lang w:eastAsia="en-US"/>
        </w:rPr>
        <w:lastRenderedPageBreak/>
        <w:t>Педагогическая диагностика достижения планируемых результатов.</w:t>
      </w:r>
    </w:p>
    <w:p w:rsidR="005151E3" w:rsidRDefault="005151E3" w:rsidP="009217F5">
      <w:pPr>
        <w:pBdr>
          <w:top w:val="nil"/>
          <w:left w:val="nil"/>
          <w:bottom w:val="nil"/>
          <w:right w:val="nil"/>
          <w:between w:val="nil"/>
        </w:pBdr>
        <w:spacing w:after="0" w:line="240" w:lineRule="auto"/>
        <w:ind w:left="709"/>
        <w:contextualSpacing/>
        <w:jc w:val="both"/>
        <w:rPr>
          <w:rFonts w:ascii="Times New Roman" w:eastAsia="Times New Roman" w:hAnsi="Times New Roman" w:cs="Times New Roman"/>
          <w:b/>
          <w:color w:val="000000"/>
          <w:sz w:val="28"/>
          <w:szCs w:val="28"/>
        </w:rPr>
      </w:pPr>
    </w:p>
    <w:p w:rsidR="0056132F" w:rsidRPr="00D146BB" w:rsidRDefault="0056132F" w:rsidP="009217F5">
      <w:pPr>
        <w:pBdr>
          <w:top w:val="nil"/>
          <w:left w:val="nil"/>
          <w:bottom w:val="nil"/>
          <w:right w:val="nil"/>
          <w:between w:val="nil"/>
        </w:pBdr>
        <w:spacing w:after="0" w:line="240" w:lineRule="auto"/>
        <w:ind w:left="709"/>
        <w:contextualSpacing/>
        <w:jc w:val="both"/>
        <w:rPr>
          <w:rFonts w:ascii="Times New Roman" w:eastAsia="Times New Roman" w:hAnsi="Times New Roman" w:cs="Times New Roman"/>
          <w:b/>
          <w:color w:val="000000"/>
          <w:sz w:val="28"/>
          <w:szCs w:val="28"/>
          <w:u w:val="single"/>
        </w:rPr>
      </w:pPr>
      <w:r w:rsidRPr="00EF32BF">
        <w:rPr>
          <w:rFonts w:ascii="Times New Roman" w:eastAsia="Times New Roman" w:hAnsi="Times New Roman" w:cs="Times New Roman"/>
          <w:b/>
          <w:color w:val="000000"/>
          <w:sz w:val="28"/>
          <w:szCs w:val="28"/>
          <w:u w:val="single"/>
        </w:rPr>
        <w:t>Обязательная часть</w:t>
      </w:r>
      <w:r>
        <w:rPr>
          <w:rFonts w:ascii="Times New Roman" w:eastAsia="Times New Roman" w:hAnsi="Times New Roman" w:cs="Times New Roman"/>
          <w:b/>
          <w:color w:val="000000"/>
          <w:sz w:val="28"/>
          <w:szCs w:val="28"/>
          <w:u w:val="single"/>
        </w:rPr>
        <w:t xml:space="preserve"> </w:t>
      </w:r>
      <w:r w:rsidRPr="001A35A1">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u w:val="single"/>
        </w:rPr>
        <w:t>ФОП ДО п. 16.</w:t>
      </w:r>
      <w:r w:rsidRPr="001A35A1">
        <w:rPr>
          <w:rFonts w:ascii="Times New Roman" w:eastAsia="Times New Roman" w:hAnsi="Times New Roman" w:cs="Times New Roman"/>
          <w:b/>
          <w:color w:val="000000"/>
          <w:sz w:val="28"/>
          <w:szCs w:val="28"/>
          <w:u w:val="single"/>
        </w:rPr>
        <w:t>)</w:t>
      </w:r>
      <w:r>
        <w:rPr>
          <w:rFonts w:ascii="Times New Roman" w:eastAsia="Times New Roman" w:hAnsi="Times New Roman" w:cs="Times New Roman"/>
          <w:b/>
          <w:color w:val="000000"/>
          <w:sz w:val="28"/>
          <w:szCs w:val="28"/>
          <w:u w:val="single"/>
        </w:rPr>
        <w:t>:</w:t>
      </w:r>
    </w:p>
    <w:p w:rsidR="00EF32BF" w:rsidRDefault="00FE01A1"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5151E3">
        <w:rPr>
          <w:rFonts w:ascii="Times New Roman" w:eastAsia="Times New Roman" w:hAnsi="Times New Roman" w:cs="Times New Roman"/>
          <w:color w:val="000000"/>
          <w:sz w:val="28"/>
          <w:szCs w:val="28"/>
        </w:rPr>
        <w:t>В соответствии с п. 16 ФОП ДО</w:t>
      </w:r>
      <w:r w:rsidR="00A521B3">
        <w:rPr>
          <w:rFonts w:ascii="Times New Roman" w:eastAsia="Times New Roman" w:hAnsi="Times New Roman" w:cs="Times New Roman"/>
          <w:color w:val="000000"/>
          <w:sz w:val="28"/>
          <w:szCs w:val="28"/>
        </w:rPr>
        <w:t>, п.3.2.3. ФГОС ДО</w:t>
      </w:r>
      <w:r w:rsidRPr="005151E3">
        <w:rPr>
          <w:rFonts w:ascii="Times New Roman" w:eastAsia="Times New Roman" w:hAnsi="Times New Roman" w:cs="Times New Roman"/>
          <w:color w:val="000000"/>
          <w:sz w:val="28"/>
          <w:szCs w:val="28"/>
        </w:rPr>
        <w:t>, п</w:t>
      </w:r>
      <w:r w:rsidR="00EF32BF" w:rsidRPr="005151E3">
        <w:rPr>
          <w:rFonts w:ascii="Times New Roman" w:eastAsia="Times New Roman" w:hAnsi="Times New Roman" w:cs="Times New Roman"/>
          <w:color w:val="000000"/>
          <w:sz w:val="28"/>
          <w:szCs w:val="28"/>
        </w:rPr>
        <w:t>едагогическая диагностика достижений планируемых результатов</w:t>
      </w:r>
      <w:r w:rsidR="00EF32BF" w:rsidRPr="00EF32BF">
        <w:rPr>
          <w:rFonts w:ascii="Times New Roman" w:eastAsia="Times New Roman" w:hAnsi="Times New Roman" w:cs="Times New Roman"/>
          <w:color w:val="000000"/>
          <w:sz w:val="28"/>
          <w:szCs w:val="28"/>
        </w:rPr>
        <w:t xml:space="preserve">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771C1" w:rsidRDefault="007771C1"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7771C1">
        <w:rPr>
          <w:rFonts w:ascii="Times New Roman" w:hAnsi="Times New Roman" w:cs="Times New Roman"/>
          <w:sz w:val="28"/>
          <w:szCs w:val="28"/>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r>
        <w:rPr>
          <w:rFonts w:ascii="Times New Roman" w:hAnsi="Times New Roman" w:cs="Times New Roman"/>
          <w:sz w:val="28"/>
          <w:szCs w:val="28"/>
        </w:rPr>
        <w:t xml:space="preserve">, </w:t>
      </w:r>
      <w:r w:rsidRPr="007771C1">
        <w:rPr>
          <w:rFonts w:ascii="Times New Roman" w:hAnsi="Times New Roman" w:cs="Times New Roman"/>
          <w:sz w:val="28"/>
          <w:szCs w:val="28"/>
        </w:rPr>
        <w:t>для получения информации о динамике возрастного развития ребёнка и успешности освоения им Программы</w:t>
      </w:r>
      <w:r>
        <w:rPr>
          <w:rFonts w:ascii="Times New Roman" w:hAnsi="Times New Roman" w:cs="Times New Roman"/>
          <w:sz w:val="28"/>
          <w:szCs w:val="28"/>
        </w:rPr>
        <w:t xml:space="preserve">. </w:t>
      </w:r>
    </w:p>
    <w:p w:rsidR="007771C1" w:rsidRPr="007771C1" w:rsidRDefault="007771C1"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7771C1">
        <w:rPr>
          <w:rFonts w:ascii="Times New Roman" w:hAnsi="Times New Roman" w:cs="Times New Roman"/>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771C1" w:rsidRPr="007771C1" w:rsidRDefault="007771C1" w:rsidP="009217F5">
      <w:pPr>
        <w:pStyle w:val="2f1"/>
        <w:shd w:val="clear" w:color="auto" w:fill="auto"/>
        <w:spacing w:line="240" w:lineRule="auto"/>
        <w:ind w:left="20" w:right="20" w:firstLine="720"/>
        <w:contextualSpacing/>
        <w:rPr>
          <w:rFonts w:cs="Times New Roman"/>
          <w:sz w:val="28"/>
          <w:szCs w:val="28"/>
        </w:rPr>
      </w:pPr>
      <w:r w:rsidRPr="007771C1">
        <w:rPr>
          <w:rFonts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771C1" w:rsidRPr="007771C1" w:rsidRDefault="007771C1" w:rsidP="009217F5">
      <w:pPr>
        <w:pStyle w:val="2f1"/>
        <w:shd w:val="clear" w:color="auto" w:fill="auto"/>
        <w:spacing w:line="240" w:lineRule="auto"/>
        <w:ind w:left="20" w:right="20" w:firstLine="720"/>
        <w:contextualSpacing/>
        <w:rPr>
          <w:rFonts w:cs="Times New Roman"/>
          <w:sz w:val="28"/>
          <w:szCs w:val="28"/>
        </w:rPr>
      </w:pPr>
      <w:r w:rsidRPr="007771C1">
        <w:rPr>
          <w:rFonts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771C1" w:rsidRPr="007771C1" w:rsidRDefault="007771C1" w:rsidP="009217F5">
      <w:pPr>
        <w:pStyle w:val="2f1"/>
        <w:shd w:val="clear" w:color="auto" w:fill="auto"/>
        <w:spacing w:line="240" w:lineRule="auto"/>
        <w:ind w:left="20" w:right="20" w:firstLine="720"/>
        <w:contextualSpacing/>
        <w:rPr>
          <w:rFonts w:cs="Times New Roman"/>
          <w:sz w:val="28"/>
          <w:szCs w:val="28"/>
        </w:rPr>
      </w:pPr>
      <w:r w:rsidRPr="007771C1">
        <w:rPr>
          <w:rFonts w:cs="Times New Roman"/>
          <w:sz w:val="28"/>
          <w:szCs w:val="28"/>
        </w:rPr>
        <w:t>освоение Программы не сопровождается проведением промежуточных аттестаций и итоговой аттестации обучающихся.</w:t>
      </w:r>
    </w:p>
    <w:p w:rsidR="007771C1" w:rsidRDefault="007771C1"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7771C1">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rFonts w:ascii="Times New Roman" w:hAnsi="Times New Roman" w:cs="Times New Roman"/>
          <w:sz w:val="28"/>
          <w:szCs w:val="28"/>
        </w:rPr>
        <w:t>.</w:t>
      </w:r>
    </w:p>
    <w:p w:rsidR="007771C1" w:rsidRPr="007771C1" w:rsidRDefault="007771C1" w:rsidP="009217F5">
      <w:pPr>
        <w:pStyle w:val="2f1"/>
        <w:widowControl w:val="0"/>
        <w:shd w:val="clear" w:color="auto" w:fill="auto"/>
        <w:tabs>
          <w:tab w:val="left" w:pos="1345"/>
        </w:tabs>
        <w:spacing w:line="240" w:lineRule="auto"/>
        <w:ind w:right="20" w:firstLine="740"/>
        <w:contextualSpacing/>
        <w:rPr>
          <w:rFonts w:cs="Times New Roman"/>
          <w:sz w:val="28"/>
          <w:szCs w:val="28"/>
        </w:rPr>
      </w:pPr>
      <w:r w:rsidRPr="007771C1">
        <w:rPr>
          <w:rFonts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7771C1" w:rsidRPr="007771C1" w:rsidRDefault="007771C1" w:rsidP="009E1968">
      <w:pPr>
        <w:pStyle w:val="2f1"/>
        <w:widowControl w:val="0"/>
        <w:numPr>
          <w:ilvl w:val="0"/>
          <w:numId w:val="8"/>
        </w:numPr>
        <w:shd w:val="clear" w:color="auto" w:fill="auto"/>
        <w:tabs>
          <w:tab w:val="left" w:pos="1033"/>
        </w:tabs>
        <w:spacing w:line="240" w:lineRule="auto"/>
        <w:ind w:left="20" w:right="20" w:firstLine="740"/>
        <w:contextualSpacing/>
        <w:rPr>
          <w:rFonts w:cs="Times New Roman"/>
          <w:sz w:val="28"/>
          <w:szCs w:val="28"/>
        </w:rPr>
      </w:pPr>
      <w:r w:rsidRPr="007771C1">
        <w:rPr>
          <w:rFonts w:cs="Times New Roman"/>
          <w:sz w:val="28"/>
          <w:szCs w:val="28"/>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771C1" w:rsidRDefault="007771C1"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771C1">
        <w:rPr>
          <w:rFonts w:ascii="Times New Roman" w:hAnsi="Times New Roman" w:cs="Times New Roman"/>
          <w:sz w:val="28"/>
          <w:szCs w:val="28"/>
        </w:rPr>
        <w:t>оптимизации работы с группой детей</w:t>
      </w:r>
      <w:r>
        <w:rPr>
          <w:rFonts w:ascii="Times New Roman" w:hAnsi="Times New Roman" w:cs="Times New Roman"/>
          <w:sz w:val="28"/>
          <w:szCs w:val="28"/>
        </w:rPr>
        <w:t>.</w:t>
      </w:r>
    </w:p>
    <w:p w:rsidR="007771C1" w:rsidRPr="00C21135" w:rsidRDefault="00C21135"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C21135">
        <w:rPr>
          <w:rFonts w:ascii="Times New Roman" w:hAnsi="Times New Roman" w:cs="Times New Roman"/>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1135">
        <w:rPr>
          <w:rFonts w:ascii="Times New Roman" w:hAnsi="Times New Roman" w:cs="Times New Roman"/>
          <w:sz w:val="28"/>
          <w:szCs w:val="28"/>
        </w:rPr>
        <w:softHyphen/>
        <w:t>эстетического развития.</w:t>
      </w:r>
    </w:p>
    <w:p w:rsidR="00C21135" w:rsidRPr="00C21135" w:rsidRDefault="00C21135" w:rsidP="009217F5">
      <w:pPr>
        <w:pStyle w:val="2f1"/>
        <w:widowControl w:val="0"/>
        <w:shd w:val="clear" w:color="auto" w:fill="auto"/>
        <w:tabs>
          <w:tab w:val="left" w:pos="1369"/>
        </w:tabs>
        <w:spacing w:line="240" w:lineRule="auto"/>
        <w:ind w:right="20" w:firstLine="760"/>
        <w:contextualSpacing/>
        <w:rPr>
          <w:rFonts w:cs="Times New Roman"/>
          <w:sz w:val="28"/>
          <w:szCs w:val="28"/>
        </w:rPr>
      </w:pPr>
      <w:r w:rsidRPr="00C21135">
        <w:rPr>
          <w:rFonts w:cs="Times New Roman"/>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1135" w:rsidRPr="00C21135" w:rsidRDefault="00C21135" w:rsidP="009217F5">
      <w:pPr>
        <w:pStyle w:val="2f1"/>
        <w:shd w:val="clear" w:color="auto" w:fill="auto"/>
        <w:spacing w:line="240" w:lineRule="auto"/>
        <w:ind w:left="20" w:right="20" w:firstLine="740"/>
        <w:contextualSpacing/>
        <w:rPr>
          <w:rFonts w:cs="Times New Roman"/>
          <w:sz w:val="28"/>
          <w:szCs w:val="28"/>
        </w:rPr>
      </w:pPr>
      <w:r w:rsidRPr="00C21135">
        <w:rPr>
          <w:rFonts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1135" w:rsidRPr="00C21135" w:rsidRDefault="00C21135" w:rsidP="009217F5">
      <w:pPr>
        <w:pStyle w:val="2f1"/>
        <w:shd w:val="clear" w:color="auto" w:fill="auto"/>
        <w:spacing w:line="240" w:lineRule="auto"/>
        <w:ind w:left="20" w:right="20" w:firstLine="720"/>
        <w:contextualSpacing/>
        <w:rPr>
          <w:rFonts w:cs="Times New Roman"/>
          <w:sz w:val="28"/>
          <w:szCs w:val="28"/>
        </w:rPr>
      </w:pPr>
      <w:r w:rsidRPr="00C21135">
        <w:rPr>
          <w:rFonts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771C1" w:rsidRPr="00C21135" w:rsidRDefault="00C21135"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C21135">
        <w:rPr>
          <w:rFonts w:ascii="Times New Roman" w:hAnsi="Times New Roman" w:cs="Times New Roman"/>
          <w:sz w:val="28"/>
          <w:szCs w:val="28"/>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771C1" w:rsidRDefault="00C21135"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C21135">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1135" w:rsidRPr="00C21135" w:rsidRDefault="00C21135"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C21135">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1135" w:rsidRPr="00C21135" w:rsidRDefault="00C21135" w:rsidP="009217F5">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C21135">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r>
        <w:rPr>
          <w:rFonts w:ascii="Times New Roman" w:hAnsi="Times New Roman" w:cs="Times New Roman"/>
          <w:sz w:val="28"/>
          <w:szCs w:val="28"/>
        </w:rPr>
        <w:t>-</w:t>
      </w:r>
      <w:r w:rsidRPr="00C21135">
        <w:rPr>
          <w:rFonts w:ascii="Times New Roman" w:hAnsi="Times New Roman" w:cs="Times New Roman"/>
          <w:sz w:val="28"/>
          <w:szCs w:val="28"/>
        </w:rPr>
        <w:t>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771C1" w:rsidRPr="004B3EA7" w:rsidRDefault="00C21135"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i/>
          <w:color w:val="000000"/>
          <w:sz w:val="28"/>
          <w:szCs w:val="28"/>
        </w:rPr>
      </w:pPr>
      <w:r w:rsidRPr="004B3EA7">
        <w:rPr>
          <w:rFonts w:ascii="Times New Roman" w:hAnsi="Times New Roman" w:cs="Times New Roman"/>
          <w:b/>
          <w:i/>
          <w:sz w:val="28"/>
          <w:szCs w:val="28"/>
        </w:rPr>
        <w:t xml:space="preserve">Педагогическая диагностика </w:t>
      </w:r>
      <w:r w:rsidRPr="004B3EA7">
        <w:rPr>
          <w:rFonts w:ascii="Times New Roman" w:hAnsi="Times New Roman" w:cs="Times New Roman"/>
          <w:i/>
          <w:sz w:val="28"/>
          <w:szCs w:val="28"/>
        </w:rPr>
        <w:t xml:space="preserve">в каждой возрастной группе проводится </w:t>
      </w:r>
      <w:r w:rsidRPr="004B3EA7">
        <w:rPr>
          <w:rFonts w:ascii="Times New Roman" w:hAnsi="Times New Roman" w:cs="Times New Roman"/>
          <w:b/>
          <w:i/>
          <w:sz w:val="28"/>
          <w:szCs w:val="28"/>
        </w:rPr>
        <w:t xml:space="preserve">по методике Верещагиной Н.В. </w:t>
      </w:r>
      <w:r w:rsidRPr="004B3EA7">
        <w:rPr>
          <w:rFonts w:ascii="Times New Roman" w:hAnsi="Times New Roman" w:cs="Times New Roman"/>
          <w:i/>
          <w:sz w:val="28"/>
          <w:szCs w:val="28"/>
        </w:rPr>
        <w:t>два раза в год (начало и конец учебного года).</w:t>
      </w:r>
      <w:r w:rsidR="00950658" w:rsidRPr="004B3EA7">
        <w:rPr>
          <w:i/>
        </w:rPr>
        <w:t xml:space="preserve"> </w:t>
      </w:r>
      <w:r w:rsidR="00950658" w:rsidRPr="004B3EA7">
        <w:rPr>
          <w:rFonts w:ascii="Times New Roman" w:hAnsi="Times New Roman" w:cs="Times New Roman"/>
          <w:i/>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50658" w:rsidRDefault="00950658" w:rsidP="009217F5">
      <w:pPr>
        <w:pStyle w:val="af1"/>
        <w:ind w:firstLine="284"/>
        <w:contextualSpacing/>
        <w:jc w:val="both"/>
        <w:rPr>
          <w:sz w:val="28"/>
          <w:szCs w:val="28"/>
        </w:rPr>
      </w:pPr>
    </w:p>
    <w:p w:rsidR="00950658" w:rsidRPr="00B2538A" w:rsidRDefault="00950658" w:rsidP="009217F5">
      <w:pPr>
        <w:pStyle w:val="af1"/>
        <w:ind w:firstLine="284"/>
        <w:contextualSpacing/>
        <w:jc w:val="both"/>
        <w:rPr>
          <w:i/>
          <w:sz w:val="28"/>
          <w:szCs w:val="28"/>
        </w:rPr>
      </w:pPr>
      <w:r w:rsidRPr="00B2538A">
        <w:rPr>
          <w:i/>
          <w:sz w:val="28"/>
          <w:szCs w:val="28"/>
        </w:rPr>
        <w:t>Система оценки качества реализации программ дошкольного образования на уровне МБДОУ обеспечивает участие всех участников образовательных отношений в соответствии с принципами и требованиями ФГОС ДО</w:t>
      </w:r>
      <w:r w:rsidR="00CD0D96" w:rsidRPr="00B2538A">
        <w:rPr>
          <w:i/>
          <w:sz w:val="28"/>
          <w:szCs w:val="28"/>
        </w:rPr>
        <w:t>, ФОП</w:t>
      </w:r>
      <w:r w:rsidRPr="00B2538A">
        <w:rPr>
          <w:i/>
          <w:sz w:val="28"/>
          <w:szCs w:val="28"/>
        </w:rPr>
        <w:t>.</w:t>
      </w:r>
    </w:p>
    <w:p w:rsidR="00950658" w:rsidRPr="00B2538A" w:rsidRDefault="00950658" w:rsidP="009217F5">
      <w:pPr>
        <w:pStyle w:val="af1"/>
        <w:ind w:firstLine="284"/>
        <w:contextualSpacing/>
        <w:jc w:val="both"/>
        <w:rPr>
          <w:b/>
          <w:i/>
          <w:sz w:val="28"/>
          <w:szCs w:val="28"/>
        </w:rPr>
      </w:pPr>
      <w:r w:rsidRPr="00B2538A">
        <w:rPr>
          <w:b/>
          <w:i/>
          <w:sz w:val="28"/>
          <w:szCs w:val="28"/>
        </w:rPr>
        <w:t>Программой предусмотрены следующие уровни системы оценки качества:</w:t>
      </w:r>
    </w:p>
    <w:p w:rsidR="00950658" w:rsidRPr="00B2538A" w:rsidRDefault="00950658" w:rsidP="009E1968">
      <w:pPr>
        <w:pStyle w:val="af1"/>
        <w:numPr>
          <w:ilvl w:val="0"/>
          <w:numId w:val="10"/>
        </w:numPr>
        <w:ind w:left="0" w:firstLine="284"/>
        <w:contextualSpacing/>
        <w:jc w:val="both"/>
        <w:rPr>
          <w:i/>
          <w:sz w:val="28"/>
          <w:szCs w:val="28"/>
        </w:rPr>
      </w:pPr>
      <w:r w:rsidRPr="00B2538A">
        <w:rPr>
          <w:i/>
          <w:sz w:val="28"/>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950658" w:rsidRPr="00B2538A" w:rsidRDefault="00950658" w:rsidP="009E1968">
      <w:pPr>
        <w:pStyle w:val="af1"/>
        <w:numPr>
          <w:ilvl w:val="0"/>
          <w:numId w:val="10"/>
        </w:numPr>
        <w:ind w:left="0" w:firstLine="284"/>
        <w:contextualSpacing/>
        <w:jc w:val="both"/>
        <w:rPr>
          <w:i/>
          <w:sz w:val="28"/>
          <w:szCs w:val="28"/>
        </w:rPr>
      </w:pPr>
      <w:r w:rsidRPr="00B2538A">
        <w:rPr>
          <w:i/>
          <w:sz w:val="28"/>
          <w:szCs w:val="28"/>
        </w:rPr>
        <w:lastRenderedPageBreak/>
        <w:t>внутренняя оценка, самооценка МБДОУ;</w:t>
      </w:r>
    </w:p>
    <w:p w:rsidR="00950658" w:rsidRPr="00B2538A" w:rsidRDefault="00950658" w:rsidP="009E1968">
      <w:pPr>
        <w:pStyle w:val="af1"/>
        <w:numPr>
          <w:ilvl w:val="0"/>
          <w:numId w:val="10"/>
        </w:numPr>
        <w:ind w:left="0" w:firstLine="284"/>
        <w:contextualSpacing/>
        <w:jc w:val="both"/>
        <w:rPr>
          <w:i/>
          <w:sz w:val="28"/>
          <w:szCs w:val="28"/>
        </w:rPr>
      </w:pPr>
      <w:r w:rsidRPr="00B2538A">
        <w:rPr>
          <w:i/>
          <w:sz w:val="28"/>
          <w:szCs w:val="28"/>
        </w:rPr>
        <w:t>внешняя оценка МБДОУ, в том числе независимая профессиональная и общественная оценка.</w:t>
      </w:r>
    </w:p>
    <w:p w:rsidR="00CD0D96" w:rsidRPr="00B2538A" w:rsidRDefault="00CD0D96" w:rsidP="009217F5">
      <w:pPr>
        <w:pStyle w:val="af1"/>
        <w:ind w:firstLine="284"/>
        <w:contextualSpacing/>
        <w:jc w:val="both"/>
        <w:rPr>
          <w:i/>
          <w:sz w:val="28"/>
          <w:szCs w:val="28"/>
        </w:rPr>
      </w:pPr>
    </w:p>
    <w:p w:rsidR="00950658" w:rsidRPr="00B2538A" w:rsidRDefault="00950658" w:rsidP="009217F5">
      <w:pPr>
        <w:pStyle w:val="af1"/>
        <w:ind w:firstLine="284"/>
        <w:contextualSpacing/>
        <w:jc w:val="both"/>
        <w:rPr>
          <w:i/>
          <w:sz w:val="28"/>
          <w:szCs w:val="28"/>
        </w:rPr>
      </w:pPr>
      <w:r w:rsidRPr="00B2538A">
        <w:rPr>
          <w:i/>
          <w:sz w:val="28"/>
          <w:szCs w:val="28"/>
        </w:rPr>
        <w:t xml:space="preserve">На уровне образовательной организации система оценки качества </w:t>
      </w:r>
      <w:r w:rsidR="0057608A" w:rsidRPr="00B2538A">
        <w:rPr>
          <w:i/>
          <w:sz w:val="28"/>
          <w:szCs w:val="28"/>
        </w:rPr>
        <w:t>образования</w:t>
      </w:r>
      <w:r w:rsidRPr="00B2538A">
        <w:rPr>
          <w:i/>
          <w:sz w:val="28"/>
          <w:szCs w:val="28"/>
        </w:rPr>
        <w:t xml:space="preserve"> решает </w:t>
      </w:r>
      <w:r w:rsidRPr="00B2538A">
        <w:rPr>
          <w:b/>
          <w:i/>
          <w:sz w:val="28"/>
          <w:szCs w:val="28"/>
        </w:rPr>
        <w:t>задачи</w:t>
      </w:r>
      <w:r w:rsidRPr="00B2538A">
        <w:rPr>
          <w:i/>
          <w:sz w:val="28"/>
          <w:szCs w:val="28"/>
        </w:rPr>
        <w:t>:</w:t>
      </w:r>
    </w:p>
    <w:p w:rsidR="00A53382" w:rsidRPr="00B2538A" w:rsidRDefault="00A53382" w:rsidP="009E1968">
      <w:pPr>
        <w:pStyle w:val="af1"/>
        <w:numPr>
          <w:ilvl w:val="0"/>
          <w:numId w:val="9"/>
        </w:numPr>
        <w:contextualSpacing/>
        <w:jc w:val="both"/>
        <w:rPr>
          <w:i/>
          <w:sz w:val="28"/>
          <w:szCs w:val="28"/>
        </w:rPr>
      </w:pPr>
      <w:r w:rsidRPr="00B2538A">
        <w:rPr>
          <w:i/>
          <w:sz w:val="28"/>
          <w:szCs w:val="28"/>
        </w:rPr>
        <w:t>Фо</w:t>
      </w:r>
      <w:r w:rsidR="00CD0D96" w:rsidRPr="00B2538A">
        <w:rPr>
          <w:i/>
          <w:sz w:val="28"/>
          <w:szCs w:val="28"/>
        </w:rPr>
        <w:t>р</w:t>
      </w:r>
      <w:r w:rsidRPr="00B2538A">
        <w:rPr>
          <w:i/>
          <w:sz w:val="28"/>
          <w:szCs w:val="28"/>
        </w:rPr>
        <w:t>мирование механизма единой системы сбора обработки и хранения информации о состоянии качества образования в ДОУ</w:t>
      </w:r>
      <w:r w:rsidR="00CD0D96" w:rsidRPr="00B2538A">
        <w:rPr>
          <w:i/>
          <w:sz w:val="28"/>
          <w:szCs w:val="28"/>
        </w:rPr>
        <w:t>;</w:t>
      </w:r>
    </w:p>
    <w:p w:rsidR="00CD0D96" w:rsidRPr="00B2538A" w:rsidRDefault="00CD0D96" w:rsidP="009E1968">
      <w:pPr>
        <w:pStyle w:val="af1"/>
        <w:numPr>
          <w:ilvl w:val="0"/>
          <w:numId w:val="9"/>
        </w:numPr>
        <w:contextualSpacing/>
        <w:jc w:val="both"/>
        <w:rPr>
          <w:i/>
          <w:sz w:val="28"/>
          <w:szCs w:val="28"/>
        </w:rPr>
      </w:pPr>
      <w:r w:rsidRPr="00B2538A">
        <w:rPr>
          <w:i/>
          <w:sz w:val="28"/>
          <w:szCs w:val="28"/>
        </w:rPr>
        <w:t>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реализации основной программы дошкольного</w:t>
      </w:r>
      <w:r w:rsidRPr="00B2538A">
        <w:rPr>
          <w:i/>
          <w:spacing w:val="-10"/>
          <w:sz w:val="28"/>
          <w:szCs w:val="28"/>
        </w:rPr>
        <w:t xml:space="preserve"> </w:t>
      </w:r>
      <w:r w:rsidRPr="00B2538A">
        <w:rPr>
          <w:i/>
          <w:sz w:val="28"/>
          <w:szCs w:val="28"/>
        </w:rPr>
        <w:t>образования МБДОУ;</w:t>
      </w:r>
    </w:p>
    <w:p w:rsidR="00CD0D96" w:rsidRPr="00B2538A" w:rsidRDefault="00CD0D96" w:rsidP="009E1968">
      <w:pPr>
        <w:pStyle w:val="a6"/>
        <w:widowControl w:val="0"/>
        <w:numPr>
          <w:ilvl w:val="0"/>
          <w:numId w:val="9"/>
        </w:numPr>
        <w:tabs>
          <w:tab w:val="left" w:pos="567"/>
        </w:tabs>
        <w:spacing w:after="0" w:line="240" w:lineRule="auto"/>
        <w:contextualSpacing/>
        <w:jc w:val="both"/>
        <w:rPr>
          <w:rFonts w:ascii="Times New Roman" w:hAnsi="Times New Roman"/>
          <w:i/>
          <w:sz w:val="28"/>
          <w:szCs w:val="28"/>
        </w:rPr>
      </w:pPr>
      <w:r w:rsidRPr="00B2538A">
        <w:rPr>
          <w:rFonts w:ascii="Times New Roman" w:hAnsi="Times New Roman"/>
          <w:i/>
          <w:sz w:val="28"/>
          <w:szCs w:val="28"/>
        </w:rPr>
        <w:t>Реализации требований ФГОС ДО, ФОП ДО к структуре, условиям и целевым ориентирам Программы;</w:t>
      </w:r>
    </w:p>
    <w:p w:rsidR="00950658" w:rsidRPr="00B2538A" w:rsidRDefault="00CD0D96" w:rsidP="009E1968">
      <w:pPr>
        <w:pStyle w:val="a6"/>
        <w:widowControl w:val="0"/>
        <w:numPr>
          <w:ilvl w:val="0"/>
          <w:numId w:val="9"/>
        </w:numPr>
        <w:tabs>
          <w:tab w:val="left" w:pos="567"/>
        </w:tabs>
        <w:spacing w:after="0" w:line="240" w:lineRule="auto"/>
        <w:ind w:left="0" w:firstLine="284"/>
        <w:contextualSpacing/>
        <w:jc w:val="both"/>
        <w:rPr>
          <w:rFonts w:ascii="Times New Roman" w:hAnsi="Times New Roman"/>
          <w:i/>
          <w:sz w:val="28"/>
          <w:szCs w:val="28"/>
        </w:rPr>
      </w:pPr>
      <w:r w:rsidRPr="00B2538A">
        <w:rPr>
          <w:rFonts w:ascii="Times New Roman" w:hAnsi="Times New Roman"/>
          <w:i/>
          <w:sz w:val="28"/>
          <w:szCs w:val="28"/>
        </w:rPr>
        <w:t>О</w:t>
      </w:r>
      <w:r w:rsidR="00950658" w:rsidRPr="00B2538A">
        <w:rPr>
          <w:rFonts w:ascii="Times New Roman" w:hAnsi="Times New Roman"/>
          <w:i/>
          <w:sz w:val="28"/>
          <w:szCs w:val="28"/>
        </w:rPr>
        <w:t>беспечения объективной экспертизы деятельности МБДОУ в процессе оценки качества Программы;</w:t>
      </w:r>
    </w:p>
    <w:p w:rsidR="00950658" w:rsidRPr="00B2538A" w:rsidRDefault="00CD0D96" w:rsidP="009E1968">
      <w:pPr>
        <w:pStyle w:val="a6"/>
        <w:widowControl w:val="0"/>
        <w:numPr>
          <w:ilvl w:val="0"/>
          <w:numId w:val="9"/>
        </w:numPr>
        <w:tabs>
          <w:tab w:val="left" w:pos="567"/>
        </w:tabs>
        <w:spacing w:after="0" w:line="240" w:lineRule="auto"/>
        <w:ind w:left="0" w:firstLine="284"/>
        <w:contextualSpacing/>
        <w:jc w:val="both"/>
        <w:rPr>
          <w:rFonts w:ascii="Times New Roman" w:hAnsi="Times New Roman"/>
          <w:i/>
          <w:sz w:val="28"/>
          <w:szCs w:val="28"/>
        </w:rPr>
      </w:pPr>
      <w:r w:rsidRPr="00B2538A">
        <w:rPr>
          <w:rFonts w:ascii="Times New Roman" w:hAnsi="Times New Roman"/>
          <w:i/>
          <w:sz w:val="28"/>
          <w:szCs w:val="28"/>
        </w:rPr>
        <w:t>З</w:t>
      </w:r>
      <w:r w:rsidR="00950658" w:rsidRPr="00B2538A">
        <w:rPr>
          <w:rFonts w:ascii="Times New Roman" w:hAnsi="Times New Roman"/>
          <w:i/>
          <w:sz w:val="28"/>
          <w:szCs w:val="28"/>
        </w:rPr>
        <w:t>адания ориентиров педагогам в их профессиональной деятельности и перспектив развития</w:t>
      </w:r>
      <w:r w:rsidR="00950658" w:rsidRPr="00B2538A">
        <w:rPr>
          <w:rFonts w:ascii="Times New Roman" w:hAnsi="Times New Roman"/>
          <w:i/>
          <w:spacing w:val="-9"/>
          <w:sz w:val="28"/>
          <w:szCs w:val="28"/>
        </w:rPr>
        <w:t xml:space="preserve"> </w:t>
      </w:r>
      <w:r w:rsidR="00950658" w:rsidRPr="00B2538A">
        <w:rPr>
          <w:rFonts w:ascii="Times New Roman" w:hAnsi="Times New Roman"/>
          <w:i/>
          <w:sz w:val="28"/>
          <w:szCs w:val="28"/>
        </w:rPr>
        <w:t>МБДОУ;</w:t>
      </w:r>
    </w:p>
    <w:p w:rsidR="00950658" w:rsidRPr="00B2538A" w:rsidRDefault="00CD0D96" w:rsidP="009E1968">
      <w:pPr>
        <w:pStyle w:val="a6"/>
        <w:widowControl w:val="0"/>
        <w:numPr>
          <w:ilvl w:val="0"/>
          <w:numId w:val="9"/>
        </w:numPr>
        <w:tabs>
          <w:tab w:val="left" w:pos="567"/>
        </w:tabs>
        <w:spacing w:after="0" w:line="240" w:lineRule="auto"/>
        <w:ind w:left="0" w:firstLine="284"/>
        <w:contextualSpacing/>
        <w:jc w:val="both"/>
        <w:rPr>
          <w:rFonts w:ascii="Times New Roman" w:hAnsi="Times New Roman"/>
          <w:i/>
          <w:sz w:val="28"/>
          <w:szCs w:val="28"/>
        </w:rPr>
      </w:pPr>
      <w:r w:rsidRPr="00B2538A">
        <w:rPr>
          <w:rFonts w:ascii="Times New Roman" w:hAnsi="Times New Roman"/>
          <w:i/>
          <w:sz w:val="28"/>
          <w:szCs w:val="28"/>
        </w:rPr>
        <w:t>С</w:t>
      </w:r>
      <w:r w:rsidR="00950658" w:rsidRPr="00B2538A">
        <w:rPr>
          <w:rFonts w:ascii="Times New Roman" w:hAnsi="Times New Roman"/>
          <w:i/>
          <w:sz w:val="28"/>
          <w:szCs w:val="28"/>
        </w:rPr>
        <w:t>оздания оснований преемственности между дошкольным и начальным общим</w:t>
      </w:r>
      <w:r w:rsidR="00950658" w:rsidRPr="00B2538A">
        <w:rPr>
          <w:rFonts w:ascii="Times New Roman" w:hAnsi="Times New Roman"/>
          <w:i/>
          <w:spacing w:val="-2"/>
          <w:sz w:val="28"/>
          <w:szCs w:val="28"/>
        </w:rPr>
        <w:t xml:space="preserve"> </w:t>
      </w:r>
      <w:r w:rsidR="00950658" w:rsidRPr="00B2538A">
        <w:rPr>
          <w:rFonts w:ascii="Times New Roman" w:hAnsi="Times New Roman"/>
          <w:i/>
          <w:sz w:val="28"/>
          <w:szCs w:val="28"/>
        </w:rPr>
        <w:t>образованием.</w:t>
      </w:r>
    </w:p>
    <w:p w:rsidR="00950658" w:rsidRPr="00B2538A" w:rsidRDefault="00950658" w:rsidP="009217F5">
      <w:pPr>
        <w:widowControl w:val="0"/>
        <w:tabs>
          <w:tab w:val="left" w:pos="709"/>
        </w:tabs>
        <w:spacing w:line="240" w:lineRule="auto"/>
        <w:ind w:firstLine="567"/>
        <w:contextualSpacing/>
        <w:jc w:val="both"/>
        <w:rPr>
          <w:rFonts w:ascii="Times New Roman" w:hAnsi="Times New Roman" w:cs="Times New Roman"/>
          <w:i/>
          <w:sz w:val="28"/>
          <w:szCs w:val="28"/>
        </w:rPr>
      </w:pPr>
      <w:r w:rsidRPr="00B2538A">
        <w:rPr>
          <w:rFonts w:ascii="Times New Roman" w:hAnsi="Times New Roman" w:cs="Times New Roman"/>
          <w:i/>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w:t>
      </w:r>
      <w:r w:rsidRPr="00B2538A">
        <w:rPr>
          <w:rFonts w:ascii="Times New Roman" w:hAnsi="Times New Roman" w:cs="Times New Roman"/>
          <w:i/>
          <w:spacing w:val="-15"/>
          <w:sz w:val="28"/>
          <w:szCs w:val="28"/>
        </w:rPr>
        <w:t xml:space="preserve"> </w:t>
      </w:r>
      <w:r w:rsidRPr="00B2538A">
        <w:rPr>
          <w:rFonts w:ascii="Times New Roman" w:hAnsi="Times New Roman" w:cs="Times New Roman"/>
          <w:i/>
          <w:sz w:val="28"/>
          <w:szCs w:val="28"/>
        </w:rPr>
        <w:t>МБДОУ.</w:t>
      </w:r>
    </w:p>
    <w:p w:rsidR="00950658" w:rsidRPr="00B2538A" w:rsidRDefault="00950658" w:rsidP="009217F5">
      <w:pPr>
        <w:pStyle w:val="af1"/>
        <w:contextualSpacing/>
        <w:jc w:val="both"/>
        <w:rPr>
          <w:i/>
          <w:sz w:val="28"/>
          <w:szCs w:val="28"/>
        </w:rPr>
      </w:pPr>
      <w:r w:rsidRPr="00B2538A">
        <w:rPr>
          <w:b/>
          <w:i/>
          <w:sz w:val="28"/>
          <w:szCs w:val="28"/>
        </w:rPr>
        <w:t>Система оценки качества образования в МБДОУ</w:t>
      </w:r>
      <w:r w:rsidRPr="00B2538A">
        <w:rPr>
          <w:i/>
          <w:sz w:val="28"/>
          <w:szCs w:val="28"/>
        </w:rPr>
        <w:t>:</w:t>
      </w:r>
    </w:p>
    <w:p w:rsidR="00950658" w:rsidRPr="00B2538A" w:rsidRDefault="00950658" w:rsidP="009E1968">
      <w:pPr>
        <w:pStyle w:val="a6"/>
        <w:widowControl w:val="0"/>
        <w:numPr>
          <w:ilvl w:val="0"/>
          <w:numId w:val="11"/>
        </w:numPr>
        <w:tabs>
          <w:tab w:val="left" w:pos="567"/>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сфокусирована на оценивании психолого-педагогических и других условий реализации основной образовательной программы в МБДОУ в пяти образовательных областях;</w:t>
      </w:r>
    </w:p>
    <w:p w:rsidR="00950658" w:rsidRPr="00B2538A" w:rsidRDefault="00950658" w:rsidP="009E1968">
      <w:pPr>
        <w:pStyle w:val="a6"/>
        <w:widowControl w:val="0"/>
        <w:numPr>
          <w:ilvl w:val="0"/>
          <w:numId w:val="11"/>
        </w:numPr>
        <w:tabs>
          <w:tab w:val="left" w:pos="567"/>
          <w:tab w:val="left" w:pos="709"/>
          <w:tab w:val="left" w:pos="896"/>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учитывает образовательные предпочтения и удовлетворенность</w:t>
      </w:r>
      <w:r w:rsidRPr="00B2538A">
        <w:rPr>
          <w:rFonts w:ascii="Times New Roman" w:hAnsi="Times New Roman" w:cs="Times New Roman"/>
          <w:b/>
          <w:i/>
          <w:sz w:val="28"/>
          <w:szCs w:val="28"/>
        </w:rPr>
        <w:t xml:space="preserve"> </w:t>
      </w:r>
      <w:r w:rsidRPr="00B2538A">
        <w:rPr>
          <w:rFonts w:ascii="Times New Roman" w:hAnsi="Times New Roman" w:cs="Times New Roman"/>
          <w:i/>
          <w:sz w:val="28"/>
          <w:szCs w:val="28"/>
        </w:rPr>
        <w:t>дошкольным образованием со стороны семьи</w:t>
      </w:r>
      <w:r w:rsidRPr="00B2538A">
        <w:rPr>
          <w:rFonts w:ascii="Times New Roman" w:hAnsi="Times New Roman" w:cs="Times New Roman"/>
          <w:i/>
          <w:spacing w:val="-4"/>
          <w:sz w:val="28"/>
          <w:szCs w:val="28"/>
        </w:rPr>
        <w:t xml:space="preserve"> </w:t>
      </w:r>
      <w:r w:rsidRPr="00B2538A">
        <w:rPr>
          <w:rFonts w:ascii="Times New Roman" w:hAnsi="Times New Roman" w:cs="Times New Roman"/>
          <w:i/>
          <w:sz w:val="28"/>
          <w:szCs w:val="28"/>
        </w:rPr>
        <w:t>ребенка;</w:t>
      </w:r>
    </w:p>
    <w:p w:rsidR="00950658" w:rsidRPr="00B2538A" w:rsidRDefault="00950658" w:rsidP="009E1968">
      <w:pPr>
        <w:pStyle w:val="a6"/>
        <w:widowControl w:val="0"/>
        <w:numPr>
          <w:ilvl w:val="0"/>
          <w:numId w:val="11"/>
        </w:numPr>
        <w:tabs>
          <w:tab w:val="left" w:pos="567"/>
          <w:tab w:val="left" w:pos="709"/>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исключает</w:t>
      </w:r>
      <w:r w:rsidRPr="00B2538A">
        <w:rPr>
          <w:rFonts w:ascii="Times New Roman" w:hAnsi="Times New Roman" w:cs="Times New Roman"/>
          <w:b/>
          <w:i/>
          <w:sz w:val="28"/>
          <w:szCs w:val="28"/>
        </w:rPr>
        <w:t xml:space="preserve"> </w:t>
      </w:r>
      <w:r w:rsidRPr="00B2538A">
        <w:rPr>
          <w:rFonts w:ascii="Times New Roman" w:hAnsi="Times New Roman" w:cs="Times New Roman"/>
          <w:i/>
          <w:sz w:val="28"/>
          <w:szCs w:val="28"/>
        </w:rPr>
        <w:t>использование оценки индивидуального развития ребенка в контексте оценки работы</w:t>
      </w:r>
      <w:r w:rsidRPr="00B2538A">
        <w:rPr>
          <w:rFonts w:ascii="Times New Roman" w:hAnsi="Times New Roman" w:cs="Times New Roman"/>
          <w:i/>
          <w:spacing w:val="-9"/>
          <w:sz w:val="28"/>
          <w:szCs w:val="28"/>
        </w:rPr>
        <w:t xml:space="preserve"> </w:t>
      </w:r>
      <w:r w:rsidRPr="00B2538A">
        <w:rPr>
          <w:rFonts w:ascii="Times New Roman" w:hAnsi="Times New Roman" w:cs="Times New Roman"/>
          <w:i/>
          <w:sz w:val="28"/>
          <w:szCs w:val="28"/>
        </w:rPr>
        <w:t>МБДОУ;</w:t>
      </w:r>
    </w:p>
    <w:p w:rsidR="00950658" w:rsidRPr="00B2538A" w:rsidRDefault="00950658" w:rsidP="009E1968">
      <w:pPr>
        <w:pStyle w:val="a6"/>
        <w:widowControl w:val="0"/>
        <w:numPr>
          <w:ilvl w:val="0"/>
          <w:numId w:val="11"/>
        </w:numPr>
        <w:tabs>
          <w:tab w:val="left" w:pos="567"/>
          <w:tab w:val="left" w:pos="709"/>
          <w:tab w:val="left" w:pos="928"/>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поддерживает вариативность программ, форм и методов дошкольного</w:t>
      </w:r>
      <w:r w:rsidRPr="00B2538A">
        <w:rPr>
          <w:rFonts w:ascii="Times New Roman" w:hAnsi="Times New Roman" w:cs="Times New Roman"/>
          <w:i/>
          <w:spacing w:val="-5"/>
          <w:sz w:val="28"/>
          <w:szCs w:val="28"/>
        </w:rPr>
        <w:t xml:space="preserve"> </w:t>
      </w:r>
      <w:r w:rsidRPr="00B2538A">
        <w:rPr>
          <w:rFonts w:ascii="Times New Roman" w:hAnsi="Times New Roman" w:cs="Times New Roman"/>
          <w:i/>
          <w:sz w:val="28"/>
          <w:szCs w:val="28"/>
        </w:rPr>
        <w:t>образования;</w:t>
      </w:r>
    </w:p>
    <w:p w:rsidR="00950658" w:rsidRPr="00B2538A" w:rsidRDefault="00950658" w:rsidP="009E1968">
      <w:pPr>
        <w:pStyle w:val="a6"/>
        <w:widowControl w:val="0"/>
        <w:numPr>
          <w:ilvl w:val="0"/>
          <w:numId w:val="11"/>
        </w:numPr>
        <w:tabs>
          <w:tab w:val="left" w:pos="567"/>
          <w:tab w:val="left" w:pos="709"/>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способствует открытости</w:t>
      </w:r>
      <w:r w:rsidRPr="00B2538A">
        <w:rPr>
          <w:rFonts w:ascii="Times New Roman" w:hAnsi="Times New Roman" w:cs="Times New Roman"/>
          <w:b/>
          <w:i/>
          <w:sz w:val="28"/>
          <w:szCs w:val="28"/>
        </w:rPr>
        <w:t xml:space="preserve"> </w:t>
      </w:r>
      <w:r w:rsidRPr="00B2538A">
        <w:rPr>
          <w:rFonts w:ascii="Times New Roman" w:hAnsi="Times New Roman" w:cs="Times New Roman"/>
          <w:i/>
          <w:sz w:val="28"/>
          <w:szCs w:val="28"/>
        </w:rPr>
        <w:t>по отношению к ожиданиям ребенка, семьи, педагогов, общества и</w:t>
      </w:r>
      <w:r w:rsidRPr="00B2538A">
        <w:rPr>
          <w:rFonts w:ascii="Times New Roman" w:hAnsi="Times New Roman" w:cs="Times New Roman"/>
          <w:i/>
          <w:spacing w:val="-9"/>
          <w:sz w:val="28"/>
          <w:szCs w:val="28"/>
        </w:rPr>
        <w:t xml:space="preserve"> </w:t>
      </w:r>
      <w:r w:rsidRPr="00B2538A">
        <w:rPr>
          <w:rFonts w:ascii="Times New Roman" w:hAnsi="Times New Roman" w:cs="Times New Roman"/>
          <w:i/>
          <w:sz w:val="28"/>
          <w:szCs w:val="28"/>
        </w:rPr>
        <w:t>государства;</w:t>
      </w:r>
    </w:p>
    <w:p w:rsidR="00950658" w:rsidRPr="00B2538A" w:rsidRDefault="00950658" w:rsidP="009E1968">
      <w:pPr>
        <w:pStyle w:val="a6"/>
        <w:widowControl w:val="0"/>
        <w:numPr>
          <w:ilvl w:val="0"/>
          <w:numId w:val="11"/>
        </w:numPr>
        <w:tabs>
          <w:tab w:val="left" w:pos="567"/>
          <w:tab w:val="left" w:pos="709"/>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включает как оценку педагогами МБДОУ собственной работы, так и независимую профессиональную и общественную оценку</w:t>
      </w:r>
      <w:r w:rsidRPr="00B2538A">
        <w:rPr>
          <w:rFonts w:ascii="Times New Roman" w:hAnsi="Times New Roman" w:cs="Times New Roman"/>
          <w:b/>
          <w:i/>
          <w:sz w:val="28"/>
          <w:szCs w:val="28"/>
        </w:rPr>
        <w:t xml:space="preserve"> </w:t>
      </w:r>
      <w:r w:rsidRPr="00B2538A">
        <w:rPr>
          <w:rFonts w:ascii="Times New Roman" w:hAnsi="Times New Roman" w:cs="Times New Roman"/>
          <w:i/>
          <w:sz w:val="28"/>
          <w:szCs w:val="28"/>
        </w:rPr>
        <w:t>условий образовательной деятельности в дошкольной</w:t>
      </w:r>
      <w:r w:rsidRPr="00B2538A">
        <w:rPr>
          <w:rFonts w:ascii="Times New Roman" w:hAnsi="Times New Roman" w:cs="Times New Roman"/>
          <w:i/>
          <w:spacing w:val="-9"/>
          <w:sz w:val="28"/>
          <w:szCs w:val="28"/>
        </w:rPr>
        <w:t xml:space="preserve"> </w:t>
      </w:r>
      <w:r w:rsidRPr="00B2538A">
        <w:rPr>
          <w:rFonts w:ascii="Times New Roman" w:hAnsi="Times New Roman" w:cs="Times New Roman"/>
          <w:i/>
          <w:sz w:val="28"/>
          <w:szCs w:val="28"/>
        </w:rPr>
        <w:t>организации;</w:t>
      </w:r>
    </w:p>
    <w:p w:rsidR="00950658" w:rsidRPr="00B2538A" w:rsidRDefault="00950658" w:rsidP="009E1968">
      <w:pPr>
        <w:pStyle w:val="a6"/>
        <w:widowControl w:val="0"/>
        <w:numPr>
          <w:ilvl w:val="0"/>
          <w:numId w:val="11"/>
        </w:numPr>
        <w:tabs>
          <w:tab w:val="left" w:pos="567"/>
          <w:tab w:val="left" w:pos="709"/>
        </w:tabs>
        <w:spacing w:after="0" w:line="240" w:lineRule="auto"/>
        <w:ind w:left="0" w:firstLine="284"/>
        <w:contextualSpacing/>
        <w:jc w:val="both"/>
        <w:rPr>
          <w:rFonts w:ascii="Times New Roman" w:hAnsi="Times New Roman" w:cs="Times New Roman"/>
          <w:i/>
          <w:sz w:val="28"/>
          <w:szCs w:val="28"/>
        </w:rPr>
      </w:pPr>
      <w:r w:rsidRPr="00B2538A">
        <w:rPr>
          <w:rFonts w:ascii="Times New Roman" w:hAnsi="Times New Roman" w:cs="Times New Roman"/>
          <w:i/>
          <w:sz w:val="28"/>
          <w:szCs w:val="28"/>
        </w:rPr>
        <w:t>использует единые инструменты, оценивающие условия реализации</w:t>
      </w:r>
      <w:r w:rsidRPr="00B2538A">
        <w:rPr>
          <w:rFonts w:ascii="Times New Roman" w:hAnsi="Times New Roman" w:cs="Times New Roman"/>
          <w:i/>
          <w:spacing w:val="19"/>
          <w:sz w:val="28"/>
          <w:szCs w:val="28"/>
        </w:rPr>
        <w:t xml:space="preserve"> </w:t>
      </w:r>
      <w:r w:rsidRPr="00B2538A">
        <w:rPr>
          <w:rFonts w:ascii="Times New Roman" w:hAnsi="Times New Roman" w:cs="Times New Roman"/>
          <w:i/>
          <w:sz w:val="28"/>
          <w:szCs w:val="28"/>
        </w:rPr>
        <w:t>программы</w:t>
      </w:r>
      <w:r w:rsidRPr="00B2538A">
        <w:rPr>
          <w:rFonts w:ascii="Times New Roman" w:hAnsi="Times New Roman" w:cs="Times New Roman"/>
          <w:b/>
          <w:i/>
          <w:sz w:val="28"/>
          <w:szCs w:val="28"/>
        </w:rPr>
        <w:t xml:space="preserve"> </w:t>
      </w:r>
      <w:r w:rsidRPr="00B2538A">
        <w:rPr>
          <w:rFonts w:ascii="Times New Roman" w:hAnsi="Times New Roman" w:cs="Times New Roman"/>
          <w:i/>
          <w:sz w:val="28"/>
          <w:szCs w:val="28"/>
        </w:rPr>
        <w:t xml:space="preserve">в МБДОУ,  как для самоанализа, </w:t>
      </w:r>
      <w:r w:rsidRPr="00B2538A">
        <w:rPr>
          <w:rFonts w:ascii="Times New Roman" w:hAnsi="Times New Roman" w:cs="Times New Roman"/>
          <w:i/>
          <w:sz w:val="28"/>
          <w:szCs w:val="28"/>
        </w:rPr>
        <w:lastRenderedPageBreak/>
        <w:t>так и для внешнего оценивания.</w:t>
      </w:r>
    </w:p>
    <w:p w:rsidR="00950658" w:rsidRPr="00E548D5" w:rsidRDefault="00950658" w:rsidP="009217F5">
      <w:pPr>
        <w:autoSpaceDE w:val="0"/>
        <w:autoSpaceDN w:val="0"/>
        <w:adjustRightInd w:val="0"/>
        <w:spacing w:line="240" w:lineRule="auto"/>
        <w:ind w:firstLine="567"/>
        <w:contextualSpacing/>
        <w:jc w:val="both"/>
        <w:rPr>
          <w:rFonts w:ascii="Times New Roman" w:hAnsi="Times New Roman" w:cs="Times New Roman"/>
          <w:b/>
          <w:i/>
          <w:sz w:val="28"/>
          <w:szCs w:val="28"/>
        </w:rPr>
      </w:pPr>
      <w:r w:rsidRPr="00E548D5">
        <w:rPr>
          <w:rFonts w:ascii="Times New Roman" w:hAnsi="Times New Roman" w:cs="Times New Roman"/>
          <w:b/>
          <w:i/>
          <w:sz w:val="28"/>
          <w:szCs w:val="28"/>
        </w:rPr>
        <w:t>Мониторинг образовательного процесса в детском саду</w:t>
      </w:r>
      <w:r w:rsidRPr="00E548D5">
        <w:rPr>
          <w:rFonts w:ascii="Times New Roman" w:hAnsi="Times New Roman" w:cs="Times New Roman"/>
          <w:i/>
          <w:sz w:val="28"/>
          <w:szCs w:val="28"/>
        </w:rPr>
        <w:t xml:space="preserve"> предусматривает систему организации сбора, хранения, обработки и анализ информации об организации и результатах образовательного процесса  для эффективного решения задач управления качеством о</w:t>
      </w:r>
      <w:r w:rsidR="006342C4" w:rsidRPr="00E548D5">
        <w:rPr>
          <w:rFonts w:ascii="Times New Roman" w:hAnsi="Times New Roman" w:cs="Times New Roman"/>
          <w:i/>
          <w:sz w:val="28"/>
          <w:szCs w:val="28"/>
        </w:rPr>
        <w:t xml:space="preserve">бразования в МБДОУ. Мониторинг </w:t>
      </w:r>
      <w:r w:rsidRPr="00E548D5">
        <w:rPr>
          <w:rFonts w:ascii="Times New Roman" w:hAnsi="Times New Roman" w:cs="Times New Roman"/>
          <w:i/>
          <w:sz w:val="28"/>
          <w:szCs w:val="28"/>
        </w:rPr>
        <w:t xml:space="preserve">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950658" w:rsidRPr="00E548D5" w:rsidRDefault="00950658"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E548D5">
        <w:rPr>
          <w:rFonts w:ascii="Times New Roman" w:hAnsi="Times New Roman" w:cs="Times New Roman"/>
          <w:i/>
          <w:sz w:val="28"/>
          <w:szCs w:val="28"/>
        </w:rPr>
        <w:t>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прогнозирование проблематики в будущем.</w:t>
      </w:r>
    </w:p>
    <w:p w:rsidR="00950658" w:rsidRPr="00E548D5" w:rsidRDefault="00950658"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E548D5">
        <w:rPr>
          <w:rFonts w:ascii="Times New Roman" w:hAnsi="Times New Roman" w:cs="Times New Roman"/>
          <w:i/>
          <w:sz w:val="28"/>
          <w:szCs w:val="28"/>
        </w:rPr>
        <w:t>Результаты мониторинга</w:t>
      </w:r>
      <w:r w:rsidRPr="00E548D5">
        <w:rPr>
          <w:rFonts w:ascii="Times New Roman" w:hAnsi="Times New Roman" w:cs="Times New Roman"/>
          <w:b/>
          <w:i/>
          <w:sz w:val="28"/>
          <w:szCs w:val="28"/>
        </w:rPr>
        <w:t xml:space="preserve"> </w:t>
      </w:r>
      <w:r w:rsidRPr="00E548D5">
        <w:rPr>
          <w:rFonts w:ascii="Times New Roman" w:hAnsi="Times New Roman" w:cs="Times New Roman"/>
          <w:i/>
          <w:sz w:val="28"/>
          <w:szCs w:val="28"/>
        </w:rPr>
        <w:t>могут использоваться исключительно для решения следующих образовательных задач:</w:t>
      </w:r>
    </w:p>
    <w:p w:rsidR="00950658" w:rsidRPr="00E548D5" w:rsidRDefault="00950658" w:rsidP="009E1968">
      <w:pPr>
        <w:pStyle w:val="a6"/>
        <w:numPr>
          <w:ilvl w:val="0"/>
          <w:numId w:val="15"/>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 xml:space="preserve"> индивидуализация образования (в том числе поддержка ребенка, построения его образовательной траектории </w:t>
      </w:r>
      <w:r w:rsidR="006342C4" w:rsidRPr="00E548D5">
        <w:rPr>
          <w:rFonts w:ascii="Times New Roman" w:hAnsi="Times New Roman" w:cs="Times New Roman"/>
          <w:i/>
          <w:sz w:val="28"/>
          <w:szCs w:val="28"/>
        </w:rPr>
        <w:t>(</w:t>
      </w:r>
      <w:r w:rsidRPr="00E548D5">
        <w:rPr>
          <w:rFonts w:ascii="Times New Roman" w:hAnsi="Times New Roman" w:cs="Times New Roman"/>
          <w:i/>
          <w:sz w:val="28"/>
          <w:szCs w:val="28"/>
        </w:rPr>
        <w:t>или</w:t>
      </w:r>
      <w:r w:rsidR="006342C4" w:rsidRPr="00E548D5">
        <w:rPr>
          <w:rFonts w:ascii="Times New Roman" w:hAnsi="Times New Roman" w:cs="Times New Roman"/>
          <w:i/>
          <w:sz w:val="28"/>
          <w:szCs w:val="28"/>
        </w:rPr>
        <w:t>)</w:t>
      </w:r>
      <w:r w:rsidRPr="00E548D5">
        <w:rPr>
          <w:rFonts w:ascii="Times New Roman" w:hAnsi="Times New Roman" w:cs="Times New Roman"/>
          <w:i/>
          <w:sz w:val="28"/>
          <w:szCs w:val="28"/>
        </w:rPr>
        <w:t xml:space="preserve"> профессиональной коррекции особенностей его развития);</w:t>
      </w:r>
    </w:p>
    <w:p w:rsidR="00950658" w:rsidRPr="00E548D5" w:rsidRDefault="00950658" w:rsidP="009E1968">
      <w:pPr>
        <w:pStyle w:val="a6"/>
        <w:numPr>
          <w:ilvl w:val="0"/>
          <w:numId w:val="15"/>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оптимизация работы с группой детей.</w:t>
      </w:r>
    </w:p>
    <w:p w:rsidR="00950658" w:rsidRPr="00E548D5" w:rsidRDefault="00950658" w:rsidP="009217F5">
      <w:pPr>
        <w:autoSpaceDE w:val="0"/>
        <w:autoSpaceDN w:val="0"/>
        <w:adjustRightInd w:val="0"/>
        <w:spacing w:line="240" w:lineRule="auto"/>
        <w:ind w:firstLine="284"/>
        <w:contextualSpacing/>
        <w:jc w:val="both"/>
        <w:rPr>
          <w:rFonts w:ascii="Times New Roman" w:hAnsi="Times New Roman" w:cs="Times New Roman"/>
          <w:b/>
          <w:i/>
          <w:sz w:val="28"/>
          <w:szCs w:val="28"/>
        </w:rPr>
      </w:pPr>
      <w:r w:rsidRPr="00E548D5">
        <w:rPr>
          <w:rFonts w:ascii="Times New Roman" w:hAnsi="Times New Roman" w:cs="Times New Roman"/>
          <w:b/>
          <w:i/>
          <w:sz w:val="28"/>
          <w:szCs w:val="28"/>
        </w:rPr>
        <w:t xml:space="preserve">    В работе по проведению мониторинга используются следующие методы:</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наблюдение;</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эксперимент (создание исследовательских ситуаций для изучения проявлений);</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беседа;</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опрос;</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анкетирование;</w:t>
      </w:r>
    </w:p>
    <w:p w:rsidR="00950658" w:rsidRPr="00E548D5" w:rsidRDefault="00950658" w:rsidP="009E1968">
      <w:pPr>
        <w:pStyle w:val="a6"/>
        <w:numPr>
          <w:ilvl w:val="0"/>
          <w:numId w:val="14"/>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анализ продуктов деятельности.</w:t>
      </w:r>
    </w:p>
    <w:p w:rsidR="00950658" w:rsidRPr="00E548D5" w:rsidRDefault="00950658" w:rsidP="009217F5">
      <w:pPr>
        <w:autoSpaceDE w:val="0"/>
        <w:autoSpaceDN w:val="0"/>
        <w:adjustRightInd w:val="0"/>
        <w:spacing w:line="240" w:lineRule="auto"/>
        <w:ind w:firstLine="567"/>
        <w:contextualSpacing/>
        <w:jc w:val="both"/>
        <w:rPr>
          <w:rFonts w:ascii="Times New Roman" w:hAnsi="Times New Roman" w:cs="Times New Roman"/>
          <w:b/>
          <w:i/>
          <w:sz w:val="28"/>
          <w:szCs w:val="28"/>
        </w:rPr>
      </w:pPr>
      <w:r w:rsidRPr="00E548D5">
        <w:rPr>
          <w:rFonts w:ascii="Times New Roman" w:hAnsi="Times New Roman" w:cs="Times New Roman"/>
          <w:b/>
          <w:i/>
          <w:sz w:val="28"/>
          <w:szCs w:val="28"/>
        </w:rPr>
        <w:t>Мониторинг в детском саду направлен на отслеживание качества дошкольного образования, а именно:</w:t>
      </w:r>
    </w:p>
    <w:p w:rsidR="00950658" w:rsidRPr="00E548D5" w:rsidRDefault="00950658" w:rsidP="009E1968">
      <w:pPr>
        <w:pStyle w:val="a6"/>
        <w:numPr>
          <w:ilvl w:val="0"/>
          <w:numId w:val="16"/>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 xml:space="preserve">Качество результатов деятельности МБДОУ. </w:t>
      </w:r>
    </w:p>
    <w:p w:rsidR="00950658" w:rsidRPr="00E548D5" w:rsidRDefault="00950658" w:rsidP="009E1968">
      <w:pPr>
        <w:pStyle w:val="a6"/>
        <w:numPr>
          <w:ilvl w:val="0"/>
          <w:numId w:val="16"/>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Качество педагогического процесса, реализуемого в МБДОУ.</w:t>
      </w:r>
    </w:p>
    <w:p w:rsidR="00950658" w:rsidRPr="00E548D5" w:rsidRDefault="00950658" w:rsidP="009217F5">
      <w:pPr>
        <w:autoSpaceDE w:val="0"/>
        <w:autoSpaceDN w:val="0"/>
        <w:adjustRightInd w:val="0"/>
        <w:spacing w:line="240" w:lineRule="auto"/>
        <w:ind w:firstLine="360"/>
        <w:contextualSpacing/>
        <w:jc w:val="both"/>
        <w:rPr>
          <w:rFonts w:ascii="Times New Roman" w:hAnsi="Times New Roman" w:cs="Times New Roman"/>
          <w:i/>
          <w:sz w:val="28"/>
          <w:szCs w:val="28"/>
        </w:rPr>
      </w:pPr>
      <w:r w:rsidRPr="00E548D5">
        <w:rPr>
          <w:rFonts w:ascii="Times New Roman" w:hAnsi="Times New Roman" w:cs="Times New Roman"/>
          <w:i/>
          <w:sz w:val="28"/>
          <w:szCs w:val="28"/>
        </w:rPr>
        <w:t>Деятельность детского сада и достижение выше обозначенных результатов обеспечивается реализацией Программы. При проектировании карты мониторинга образовательного процесса обеспечивается его направленность на отслеживание качества:</w:t>
      </w:r>
    </w:p>
    <w:p w:rsidR="00950658" w:rsidRPr="00E548D5" w:rsidRDefault="00950658" w:rsidP="009E1968">
      <w:pPr>
        <w:numPr>
          <w:ilvl w:val="0"/>
          <w:numId w:val="12"/>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lastRenderedPageBreak/>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восприятия художественной литературы) и в ходе режимных моментов;</w:t>
      </w:r>
    </w:p>
    <w:p w:rsidR="00950658" w:rsidRPr="00E548D5" w:rsidRDefault="00950658" w:rsidP="009E1968">
      <w:pPr>
        <w:numPr>
          <w:ilvl w:val="0"/>
          <w:numId w:val="12"/>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организации самостоятельной деятельности детей;</w:t>
      </w:r>
    </w:p>
    <w:p w:rsidR="00950658" w:rsidRPr="00E548D5" w:rsidRDefault="00950658" w:rsidP="009E1968">
      <w:pPr>
        <w:numPr>
          <w:ilvl w:val="0"/>
          <w:numId w:val="12"/>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взаимодействия с семьями детей по реализации Программы.</w:t>
      </w:r>
    </w:p>
    <w:p w:rsidR="00950658" w:rsidRPr="00E548D5" w:rsidRDefault="00950658" w:rsidP="009217F5">
      <w:pPr>
        <w:autoSpaceDE w:val="0"/>
        <w:autoSpaceDN w:val="0"/>
        <w:adjustRightInd w:val="0"/>
        <w:spacing w:line="240" w:lineRule="auto"/>
        <w:ind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3. Качество условий деятельности МБДОУ. 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w:t>
      </w:r>
    </w:p>
    <w:p w:rsidR="00950658" w:rsidRPr="00E548D5" w:rsidRDefault="00950658" w:rsidP="009E1968">
      <w:pPr>
        <w:numPr>
          <w:ilvl w:val="0"/>
          <w:numId w:val="12"/>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особенности профессиональной компетентности педагогов;</w:t>
      </w:r>
    </w:p>
    <w:p w:rsidR="00950658" w:rsidRPr="00E548D5" w:rsidRDefault="00950658" w:rsidP="009E1968">
      <w:pPr>
        <w:numPr>
          <w:ilvl w:val="0"/>
          <w:numId w:val="12"/>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развивающая предметно-пространственная среда детского сада.</w:t>
      </w:r>
    </w:p>
    <w:p w:rsidR="00E548D5" w:rsidRDefault="00E548D5" w:rsidP="009217F5">
      <w:pPr>
        <w:autoSpaceDE w:val="0"/>
        <w:autoSpaceDN w:val="0"/>
        <w:adjustRightInd w:val="0"/>
        <w:spacing w:line="240" w:lineRule="auto"/>
        <w:ind w:firstLine="567"/>
        <w:contextualSpacing/>
        <w:jc w:val="both"/>
        <w:rPr>
          <w:rFonts w:ascii="Times New Roman" w:hAnsi="Times New Roman" w:cs="Times New Roman"/>
          <w:b/>
          <w:i/>
          <w:sz w:val="28"/>
          <w:szCs w:val="28"/>
        </w:rPr>
      </w:pPr>
    </w:p>
    <w:p w:rsidR="00950658" w:rsidRPr="00E548D5" w:rsidRDefault="00950658" w:rsidP="009217F5">
      <w:pPr>
        <w:autoSpaceDE w:val="0"/>
        <w:autoSpaceDN w:val="0"/>
        <w:adjustRightInd w:val="0"/>
        <w:spacing w:line="240" w:lineRule="auto"/>
        <w:ind w:firstLine="567"/>
        <w:contextualSpacing/>
        <w:jc w:val="both"/>
        <w:rPr>
          <w:rFonts w:ascii="Times New Roman" w:hAnsi="Times New Roman" w:cs="Times New Roman"/>
          <w:b/>
          <w:i/>
          <w:sz w:val="28"/>
          <w:szCs w:val="28"/>
        </w:rPr>
      </w:pPr>
      <w:r w:rsidRPr="00E548D5">
        <w:rPr>
          <w:rFonts w:ascii="Times New Roman" w:hAnsi="Times New Roman" w:cs="Times New Roman"/>
          <w:b/>
          <w:i/>
          <w:sz w:val="28"/>
          <w:szCs w:val="28"/>
        </w:rPr>
        <w:t>Система мониторинга включает в себя:</w:t>
      </w:r>
    </w:p>
    <w:p w:rsidR="00950658" w:rsidRPr="00E548D5" w:rsidRDefault="00950658" w:rsidP="009E1968">
      <w:pPr>
        <w:numPr>
          <w:ilvl w:val="0"/>
          <w:numId w:val="13"/>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мониторинг адаптации ребенка к условиям ДОУ проводится с учетом индивидуального подхода к каждому ребенку;</w:t>
      </w:r>
    </w:p>
    <w:p w:rsidR="00950658" w:rsidRPr="00E548D5" w:rsidRDefault="00950658" w:rsidP="009E1968">
      <w:pPr>
        <w:numPr>
          <w:ilvl w:val="0"/>
          <w:numId w:val="13"/>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мониторинг готовности к обучению в школе (подготовительная к школе группа);</w:t>
      </w:r>
    </w:p>
    <w:p w:rsidR="00950658" w:rsidRPr="00E548D5" w:rsidRDefault="00950658" w:rsidP="009E1968">
      <w:pPr>
        <w:numPr>
          <w:ilvl w:val="0"/>
          <w:numId w:val="13"/>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мониторинг результатов коррекционно-развивающей работы;</w:t>
      </w:r>
    </w:p>
    <w:p w:rsidR="00950658" w:rsidRPr="00E548D5" w:rsidRDefault="00950658" w:rsidP="009E1968">
      <w:pPr>
        <w:numPr>
          <w:ilvl w:val="0"/>
          <w:numId w:val="13"/>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 xml:space="preserve"> удовлетворенности различных групп потребителей (родителей, учителей, воспитателей) деятельностью детского сада;</w:t>
      </w:r>
    </w:p>
    <w:p w:rsidR="00950658" w:rsidRPr="00E548D5" w:rsidRDefault="00950658" w:rsidP="009217F5">
      <w:pPr>
        <w:autoSpaceDE w:val="0"/>
        <w:autoSpaceDN w:val="0"/>
        <w:adjustRightInd w:val="0"/>
        <w:spacing w:line="240" w:lineRule="auto"/>
        <w:ind w:firstLine="360"/>
        <w:contextualSpacing/>
        <w:jc w:val="both"/>
        <w:rPr>
          <w:rFonts w:ascii="Times New Roman" w:hAnsi="Times New Roman" w:cs="Times New Roman"/>
          <w:i/>
          <w:sz w:val="28"/>
          <w:szCs w:val="28"/>
        </w:rPr>
      </w:pPr>
      <w:r w:rsidRPr="00E548D5">
        <w:rPr>
          <w:rFonts w:ascii="Times New Roman" w:hAnsi="Times New Roman" w:cs="Times New Roman"/>
          <w:i/>
          <w:sz w:val="28"/>
          <w:szCs w:val="28"/>
        </w:rPr>
        <w:t>В целях профилактики дезадаптации, безболезненного приспособления ребенка к новым условиям, позволяющее формировать положительное отношение к детскому саду, навыки общения со сверстниками и взрослыми в МБДОУ педагогами ведется лист адаптации, который имеет ряд параметров, отслеживаемых каждый день.</w:t>
      </w:r>
    </w:p>
    <w:p w:rsidR="00950658" w:rsidRPr="00E548D5" w:rsidRDefault="00950658" w:rsidP="009217F5">
      <w:pPr>
        <w:autoSpaceDE w:val="0"/>
        <w:autoSpaceDN w:val="0"/>
        <w:adjustRightInd w:val="0"/>
        <w:spacing w:line="240" w:lineRule="auto"/>
        <w:contextualSpacing/>
        <w:jc w:val="both"/>
        <w:rPr>
          <w:rFonts w:ascii="Times New Roman" w:hAnsi="Times New Roman" w:cs="Times New Roman"/>
          <w:b/>
          <w:i/>
          <w:sz w:val="28"/>
          <w:szCs w:val="28"/>
        </w:rPr>
      </w:pPr>
      <w:r w:rsidRPr="00E548D5">
        <w:rPr>
          <w:rFonts w:ascii="Times New Roman" w:hAnsi="Times New Roman" w:cs="Times New Roman"/>
          <w:b/>
          <w:i/>
          <w:sz w:val="28"/>
          <w:szCs w:val="28"/>
        </w:rPr>
        <w:t xml:space="preserve"> Определение уровня адаптации проводится через:</w:t>
      </w:r>
    </w:p>
    <w:p w:rsidR="00950658" w:rsidRPr="00E548D5" w:rsidRDefault="00950658" w:rsidP="009E1968">
      <w:pPr>
        <w:pStyle w:val="a6"/>
        <w:numPr>
          <w:ilvl w:val="0"/>
          <w:numId w:val="17"/>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сравнение результатов по индивидуальным листам наблюдений за детьми в начале адаптационного периода и через месяц посещения ими детского сада;</w:t>
      </w:r>
    </w:p>
    <w:p w:rsidR="00950658" w:rsidRPr="00E548D5" w:rsidRDefault="00950658" w:rsidP="009E1968">
      <w:pPr>
        <w:pStyle w:val="a6"/>
        <w:numPr>
          <w:ilvl w:val="0"/>
          <w:numId w:val="17"/>
        </w:numPr>
        <w:autoSpaceDE w:val="0"/>
        <w:autoSpaceDN w:val="0"/>
        <w:adjustRightInd w:val="0"/>
        <w:spacing w:after="0" w:line="240" w:lineRule="auto"/>
        <w:ind w:left="0" w:firstLine="284"/>
        <w:contextualSpacing/>
        <w:jc w:val="both"/>
        <w:rPr>
          <w:rFonts w:ascii="Times New Roman" w:hAnsi="Times New Roman" w:cs="Times New Roman"/>
          <w:i/>
          <w:sz w:val="28"/>
          <w:szCs w:val="28"/>
        </w:rPr>
      </w:pPr>
      <w:r w:rsidRPr="00E548D5">
        <w:rPr>
          <w:rFonts w:ascii="Times New Roman" w:hAnsi="Times New Roman" w:cs="Times New Roman"/>
          <w:i/>
          <w:sz w:val="28"/>
          <w:szCs w:val="28"/>
        </w:rPr>
        <w:t xml:space="preserve">бальная оценка каждого параметра адаптации и заполнение сводного бланка на группу. </w:t>
      </w:r>
    </w:p>
    <w:p w:rsidR="00950658" w:rsidRPr="00E548D5" w:rsidRDefault="00950658" w:rsidP="009217F5">
      <w:pPr>
        <w:autoSpaceDE w:val="0"/>
        <w:autoSpaceDN w:val="0"/>
        <w:adjustRightInd w:val="0"/>
        <w:spacing w:line="240" w:lineRule="auto"/>
        <w:ind w:firstLine="284"/>
        <w:contextualSpacing/>
        <w:jc w:val="both"/>
        <w:rPr>
          <w:rFonts w:ascii="Times New Roman" w:hAnsi="Times New Roman" w:cs="Times New Roman"/>
          <w:i/>
          <w:sz w:val="28"/>
          <w:szCs w:val="28"/>
        </w:rPr>
      </w:pPr>
      <w:r w:rsidRPr="00E548D5">
        <w:rPr>
          <w:rFonts w:ascii="Times New Roman" w:hAnsi="Times New Roman" w:cs="Times New Roman"/>
          <w:b/>
          <w:i/>
          <w:sz w:val="28"/>
          <w:szCs w:val="28"/>
        </w:rPr>
        <w:t>Мониторинг результативности коррекционно-развивающей работы</w:t>
      </w:r>
      <w:r w:rsidRPr="00E548D5">
        <w:rPr>
          <w:rFonts w:ascii="Times New Roman" w:hAnsi="Times New Roman" w:cs="Times New Roman"/>
          <w:i/>
          <w:sz w:val="28"/>
          <w:szCs w:val="28"/>
        </w:rPr>
        <w:t xml:space="preserve"> проводится 2 раза в год всеми специалистами МБДОУ, а также по необходимости. </w:t>
      </w:r>
    </w:p>
    <w:p w:rsidR="00950658" w:rsidRPr="00E548D5" w:rsidRDefault="00950658" w:rsidP="009217F5">
      <w:pPr>
        <w:autoSpaceDE w:val="0"/>
        <w:autoSpaceDN w:val="0"/>
        <w:adjustRightInd w:val="0"/>
        <w:spacing w:line="240" w:lineRule="auto"/>
        <w:contextualSpacing/>
        <w:jc w:val="both"/>
        <w:rPr>
          <w:rFonts w:ascii="Times New Roman" w:hAnsi="Times New Roman" w:cs="Times New Roman"/>
          <w:i/>
          <w:sz w:val="28"/>
          <w:szCs w:val="28"/>
        </w:rPr>
      </w:pPr>
      <w:r w:rsidRPr="00E548D5">
        <w:rPr>
          <w:rFonts w:ascii="Times New Roman" w:hAnsi="Times New Roman" w:cs="Times New Roman"/>
          <w:i/>
          <w:sz w:val="28"/>
          <w:szCs w:val="28"/>
        </w:rPr>
        <w:lastRenderedPageBreak/>
        <w:t xml:space="preserve">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w:t>
      </w:r>
    </w:p>
    <w:p w:rsidR="00950658" w:rsidRPr="00E548D5" w:rsidRDefault="00950658" w:rsidP="009217F5">
      <w:pPr>
        <w:autoSpaceDE w:val="0"/>
        <w:autoSpaceDN w:val="0"/>
        <w:adjustRightInd w:val="0"/>
        <w:spacing w:line="240" w:lineRule="auto"/>
        <w:ind w:firstLine="360"/>
        <w:contextualSpacing/>
        <w:jc w:val="both"/>
        <w:rPr>
          <w:rFonts w:ascii="Times New Roman" w:hAnsi="Times New Roman" w:cs="Times New Roman"/>
          <w:i/>
          <w:sz w:val="28"/>
          <w:szCs w:val="28"/>
        </w:rPr>
      </w:pPr>
      <w:r w:rsidRPr="00E548D5">
        <w:rPr>
          <w:rFonts w:ascii="Times New Roman" w:hAnsi="Times New Roman" w:cs="Times New Roman"/>
          <w:b/>
          <w:i/>
          <w:sz w:val="28"/>
          <w:szCs w:val="28"/>
        </w:rPr>
        <w:t>Педагогическая диагностика</w:t>
      </w:r>
      <w:r w:rsidRPr="00E548D5">
        <w:rPr>
          <w:rFonts w:ascii="Times New Roman" w:hAnsi="Times New Roman" w:cs="Times New Roman"/>
          <w:i/>
          <w:sz w:val="28"/>
          <w:szCs w:val="28"/>
        </w:rPr>
        <w:t xml:space="preserve"> готовности детей к обучению в школе (М.И. Кузнецова, Е.Э. Кочурова под редакцией Л.Е. Журовой).</w:t>
      </w:r>
    </w:p>
    <w:p w:rsidR="00950658" w:rsidRPr="00E548D5" w:rsidRDefault="00950658" w:rsidP="009217F5">
      <w:pPr>
        <w:autoSpaceDE w:val="0"/>
        <w:autoSpaceDN w:val="0"/>
        <w:adjustRightInd w:val="0"/>
        <w:spacing w:line="240" w:lineRule="auto"/>
        <w:ind w:firstLine="360"/>
        <w:contextualSpacing/>
        <w:jc w:val="both"/>
        <w:rPr>
          <w:rFonts w:ascii="Times New Roman" w:hAnsi="Times New Roman" w:cs="Times New Roman"/>
          <w:i/>
          <w:sz w:val="28"/>
          <w:szCs w:val="28"/>
        </w:rPr>
      </w:pPr>
      <w:r w:rsidRPr="00E548D5">
        <w:rPr>
          <w:rFonts w:ascii="Times New Roman" w:hAnsi="Times New Roman" w:cs="Times New Roman"/>
          <w:i/>
          <w:sz w:val="28"/>
          <w:szCs w:val="28"/>
        </w:rPr>
        <w:t xml:space="preserve">Цель – определение уровня сформированности предпосылок к овладению грамотой и математикой. </w:t>
      </w:r>
    </w:p>
    <w:p w:rsidR="00C21135" w:rsidRPr="004B3EA7" w:rsidRDefault="00950658"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i/>
          <w:color w:val="000000"/>
          <w:sz w:val="28"/>
          <w:szCs w:val="28"/>
        </w:rPr>
      </w:pPr>
      <w:r w:rsidRPr="00E548D5">
        <w:rPr>
          <w:rFonts w:ascii="Times New Roman" w:hAnsi="Times New Roman" w:cs="Times New Roman"/>
          <w:i/>
          <w:sz w:val="28"/>
          <w:szCs w:val="28"/>
        </w:rPr>
        <w:t>Дата проведения – март-апрель. Проводят диагностику воспитатели подготовительных к школе групп; методика включает диагностический инструментарий.</w:t>
      </w:r>
    </w:p>
    <w:p w:rsidR="00C21135" w:rsidRPr="004B3EA7" w:rsidRDefault="00C21135"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i/>
          <w:color w:val="000000"/>
          <w:sz w:val="28"/>
          <w:szCs w:val="28"/>
        </w:rPr>
      </w:pPr>
    </w:p>
    <w:p w:rsidR="00950658" w:rsidRDefault="00950658" w:rsidP="009217F5">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p>
    <w:p w:rsidR="00A1047F" w:rsidRPr="00A95BAF" w:rsidRDefault="0056132F" w:rsidP="009217F5">
      <w:pPr>
        <w:spacing w:after="0" w:line="240" w:lineRule="auto"/>
        <w:contextualSpacing/>
        <w:jc w:val="both"/>
        <w:rPr>
          <w:rFonts w:ascii="Times New Roman" w:eastAsia="Times New Roman" w:hAnsi="Times New Roman" w:cs="Times New Roman"/>
          <w:b/>
          <w:bCs/>
          <w:i/>
          <w:sz w:val="28"/>
          <w:szCs w:val="28"/>
          <w:u w:val="single"/>
        </w:rPr>
      </w:pPr>
      <w:r w:rsidRPr="00A95BAF">
        <w:rPr>
          <w:rFonts w:ascii="Times New Roman" w:eastAsia="Times New Roman" w:hAnsi="Times New Roman" w:cs="Times New Roman"/>
          <w:b/>
          <w:bCs/>
          <w:i/>
          <w:sz w:val="28"/>
          <w:szCs w:val="28"/>
          <w:u w:val="single"/>
        </w:rPr>
        <w:t xml:space="preserve">Часть, формируемая участниками образовательных отношений: </w:t>
      </w:r>
    </w:p>
    <w:p w:rsidR="00E548D5" w:rsidRPr="00A95BAF" w:rsidRDefault="00A95BAF"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u w:val="single"/>
        </w:rPr>
      </w:pPr>
      <w:r w:rsidRPr="00A95BAF">
        <w:rPr>
          <w:rFonts w:ascii="Times New Roman" w:eastAsia="Times New Roman" w:hAnsi="Times New Roman" w:cs="Times New Roman"/>
          <w:b/>
          <w:i/>
          <w:color w:val="000000"/>
          <w:sz w:val="28"/>
          <w:szCs w:val="28"/>
          <w:u w:val="single"/>
        </w:rPr>
        <w:t>Парциальной программы «</w:t>
      </w:r>
      <w:r w:rsidRPr="00A95BAF">
        <w:rPr>
          <w:rFonts w:ascii="Times New Roman" w:eastAsia="Times New Roman" w:hAnsi="Times New Roman" w:cs="Times New Roman"/>
          <w:b/>
          <w:i/>
          <w:sz w:val="28"/>
          <w:szCs w:val="28"/>
          <w:u w:val="single"/>
        </w:rPr>
        <w:t>Здравствуй, мир Белогорья!</w:t>
      </w:r>
      <w:r w:rsidRPr="00A95BAF">
        <w:rPr>
          <w:rFonts w:ascii="Times New Roman" w:eastAsia="Times New Roman" w:hAnsi="Times New Roman" w:cs="Times New Roman"/>
          <w:b/>
          <w:i/>
          <w:color w:val="000000"/>
          <w:sz w:val="28"/>
          <w:szCs w:val="28"/>
          <w:u w:val="single"/>
        </w:rPr>
        <w:t>»</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sz w:val="28"/>
          <w:szCs w:val="28"/>
        </w:rPr>
      </w:pPr>
      <w:r w:rsidRPr="00A95BAF">
        <w:rPr>
          <w:rFonts w:ascii="Times New Roman" w:hAnsi="Times New Roman" w:cs="Times New Roman"/>
          <w:i/>
          <w:color w:val="000000"/>
          <w:sz w:val="28"/>
          <w:szCs w:val="28"/>
        </w:rPr>
        <w:t xml:space="preserve">Педагогическая диагностика познавательного развития детей дошкольного возраста в рамках программы «Здравствуй, мир Белогорья!» </w:t>
      </w:r>
      <w:r w:rsidRPr="00A95BAF">
        <w:rPr>
          <w:rFonts w:ascii="Times New Roman" w:hAnsi="Times New Roman" w:cs="Times New Roman"/>
          <w:i/>
          <w:sz w:val="28"/>
          <w:szCs w:val="28"/>
        </w:rPr>
        <w:t xml:space="preserve">проводится в соответствии с требованиями к психолого-педагогическому мониторингу, сформулированными в «Рабочей концепции одаренности» (2003), и положениями Федерального государственного образовательного стандарта дошкольного образования [25]: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sz w:val="28"/>
          <w:szCs w:val="28"/>
        </w:rPr>
      </w:pPr>
      <w:r w:rsidRPr="00A95BAF">
        <w:rPr>
          <w:rFonts w:ascii="Times New Roman" w:hAnsi="Times New Roman" w:cs="Times New Roman"/>
          <w:i/>
          <w:sz w:val="28"/>
          <w:szCs w:val="28"/>
        </w:rPr>
        <w:t>-основным методом диагностики выступает наблюдение за поведением и деятельностью детей в реальной жизнедеятельности,</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 ФГОС ДО).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sz w:val="28"/>
          <w:szCs w:val="28"/>
        </w:rPr>
      </w:pPr>
      <w:r w:rsidRPr="00A95BAF">
        <w:rPr>
          <w:rFonts w:ascii="Times New Roman" w:hAnsi="Times New Roman" w:cs="Times New Roman"/>
          <w:i/>
          <w:color w:val="000000"/>
          <w:sz w:val="28"/>
          <w:szCs w:val="28"/>
        </w:rPr>
        <w:t xml:space="preserve">В процессе педагогической диагностики познавательного развития дошкольника осуществляется изучение развития деятельности детей, анализ продуктов деятельности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 </w:t>
      </w:r>
      <w:r w:rsidRPr="00A95BAF">
        <w:rPr>
          <w:rFonts w:ascii="Times New Roman" w:hAnsi="Times New Roman" w:cs="Times New Roman"/>
          <w:i/>
          <w:sz w:val="28"/>
          <w:szCs w:val="28"/>
        </w:rPr>
        <w:t xml:space="preserve">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iCs/>
          <w:color w:val="000000"/>
          <w:sz w:val="28"/>
          <w:szCs w:val="28"/>
        </w:rPr>
        <w:t>Предмет диагностики</w:t>
      </w:r>
      <w:r w:rsidRPr="00A95BAF">
        <w:rPr>
          <w:rFonts w:ascii="Times New Roman" w:hAnsi="Times New Roman" w:cs="Times New Roman"/>
          <w:i/>
          <w:color w:val="000000"/>
          <w:sz w:val="28"/>
          <w:szCs w:val="28"/>
        </w:rPr>
        <w:t xml:space="preserve">: содержание представлений ребенка о своей Родине в единстве познавательного и эмоционально-чувственного компонентов.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iCs/>
          <w:color w:val="000000"/>
          <w:sz w:val="28"/>
          <w:szCs w:val="28"/>
        </w:rPr>
        <w:t>Стратегические линии педагогической диагностики</w:t>
      </w:r>
      <w:r w:rsidRPr="00A95BAF">
        <w:rPr>
          <w:rFonts w:ascii="Times New Roman" w:hAnsi="Times New Roman" w:cs="Times New Roman"/>
          <w:i/>
          <w:color w:val="000000"/>
          <w:sz w:val="28"/>
          <w:szCs w:val="28"/>
        </w:rPr>
        <w:t xml:space="preserve">: </w:t>
      </w:r>
    </w:p>
    <w:p w:rsidR="00A95BAF" w:rsidRPr="00A95BAF" w:rsidRDefault="00A95BAF" w:rsidP="00A95BAF">
      <w:pPr>
        <w:autoSpaceDE w:val="0"/>
        <w:autoSpaceDN w:val="0"/>
        <w:adjustRightInd w:val="0"/>
        <w:spacing w:after="216"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-становление познавательного интереса,</w:t>
      </w:r>
    </w:p>
    <w:p w:rsidR="00A95BAF" w:rsidRPr="00A95BAF" w:rsidRDefault="00A95BAF" w:rsidP="00A95BAF">
      <w:pPr>
        <w:autoSpaceDE w:val="0"/>
        <w:autoSpaceDN w:val="0"/>
        <w:adjustRightInd w:val="0"/>
        <w:spacing w:after="216"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lastRenderedPageBreak/>
        <w:t xml:space="preserve">-развитие общения и взаимодействия ребенка со взрослыми и сверстниками в контексте социокультурных традиций Белгородчины. </w:t>
      </w:r>
    </w:p>
    <w:p w:rsidR="00A95BAF" w:rsidRPr="00A95BAF" w:rsidRDefault="00A95BAF" w:rsidP="00A95BAF">
      <w:pPr>
        <w:pBdr>
          <w:top w:val="nil"/>
          <w:left w:val="nil"/>
          <w:bottom w:val="nil"/>
          <w:right w:val="nil"/>
          <w:between w:val="nil"/>
        </w:pBdr>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iCs/>
          <w:color w:val="000000"/>
          <w:sz w:val="28"/>
          <w:szCs w:val="28"/>
        </w:rPr>
        <w:t>Методы исследования</w:t>
      </w:r>
      <w:r w:rsidRPr="00A95BAF">
        <w:rPr>
          <w:rFonts w:ascii="Times New Roman" w:hAnsi="Times New Roman" w:cs="Times New Roman"/>
          <w:i/>
          <w:color w:val="000000"/>
          <w:sz w:val="28"/>
          <w:szCs w:val="28"/>
        </w:rPr>
        <w:t>: наблюдение, анализ продуктов деятельности дошкольников, опрос родителей, анализ вопросов дошкольников, диагностические игровые ситуации.</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iCs/>
          <w:color w:val="000000"/>
          <w:sz w:val="28"/>
          <w:szCs w:val="28"/>
        </w:rPr>
        <w:t>Интегративный показатель познавательного развития</w:t>
      </w:r>
      <w:r w:rsidRPr="00A95BAF">
        <w:rPr>
          <w:rFonts w:ascii="Times New Roman" w:hAnsi="Times New Roman" w:cs="Times New Roman"/>
          <w:i/>
          <w:color w:val="000000"/>
          <w:sz w:val="28"/>
          <w:szCs w:val="28"/>
        </w:rPr>
        <w:t xml:space="preserve">: глубина, устойчивость, избирательность и действенность интереса к родному краю в сочетании с позитивным образом себя как белгородца.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В ходе наблюдения педагогом отслеживается процесс преобразования взаимоотношений взрослых (педагогов и родителей) и детей в образовательных ситуациях от позиции «рядом» к позиции «вместе», фиксируются следующие параметры: </w:t>
      </w:r>
    </w:p>
    <w:p w:rsidR="00A95BAF" w:rsidRPr="00A95BAF" w:rsidRDefault="00A95BAF" w:rsidP="00A95BAF">
      <w:pPr>
        <w:autoSpaceDE w:val="0"/>
        <w:autoSpaceDN w:val="0"/>
        <w:adjustRightInd w:val="0"/>
        <w:spacing w:after="216"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-степень заинтересованности и увлеченности дошкольников деятельностью, </w:t>
      </w:r>
    </w:p>
    <w:p w:rsidR="00A95BAF" w:rsidRPr="00A95BAF" w:rsidRDefault="00A95BAF" w:rsidP="00A95BAF">
      <w:pPr>
        <w:autoSpaceDE w:val="0"/>
        <w:autoSpaceDN w:val="0"/>
        <w:adjustRightInd w:val="0"/>
        <w:spacing w:after="216"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-характер общения дошкольников со взрослым и с детьми, предпочитаемые формы совместной деятельности, </w:t>
      </w:r>
    </w:p>
    <w:p w:rsidR="00A95BAF" w:rsidRP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-проявление дошкольниками интеллектуальных эмоций и их разнообразие, </w:t>
      </w:r>
    </w:p>
    <w:p w:rsidR="00A95BAF" w:rsidRPr="00A95BAF" w:rsidRDefault="00A95BAF" w:rsidP="00A95BAF">
      <w:pPr>
        <w:autoSpaceDE w:val="0"/>
        <w:autoSpaceDN w:val="0"/>
        <w:adjustRightInd w:val="0"/>
        <w:spacing w:after="219"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-анализ вопросов дошкольников (область интереса ребенка, временная перспектива, отношение к ответу, частота и содержательность вопросов), </w:t>
      </w:r>
    </w:p>
    <w:p w:rsidR="00A95BAF" w:rsidRPr="00A95BAF" w:rsidRDefault="00A95BAF" w:rsidP="00A95BAF">
      <w:pPr>
        <w:autoSpaceDE w:val="0"/>
        <w:autoSpaceDN w:val="0"/>
        <w:adjustRightInd w:val="0"/>
        <w:spacing w:after="219"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-готовность дошкольников к преодолению трудностей, стремление получить результат (рисунок, постройка, изделие и др.), </w:t>
      </w:r>
    </w:p>
    <w:p w:rsidR="00A95BAF" w:rsidRDefault="00A95BAF" w:rsidP="00A95BAF">
      <w:pPr>
        <w:autoSpaceDE w:val="0"/>
        <w:autoSpaceDN w:val="0"/>
        <w:adjustRightInd w:val="0"/>
        <w:spacing w:after="0" w:line="240" w:lineRule="auto"/>
        <w:contextualSpacing/>
        <w:jc w:val="both"/>
        <w:rPr>
          <w:rFonts w:ascii="Times New Roman" w:hAnsi="Times New Roman" w:cs="Times New Roman"/>
          <w:i/>
          <w:color w:val="000000"/>
          <w:sz w:val="28"/>
          <w:szCs w:val="28"/>
        </w:rPr>
      </w:pPr>
      <w:r w:rsidRPr="00A95BAF">
        <w:rPr>
          <w:rFonts w:ascii="Times New Roman" w:hAnsi="Times New Roman" w:cs="Times New Roman"/>
          <w:i/>
          <w:color w:val="000000"/>
          <w:sz w:val="28"/>
          <w:szCs w:val="28"/>
        </w:rPr>
        <w:t xml:space="preserve">-проявления самостоятельности и творчества в решении дошкольниками познавательных задач в контексте социокультурных традиций Белгородчины. </w:t>
      </w:r>
    </w:p>
    <w:p w:rsidR="00C24B33" w:rsidRPr="004729ED" w:rsidRDefault="00C24B33" w:rsidP="00C24B33">
      <w:pPr>
        <w:autoSpaceDE w:val="0"/>
        <w:autoSpaceDN w:val="0"/>
        <w:adjustRightInd w:val="0"/>
        <w:spacing w:after="0" w:line="240" w:lineRule="auto"/>
        <w:jc w:val="both"/>
        <w:rPr>
          <w:rFonts w:ascii="Times New Roman" w:hAnsi="Times New Roman" w:cs="Times New Roman"/>
          <w:i/>
          <w:iCs/>
          <w:sz w:val="28"/>
          <w:szCs w:val="28"/>
          <w:u w:val="single"/>
        </w:rPr>
      </w:pPr>
      <w:r w:rsidRPr="004729ED">
        <w:rPr>
          <w:rFonts w:ascii="Times New Roman" w:hAnsi="Times New Roman" w:cs="Times New Roman"/>
          <w:i/>
          <w:iCs/>
          <w:sz w:val="28"/>
          <w:szCs w:val="28"/>
          <w:u w:val="single"/>
        </w:rPr>
        <w:t>Анализ развития совместной деятельности дошкольников и воспитателя</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Педагогом анализируются и отмечаются в педагогическом дневнике следующие характеристики совместной деятельности: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C24B33">
        <w:rPr>
          <w:rFonts w:ascii="Times New Roman" w:hAnsi="Times New Roman" w:cs="Times New Roman"/>
          <w:i/>
          <w:sz w:val="28"/>
          <w:szCs w:val="28"/>
        </w:rPr>
        <w:t xml:space="preserve"> степень заинтересованности и увлеченности дошкольников деятельностью (безразличие к деятельности, инициированной взрослым– любопытство без попытки присоединиться– созерцание (наблюдение со стороны)–</w:t>
      </w:r>
      <w:r>
        <w:rPr>
          <w:rFonts w:ascii="Times New Roman" w:hAnsi="Times New Roman" w:cs="Times New Roman"/>
          <w:i/>
          <w:sz w:val="28"/>
          <w:szCs w:val="28"/>
        </w:rPr>
        <w:t xml:space="preserve"> </w:t>
      </w:r>
      <w:r w:rsidRPr="00C24B33">
        <w:rPr>
          <w:rFonts w:ascii="Times New Roman" w:hAnsi="Times New Roman" w:cs="Times New Roman"/>
          <w:i/>
          <w:sz w:val="28"/>
          <w:szCs w:val="28"/>
        </w:rPr>
        <w:t>наблюдение и выполнение отдельных действий – соучастие в деятельности –</w:t>
      </w:r>
      <w:r>
        <w:rPr>
          <w:rFonts w:ascii="Times New Roman" w:hAnsi="Times New Roman" w:cs="Times New Roman"/>
          <w:i/>
          <w:sz w:val="28"/>
          <w:szCs w:val="28"/>
        </w:rPr>
        <w:t xml:space="preserve"> </w:t>
      </w:r>
      <w:r w:rsidRPr="00C24B33">
        <w:rPr>
          <w:rFonts w:ascii="Times New Roman" w:hAnsi="Times New Roman" w:cs="Times New Roman"/>
          <w:i/>
          <w:sz w:val="28"/>
          <w:szCs w:val="28"/>
        </w:rPr>
        <w:t>инициирование деятельности в сотрудничестве – инициирование самостоятельной деятельности – инициирование коллективной деятельности (проекта, акции</w:t>
      </w:r>
      <w:r w:rsidR="004729ED">
        <w:rPr>
          <w:rFonts w:ascii="Times New Roman" w:hAnsi="Times New Roman" w:cs="Times New Roman"/>
          <w:i/>
          <w:sz w:val="28"/>
          <w:szCs w:val="28"/>
        </w:rPr>
        <w:t xml:space="preserve"> </w:t>
      </w:r>
      <w:r w:rsidRPr="00C24B33">
        <w:rPr>
          <w:rFonts w:ascii="Times New Roman" w:hAnsi="Times New Roman" w:cs="Times New Roman"/>
          <w:i/>
          <w:sz w:val="28"/>
          <w:szCs w:val="28"/>
        </w:rPr>
        <w:t>и т.п.)),</w:t>
      </w:r>
    </w:p>
    <w:p w:rsidR="00C24B33" w:rsidRPr="00C24B33" w:rsidRDefault="00A85036"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характер общения дошкольников со взрослым и с детьми, предпочитаемые формы совместной деятельности,</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проявление дошкольниками интеллектуальных эмоций и их разнооб</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lastRenderedPageBreak/>
        <w:t>разие (удивление, радость познания нового (узнавания знакомых объектов),</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увлеченность процессом познания, удовлетворение от процесса познания, ожидание (предвкушение) узнавания нового, гордость за свои успехи).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iCs/>
          <w:sz w:val="28"/>
          <w:szCs w:val="28"/>
        </w:rPr>
      </w:pPr>
      <w:r w:rsidRPr="004729ED">
        <w:rPr>
          <w:rFonts w:ascii="Times New Roman" w:hAnsi="Times New Roman" w:cs="Times New Roman"/>
          <w:i/>
          <w:iCs/>
          <w:sz w:val="28"/>
          <w:szCs w:val="28"/>
          <w:u w:val="single"/>
        </w:rPr>
        <w:t>Наблюдение за деятельностью детей в развивающем центре «Моя родина</w:t>
      </w:r>
      <w:r w:rsidRPr="00C24B33">
        <w:rPr>
          <w:rFonts w:ascii="Times New Roman" w:hAnsi="Times New Roman" w:cs="Times New Roman"/>
          <w:i/>
          <w:iCs/>
          <w:sz w:val="28"/>
          <w:szCs w:val="28"/>
        </w:rPr>
        <w:t>» (модифицированный вариант методики, представленной в научно-методическом пособии «Мониторинг в детском саду»).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 ходе наблюдения педагог фиксирует:</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 xml:space="preserve"> как часто дети обращаются к пособиям развивающего центра, соде</w:t>
      </w:r>
      <w:r>
        <w:rPr>
          <w:rFonts w:ascii="Times New Roman" w:hAnsi="Times New Roman" w:cs="Times New Roman"/>
          <w:i/>
          <w:sz w:val="28"/>
          <w:szCs w:val="28"/>
        </w:rPr>
        <w:t>р</w:t>
      </w:r>
      <w:r w:rsidR="00C24B33" w:rsidRPr="00C24B33">
        <w:rPr>
          <w:rFonts w:ascii="Times New Roman" w:hAnsi="Times New Roman" w:cs="Times New Roman"/>
          <w:i/>
          <w:sz w:val="28"/>
          <w:szCs w:val="28"/>
        </w:rPr>
        <w:t>жащего материалы о родном крае и стране;</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какие пособия у детей вызывают особый интерес;</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обращаются ли дети за разъяснениями, дополнениями к педагогу;</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способствуют ли представленные в развивающем центре материалы</w:t>
      </w: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возникновению разговоров, игр на темы родного края и страны;</w:t>
      </w:r>
    </w:p>
    <w:p w:rsidR="00C24B33" w:rsidRPr="00C24B33" w:rsidRDefault="004729ED"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 xml:space="preserve"> как воспитатель использует материалы развивающего центра в совместной деятельности.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iCs/>
          <w:sz w:val="28"/>
          <w:szCs w:val="28"/>
        </w:rPr>
      </w:pPr>
      <w:r w:rsidRPr="004729ED">
        <w:rPr>
          <w:rFonts w:ascii="Times New Roman" w:hAnsi="Times New Roman" w:cs="Times New Roman"/>
          <w:i/>
          <w:iCs/>
          <w:sz w:val="28"/>
          <w:szCs w:val="28"/>
          <w:u w:val="single"/>
        </w:rPr>
        <w:t>Анализ спонтанных детских вопросов</w:t>
      </w:r>
      <w:r w:rsidRPr="00C24B33">
        <w:rPr>
          <w:rFonts w:ascii="Times New Roman" w:hAnsi="Times New Roman" w:cs="Times New Roman"/>
          <w:i/>
          <w:iCs/>
          <w:sz w:val="28"/>
          <w:szCs w:val="28"/>
        </w:rPr>
        <w:t xml:space="preserve"> (адаптированный вариант методики К.В. Борчаниновой и О.В. Солнцевой [4]).</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Цель – выявить содержание и глубину интереса детей к достопримечательностям родного города.</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 ходе педагогической диагностики фиксируются вопросы, спонтанно</w:t>
      </w:r>
      <w:r w:rsidR="00EA3AAE">
        <w:rPr>
          <w:rFonts w:ascii="Times New Roman" w:hAnsi="Times New Roman" w:cs="Times New Roman"/>
          <w:i/>
          <w:sz w:val="28"/>
          <w:szCs w:val="28"/>
        </w:rPr>
        <w:t xml:space="preserve"> </w:t>
      </w:r>
      <w:r w:rsidRPr="00C24B33">
        <w:rPr>
          <w:rFonts w:ascii="Times New Roman" w:hAnsi="Times New Roman" w:cs="Times New Roman"/>
          <w:i/>
          <w:sz w:val="28"/>
          <w:szCs w:val="28"/>
        </w:rPr>
        <w:t>возникающие у детей в свободной деятельности, на экскурсиях, занятиях и др.</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«Следует обратить внимание на то, слушает ли ребенок ответ, насколько внимательно он его слушает, как часто ребенок задает один и тот же вопрос»[11, c. 192].</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Анализируется количество вопросов, связанных с родным городом (в соотношении с вопросами другой тематики), и характер данных вопросов. Вопросы созерцательного характера обращены к внешней стороне архитектурного</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сооружения или памятника природы, к фактам – названию, местонахождению.</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Вопросы познавательного характера обращены к событийной, скрытой от непосредственного взгляда стороне достопримечательностей родного города, к причинно-следственным связям. Важно проанализировать задают ли дети вопросы</w:t>
      </w:r>
      <w:r w:rsidR="00EA3AAE">
        <w:rPr>
          <w:rFonts w:ascii="Times New Roman" w:hAnsi="Times New Roman" w:cs="Times New Roman"/>
          <w:i/>
          <w:sz w:val="28"/>
          <w:szCs w:val="28"/>
        </w:rPr>
        <w:t xml:space="preserve"> </w:t>
      </w:r>
      <w:r w:rsidRPr="00C24B33">
        <w:rPr>
          <w:rFonts w:ascii="Times New Roman" w:hAnsi="Times New Roman" w:cs="Times New Roman"/>
          <w:i/>
          <w:sz w:val="28"/>
          <w:szCs w:val="28"/>
        </w:rPr>
        <w:t>об истории родного города или только о современности, какие стороны жизни</w:t>
      </w:r>
      <w:r w:rsidR="00EA3AAE">
        <w:rPr>
          <w:rFonts w:ascii="Times New Roman" w:hAnsi="Times New Roman" w:cs="Times New Roman"/>
          <w:i/>
          <w:sz w:val="28"/>
          <w:szCs w:val="28"/>
        </w:rPr>
        <w:t xml:space="preserve"> </w:t>
      </w:r>
      <w:r w:rsidRPr="00C24B33">
        <w:rPr>
          <w:rFonts w:ascii="Times New Roman" w:hAnsi="Times New Roman" w:cs="Times New Roman"/>
          <w:i/>
          <w:sz w:val="28"/>
          <w:szCs w:val="28"/>
        </w:rPr>
        <w:t>людей их интересуют. Задают ли дети вопросы о природе родного края? Интересуются ли перспективами и возможностями будущего родного города?</w:t>
      </w:r>
    </w:p>
    <w:p w:rsidR="007573FE" w:rsidRDefault="007573FE" w:rsidP="00C24B33">
      <w:pPr>
        <w:autoSpaceDE w:val="0"/>
        <w:autoSpaceDN w:val="0"/>
        <w:adjustRightInd w:val="0"/>
        <w:spacing w:after="0" w:line="240" w:lineRule="auto"/>
        <w:jc w:val="both"/>
        <w:rPr>
          <w:rFonts w:ascii="Times New Roman" w:hAnsi="Times New Roman" w:cs="Times New Roman"/>
          <w:i/>
          <w:iCs/>
          <w:sz w:val="28"/>
          <w:szCs w:val="28"/>
          <w:u w:val="single"/>
        </w:rPr>
      </w:pPr>
    </w:p>
    <w:p w:rsidR="007573FE" w:rsidRDefault="007573FE" w:rsidP="00C24B33">
      <w:pPr>
        <w:autoSpaceDE w:val="0"/>
        <w:autoSpaceDN w:val="0"/>
        <w:adjustRightInd w:val="0"/>
        <w:spacing w:after="0" w:line="240" w:lineRule="auto"/>
        <w:jc w:val="both"/>
        <w:rPr>
          <w:rFonts w:ascii="Times New Roman" w:hAnsi="Times New Roman" w:cs="Times New Roman"/>
          <w:i/>
          <w:iCs/>
          <w:sz w:val="28"/>
          <w:szCs w:val="28"/>
          <w:u w:val="single"/>
        </w:rPr>
      </w:pPr>
    </w:p>
    <w:p w:rsidR="00C24B33" w:rsidRPr="00EA3AAE" w:rsidRDefault="00C24B33" w:rsidP="00C24B33">
      <w:pPr>
        <w:autoSpaceDE w:val="0"/>
        <w:autoSpaceDN w:val="0"/>
        <w:adjustRightInd w:val="0"/>
        <w:spacing w:after="0" w:line="240" w:lineRule="auto"/>
        <w:jc w:val="both"/>
        <w:rPr>
          <w:rFonts w:ascii="Times New Roman" w:hAnsi="Times New Roman" w:cs="Times New Roman"/>
          <w:i/>
          <w:iCs/>
          <w:sz w:val="28"/>
          <w:szCs w:val="28"/>
          <w:u w:val="single"/>
        </w:rPr>
      </w:pPr>
      <w:r w:rsidRPr="00EA3AAE">
        <w:rPr>
          <w:rFonts w:ascii="Times New Roman" w:hAnsi="Times New Roman" w:cs="Times New Roman"/>
          <w:i/>
          <w:iCs/>
          <w:sz w:val="28"/>
          <w:szCs w:val="28"/>
          <w:u w:val="single"/>
        </w:rPr>
        <w:lastRenderedPageBreak/>
        <w:t>Анализ продуктов деятельности дошкольников</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Педагогическая ценность работы состоит, прежде всего, в том, что работа</w:t>
      </w:r>
      <w:r w:rsidR="00EA3AAE">
        <w:rPr>
          <w:rFonts w:ascii="Times New Roman" w:hAnsi="Times New Roman" w:cs="Times New Roman"/>
          <w:i/>
          <w:sz w:val="28"/>
          <w:szCs w:val="28"/>
        </w:rPr>
        <w:t xml:space="preserve"> </w:t>
      </w:r>
      <w:r w:rsidRPr="00C24B33">
        <w:rPr>
          <w:rFonts w:ascii="Times New Roman" w:hAnsi="Times New Roman" w:cs="Times New Roman"/>
          <w:i/>
          <w:sz w:val="28"/>
          <w:szCs w:val="28"/>
        </w:rPr>
        <w:t xml:space="preserve">(рисунок, постройка, изделие и т.п.) выполнена ребенком </w:t>
      </w:r>
      <w:r w:rsidRPr="00C24B33">
        <w:rPr>
          <w:rFonts w:ascii="Times New Roman" w:hAnsi="Times New Roman" w:cs="Times New Roman"/>
          <w:i/>
          <w:iCs/>
          <w:sz w:val="28"/>
          <w:szCs w:val="28"/>
        </w:rPr>
        <w:t>самостоятельно</w:t>
      </w:r>
      <w:r w:rsidRPr="00C24B33">
        <w:rPr>
          <w:rFonts w:ascii="Times New Roman" w:hAnsi="Times New Roman" w:cs="Times New Roman"/>
          <w:i/>
          <w:sz w:val="28"/>
          <w:szCs w:val="28"/>
        </w:rPr>
        <w:t>.</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 xml:space="preserve">Поместить рисунок в рамку или на подходящий фон, чтобы придать ему законченный эстетичный вид, или сфотографировать постройку в удачном ракурсе,чтобы сохранить ее в виде фото, – это труд взрослого. Задача воспитателя состоит в том, чтобы предложить детям образец действия с материалами (например, для художественного творчества) и предоставить возможность для </w:t>
      </w:r>
      <w:r w:rsidRPr="00C24B33">
        <w:rPr>
          <w:rFonts w:ascii="Times New Roman" w:hAnsi="Times New Roman" w:cs="Times New Roman"/>
          <w:i/>
          <w:iCs/>
          <w:sz w:val="28"/>
          <w:szCs w:val="28"/>
        </w:rPr>
        <w:t xml:space="preserve">детского </w:t>
      </w:r>
      <w:r w:rsidRPr="00C24B33">
        <w:rPr>
          <w:rFonts w:ascii="Times New Roman" w:hAnsi="Times New Roman" w:cs="Times New Roman"/>
          <w:i/>
          <w:sz w:val="28"/>
          <w:szCs w:val="28"/>
        </w:rPr>
        <w:t>творчества.</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 педагогическом дневнике наблюдений отмечается:</w:t>
      </w:r>
    </w:p>
    <w:p w:rsidR="00C24B33" w:rsidRPr="00C24B33" w:rsidRDefault="00EA3AAE"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 xml:space="preserve"> наличие детских работ, связанных с темой семьи, детского сада, родного края или страны, выполненных по инициативе ребенка (указывается тема-</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тика работы, сюжет);</w:t>
      </w:r>
    </w:p>
    <w:p w:rsidR="00C24B33" w:rsidRPr="00C24B33" w:rsidRDefault="00EA3AAE"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степень самостоятельности ребенка в выполнении работы и индивидуальность (замысел, выбор средств и манера выполнения);</w:t>
      </w:r>
    </w:p>
    <w:p w:rsidR="00C24B33" w:rsidRPr="00C24B33" w:rsidRDefault="00EA3AAE"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характер выполнения работы (увлеченность, старательность, настойчивость в достижении цели).</w:t>
      </w:r>
    </w:p>
    <w:p w:rsidR="00C24B33" w:rsidRPr="00EA3AAE" w:rsidRDefault="00C24B33" w:rsidP="00C24B33">
      <w:pPr>
        <w:autoSpaceDE w:val="0"/>
        <w:autoSpaceDN w:val="0"/>
        <w:adjustRightInd w:val="0"/>
        <w:spacing w:after="0" w:line="240" w:lineRule="auto"/>
        <w:jc w:val="both"/>
        <w:rPr>
          <w:rFonts w:ascii="Times New Roman" w:hAnsi="Times New Roman" w:cs="Times New Roman"/>
          <w:i/>
          <w:iCs/>
          <w:sz w:val="28"/>
          <w:szCs w:val="28"/>
          <w:u w:val="single"/>
        </w:rPr>
      </w:pPr>
      <w:r w:rsidRPr="00EA3AAE">
        <w:rPr>
          <w:rFonts w:ascii="Times New Roman" w:hAnsi="Times New Roman" w:cs="Times New Roman"/>
          <w:i/>
          <w:iCs/>
          <w:sz w:val="28"/>
          <w:szCs w:val="28"/>
          <w:u w:val="single"/>
        </w:rPr>
        <w:t>Анализ совместной деятельности дошкольников и родителей</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Воспитатель фиксирует:</w:t>
      </w:r>
    </w:p>
    <w:p w:rsidR="00C24B33" w:rsidRPr="00C24B33" w:rsidRDefault="00EA3AAE"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предпочитаемые виды деятельности (из перечня в разделе программы«Взаимодействие с родителями»);</w:t>
      </w:r>
    </w:p>
    <w:p w:rsidR="00C24B33" w:rsidRPr="00C24B33" w:rsidRDefault="00EA3AAE" w:rsidP="00C24B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отмечает отношение ребенка к совместным с родителями экскурсиям,</w:t>
      </w:r>
      <w:r>
        <w:rPr>
          <w:rFonts w:ascii="Times New Roman" w:hAnsi="Times New Roman" w:cs="Times New Roman"/>
          <w:i/>
          <w:sz w:val="28"/>
          <w:szCs w:val="28"/>
        </w:rPr>
        <w:t xml:space="preserve"> </w:t>
      </w:r>
      <w:r w:rsidR="00C24B33" w:rsidRPr="00C24B33">
        <w:rPr>
          <w:rFonts w:ascii="Times New Roman" w:hAnsi="Times New Roman" w:cs="Times New Roman"/>
          <w:i/>
          <w:sz w:val="28"/>
          <w:szCs w:val="28"/>
        </w:rPr>
        <w:t>играм и развлечениям, исследованиям, проектам и т.д.;</w:t>
      </w:r>
    </w:p>
    <w:p w:rsidR="00C24B33" w:rsidRPr="00C24B33" w:rsidRDefault="00EA3AAE" w:rsidP="00C24B33">
      <w:pPr>
        <w:autoSpaceDE w:val="0"/>
        <w:autoSpaceDN w:val="0"/>
        <w:adjustRightInd w:val="0"/>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w:t>
      </w:r>
      <w:r w:rsidR="00C24B33" w:rsidRPr="00C24B33">
        <w:rPr>
          <w:rFonts w:ascii="Times New Roman" w:hAnsi="Times New Roman" w:cs="Times New Roman"/>
          <w:i/>
          <w:sz w:val="28"/>
          <w:szCs w:val="28"/>
        </w:rPr>
        <w:t>вклад самого ребенка в совместный проект и т.п.</w:t>
      </w:r>
    </w:p>
    <w:p w:rsidR="00C24B33" w:rsidRPr="00EA3AAE" w:rsidRDefault="00C24B33" w:rsidP="00C24B33">
      <w:pPr>
        <w:autoSpaceDE w:val="0"/>
        <w:autoSpaceDN w:val="0"/>
        <w:adjustRightInd w:val="0"/>
        <w:spacing w:after="0" w:line="240" w:lineRule="auto"/>
        <w:jc w:val="both"/>
        <w:rPr>
          <w:rFonts w:ascii="Times New Roman" w:hAnsi="Times New Roman" w:cs="Times New Roman"/>
          <w:i/>
          <w:iCs/>
          <w:sz w:val="28"/>
          <w:szCs w:val="28"/>
          <w:u w:val="single"/>
        </w:rPr>
      </w:pPr>
      <w:r w:rsidRPr="00EA3AAE">
        <w:rPr>
          <w:rFonts w:ascii="Times New Roman" w:hAnsi="Times New Roman" w:cs="Times New Roman"/>
          <w:i/>
          <w:iCs/>
          <w:sz w:val="28"/>
          <w:szCs w:val="28"/>
          <w:u w:val="single"/>
        </w:rPr>
        <w:t>Беседа с родителями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Считаете ли Вы важным воспитание патриотических чувств у детей дошкольного возраста? Почему?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Можно ли сказать, что Вы знаете и любите свой родной край?</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Помогает ли Вам детский сад в воспитании у Вашего ребенка уважения к</w:t>
      </w:r>
      <w:r w:rsidR="00EA3AAE">
        <w:rPr>
          <w:rFonts w:ascii="Times New Roman" w:hAnsi="Times New Roman" w:cs="Times New Roman"/>
          <w:i/>
          <w:sz w:val="28"/>
          <w:szCs w:val="28"/>
        </w:rPr>
        <w:t xml:space="preserve"> </w:t>
      </w:r>
      <w:r w:rsidRPr="00C24B33">
        <w:rPr>
          <w:rFonts w:ascii="Times New Roman" w:hAnsi="Times New Roman" w:cs="Times New Roman"/>
          <w:i/>
          <w:sz w:val="28"/>
          <w:szCs w:val="28"/>
        </w:rPr>
        <w:t>родителям? к своей Родине?</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Какие из предложенных детским садом видов деятельности Вам интересны? Участвуете ли Вы в них?</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Как Ваш ребенок относится к совместным экскурсиям по родному городу, совместным играм и развлечениям, совместным исследованиям или проектам, связанным с семьей и родным краем?</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Довольны ли Вы знаниями своего ребенка о нашем крае? Почему?</w:t>
      </w:r>
    </w:p>
    <w:p w:rsidR="00C24B33" w:rsidRPr="00C24B33" w:rsidRDefault="00C24B33" w:rsidP="00C24B33">
      <w:pPr>
        <w:autoSpaceDE w:val="0"/>
        <w:autoSpaceDN w:val="0"/>
        <w:adjustRightInd w:val="0"/>
        <w:spacing w:after="0" w:line="240" w:lineRule="auto"/>
        <w:contextualSpacing/>
        <w:jc w:val="both"/>
        <w:rPr>
          <w:rFonts w:ascii="Times New Roman" w:hAnsi="Times New Roman" w:cs="Times New Roman"/>
          <w:i/>
          <w:sz w:val="28"/>
          <w:szCs w:val="28"/>
        </w:rPr>
      </w:pPr>
      <w:r w:rsidRPr="00C24B33">
        <w:rPr>
          <w:rFonts w:ascii="Times New Roman" w:hAnsi="Times New Roman" w:cs="Times New Roman"/>
          <w:i/>
          <w:sz w:val="28"/>
          <w:szCs w:val="28"/>
        </w:rPr>
        <w:lastRenderedPageBreak/>
        <w:t>Удовлетворены ли Вы познаниями своего ребенка о стране? Почему?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iCs/>
          <w:sz w:val="28"/>
          <w:szCs w:val="28"/>
        </w:rPr>
      </w:pPr>
      <w:r w:rsidRPr="00FC40D2">
        <w:rPr>
          <w:rFonts w:ascii="Times New Roman" w:hAnsi="Times New Roman" w:cs="Times New Roman"/>
          <w:i/>
          <w:iCs/>
          <w:sz w:val="28"/>
          <w:szCs w:val="28"/>
          <w:u w:val="single"/>
        </w:rPr>
        <w:t>Беседа с детьми старшего дошкольного возраста о Белгороде</w:t>
      </w:r>
      <w:r w:rsidR="00FC40D2" w:rsidRPr="00FC40D2">
        <w:rPr>
          <w:rFonts w:ascii="Times New Roman" w:hAnsi="Times New Roman" w:cs="Times New Roman"/>
          <w:i/>
          <w:iCs/>
          <w:sz w:val="28"/>
          <w:szCs w:val="28"/>
          <w:u w:val="single"/>
        </w:rPr>
        <w:t xml:space="preserve"> </w:t>
      </w:r>
      <w:r w:rsidRPr="00FC40D2">
        <w:rPr>
          <w:rFonts w:ascii="Times New Roman" w:hAnsi="Times New Roman" w:cs="Times New Roman"/>
          <w:i/>
          <w:iCs/>
          <w:sz w:val="28"/>
          <w:szCs w:val="28"/>
          <w:u w:val="single"/>
        </w:rPr>
        <w:t>и его достопримечательностях</w:t>
      </w:r>
      <w:r w:rsidRPr="00C24B33">
        <w:rPr>
          <w:rFonts w:ascii="Times New Roman" w:hAnsi="Times New Roman" w:cs="Times New Roman"/>
          <w:i/>
          <w:iCs/>
          <w:sz w:val="28"/>
          <w:szCs w:val="28"/>
        </w:rPr>
        <w:t xml:space="preserve"> (адаптированный вариант методики</w:t>
      </w:r>
      <w:r w:rsidR="00FC40D2">
        <w:rPr>
          <w:rFonts w:ascii="Times New Roman" w:hAnsi="Times New Roman" w:cs="Times New Roman"/>
          <w:i/>
          <w:iCs/>
          <w:sz w:val="28"/>
          <w:szCs w:val="28"/>
        </w:rPr>
        <w:t xml:space="preserve"> </w:t>
      </w:r>
      <w:r w:rsidRPr="00C24B33">
        <w:rPr>
          <w:rFonts w:ascii="Times New Roman" w:hAnsi="Times New Roman" w:cs="Times New Roman"/>
          <w:i/>
          <w:iCs/>
          <w:sz w:val="28"/>
          <w:szCs w:val="28"/>
        </w:rPr>
        <w:t>К.В. Борчаниновой и О.В. Солнцевой [4]).</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Цель – выявить особенности представлений и отношения детей старшего</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дошкольного возраста к родному городу.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Стимульный материал:</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1. Набор открыток с панорамными видами Белгорода (подчеркивающими</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его особенности, например, был построен на меловых отложениях), несколько</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открыток с другими городами.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2. Набор открыток с архитектурными сооружениями и памятными местами Белгорода, которые имеют разное социальное значение – развлекательное</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(например, зоопарк), познавательное (музеи), эстетическое (сады и парки).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Беседу можно организовать в форме «Интервью с юным белгородцем»,</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предварительно задав вопрос ребенку: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 Можно ли тебя назвать белгородцем? Почему?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 беседу необходимо включить примерно одинаковое количество вопросов на выявление представлений и отношения детей к городу (поселку, селу),</w:t>
      </w:r>
      <w:r w:rsidR="007573FE">
        <w:rPr>
          <w:rFonts w:ascii="Times New Roman" w:hAnsi="Times New Roman" w:cs="Times New Roman"/>
          <w:i/>
          <w:sz w:val="28"/>
          <w:szCs w:val="28"/>
        </w:rPr>
        <w:t xml:space="preserve"> </w:t>
      </w:r>
      <w:r w:rsidRPr="00C24B33">
        <w:rPr>
          <w:rFonts w:ascii="Times New Roman" w:hAnsi="Times New Roman" w:cs="Times New Roman"/>
          <w:i/>
          <w:sz w:val="28"/>
          <w:szCs w:val="28"/>
        </w:rPr>
        <w:t>общее количество вопросов – не должно превышать 8.</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Возможные варианты вопросов к детям, направленных на выявление</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представлений о городе и его достопримечательностях</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Как называется твой родной город?</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Выбери картинки с Белгородом. Как ты узнал, что это Белгород?</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Что интересного ты знаешь о Белгороде?</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Ты знаешь, что обозначает слово «достопримечательности»?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Предложить ребенку рассмотреть открытки с достопримечательностями</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Белгорода.</w:t>
      </w:r>
    </w:p>
    <w:p w:rsidR="00C24B33" w:rsidRPr="00C24B33" w:rsidRDefault="00C24B33" w:rsidP="00C24B33">
      <w:pPr>
        <w:autoSpaceDE w:val="0"/>
        <w:autoSpaceDN w:val="0"/>
        <w:adjustRightInd w:val="0"/>
        <w:spacing w:after="0" w:line="240" w:lineRule="auto"/>
        <w:contextualSpacing/>
        <w:jc w:val="both"/>
        <w:rPr>
          <w:rFonts w:ascii="Times New Roman" w:hAnsi="Times New Roman" w:cs="Times New Roman"/>
          <w:i/>
          <w:sz w:val="28"/>
          <w:szCs w:val="28"/>
        </w:rPr>
      </w:pPr>
      <w:r w:rsidRPr="00C24B33">
        <w:rPr>
          <w:rFonts w:ascii="Times New Roman" w:hAnsi="Times New Roman" w:cs="Times New Roman"/>
          <w:i/>
          <w:sz w:val="28"/>
          <w:szCs w:val="28"/>
        </w:rPr>
        <w:t>Какие достопримечательности тебе знакомы?</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Откуда тебе знакомы эти достопримечательности (вопрос позволит выявить источники обогащения представлений детей о городе)?</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Что тебе известно о них, расскажи! Что тебе рассказывали родители? Что</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ты запомнил с экскурсии?</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Возможные варианты вопросов к детям, направленных на выявление отношения детей к городу, горожанам, культурному окружению:</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Тебе нравится жить в Белгороде (Алексеевке, Губкине, Старом Осколе и</w:t>
      </w:r>
      <w:r w:rsidR="00FC40D2">
        <w:rPr>
          <w:rFonts w:ascii="Times New Roman" w:hAnsi="Times New Roman" w:cs="Times New Roman"/>
          <w:i/>
          <w:sz w:val="28"/>
          <w:szCs w:val="28"/>
        </w:rPr>
        <w:t xml:space="preserve"> </w:t>
      </w:r>
      <w:r w:rsidRPr="00C24B33">
        <w:rPr>
          <w:rFonts w:ascii="Times New Roman" w:hAnsi="Times New Roman" w:cs="Times New Roman"/>
          <w:i/>
          <w:sz w:val="28"/>
          <w:szCs w:val="28"/>
        </w:rPr>
        <w:t>т.п.)? Почему?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t>Ты согласился бы уехать жить в другой город? (Какой?) Почему?</w:t>
      </w:r>
    </w:p>
    <w:p w:rsidR="00C24B33" w:rsidRPr="00C24B33" w:rsidRDefault="00C24B33" w:rsidP="00C24B33">
      <w:pPr>
        <w:autoSpaceDE w:val="0"/>
        <w:autoSpaceDN w:val="0"/>
        <w:adjustRightInd w:val="0"/>
        <w:spacing w:after="0" w:line="240" w:lineRule="auto"/>
        <w:jc w:val="both"/>
        <w:rPr>
          <w:rFonts w:ascii="Times New Roman" w:hAnsi="Times New Roman" w:cs="Times New Roman"/>
          <w:i/>
          <w:sz w:val="28"/>
          <w:szCs w:val="28"/>
        </w:rPr>
      </w:pPr>
      <w:r w:rsidRPr="00C24B33">
        <w:rPr>
          <w:rFonts w:ascii="Times New Roman" w:hAnsi="Times New Roman" w:cs="Times New Roman"/>
          <w:i/>
          <w:sz w:val="28"/>
          <w:szCs w:val="28"/>
        </w:rPr>
        <w:lastRenderedPageBreak/>
        <w:t>Продолжи фразу: Белгород – это самый –</w:t>
      </w:r>
    </w:p>
    <w:p w:rsidR="00C24B33" w:rsidRDefault="00C24B33" w:rsidP="00C24B33">
      <w:pPr>
        <w:autoSpaceDE w:val="0"/>
        <w:autoSpaceDN w:val="0"/>
        <w:adjustRightInd w:val="0"/>
        <w:spacing w:after="0" w:line="240" w:lineRule="auto"/>
        <w:contextualSpacing/>
        <w:jc w:val="both"/>
        <w:rPr>
          <w:rFonts w:ascii="Times New Roman" w:hAnsi="Times New Roman" w:cs="Times New Roman"/>
          <w:i/>
          <w:sz w:val="28"/>
          <w:szCs w:val="28"/>
        </w:rPr>
      </w:pPr>
      <w:r w:rsidRPr="00C24B33">
        <w:rPr>
          <w:rFonts w:ascii="Times New Roman" w:hAnsi="Times New Roman" w:cs="Times New Roman"/>
          <w:i/>
          <w:sz w:val="28"/>
          <w:szCs w:val="28"/>
        </w:rPr>
        <w:t>Какими словами можно описать Белгород?</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Красивый\некрасивый (Чем красив Белгород?)</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Радостный\грустный (Почему в Белгороде радостно жить?)</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Интересный\неинтересный (Что есть интересного в Белгороде?)</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Что хорошего ты хотел бы сделать для родного города?</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Что бы ты мог сделать (вместе с друзьями, родителями), чтобы в твоем городе стало лучше?</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Тебе хотелось бы узнавать новое и интересное о Белгороде? Для чего это тебе нужно?</w:t>
      </w:r>
    </w:p>
    <w:p w:rsidR="00FC40D2" w:rsidRPr="00FC40D2" w:rsidRDefault="00FC40D2" w:rsidP="00FC40D2">
      <w:pPr>
        <w:autoSpaceDE w:val="0"/>
        <w:autoSpaceDN w:val="0"/>
        <w:adjustRightInd w:val="0"/>
        <w:spacing w:after="0" w:line="240" w:lineRule="auto"/>
        <w:rPr>
          <w:rFonts w:ascii="Times New Roman" w:hAnsi="Times New Roman" w:cs="Times New Roman"/>
          <w:i/>
          <w:sz w:val="28"/>
          <w:szCs w:val="28"/>
        </w:rPr>
      </w:pPr>
      <w:r w:rsidRPr="00FC40D2">
        <w:rPr>
          <w:rFonts w:ascii="Times New Roman" w:hAnsi="Times New Roman" w:cs="Times New Roman"/>
          <w:i/>
          <w:sz w:val="28"/>
          <w:szCs w:val="28"/>
        </w:rPr>
        <w:t>Способ обработки полученных результатов – интерпретация детских ответов.</w:t>
      </w:r>
    </w:p>
    <w:p w:rsidR="00FC40D2" w:rsidRPr="00FC40D2" w:rsidRDefault="00FC40D2" w:rsidP="00FC40D2">
      <w:pPr>
        <w:autoSpaceDE w:val="0"/>
        <w:autoSpaceDN w:val="0"/>
        <w:adjustRightInd w:val="0"/>
        <w:spacing w:after="0" w:line="240" w:lineRule="auto"/>
        <w:rPr>
          <w:rFonts w:ascii="Times New Roman,Italic" w:hAnsi="Times New Roman,Italic" w:cs="Times New Roman,Italic"/>
          <w:i/>
          <w:iCs/>
          <w:sz w:val="28"/>
          <w:szCs w:val="28"/>
          <w:u w:val="single"/>
        </w:rPr>
      </w:pPr>
      <w:r w:rsidRPr="00FC40D2">
        <w:rPr>
          <w:rFonts w:ascii="Times New Roman,Italic" w:hAnsi="Times New Roman,Italic" w:cs="Times New Roman,Italic"/>
          <w:i/>
          <w:iCs/>
          <w:sz w:val="28"/>
          <w:szCs w:val="28"/>
          <w:u w:val="single"/>
        </w:rPr>
        <w:t>Диагностические игровые ситуации для детей старшего дошкольного возраста</w:t>
      </w:r>
    </w:p>
    <w:p w:rsidR="00FC40D2" w:rsidRPr="00FC40D2" w:rsidRDefault="00FC40D2" w:rsidP="00FC40D2">
      <w:pPr>
        <w:autoSpaceDE w:val="0"/>
        <w:autoSpaceDN w:val="0"/>
        <w:adjustRightInd w:val="0"/>
        <w:spacing w:after="0" w:line="240" w:lineRule="auto"/>
        <w:jc w:val="both"/>
        <w:rPr>
          <w:rFonts w:ascii="Times New Roman" w:hAnsi="Times New Roman" w:cs="Times New Roman"/>
          <w:i/>
          <w:sz w:val="28"/>
          <w:szCs w:val="28"/>
        </w:rPr>
      </w:pPr>
      <w:r w:rsidRPr="00FC40D2">
        <w:rPr>
          <w:rFonts w:ascii="Symbol" w:hAnsi="Symbol" w:cs="Symbol"/>
          <w:i/>
          <w:sz w:val="28"/>
          <w:szCs w:val="28"/>
        </w:rPr>
        <w:t></w:t>
      </w:r>
      <w:r w:rsidRPr="00FC40D2">
        <w:rPr>
          <w:rFonts w:ascii="Symbol" w:hAnsi="Symbol" w:cs="Symbol"/>
          <w:i/>
          <w:sz w:val="28"/>
          <w:szCs w:val="28"/>
        </w:rPr>
        <w:t></w:t>
      </w:r>
      <w:r w:rsidRPr="00FC40D2">
        <w:rPr>
          <w:rFonts w:ascii="Times New Roman" w:hAnsi="Times New Roman" w:cs="Times New Roman"/>
          <w:i/>
          <w:sz w:val="28"/>
          <w:szCs w:val="28"/>
        </w:rPr>
        <w:t>Расскажи гостю о своем городе (1). Репортаж о Белгороде (2). Анализируется способность ребенка составить связный рассказ на заданную тему и характер представлений о родном городе.</w:t>
      </w:r>
    </w:p>
    <w:p w:rsidR="00FC40D2" w:rsidRPr="00FC40D2" w:rsidRDefault="00FC40D2" w:rsidP="00FC40D2">
      <w:pPr>
        <w:autoSpaceDE w:val="0"/>
        <w:autoSpaceDN w:val="0"/>
        <w:adjustRightInd w:val="0"/>
        <w:spacing w:after="0" w:line="240" w:lineRule="auto"/>
        <w:jc w:val="both"/>
        <w:rPr>
          <w:rFonts w:ascii="Times New Roman" w:hAnsi="Times New Roman" w:cs="Times New Roman"/>
          <w:i/>
          <w:sz w:val="28"/>
          <w:szCs w:val="28"/>
        </w:rPr>
      </w:pPr>
      <w:r w:rsidRPr="00FC40D2">
        <w:rPr>
          <w:rFonts w:ascii="Symbol" w:hAnsi="Symbol" w:cs="Symbol"/>
          <w:i/>
          <w:sz w:val="28"/>
          <w:szCs w:val="28"/>
        </w:rPr>
        <w:t></w:t>
      </w:r>
      <w:r w:rsidRPr="00FC40D2">
        <w:rPr>
          <w:rFonts w:ascii="Symbol" w:hAnsi="Symbol" w:cs="Symbol"/>
          <w:i/>
          <w:sz w:val="28"/>
          <w:szCs w:val="28"/>
        </w:rPr>
        <w:t></w:t>
      </w:r>
      <w:r w:rsidRPr="00FC40D2">
        <w:rPr>
          <w:rFonts w:ascii="Times New Roman" w:hAnsi="Times New Roman" w:cs="Times New Roman"/>
          <w:i/>
          <w:sz w:val="28"/>
          <w:szCs w:val="28"/>
        </w:rPr>
        <w:t>Творческая работа «Подарок на память о Белгороде». Выявляется действенность интереса к родному краю, способность продуктивно закончить деятельность, использовать продукт деятельности по назначению, например, как подарок родственнику из другого города.</w:t>
      </w:r>
    </w:p>
    <w:p w:rsidR="00C24B33" w:rsidRPr="00A95BAF" w:rsidRDefault="00C24B33" w:rsidP="00C24B33">
      <w:pPr>
        <w:autoSpaceDE w:val="0"/>
        <w:autoSpaceDN w:val="0"/>
        <w:adjustRightInd w:val="0"/>
        <w:spacing w:after="0" w:line="240" w:lineRule="auto"/>
        <w:contextualSpacing/>
        <w:jc w:val="both"/>
        <w:rPr>
          <w:rFonts w:ascii="Times New Roman" w:hAnsi="Times New Roman" w:cs="Times New Roman"/>
          <w:i/>
          <w:color w:val="000000"/>
          <w:sz w:val="28"/>
          <w:szCs w:val="28"/>
        </w:rPr>
      </w:pPr>
    </w:p>
    <w:p w:rsidR="00A95BAF" w:rsidRPr="00A95BAF" w:rsidRDefault="00A95BAF"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highlight w:val="yellow"/>
          <w:u w:val="single"/>
        </w:rPr>
      </w:pPr>
    </w:p>
    <w:p w:rsidR="00A521B3" w:rsidRPr="00A95BAF" w:rsidRDefault="00A521B3" w:rsidP="009217F5">
      <w:p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8"/>
          <w:szCs w:val="28"/>
          <w:u w:val="single"/>
        </w:rPr>
      </w:pPr>
      <w:r w:rsidRPr="00A95BAF">
        <w:rPr>
          <w:rFonts w:ascii="Times New Roman" w:eastAsia="Times New Roman" w:hAnsi="Times New Roman" w:cs="Times New Roman"/>
          <w:b/>
          <w:i/>
          <w:color w:val="000000"/>
          <w:sz w:val="28"/>
          <w:szCs w:val="28"/>
          <w:u w:val="single"/>
        </w:rPr>
        <w:t>Парциальной программы «</w:t>
      </w:r>
      <w:r w:rsidRPr="00A95BAF">
        <w:rPr>
          <w:rFonts w:ascii="Times New Roman" w:eastAsia="Times New Roman" w:hAnsi="Times New Roman" w:cs="Times New Roman"/>
          <w:b/>
          <w:i/>
          <w:sz w:val="28"/>
          <w:szCs w:val="28"/>
          <w:u w:val="single"/>
        </w:rPr>
        <w:t>Наустим - цифровая интерактивная среда</w:t>
      </w:r>
      <w:r w:rsidRPr="00A95BAF">
        <w:rPr>
          <w:rFonts w:ascii="Times New Roman" w:eastAsia="Times New Roman" w:hAnsi="Times New Roman" w:cs="Times New Roman"/>
          <w:b/>
          <w:i/>
          <w:color w:val="000000"/>
          <w:sz w:val="28"/>
          <w:szCs w:val="28"/>
          <w:u w:val="single"/>
        </w:rPr>
        <w:t>»</w:t>
      </w:r>
    </w:p>
    <w:p w:rsidR="000A0D06" w:rsidRDefault="000A0D06" w:rsidP="000A0D06">
      <w:pPr>
        <w:autoSpaceDE w:val="0"/>
        <w:autoSpaceDN w:val="0"/>
        <w:adjustRightInd w:val="0"/>
        <w:spacing w:after="0" w:line="240" w:lineRule="auto"/>
        <w:ind w:firstLine="708"/>
        <w:jc w:val="both"/>
        <w:rPr>
          <w:rFonts w:ascii="Times New Roman" w:eastAsia="MyriadPro-Regular" w:hAnsi="Times New Roman" w:cs="Times New Roman"/>
          <w:i/>
          <w:sz w:val="28"/>
          <w:szCs w:val="28"/>
        </w:rPr>
      </w:pPr>
      <w:r w:rsidRPr="000A0D06">
        <w:rPr>
          <w:rFonts w:ascii="Times New Roman" w:eastAsia="MyriadPro-Regular" w:hAnsi="Times New Roman" w:cs="Times New Roman"/>
          <w:i/>
          <w:sz w:val="28"/>
          <w:szCs w:val="28"/>
        </w:rPr>
        <w:t>Согласно п. 2 ст. 64 Федерального закона от 29 декабря 2012 г. № 273-ФЗ «Об образовании в Российской Федерации» «образовательные программы дошкольного образования направлены на разностороннее развитие детей дошкольного</w:t>
      </w:r>
      <w:r>
        <w:rPr>
          <w:rFonts w:ascii="Times New Roman" w:eastAsia="MyriadPro-Regular" w:hAnsi="Times New Roman" w:cs="Times New Roman"/>
          <w:i/>
          <w:sz w:val="28"/>
          <w:szCs w:val="28"/>
        </w:rPr>
        <w:t xml:space="preserve"> </w:t>
      </w:r>
      <w:r w:rsidRPr="000A0D06">
        <w:rPr>
          <w:rFonts w:ascii="Times New Roman" w:eastAsia="MyriadPro-Regular" w:hAnsi="Times New Roman" w:cs="Times New Roman"/>
          <w:i/>
          <w:sz w:val="28"/>
          <w:szCs w:val="28"/>
        </w:rPr>
        <w:t>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A0D06" w:rsidRPr="000A0D06" w:rsidRDefault="000A0D06" w:rsidP="000A0D06">
      <w:pPr>
        <w:autoSpaceDE w:val="0"/>
        <w:autoSpaceDN w:val="0"/>
        <w:adjustRightInd w:val="0"/>
        <w:spacing w:after="0" w:line="240" w:lineRule="auto"/>
        <w:ind w:firstLine="708"/>
        <w:jc w:val="both"/>
        <w:rPr>
          <w:rFonts w:ascii="Times New Roman" w:eastAsia="MyriadPro-Regular" w:hAnsi="Times New Roman" w:cs="Times New Roman"/>
          <w:i/>
          <w:sz w:val="28"/>
          <w:szCs w:val="28"/>
        </w:rPr>
      </w:pPr>
      <w:r w:rsidRPr="000A0D06">
        <w:rPr>
          <w:rFonts w:ascii="Times New Roman" w:eastAsia="MyriadPro-Regular" w:hAnsi="Times New Roman" w:cs="Times New Roman"/>
          <w:i/>
          <w:sz w:val="28"/>
          <w:szCs w:val="28"/>
        </w:rPr>
        <w:t xml:space="preserve">В п. 3.2.3 ФГОС ДО сказано, что при реализации программ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w:t>
      </w:r>
      <w:r w:rsidRPr="000A0D06">
        <w:rPr>
          <w:rFonts w:ascii="Times New Roman" w:eastAsia="MyriadPro-Regular" w:hAnsi="Times New Roman" w:cs="Times New Roman"/>
          <w:i/>
          <w:sz w:val="28"/>
          <w:szCs w:val="28"/>
        </w:rPr>
        <w:lastRenderedPageBreak/>
        <w:t>индивидуального</w:t>
      </w:r>
      <w:r>
        <w:rPr>
          <w:rFonts w:ascii="Times New Roman" w:eastAsia="MyriadPro-Regular" w:hAnsi="Times New Roman" w:cs="Times New Roman"/>
          <w:i/>
          <w:sz w:val="28"/>
          <w:szCs w:val="28"/>
        </w:rPr>
        <w:t xml:space="preserve"> </w:t>
      </w:r>
      <w:r w:rsidRPr="000A0D06">
        <w:rPr>
          <w:rFonts w:ascii="Times New Roman" w:eastAsia="MyriadPro-Regular" w:hAnsi="Times New Roman" w:cs="Times New Roman"/>
          <w:i/>
          <w:sz w:val="28"/>
          <w:szCs w:val="28"/>
        </w:rPr>
        <w:t>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A0D06" w:rsidRPr="000A0D06" w:rsidRDefault="000A0D06" w:rsidP="000A0D06">
      <w:pPr>
        <w:autoSpaceDE w:val="0"/>
        <w:autoSpaceDN w:val="0"/>
        <w:adjustRightInd w:val="0"/>
        <w:spacing w:after="0" w:line="240" w:lineRule="auto"/>
        <w:ind w:firstLine="708"/>
        <w:jc w:val="both"/>
        <w:rPr>
          <w:rFonts w:ascii="Times New Roman" w:eastAsia="MyriadPro-Regular" w:hAnsi="Times New Roman" w:cs="Times New Roman"/>
          <w:i/>
          <w:sz w:val="28"/>
          <w:szCs w:val="28"/>
        </w:rPr>
      </w:pPr>
      <w:r w:rsidRPr="000A0D06">
        <w:rPr>
          <w:rFonts w:ascii="Times New Roman" w:eastAsia="MyriadPro-Regular" w:hAnsi="Times New Roman" w:cs="Times New Roman"/>
          <w:i/>
          <w:sz w:val="28"/>
          <w:szCs w:val="28"/>
        </w:rPr>
        <w:t>В п. 3.2.1 ФГОС ДО отмечено, что результаты педагогической диагностики используются исключительно для решения следующих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а также для оптимизации работы с группой детей.</w:t>
      </w:r>
    </w:p>
    <w:p w:rsidR="000A0D06" w:rsidRPr="000A0D06" w:rsidRDefault="000A0D06" w:rsidP="000A0D06">
      <w:pPr>
        <w:autoSpaceDE w:val="0"/>
        <w:autoSpaceDN w:val="0"/>
        <w:adjustRightInd w:val="0"/>
        <w:spacing w:after="0" w:line="240" w:lineRule="auto"/>
        <w:ind w:firstLine="708"/>
        <w:jc w:val="both"/>
        <w:rPr>
          <w:rFonts w:ascii="Times New Roman" w:eastAsia="MyriadPro-Regular" w:hAnsi="Times New Roman" w:cs="Times New Roman"/>
          <w:i/>
          <w:sz w:val="28"/>
          <w:szCs w:val="28"/>
        </w:rPr>
      </w:pPr>
      <w:r w:rsidRPr="000A0D06">
        <w:rPr>
          <w:rFonts w:ascii="Times New Roman" w:eastAsia="MyriadPro-Regular" w:hAnsi="Times New Roman" w:cs="Times New Roman"/>
          <w:i/>
          <w:sz w:val="28"/>
          <w:szCs w:val="28"/>
        </w:rPr>
        <w:t>Таким образом, в соответствии с критериями ФГОС ДО применяются показатели для оценки познавательного развития дошкольников в рамках педагогической диагностики, используя такие методы, как наблюдение, диагностические задания, индивидуальная беседа и др.</w:t>
      </w:r>
    </w:p>
    <w:p w:rsidR="00A521B3" w:rsidRDefault="000F5EB0" w:rsidP="009217F5">
      <w:pPr>
        <w:autoSpaceDE w:val="0"/>
        <w:autoSpaceDN w:val="0"/>
        <w:adjustRightInd w:val="0"/>
        <w:spacing w:after="0" w:line="240" w:lineRule="auto"/>
        <w:ind w:firstLine="708"/>
        <w:contextualSpacing/>
        <w:jc w:val="both"/>
        <w:rPr>
          <w:rFonts w:ascii="Times New Roman" w:eastAsia="MyriadPro-Regular" w:hAnsi="Times New Roman" w:cs="Times New Roman"/>
          <w:i/>
          <w:sz w:val="28"/>
          <w:szCs w:val="28"/>
        </w:rPr>
      </w:pPr>
      <w:r w:rsidRPr="00A95BAF">
        <w:rPr>
          <w:rFonts w:ascii="Times New Roman" w:eastAsia="MyriadPro-Regular" w:hAnsi="Times New Roman" w:cs="Times New Roman"/>
          <w:i/>
          <w:sz w:val="28"/>
          <w:szCs w:val="28"/>
        </w:rPr>
        <w:t>Предлагаемая педагогическая диагностика разработана на основе методики</w:t>
      </w:r>
      <w:r w:rsidR="00F517D3" w:rsidRPr="00A95BAF">
        <w:rPr>
          <w:rFonts w:ascii="Times New Roman" w:eastAsia="MyriadPro-Regular" w:hAnsi="Times New Roman" w:cs="Times New Roman"/>
          <w:i/>
          <w:sz w:val="28"/>
          <w:szCs w:val="28"/>
        </w:rPr>
        <w:t xml:space="preserve"> </w:t>
      </w:r>
      <w:r w:rsidRPr="00A95BAF">
        <w:rPr>
          <w:rFonts w:ascii="Times New Roman" w:eastAsia="MyriadPro-Regular" w:hAnsi="Times New Roman" w:cs="Times New Roman"/>
          <w:i/>
          <w:sz w:val="28"/>
          <w:szCs w:val="28"/>
        </w:rPr>
        <w:t>определения результатов образовательной деятельности детей (авторы Н. И. Клёнова, Л. М. Буйлов</w:t>
      </w:r>
      <w:r w:rsidR="00F517D3" w:rsidRPr="00A95BAF">
        <w:rPr>
          <w:rFonts w:ascii="Times New Roman" w:eastAsia="MyriadPro-Regular" w:hAnsi="Times New Roman" w:cs="Times New Roman"/>
          <w:i/>
          <w:sz w:val="28"/>
          <w:szCs w:val="28"/>
        </w:rPr>
        <w:t>, Г.В.Глушкова</w:t>
      </w:r>
      <w:r w:rsidRPr="00A95BAF">
        <w:rPr>
          <w:rFonts w:ascii="Times New Roman" w:eastAsia="MyriadPro-Regular" w:hAnsi="Times New Roman" w:cs="Times New Roman"/>
          <w:i/>
          <w:sz w:val="28"/>
          <w:szCs w:val="28"/>
        </w:rPr>
        <w:t xml:space="preserve">) и представлена в приложении. Диагностика носит рекомендательный характер и может быть дополнена или конкретизирована </w:t>
      </w:r>
      <w:r w:rsidR="00F517D3" w:rsidRPr="00A95BAF">
        <w:rPr>
          <w:rFonts w:ascii="Times New Roman" w:eastAsia="MyriadPro-Regular" w:hAnsi="Times New Roman" w:cs="Times New Roman"/>
          <w:i/>
          <w:sz w:val="28"/>
          <w:szCs w:val="28"/>
        </w:rPr>
        <w:t>педагогами</w:t>
      </w:r>
      <w:r w:rsidRPr="00A95BAF">
        <w:rPr>
          <w:rFonts w:ascii="Times New Roman" w:eastAsia="MyriadPro-Regular" w:hAnsi="Times New Roman" w:cs="Times New Roman"/>
          <w:i/>
          <w:sz w:val="28"/>
          <w:szCs w:val="28"/>
        </w:rPr>
        <w:t>, реализующими Программу, в соответствии со спецификой работы в</w:t>
      </w:r>
      <w:r w:rsidR="00F517D3" w:rsidRPr="00A95BAF">
        <w:rPr>
          <w:rFonts w:ascii="Times New Roman" w:eastAsia="MyriadPro-Regular" w:hAnsi="Times New Roman" w:cs="Times New Roman"/>
          <w:i/>
          <w:sz w:val="28"/>
          <w:szCs w:val="28"/>
        </w:rPr>
        <w:t xml:space="preserve"> </w:t>
      </w:r>
      <w:r w:rsidRPr="00A95BAF">
        <w:rPr>
          <w:rFonts w:ascii="Times New Roman" w:eastAsia="MyriadPro-Regular" w:hAnsi="Times New Roman" w:cs="Times New Roman"/>
          <w:i/>
          <w:sz w:val="28"/>
          <w:szCs w:val="28"/>
        </w:rPr>
        <w:t>конкретно</w:t>
      </w:r>
      <w:r w:rsidR="00F517D3" w:rsidRPr="00A95BAF">
        <w:rPr>
          <w:rFonts w:ascii="Times New Roman" w:eastAsia="MyriadPro-Regular" w:hAnsi="Times New Roman" w:cs="Times New Roman"/>
          <w:i/>
          <w:sz w:val="28"/>
          <w:szCs w:val="28"/>
        </w:rPr>
        <w:t>й группе</w:t>
      </w:r>
      <w:r w:rsidRPr="00A95BAF">
        <w:rPr>
          <w:rFonts w:ascii="Times New Roman" w:eastAsia="MyriadPro-Regular" w:hAnsi="Times New Roman" w:cs="Times New Roman"/>
          <w:i/>
          <w:sz w:val="28"/>
          <w:szCs w:val="28"/>
        </w:rPr>
        <w:t>.</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sidRPr="000A0D06">
        <w:rPr>
          <w:rFonts w:ascii="Times New Roman" w:eastAsia="MyriadPro-Regular" w:hAnsi="Times New Roman" w:cs="Times New Roman"/>
          <w:i/>
          <w:sz w:val="28"/>
          <w:szCs w:val="28"/>
        </w:rPr>
        <w:t>Способы проверки результативности:</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педагогическое наблюдение;</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собеседование;</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самооценка;</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отзывы детей и родителей;</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коллективное обсуждение результатов деятельности учащихся;</w:t>
      </w:r>
    </w:p>
    <w:p w:rsidR="000A0D06" w:rsidRPr="000A0D06" w:rsidRDefault="000A0D06" w:rsidP="000A0D06">
      <w:pPr>
        <w:autoSpaceDE w:val="0"/>
        <w:autoSpaceDN w:val="0"/>
        <w:adjustRightInd w:val="0"/>
        <w:spacing w:after="0" w:line="240" w:lineRule="auto"/>
        <w:contextualSpacing/>
        <w:rPr>
          <w:rFonts w:ascii="Times New Roman" w:eastAsia="MyriadPro-Regular"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участие в конкурсах и фестивалях;</w:t>
      </w:r>
    </w:p>
    <w:p w:rsidR="00A95BAF" w:rsidRPr="000A0D06" w:rsidRDefault="000A0D06" w:rsidP="000A0D06">
      <w:pPr>
        <w:autoSpaceDE w:val="0"/>
        <w:autoSpaceDN w:val="0"/>
        <w:adjustRightInd w:val="0"/>
        <w:spacing w:after="0" w:line="240" w:lineRule="auto"/>
        <w:contextualSpacing/>
        <w:jc w:val="both"/>
        <w:rPr>
          <w:rFonts w:ascii="Times New Roman" w:eastAsia="Times New Roman" w:hAnsi="Times New Roman" w:cs="Times New Roman"/>
          <w:i/>
          <w:sz w:val="28"/>
          <w:szCs w:val="28"/>
        </w:rPr>
      </w:pPr>
      <w:r>
        <w:rPr>
          <w:rFonts w:ascii="Arial" w:eastAsia="MyriadPro-Regular" w:hAnsi="Arial" w:cs="Times New Roman"/>
          <w:i/>
          <w:sz w:val="28"/>
          <w:szCs w:val="28"/>
        </w:rPr>
        <w:t>-</w:t>
      </w:r>
      <w:r w:rsidRPr="000A0D06">
        <w:rPr>
          <w:rFonts w:ascii="Times New Roman" w:eastAsia="MyriadPro-Regular" w:hAnsi="Times New Roman" w:cs="Times New Roman"/>
          <w:i/>
          <w:sz w:val="28"/>
          <w:szCs w:val="28"/>
        </w:rPr>
        <w:t xml:space="preserve"> участие в выставках и конференциях.</w:t>
      </w:r>
    </w:p>
    <w:p w:rsidR="00D146BB" w:rsidRPr="00B97CC3" w:rsidRDefault="00D146BB"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571A50" w:rsidRPr="00B97CC3" w:rsidRDefault="00571A50" w:rsidP="009217F5">
      <w:pPr>
        <w:spacing w:after="0" w:line="240" w:lineRule="auto"/>
        <w:contextualSpacing/>
        <w:jc w:val="both"/>
        <w:rPr>
          <w:rFonts w:ascii="Times New Roman" w:eastAsia="Times New Roman" w:hAnsi="Times New Roman" w:cs="Times New Roman"/>
          <w:b/>
          <w:bCs/>
          <w:i/>
          <w:sz w:val="28"/>
          <w:szCs w:val="28"/>
          <w:u w:val="single"/>
        </w:rPr>
      </w:pPr>
    </w:p>
    <w:p w:rsidR="00A667D1" w:rsidRPr="008636E5" w:rsidRDefault="00A667D1" w:rsidP="009E1968">
      <w:pPr>
        <w:pStyle w:val="a6"/>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b/>
          <w:bCs/>
          <w:color w:val="000000"/>
          <w:sz w:val="28"/>
          <w:szCs w:val="28"/>
        </w:rPr>
      </w:pPr>
      <w:r w:rsidRPr="008636E5">
        <w:rPr>
          <w:rFonts w:ascii="Times New Roman" w:eastAsia="Times New Roman" w:hAnsi="Times New Roman" w:cs="Times New Roman"/>
          <w:b/>
          <w:bCs/>
          <w:color w:val="000000"/>
          <w:sz w:val="28"/>
          <w:szCs w:val="28"/>
        </w:rPr>
        <w:lastRenderedPageBreak/>
        <w:t>СОДЕРЖАТЕЛЬНЫЙ РАЗДЕЛ</w:t>
      </w:r>
    </w:p>
    <w:p w:rsidR="00A667D1" w:rsidRPr="00C272D5" w:rsidRDefault="00A667D1" w:rsidP="009217F5">
      <w:pPr>
        <w:pBdr>
          <w:top w:val="nil"/>
          <w:left w:val="nil"/>
          <w:bottom w:val="nil"/>
          <w:right w:val="nil"/>
          <w:between w:val="nil"/>
        </w:pBdr>
        <w:spacing w:after="0" w:line="240" w:lineRule="auto"/>
        <w:ind w:left="1128"/>
        <w:contextualSpacing/>
        <w:rPr>
          <w:rFonts w:ascii="Times New Roman" w:eastAsia="Times New Roman" w:hAnsi="Times New Roman" w:cs="Times New Roman"/>
          <w:b/>
          <w:bCs/>
          <w:color w:val="000000"/>
          <w:sz w:val="28"/>
          <w:szCs w:val="28"/>
          <w:lang w:eastAsia="en-US"/>
        </w:rPr>
      </w:pPr>
    </w:p>
    <w:p w:rsidR="00A667D1" w:rsidRDefault="00A667D1" w:rsidP="009217F5">
      <w:pPr>
        <w:spacing w:after="0" w:line="240" w:lineRule="auto"/>
        <w:contextualSpacing/>
        <w:jc w:val="both"/>
        <w:rPr>
          <w:rFonts w:ascii="Times New Roman" w:eastAsia="Calibri" w:hAnsi="Times New Roman" w:cs="Times New Roman"/>
          <w:b/>
          <w:bCs/>
          <w:sz w:val="28"/>
          <w:szCs w:val="28"/>
        </w:rPr>
      </w:pPr>
      <w:r w:rsidRPr="00C272D5">
        <w:rPr>
          <w:rFonts w:ascii="Times New Roman" w:eastAsia="Calibri" w:hAnsi="Times New Roman" w:cs="Times New Roman"/>
          <w:b/>
          <w:bCs/>
          <w:sz w:val="28"/>
          <w:szCs w:val="28"/>
          <w:lang w:eastAsia="en-US"/>
        </w:rPr>
        <w:t>2.1. Описание образовательной деятельности в соответствии с направлениями развития ребенка в пяти образовательных областях</w:t>
      </w:r>
      <w:r w:rsidR="00CE61D3">
        <w:rPr>
          <w:rFonts w:ascii="Times New Roman" w:eastAsia="Calibri" w:hAnsi="Times New Roman" w:cs="Times New Roman"/>
          <w:b/>
          <w:bCs/>
          <w:sz w:val="28"/>
          <w:szCs w:val="28"/>
          <w:lang w:eastAsia="en-US"/>
        </w:rPr>
        <w:t>, федеральной программой и с учетом используемых методических пособий, обеспечивающих реализацию данного содержания.</w:t>
      </w:r>
      <w:r w:rsidRPr="001443AE">
        <w:rPr>
          <w:rFonts w:ascii="Times New Roman" w:eastAsia="Calibri" w:hAnsi="Times New Roman" w:cs="Times New Roman"/>
          <w:b/>
          <w:bCs/>
          <w:sz w:val="28"/>
          <w:szCs w:val="28"/>
        </w:rPr>
        <w:t xml:space="preserve"> </w:t>
      </w:r>
    </w:p>
    <w:p w:rsidR="00A667D1" w:rsidRPr="00C272D5" w:rsidRDefault="00A667D1" w:rsidP="009217F5">
      <w:pPr>
        <w:spacing w:after="0" w:line="240" w:lineRule="auto"/>
        <w:contextualSpacing/>
        <w:rPr>
          <w:rFonts w:ascii="Times New Roman" w:eastAsia="Calibri" w:hAnsi="Times New Roman" w:cs="Times New Roman"/>
          <w:b/>
          <w:bCs/>
          <w:sz w:val="28"/>
          <w:szCs w:val="28"/>
          <w:lang w:eastAsia="en-US"/>
        </w:rPr>
      </w:pPr>
    </w:p>
    <w:p w:rsidR="00E90C0F" w:rsidRDefault="00A667D1" w:rsidP="009217F5">
      <w:pPr>
        <w:spacing w:after="0" w:line="240" w:lineRule="auto"/>
        <w:contextualSpacing/>
        <w:rPr>
          <w:rFonts w:ascii="Times New Roman" w:eastAsia="Calibri" w:hAnsi="Times New Roman" w:cs="Times New Roman"/>
          <w:b/>
          <w:bCs/>
          <w:sz w:val="28"/>
          <w:szCs w:val="28"/>
        </w:rPr>
      </w:pPr>
      <w:r w:rsidRPr="00C272D5">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(п. 17,</w:t>
      </w:r>
      <w:r w:rsidR="009450D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18,</w:t>
      </w:r>
      <w:r w:rsidR="009450D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19,</w:t>
      </w:r>
      <w:r w:rsidR="009450D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20,</w:t>
      </w:r>
      <w:r w:rsidR="009450D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21,</w:t>
      </w:r>
      <w:r w:rsidR="009450D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22 ФОП ДО)</w:t>
      </w:r>
      <w:r w:rsidR="00FC40D2">
        <w:rPr>
          <w:rFonts w:ascii="Times New Roman" w:eastAsia="Calibri" w:hAnsi="Times New Roman" w:cs="Times New Roman"/>
          <w:b/>
          <w:bCs/>
          <w:sz w:val="28"/>
          <w:szCs w:val="28"/>
        </w:rPr>
        <w:t xml:space="preserve"> </w:t>
      </w:r>
    </w:p>
    <w:p w:rsidR="009450D1" w:rsidRDefault="009450D1" w:rsidP="009217F5">
      <w:pPr>
        <w:spacing w:after="0" w:line="240" w:lineRule="auto"/>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При реализации задач и содержания образовательной деятельности обеспечивается интеграция воспитания и обучения в едином образовательном процессе.</w:t>
      </w:r>
    </w:p>
    <w:p w:rsidR="00E90C0F" w:rsidRPr="009450D1" w:rsidRDefault="00E90C0F" w:rsidP="009217F5">
      <w:pPr>
        <w:spacing w:after="0" w:line="240" w:lineRule="auto"/>
        <w:contextualSpacing/>
        <w:rPr>
          <w:rFonts w:ascii="Times New Roman" w:eastAsia="Calibri" w:hAnsi="Times New Roman" w:cs="Times New Roman"/>
          <w:bCs/>
          <w:sz w:val="28"/>
          <w:szCs w:val="28"/>
          <w:u w:val="single"/>
          <w:lang w:eastAsia="en-US"/>
        </w:rPr>
      </w:pPr>
    </w:p>
    <w:p w:rsidR="004571C9" w:rsidRPr="00B73C44" w:rsidRDefault="004571C9" w:rsidP="009E1968">
      <w:pPr>
        <w:pStyle w:val="2f1"/>
        <w:widowControl w:val="0"/>
        <w:numPr>
          <w:ilvl w:val="2"/>
          <w:numId w:val="27"/>
        </w:numPr>
        <w:shd w:val="clear" w:color="auto" w:fill="auto"/>
        <w:tabs>
          <w:tab w:val="left" w:pos="1134"/>
        </w:tabs>
        <w:spacing w:line="240" w:lineRule="auto"/>
        <w:contextualSpacing/>
        <w:rPr>
          <w:rFonts w:cs="Times New Roman"/>
          <w:b/>
          <w:sz w:val="28"/>
          <w:szCs w:val="28"/>
        </w:rPr>
      </w:pPr>
      <w:r w:rsidRPr="00B73C44">
        <w:rPr>
          <w:rFonts w:cs="Times New Roman"/>
          <w:b/>
          <w:sz w:val="28"/>
          <w:szCs w:val="28"/>
        </w:rPr>
        <w:t>Социально-коммуникативное развитие.</w:t>
      </w:r>
    </w:p>
    <w:p w:rsidR="004571C9" w:rsidRDefault="004571C9" w:rsidP="009217F5">
      <w:pPr>
        <w:spacing w:after="0" w:line="240" w:lineRule="auto"/>
        <w:ind w:firstLine="709"/>
        <w:contextualSpacing/>
        <w:jc w:val="both"/>
        <w:rPr>
          <w:rFonts w:ascii="Times New Roman" w:eastAsia="Calibri" w:hAnsi="Times New Roman" w:cs="Times New Roman"/>
          <w:sz w:val="28"/>
          <w:szCs w:val="28"/>
          <w:u w:val="single"/>
        </w:rPr>
      </w:pP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u w:val="single"/>
        </w:rPr>
      </w:pPr>
      <w:r w:rsidRPr="00C272D5">
        <w:rPr>
          <w:rFonts w:ascii="Times New Roman" w:eastAsia="Calibri" w:hAnsi="Times New Roman" w:cs="Times New Roman"/>
          <w:sz w:val="28"/>
          <w:szCs w:val="28"/>
          <w:u w:val="single"/>
        </w:rPr>
        <w:t xml:space="preserve">Образовательная область «Социально-коммуникативное развитие» </w:t>
      </w:r>
      <w:r w:rsidRPr="005478B2">
        <w:rPr>
          <w:rFonts w:ascii="Times New Roman" w:eastAsia="Calibri" w:hAnsi="Times New Roman" w:cs="Times New Roman"/>
          <w:sz w:val="28"/>
          <w:szCs w:val="28"/>
        </w:rPr>
        <w:t>направлена на:</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развитие общения ребёнка со взрослыми и сверстниками, формирование готовности к совместной деятельности и сотрудничеству;</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развитие самостоятельности и инициативности, планирования и регуляции ребенком собственных действий;</w:t>
      </w:r>
    </w:p>
    <w:p w:rsidR="00A667D1" w:rsidRPr="005478B2"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позитивных установок к различным видам труда и творчества;</w:t>
      </w:r>
    </w:p>
    <w:p w:rsidR="00A667D1" w:rsidRDefault="00A667D1" w:rsidP="009217F5">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основ социальной навигации и безопасного поведения в быту и природе, социуме и медиа</w:t>
      </w: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пространстве (цифровой среде).</w:t>
      </w:r>
    </w:p>
    <w:p w:rsidR="00A667D1" w:rsidRPr="00B97CC3" w:rsidRDefault="00A667D1" w:rsidP="009217F5">
      <w:pPr>
        <w:spacing w:after="0" w:line="240" w:lineRule="auto"/>
        <w:contextualSpacing/>
        <w:rPr>
          <w:rFonts w:ascii="Times New Roman" w:eastAsia="Calibri" w:hAnsi="Times New Roman" w:cs="Times New Roman"/>
          <w:sz w:val="28"/>
          <w:szCs w:val="28"/>
        </w:rPr>
      </w:pPr>
    </w:p>
    <w:p w:rsidR="00571A50" w:rsidRPr="00B97CC3" w:rsidRDefault="00571A50" w:rsidP="009217F5">
      <w:pPr>
        <w:spacing w:after="0" w:line="240" w:lineRule="auto"/>
        <w:contextualSpacing/>
        <w:rPr>
          <w:rFonts w:ascii="Times New Roman" w:eastAsia="Calibri" w:hAnsi="Times New Roman" w:cs="Times New Roman"/>
          <w:sz w:val="28"/>
          <w:szCs w:val="28"/>
        </w:rPr>
      </w:pPr>
    </w:p>
    <w:p w:rsidR="00571A50" w:rsidRPr="00B97CC3" w:rsidRDefault="00571A50" w:rsidP="009217F5">
      <w:pPr>
        <w:spacing w:after="0" w:line="240" w:lineRule="auto"/>
        <w:contextualSpacing/>
        <w:rPr>
          <w:rFonts w:ascii="Times New Roman" w:eastAsia="Calibri" w:hAnsi="Times New Roman" w:cs="Times New Roman"/>
          <w:sz w:val="28"/>
          <w:szCs w:val="28"/>
        </w:rPr>
      </w:pPr>
    </w:p>
    <w:p w:rsidR="00C14AF1" w:rsidRPr="005478B2" w:rsidRDefault="00C14AF1" w:rsidP="009217F5">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Задачи:</w:t>
      </w:r>
    </w:p>
    <w:tbl>
      <w:tblPr>
        <w:tblStyle w:val="afa"/>
        <w:tblW w:w="14896" w:type="dxa"/>
        <w:tblLook w:val="04A0"/>
      </w:tblPr>
      <w:tblGrid>
        <w:gridCol w:w="3227"/>
        <w:gridCol w:w="7938"/>
        <w:gridCol w:w="3731"/>
      </w:tblGrid>
      <w:tr w:rsidR="00FC40D2" w:rsidRPr="00C272D5" w:rsidTr="00FC40D2">
        <w:tc>
          <w:tcPr>
            <w:tcW w:w="3227" w:type="dxa"/>
          </w:tcPr>
          <w:p w:rsidR="00FC40D2" w:rsidRPr="00C272D5" w:rsidRDefault="00FC40D2" w:rsidP="009217F5">
            <w:pPr>
              <w:contextualSpacing/>
              <w:jc w:val="center"/>
              <w:rPr>
                <w:rFonts w:ascii="Times New Roman" w:hAnsi="Times New Roman"/>
                <w:b/>
                <w:bCs/>
                <w:sz w:val="28"/>
                <w:szCs w:val="28"/>
              </w:rPr>
            </w:pPr>
            <w:r w:rsidRPr="00C272D5">
              <w:rPr>
                <w:rFonts w:ascii="Times New Roman" w:hAnsi="Times New Roman"/>
                <w:b/>
                <w:bCs/>
                <w:sz w:val="28"/>
                <w:szCs w:val="28"/>
              </w:rPr>
              <w:t xml:space="preserve">ФОП ДО, </w:t>
            </w:r>
            <w:r>
              <w:rPr>
                <w:rFonts w:ascii="Times New Roman" w:hAnsi="Times New Roman"/>
                <w:b/>
                <w:bCs/>
                <w:sz w:val="28"/>
                <w:szCs w:val="28"/>
              </w:rPr>
              <w:t xml:space="preserve">стр. </w:t>
            </w:r>
            <w:r w:rsidRPr="00C272D5">
              <w:rPr>
                <w:rFonts w:ascii="Times New Roman" w:hAnsi="Times New Roman"/>
                <w:b/>
                <w:bCs/>
                <w:sz w:val="28"/>
                <w:szCs w:val="28"/>
              </w:rPr>
              <w:t xml:space="preserve">пп/ </w:t>
            </w:r>
          </w:p>
        </w:tc>
        <w:tc>
          <w:tcPr>
            <w:tcW w:w="7938" w:type="dxa"/>
          </w:tcPr>
          <w:p w:rsidR="00FC40D2" w:rsidRPr="00C272D5" w:rsidRDefault="00FC40D2" w:rsidP="009217F5">
            <w:pPr>
              <w:contextualSpacing/>
              <w:jc w:val="center"/>
              <w:rPr>
                <w:rFonts w:ascii="Times New Roman" w:hAnsi="Times New Roman"/>
                <w:b/>
                <w:bCs/>
                <w:sz w:val="28"/>
                <w:szCs w:val="28"/>
              </w:rPr>
            </w:pPr>
            <w:r w:rsidRPr="00C272D5">
              <w:rPr>
                <w:rFonts w:ascii="Times New Roman" w:hAnsi="Times New Roman"/>
                <w:b/>
                <w:bCs/>
                <w:sz w:val="28"/>
                <w:szCs w:val="28"/>
              </w:rPr>
              <w:t>Возраст</w:t>
            </w:r>
          </w:p>
        </w:tc>
        <w:tc>
          <w:tcPr>
            <w:tcW w:w="3731" w:type="dxa"/>
          </w:tcPr>
          <w:p w:rsidR="00FC40D2" w:rsidRPr="001443AE" w:rsidRDefault="00FC40D2" w:rsidP="009217F5">
            <w:pPr>
              <w:contextualSpacing/>
              <w:jc w:val="center"/>
              <w:rPr>
                <w:rFonts w:ascii="Times New Roman" w:hAnsi="Times New Roman"/>
                <w:b/>
                <w:bCs/>
                <w:sz w:val="28"/>
                <w:szCs w:val="28"/>
              </w:rPr>
            </w:pPr>
            <w:r>
              <w:rPr>
                <w:rFonts w:ascii="Times New Roman" w:hAnsi="Times New Roman"/>
                <w:b/>
                <w:bCs/>
                <w:sz w:val="28"/>
                <w:szCs w:val="28"/>
              </w:rPr>
              <w:t>Название группы</w:t>
            </w:r>
          </w:p>
        </w:tc>
      </w:tr>
      <w:tr w:rsidR="00FC40D2" w:rsidRPr="00C272D5" w:rsidTr="00FC40D2">
        <w:trPr>
          <w:trHeight w:val="430"/>
        </w:trPr>
        <w:tc>
          <w:tcPr>
            <w:tcW w:w="3227" w:type="dxa"/>
          </w:tcPr>
          <w:p w:rsidR="00FC40D2" w:rsidRPr="000E3B15" w:rsidRDefault="00FC40D2" w:rsidP="009217F5">
            <w:pPr>
              <w:contextualSpacing/>
              <w:rPr>
                <w:rFonts w:ascii="Times New Roman" w:hAnsi="Times New Roman"/>
                <w:sz w:val="28"/>
                <w:szCs w:val="28"/>
              </w:rPr>
            </w:pPr>
            <w:r w:rsidRPr="000E3B15">
              <w:rPr>
                <w:rFonts w:ascii="Times New Roman" w:hAnsi="Times New Roman"/>
                <w:sz w:val="28"/>
                <w:szCs w:val="28"/>
              </w:rPr>
              <w:t xml:space="preserve">стр. 21           п. </w:t>
            </w:r>
            <w:hyperlink r:id="rId9" w:history="1">
              <w:r w:rsidRPr="000E3B15">
                <w:rPr>
                  <w:rFonts w:ascii="Times New Roman" w:hAnsi="Times New Roman"/>
                  <w:color w:val="0000FF"/>
                  <w:sz w:val="28"/>
                  <w:u w:val="single"/>
                </w:rPr>
                <w:t>18.1</w:t>
              </w:r>
            </w:hyperlink>
          </w:p>
        </w:tc>
        <w:tc>
          <w:tcPr>
            <w:tcW w:w="7938" w:type="dxa"/>
          </w:tcPr>
          <w:p w:rsidR="00FC40D2" w:rsidRPr="000E3B15" w:rsidRDefault="00FC40D2" w:rsidP="009217F5">
            <w:pPr>
              <w:contextualSpacing/>
              <w:jc w:val="center"/>
              <w:rPr>
                <w:rFonts w:ascii="Times New Roman" w:hAnsi="Times New Roman"/>
                <w:sz w:val="28"/>
                <w:szCs w:val="28"/>
              </w:rPr>
            </w:pPr>
            <w:r w:rsidRPr="000E3B15">
              <w:rPr>
                <w:rFonts w:ascii="Times New Roman" w:hAnsi="Times New Roman"/>
                <w:sz w:val="28"/>
                <w:szCs w:val="28"/>
              </w:rPr>
              <w:t>от 2 месяцев до 1 года</w:t>
            </w:r>
          </w:p>
        </w:tc>
        <w:tc>
          <w:tcPr>
            <w:tcW w:w="3731" w:type="dxa"/>
          </w:tcPr>
          <w:p w:rsidR="00FC40D2" w:rsidRPr="00BF78AB" w:rsidRDefault="00FC40D2" w:rsidP="009217F5">
            <w:pPr>
              <w:contextualSpacing/>
              <w:rPr>
                <w:rFonts w:ascii="Times New Roman" w:hAnsi="Times New Roman"/>
                <w:noProof/>
                <w:sz w:val="28"/>
                <w:szCs w:val="28"/>
                <w:highlight w:val="yellow"/>
              </w:rPr>
            </w:pPr>
          </w:p>
        </w:tc>
      </w:tr>
      <w:tr w:rsidR="00FC40D2" w:rsidRPr="00C272D5" w:rsidTr="00FC40D2">
        <w:tc>
          <w:tcPr>
            <w:tcW w:w="3227" w:type="dxa"/>
          </w:tcPr>
          <w:p w:rsidR="00FC40D2" w:rsidRPr="000E3B15" w:rsidRDefault="00FC40D2" w:rsidP="009217F5">
            <w:pPr>
              <w:contextualSpacing/>
              <w:rPr>
                <w:rFonts w:ascii="Times New Roman" w:hAnsi="Times New Roman"/>
                <w:sz w:val="28"/>
                <w:szCs w:val="28"/>
              </w:rPr>
            </w:pPr>
            <w:r w:rsidRPr="000E3B15">
              <w:rPr>
                <w:rFonts w:ascii="Times New Roman" w:hAnsi="Times New Roman"/>
                <w:sz w:val="28"/>
                <w:szCs w:val="28"/>
              </w:rPr>
              <w:t xml:space="preserve">стр. 21- 22    п. </w:t>
            </w:r>
            <w:hyperlink r:id="rId10" w:history="1">
              <w:r w:rsidRPr="000E3B15">
                <w:rPr>
                  <w:rFonts w:ascii="Times New Roman" w:hAnsi="Times New Roman"/>
                  <w:color w:val="0000FF"/>
                  <w:sz w:val="28"/>
                  <w:u w:val="single"/>
                </w:rPr>
                <w:t>18.2</w:t>
              </w:r>
            </w:hyperlink>
          </w:p>
        </w:tc>
        <w:tc>
          <w:tcPr>
            <w:tcW w:w="7938" w:type="dxa"/>
          </w:tcPr>
          <w:p w:rsidR="00FC40D2" w:rsidRPr="000E3B15" w:rsidRDefault="00FC40D2" w:rsidP="009217F5">
            <w:pPr>
              <w:contextualSpacing/>
              <w:jc w:val="center"/>
              <w:rPr>
                <w:rFonts w:ascii="Times New Roman" w:hAnsi="Times New Roman"/>
                <w:sz w:val="28"/>
                <w:szCs w:val="28"/>
              </w:rPr>
            </w:pPr>
            <w:r w:rsidRPr="000E3B15">
              <w:rPr>
                <w:rFonts w:ascii="Times New Roman" w:hAnsi="Times New Roman"/>
                <w:sz w:val="28"/>
                <w:szCs w:val="28"/>
              </w:rPr>
              <w:t>1-2 лет</w:t>
            </w:r>
          </w:p>
        </w:tc>
        <w:tc>
          <w:tcPr>
            <w:tcW w:w="3731" w:type="dxa"/>
          </w:tcPr>
          <w:p w:rsidR="00FC40D2" w:rsidRPr="00C272D5" w:rsidRDefault="00FC40D2" w:rsidP="009217F5">
            <w:pPr>
              <w:contextualSpacing/>
              <w:rPr>
                <w:rFonts w:ascii="Times New Roman" w:hAnsi="Times New Roman"/>
                <w:noProof/>
                <w:sz w:val="28"/>
                <w:szCs w:val="28"/>
              </w:rPr>
            </w:pP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22- 24    п</w:t>
            </w:r>
            <w:r w:rsidRPr="00C272D5">
              <w:rPr>
                <w:rFonts w:ascii="Times New Roman" w:hAnsi="Times New Roman"/>
                <w:sz w:val="28"/>
                <w:szCs w:val="28"/>
              </w:rPr>
              <w:t xml:space="preserve">. </w:t>
            </w:r>
            <w:hyperlink r:id="rId11" w:history="1">
              <w:r w:rsidRPr="00C272D5">
                <w:rPr>
                  <w:rFonts w:ascii="Times New Roman" w:hAnsi="Times New Roman"/>
                  <w:color w:val="0000FF"/>
                  <w:sz w:val="28"/>
                  <w:u w:val="single"/>
                </w:rPr>
                <w:t>18.3</w:t>
              </w:r>
            </w:hyperlink>
          </w:p>
        </w:tc>
        <w:tc>
          <w:tcPr>
            <w:tcW w:w="7938" w:type="dxa"/>
          </w:tcPr>
          <w:p w:rsidR="00FC40D2" w:rsidRPr="00C272D5" w:rsidRDefault="00FC40D2" w:rsidP="009217F5">
            <w:pPr>
              <w:contextualSpacing/>
              <w:jc w:val="center"/>
              <w:rPr>
                <w:rFonts w:ascii="Times New Roman" w:hAnsi="Times New Roman"/>
                <w:sz w:val="28"/>
                <w:szCs w:val="28"/>
              </w:rPr>
            </w:pPr>
            <w:r w:rsidRPr="00C272D5">
              <w:rPr>
                <w:rFonts w:ascii="Times New Roman" w:hAnsi="Times New Roman"/>
                <w:sz w:val="28"/>
                <w:szCs w:val="28"/>
              </w:rPr>
              <w:t xml:space="preserve">2-3 </w:t>
            </w:r>
            <w:r>
              <w:rPr>
                <w:rFonts w:ascii="Times New Roman" w:hAnsi="Times New Roman"/>
                <w:sz w:val="28"/>
                <w:szCs w:val="28"/>
              </w:rPr>
              <w:t>лет</w:t>
            </w:r>
          </w:p>
        </w:tc>
        <w:tc>
          <w:tcPr>
            <w:tcW w:w="3731" w:type="dxa"/>
          </w:tcPr>
          <w:p w:rsidR="00FC40D2" w:rsidRPr="00C272D5" w:rsidRDefault="00FC40D2" w:rsidP="009217F5">
            <w:pPr>
              <w:contextualSpacing/>
              <w:jc w:val="center"/>
              <w:rPr>
                <w:rFonts w:ascii="Times New Roman" w:hAnsi="Times New Roman"/>
                <w:noProof/>
                <w:sz w:val="28"/>
                <w:szCs w:val="28"/>
              </w:rPr>
            </w:pPr>
            <w:r>
              <w:rPr>
                <w:rFonts w:ascii="Times New Roman" w:hAnsi="Times New Roman"/>
                <w:noProof/>
                <w:sz w:val="28"/>
                <w:szCs w:val="28"/>
              </w:rPr>
              <w:t>1 младшая</w:t>
            </w: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24-27     п</w:t>
            </w:r>
            <w:r w:rsidRPr="00C272D5">
              <w:rPr>
                <w:rFonts w:ascii="Times New Roman" w:hAnsi="Times New Roman"/>
                <w:sz w:val="28"/>
                <w:szCs w:val="28"/>
              </w:rPr>
              <w:t xml:space="preserve">. </w:t>
            </w:r>
            <w:hyperlink r:id="rId12" w:history="1">
              <w:r w:rsidRPr="00C272D5">
                <w:rPr>
                  <w:rFonts w:ascii="Times New Roman" w:hAnsi="Times New Roman"/>
                  <w:color w:val="0000FF"/>
                  <w:sz w:val="28"/>
                  <w:u w:val="single"/>
                </w:rPr>
                <w:t>18.4</w:t>
              </w:r>
            </w:hyperlink>
          </w:p>
        </w:tc>
        <w:tc>
          <w:tcPr>
            <w:tcW w:w="7938" w:type="dxa"/>
          </w:tcPr>
          <w:p w:rsidR="00FC40D2" w:rsidRPr="00C272D5" w:rsidRDefault="00FC40D2" w:rsidP="009217F5">
            <w:pPr>
              <w:contextualSpacing/>
              <w:jc w:val="center"/>
              <w:rPr>
                <w:rFonts w:ascii="Times New Roman" w:hAnsi="Times New Roman"/>
                <w:sz w:val="28"/>
                <w:szCs w:val="28"/>
              </w:rPr>
            </w:pPr>
            <w:r w:rsidRPr="00C272D5">
              <w:rPr>
                <w:rFonts w:ascii="Times New Roman" w:hAnsi="Times New Roman"/>
                <w:sz w:val="28"/>
                <w:szCs w:val="28"/>
              </w:rPr>
              <w:t xml:space="preserve">3-4 </w:t>
            </w:r>
            <w:r>
              <w:rPr>
                <w:rFonts w:ascii="Times New Roman" w:hAnsi="Times New Roman"/>
                <w:sz w:val="28"/>
                <w:szCs w:val="28"/>
              </w:rPr>
              <w:t>лет</w:t>
            </w:r>
          </w:p>
        </w:tc>
        <w:tc>
          <w:tcPr>
            <w:tcW w:w="3731" w:type="dxa"/>
          </w:tcPr>
          <w:p w:rsidR="00FC40D2" w:rsidRPr="00C272D5" w:rsidRDefault="00FC40D2" w:rsidP="009217F5">
            <w:pPr>
              <w:ind w:firstLine="720"/>
              <w:contextualSpacing/>
              <w:jc w:val="center"/>
              <w:rPr>
                <w:rFonts w:ascii="Times New Roman" w:hAnsi="Times New Roman"/>
                <w:noProof/>
                <w:sz w:val="28"/>
                <w:szCs w:val="28"/>
              </w:rPr>
            </w:pPr>
            <w:r>
              <w:rPr>
                <w:rFonts w:ascii="Times New Roman" w:hAnsi="Times New Roman"/>
                <w:noProof/>
                <w:sz w:val="28"/>
                <w:szCs w:val="28"/>
              </w:rPr>
              <w:t>2 младшая «А», «Б»</w:t>
            </w: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27-31     п</w:t>
            </w:r>
            <w:r w:rsidRPr="00C272D5">
              <w:rPr>
                <w:rFonts w:ascii="Times New Roman" w:hAnsi="Times New Roman"/>
                <w:sz w:val="28"/>
                <w:szCs w:val="28"/>
              </w:rPr>
              <w:t xml:space="preserve">. </w:t>
            </w:r>
            <w:hyperlink r:id="rId13" w:history="1">
              <w:r w:rsidRPr="00C272D5">
                <w:rPr>
                  <w:rFonts w:ascii="Times New Roman" w:hAnsi="Times New Roman"/>
                  <w:color w:val="0000FF"/>
                  <w:sz w:val="28"/>
                  <w:u w:val="single"/>
                </w:rPr>
                <w:t>18.5</w:t>
              </w:r>
            </w:hyperlink>
          </w:p>
        </w:tc>
        <w:tc>
          <w:tcPr>
            <w:tcW w:w="7938" w:type="dxa"/>
          </w:tcPr>
          <w:p w:rsidR="00FC40D2" w:rsidRPr="00C272D5" w:rsidRDefault="00FC40D2" w:rsidP="009217F5">
            <w:pPr>
              <w:contextualSpacing/>
              <w:jc w:val="center"/>
              <w:rPr>
                <w:rFonts w:ascii="Times New Roman" w:hAnsi="Times New Roman"/>
                <w:sz w:val="28"/>
                <w:szCs w:val="28"/>
              </w:rPr>
            </w:pPr>
            <w:r w:rsidRPr="00C272D5">
              <w:rPr>
                <w:rFonts w:ascii="Times New Roman" w:hAnsi="Times New Roman"/>
                <w:sz w:val="28"/>
                <w:szCs w:val="28"/>
              </w:rPr>
              <w:t>4-5 лет</w:t>
            </w:r>
          </w:p>
        </w:tc>
        <w:tc>
          <w:tcPr>
            <w:tcW w:w="3731" w:type="dxa"/>
          </w:tcPr>
          <w:p w:rsidR="00FC40D2" w:rsidRPr="00C272D5" w:rsidRDefault="00FC40D2" w:rsidP="009217F5">
            <w:pPr>
              <w:contextualSpacing/>
              <w:jc w:val="center"/>
              <w:rPr>
                <w:rFonts w:ascii="Times New Roman" w:hAnsi="Times New Roman"/>
                <w:noProof/>
                <w:sz w:val="28"/>
                <w:szCs w:val="28"/>
              </w:rPr>
            </w:pPr>
            <w:r>
              <w:rPr>
                <w:rFonts w:ascii="Times New Roman" w:hAnsi="Times New Roman"/>
                <w:noProof/>
                <w:sz w:val="28"/>
                <w:szCs w:val="28"/>
              </w:rPr>
              <w:t xml:space="preserve">Средняя </w:t>
            </w: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31-36     п</w:t>
            </w:r>
            <w:r w:rsidRPr="00C272D5">
              <w:rPr>
                <w:rFonts w:ascii="Times New Roman" w:hAnsi="Times New Roman"/>
                <w:sz w:val="28"/>
                <w:szCs w:val="28"/>
              </w:rPr>
              <w:t xml:space="preserve">. </w:t>
            </w:r>
            <w:hyperlink r:id="rId14" w:history="1">
              <w:r w:rsidRPr="00C272D5">
                <w:rPr>
                  <w:rFonts w:ascii="Times New Roman" w:hAnsi="Times New Roman"/>
                  <w:color w:val="0000FF"/>
                  <w:sz w:val="28"/>
                  <w:u w:val="single"/>
                </w:rPr>
                <w:t>18.6</w:t>
              </w:r>
            </w:hyperlink>
          </w:p>
        </w:tc>
        <w:tc>
          <w:tcPr>
            <w:tcW w:w="7938" w:type="dxa"/>
          </w:tcPr>
          <w:p w:rsidR="00FC40D2" w:rsidRPr="00C272D5" w:rsidRDefault="00FC40D2" w:rsidP="009217F5">
            <w:pPr>
              <w:contextualSpacing/>
              <w:jc w:val="center"/>
              <w:rPr>
                <w:rFonts w:ascii="Times New Roman" w:hAnsi="Times New Roman"/>
                <w:sz w:val="28"/>
                <w:szCs w:val="28"/>
              </w:rPr>
            </w:pPr>
            <w:r w:rsidRPr="00C272D5">
              <w:rPr>
                <w:rFonts w:ascii="Times New Roman" w:hAnsi="Times New Roman"/>
                <w:sz w:val="28"/>
                <w:szCs w:val="28"/>
              </w:rPr>
              <w:t>5-6 лет</w:t>
            </w:r>
          </w:p>
        </w:tc>
        <w:tc>
          <w:tcPr>
            <w:tcW w:w="3731" w:type="dxa"/>
          </w:tcPr>
          <w:p w:rsidR="00FC40D2" w:rsidRPr="00C272D5" w:rsidRDefault="00FC40D2" w:rsidP="009217F5">
            <w:pPr>
              <w:contextualSpacing/>
              <w:jc w:val="center"/>
              <w:rPr>
                <w:rFonts w:ascii="Times New Roman" w:hAnsi="Times New Roman"/>
                <w:noProof/>
                <w:sz w:val="28"/>
                <w:szCs w:val="28"/>
              </w:rPr>
            </w:pPr>
            <w:r>
              <w:rPr>
                <w:rFonts w:ascii="Times New Roman" w:hAnsi="Times New Roman"/>
                <w:noProof/>
                <w:sz w:val="28"/>
                <w:szCs w:val="28"/>
              </w:rPr>
              <w:t xml:space="preserve">Старшая </w:t>
            </w: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36-41     п</w:t>
            </w:r>
            <w:r w:rsidRPr="00C272D5">
              <w:rPr>
                <w:rFonts w:ascii="Times New Roman" w:hAnsi="Times New Roman"/>
                <w:sz w:val="28"/>
                <w:szCs w:val="28"/>
              </w:rPr>
              <w:t xml:space="preserve">. </w:t>
            </w:r>
            <w:hyperlink r:id="rId15" w:history="1">
              <w:r w:rsidRPr="00C272D5">
                <w:rPr>
                  <w:rFonts w:ascii="Times New Roman" w:hAnsi="Times New Roman"/>
                  <w:color w:val="0000FF"/>
                  <w:sz w:val="28"/>
                  <w:u w:val="single"/>
                </w:rPr>
                <w:t>18.7</w:t>
              </w:r>
            </w:hyperlink>
          </w:p>
        </w:tc>
        <w:tc>
          <w:tcPr>
            <w:tcW w:w="7938" w:type="dxa"/>
          </w:tcPr>
          <w:p w:rsidR="00FC40D2" w:rsidRPr="00C272D5" w:rsidRDefault="00FC40D2" w:rsidP="009217F5">
            <w:pPr>
              <w:contextualSpacing/>
              <w:jc w:val="center"/>
              <w:rPr>
                <w:rFonts w:ascii="Times New Roman" w:hAnsi="Times New Roman"/>
                <w:sz w:val="28"/>
                <w:szCs w:val="28"/>
              </w:rPr>
            </w:pPr>
            <w:r w:rsidRPr="00C272D5">
              <w:rPr>
                <w:rFonts w:ascii="Times New Roman" w:hAnsi="Times New Roman"/>
                <w:sz w:val="28"/>
                <w:szCs w:val="28"/>
              </w:rPr>
              <w:t>6-7 лет</w:t>
            </w:r>
          </w:p>
        </w:tc>
        <w:tc>
          <w:tcPr>
            <w:tcW w:w="3731" w:type="dxa"/>
          </w:tcPr>
          <w:p w:rsidR="00FC40D2" w:rsidRPr="00C272D5" w:rsidRDefault="00FC40D2" w:rsidP="009217F5">
            <w:pPr>
              <w:contextualSpacing/>
              <w:jc w:val="center"/>
              <w:rPr>
                <w:rFonts w:ascii="Times New Roman" w:hAnsi="Times New Roman"/>
                <w:noProof/>
                <w:sz w:val="28"/>
                <w:szCs w:val="28"/>
              </w:rPr>
            </w:pPr>
            <w:r>
              <w:rPr>
                <w:rFonts w:ascii="Times New Roman" w:hAnsi="Times New Roman"/>
                <w:noProof/>
                <w:sz w:val="28"/>
                <w:szCs w:val="28"/>
              </w:rPr>
              <w:t xml:space="preserve">Подготовительная </w:t>
            </w:r>
          </w:p>
        </w:tc>
      </w:tr>
      <w:tr w:rsidR="00FC40D2" w:rsidRPr="00C272D5" w:rsidTr="00FC40D2">
        <w:tc>
          <w:tcPr>
            <w:tcW w:w="3227" w:type="dxa"/>
          </w:tcPr>
          <w:p w:rsidR="00FC40D2" w:rsidRPr="00C272D5" w:rsidRDefault="00FC40D2"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41- 42    п</w:t>
            </w:r>
            <w:r w:rsidRPr="00C272D5">
              <w:rPr>
                <w:rFonts w:ascii="Times New Roman" w:hAnsi="Times New Roman"/>
                <w:sz w:val="28"/>
                <w:szCs w:val="28"/>
              </w:rPr>
              <w:t xml:space="preserve">. </w:t>
            </w:r>
            <w:hyperlink r:id="rId16" w:history="1">
              <w:r w:rsidRPr="00C272D5">
                <w:rPr>
                  <w:rFonts w:ascii="Times New Roman" w:hAnsi="Times New Roman"/>
                  <w:color w:val="0000FF"/>
                  <w:sz w:val="28"/>
                  <w:u w:val="single"/>
                </w:rPr>
                <w:t>18.8</w:t>
              </w:r>
            </w:hyperlink>
          </w:p>
        </w:tc>
        <w:tc>
          <w:tcPr>
            <w:tcW w:w="7938" w:type="dxa"/>
          </w:tcPr>
          <w:p w:rsidR="00FC40D2" w:rsidRDefault="00FC40D2" w:rsidP="009217F5">
            <w:pPr>
              <w:contextualSpacing/>
              <w:jc w:val="center"/>
              <w:rPr>
                <w:rFonts w:ascii="Times New Roman" w:hAnsi="Times New Roman"/>
                <w:sz w:val="28"/>
                <w:szCs w:val="28"/>
              </w:rPr>
            </w:pPr>
            <w:r w:rsidRPr="00C272D5">
              <w:rPr>
                <w:rFonts w:ascii="Times New Roman" w:hAnsi="Times New Roman"/>
                <w:sz w:val="28"/>
                <w:szCs w:val="28"/>
              </w:rPr>
              <w:t>решение совокупных задач воспитания</w:t>
            </w:r>
          </w:p>
          <w:p w:rsidR="00FC40D2" w:rsidRPr="0014344C" w:rsidRDefault="00FC40D2" w:rsidP="009217F5">
            <w:pPr>
              <w:contextualSpacing/>
              <w:jc w:val="center"/>
              <w:rPr>
                <w:rFonts w:ascii="Times New Roman" w:hAnsi="Times New Roman"/>
                <w:sz w:val="24"/>
                <w:szCs w:val="24"/>
              </w:rPr>
            </w:pPr>
            <w:r w:rsidRPr="0014344C">
              <w:rPr>
                <w:rFonts w:ascii="Times New Roman" w:hAnsi="Times New Roman"/>
                <w:sz w:val="24"/>
                <w:szCs w:val="24"/>
              </w:rPr>
              <w:t>(приобщение к ценностям «Родина», «Природа», «Семья», «Человек», «Жизнь», «Милосердие», «Добро», «Дружба», «Сотрудничество», «Труд»)</w:t>
            </w:r>
          </w:p>
        </w:tc>
        <w:tc>
          <w:tcPr>
            <w:tcW w:w="3731" w:type="dxa"/>
          </w:tcPr>
          <w:p w:rsidR="00FC40D2" w:rsidRPr="00C272D5" w:rsidRDefault="00FC40D2" w:rsidP="009217F5">
            <w:pPr>
              <w:contextualSpacing/>
              <w:jc w:val="center"/>
              <w:rPr>
                <w:rFonts w:ascii="Times New Roman" w:hAnsi="Times New Roman"/>
                <w:noProof/>
                <w:sz w:val="28"/>
                <w:szCs w:val="28"/>
              </w:rPr>
            </w:pPr>
            <w:r>
              <w:rPr>
                <w:rFonts w:ascii="Times New Roman" w:hAnsi="Times New Roman"/>
                <w:noProof/>
                <w:sz w:val="28"/>
                <w:szCs w:val="28"/>
              </w:rPr>
              <w:t>все группы</w:t>
            </w:r>
          </w:p>
        </w:tc>
      </w:tr>
    </w:tbl>
    <w:p w:rsidR="00C14AF1" w:rsidRDefault="00C14AF1" w:rsidP="009217F5">
      <w:pPr>
        <w:spacing w:after="0" w:line="240" w:lineRule="auto"/>
        <w:ind w:left="420"/>
        <w:contextualSpacing/>
        <w:rPr>
          <w:rFonts w:ascii="Times New Roman" w:eastAsia="Calibri" w:hAnsi="Times New Roman" w:cs="Times New Roman"/>
          <w:sz w:val="28"/>
          <w:szCs w:val="28"/>
          <w:lang w:eastAsia="en-US"/>
        </w:rPr>
      </w:pPr>
    </w:p>
    <w:p w:rsidR="00C14AF1" w:rsidRDefault="00C14AF1" w:rsidP="009217F5">
      <w:pPr>
        <w:spacing w:after="0" w:line="240" w:lineRule="auto"/>
        <w:ind w:left="420"/>
        <w:contextualSpacing/>
        <w:rPr>
          <w:rFonts w:ascii="Times New Roman" w:eastAsia="Calibri" w:hAnsi="Times New Roman" w:cs="Times New Roman"/>
          <w:sz w:val="28"/>
          <w:szCs w:val="28"/>
          <w:lang w:eastAsia="en-US"/>
        </w:rPr>
      </w:pPr>
    </w:p>
    <w:p w:rsidR="00A667D1" w:rsidRDefault="00A667D1" w:rsidP="009217F5">
      <w:pPr>
        <w:spacing w:after="0" w:line="240" w:lineRule="auto"/>
        <w:ind w:left="42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социально-коммуникативного развития</w:t>
      </w:r>
    </w:p>
    <w:p w:rsidR="00A667D1" w:rsidRPr="00C272D5" w:rsidRDefault="00A667D1" w:rsidP="009217F5">
      <w:pPr>
        <w:spacing w:after="0" w:line="240" w:lineRule="auto"/>
        <w:ind w:left="420"/>
        <w:contextualSpacing/>
        <w:rPr>
          <w:rFonts w:ascii="Times New Roman" w:eastAsia="Calibri" w:hAnsi="Times New Roman" w:cs="Times New Roman"/>
          <w:sz w:val="28"/>
          <w:szCs w:val="28"/>
          <w:lang w:eastAsia="en-US"/>
        </w:rPr>
      </w:pPr>
    </w:p>
    <w:tbl>
      <w:tblPr>
        <w:tblStyle w:val="afa"/>
        <w:tblW w:w="15559" w:type="dxa"/>
        <w:tblLayout w:type="fixed"/>
        <w:tblLook w:val="04A0"/>
      </w:tblPr>
      <w:tblGrid>
        <w:gridCol w:w="7479"/>
        <w:gridCol w:w="1559"/>
        <w:gridCol w:w="1701"/>
        <w:gridCol w:w="1255"/>
        <w:gridCol w:w="1014"/>
        <w:gridCol w:w="709"/>
        <w:gridCol w:w="708"/>
        <w:gridCol w:w="1134"/>
      </w:tblGrid>
      <w:tr w:rsidR="00A667D1" w:rsidRPr="002E4009" w:rsidTr="002E4009">
        <w:tc>
          <w:tcPr>
            <w:tcW w:w="747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Выделенные направления (сферы, области)</w:t>
            </w:r>
          </w:p>
        </w:tc>
        <w:tc>
          <w:tcPr>
            <w:tcW w:w="1559" w:type="dxa"/>
          </w:tcPr>
          <w:p w:rsidR="00A667D1" w:rsidRPr="000E3B15" w:rsidRDefault="00A667D1" w:rsidP="009217F5">
            <w:pPr>
              <w:contextualSpacing/>
              <w:jc w:val="both"/>
              <w:rPr>
                <w:rFonts w:ascii="Times New Roman" w:hAnsi="Times New Roman"/>
                <w:sz w:val="28"/>
                <w:szCs w:val="28"/>
              </w:rPr>
            </w:pPr>
            <w:r w:rsidRPr="000E3B15">
              <w:rPr>
                <w:rFonts w:ascii="Times New Roman" w:hAnsi="Times New Roman"/>
                <w:sz w:val="28"/>
                <w:szCs w:val="28"/>
              </w:rPr>
              <w:t>От 2 месяцев до 1 года</w:t>
            </w:r>
          </w:p>
        </w:tc>
        <w:tc>
          <w:tcPr>
            <w:tcW w:w="1701" w:type="dxa"/>
          </w:tcPr>
          <w:p w:rsidR="00A667D1" w:rsidRPr="000E3B15" w:rsidRDefault="00A667D1" w:rsidP="009217F5">
            <w:pPr>
              <w:contextualSpacing/>
              <w:jc w:val="both"/>
              <w:rPr>
                <w:rFonts w:ascii="Times New Roman" w:hAnsi="Times New Roman"/>
                <w:sz w:val="28"/>
                <w:szCs w:val="28"/>
              </w:rPr>
            </w:pPr>
            <w:r w:rsidRPr="000E3B15">
              <w:rPr>
                <w:rFonts w:ascii="Times New Roman" w:hAnsi="Times New Roman"/>
                <w:sz w:val="28"/>
                <w:szCs w:val="28"/>
              </w:rPr>
              <w:t xml:space="preserve">От 1 года до 2 лет </w:t>
            </w:r>
          </w:p>
        </w:tc>
        <w:tc>
          <w:tcPr>
            <w:tcW w:w="1255"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2-3 года</w:t>
            </w:r>
          </w:p>
        </w:tc>
        <w:tc>
          <w:tcPr>
            <w:tcW w:w="101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3-4 года</w:t>
            </w:r>
          </w:p>
        </w:tc>
        <w:tc>
          <w:tcPr>
            <w:tcW w:w="70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4-5 лет</w:t>
            </w:r>
          </w:p>
        </w:tc>
        <w:tc>
          <w:tcPr>
            <w:tcW w:w="708"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5-6 лет</w:t>
            </w:r>
          </w:p>
        </w:tc>
        <w:tc>
          <w:tcPr>
            <w:tcW w:w="113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6-7 лет</w:t>
            </w:r>
          </w:p>
        </w:tc>
      </w:tr>
      <w:tr w:rsidR="00A667D1" w:rsidRPr="002E4009" w:rsidTr="002E4009">
        <w:tc>
          <w:tcPr>
            <w:tcW w:w="747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сфера социальных отношений</w:t>
            </w:r>
          </w:p>
        </w:tc>
        <w:tc>
          <w:tcPr>
            <w:tcW w:w="4515" w:type="dxa"/>
            <w:gridSpan w:val="3"/>
            <w:vMerge w:val="restart"/>
            <w:vAlign w:val="center"/>
          </w:tcPr>
          <w:p w:rsidR="00A667D1" w:rsidRPr="002E4009" w:rsidRDefault="00A667D1" w:rsidP="009217F5">
            <w:pPr>
              <w:contextualSpacing/>
              <w:jc w:val="center"/>
              <w:rPr>
                <w:rFonts w:ascii="Times New Roman" w:hAnsi="Times New Roman"/>
                <w:sz w:val="28"/>
                <w:szCs w:val="28"/>
              </w:rPr>
            </w:pPr>
            <w:r w:rsidRPr="002E4009">
              <w:rPr>
                <w:rFonts w:ascii="Times New Roman" w:hAnsi="Times New Roman"/>
                <w:sz w:val="28"/>
                <w:szCs w:val="28"/>
              </w:rPr>
              <w:t>Нет выделенных направлений</w:t>
            </w:r>
          </w:p>
        </w:tc>
        <w:tc>
          <w:tcPr>
            <w:tcW w:w="101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8"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113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r>
      <w:tr w:rsidR="00A667D1" w:rsidRPr="002E4009" w:rsidTr="002E4009">
        <w:tc>
          <w:tcPr>
            <w:tcW w:w="747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область формирования основ гражданственности и патриотизма</w:t>
            </w:r>
          </w:p>
        </w:tc>
        <w:tc>
          <w:tcPr>
            <w:tcW w:w="4515" w:type="dxa"/>
            <w:gridSpan w:val="3"/>
            <w:vMerge/>
          </w:tcPr>
          <w:p w:rsidR="00A667D1" w:rsidRPr="002E4009" w:rsidRDefault="00A667D1" w:rsidP="009217F5">
            <w:pPr>
              <w:contextualSpacing/>
              <w:jc w:val="both"/>
              <w:rPr>
                <w:rFonts w:ascii="Times New Roman" w:hAnsi="Times New Roman"/>
                <w:sz w:val="28"/>
                <w:szCs w:val="28"/>
              </w:rPr>
            </w:pPr>
          </w:p>
        </w:tc>
        <w:tc>
          <w:tcPr>
            <w:tcW w:w="101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8"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113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r>
      <w:tr w:rsidR="00A667D1" w:rsidRPr="002E4009" w:rsidTr="002E4009">
        <w:tc>
          <w:tcPr>
            <w:tcW w:w="747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сфера трудового воспитания</w:t>
            </w:r>
          </w:p>
        </w:tc>
        <w:tc>
          <w:tcPr>
            <w:tcW w:w="4515" w:type="dxa"/>
            <w:gridSpan w:val="3"/>
            <w:vMerge/>
          </w:tcPr>
          <w:p w:rsidR="00A667D1" w:rsidRPr="002E4009" w:rsidRDefault="00A667D1" w:rsidP="009217F5">
            <w:pPr>
              <w:contextualSpacing/>
              <w:jc w:val="both"/>
              <w:rPr>
                <w:rFonts w:ascii="Times New Roman" w:hAnsi="Times New Roman"/>
                <w:sz w:val="28"/>
                <w:szCs w:val="28"/>
              </w:rPr>
            </w:pPr>
          </w:p>
        </w:tc>
        <w:tc>
          <w:tcPr>
            <w:tcW w:w="101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8"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113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r>
      <w:tr w:rsidR="00A667D1" w:rsidRPr="002E4009" w:rsidTr="002E4009">
        <w:tc>
          <w:tcPr>
            <w:tcW w:w="747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область формирования основ безопасного поведения</w:t>
            </w:r>
          </w:p>
        </w:tc>
        <w:tc>
          <w:tcPr>
            <w:tcW w:w="4515" w:type="dxa"/>
            <w:gridSpan w:val="3"/>
            <w:vMerge/>
          </w:tcPr>
          <w:p w:rsidR="00A667D1" w:rsidRPr="002E4009" w:rsidRDefault="00A667D1" w:rsidP="009217F5">
            <w:pPr>
              <w:contextualSpacing/>
              <w:jc w:val="both"/>
              <w:rPr>
                <w:rFonts w:ascii="Times New Roman" w:hAnsi="Times New Roman"/>
                <w:sz w:val="28"/>
                <w:szCs w:val="28"/>
              </w:rPr>
            </w:pPr>
          </w:p>
        </w:tc>
        <w:tc>
          <w:tcPr>
            <w:tcW w:w="101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9"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708"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c>
          <w:tcPr>
            <w:tcW w:w="1134" w:type="dxa"/>
          </w:tcPr>
          <w:p w:rsidR="00A667D1" w:rsidRPr="002E4009" w:rsidRDefault="00A667D1" w:rsidP="009217F5">
            <w:pPr>
              <w:contextualSpacing/>
              <w:jc w:val="both"/>
              <w:rPr>
                <w:rFonts w:ascii="Times New Roman" w:hAnsi="Times New Roman"/>
                <w:sz w:val="28"/>
                <w:szCs w:val="28"/>
              </w:rPr>
            </w:pPr>
            <w:r w:rsidRPr="002E4009">
              <w:rPr>
                <w:rFonts w:ascii="Times New Roman" w:hAnsi="Times New Roman"/>
                <w:sz w:val="28"/>
                <w:szCs w:val="28"/>
              </w:rPr>
              <w:t>+</w:t>
            </w:r>
          </w:p>
        </w:tc>
      </w:tr>
    </w:tbl>
    <w:p w:rsidR="007573FE" w:rsidRDefault="007573FE" w:rsidP="004571C9">
      <w:pPr>
        <w:pStyle w:val="2f1"/>
        <w:widowControl w:val="0"/>
        <w:shd w:val="clear" w:color="auto" w:fill="auto"/>
        <w:tabs>
          <w:tab w:val="left" w:pos="1134"/>
        </w:tabs>
        <w:spacing w:line="240" w:lineRule="auto"/>
        <w:ind w:firstLine="0"/>
        <w:contextualSpacing/>
        <w:rPr>
          <w:rFonts w:cs="Times New Roman"/>
          <w:b/>
          <w:sz w:val="32"/>
          <w:szCs w:val="32"/>
          <w:u w:val="single"/>
        </w:rPr>
      </w:pPr>
    </w:p>
    <w:p w:rsidR="007573FE" w:rsidRDefault="007573FE" w:rsidP="004571C9">
      <w:pPr>
        <w:pStyle w:val="2f1"/>
        <w:widowControl w:val="0"/>
        <w:shd w:val="clear" w:color="auto" w:fill="auto"/>
        <w:tabs>
          <w:tab w:val="left" w:pos="1134"/>
        </w:tabs>
        <w:spacing w:line="240" w:lineRule="auto"/>
        <w:ind w:firstLine="0"/>
        <w:contextualSpacing/>
        <w:rPr>
          <w:rFonts w:cs="Times New Roman"/>
          <w:b/>
          <w:sz w:val="32"/>
          <w:szCs w:val="32"/>
          <w:u w:val="single"/>
        </w:rPr>
      </w:pPr>
    </w:p>
    <w:p w:rsidR="007573FE" w:rsidRDefault="007573FE" w:rsidP="004571C9">
      <w:pPr>
        <w:pStyle w:val="2f1"/>
        <w:widowControl w:val="0"/>
        <w:shd w:val="clear" w:color="auto" w:fill="auto"/>
        <w:tabs>
          <w:tab w:val="left" w:pos="1134"/>
        </w:tabs>
        <w:spacing w:line="240" w:lineRule="auto"/>
        <w:ind w:firstLine="0"/>
        <w:contextualSpacing/>
        <w:rPr>
          <w:rFonts w:cs="Times New Roman"/>
          <w:b/>
          <w:sz w:val="32"/>
          <w:szCs w:val="32"/>
          <w:u w:val="single"/>
        </w:rPr>
      </w:pPr>
    </w:p>
    <w:p w:rsidR="00B73C44" w:rsidRPr="004571C9" w:rsidRDefault="00B73C44" w:rsidP="004571C9">
      <w:pPr>
        <w:pStyle w:val="2f1"/>
        <w:widowControl w:val="0"/>
        <w:shd w:val="clear" w:color="auto" w:fill="auto"/>
        <w:tabs>
          <w:tab w:val="left" w:pos="1134"/>
        </w:tabs>
        <w:spacing w:line="240" w:lineRule="auto"/>
        <w:ind w:firstLine="0"/>
        <w:contextualSpacing/>
        <w:rPr>
          <w:rFonts w:cs="Times New Roman"/>
          <w:b/>
          <w:sz w:val="32"/>
          <w:szCs w:val="32"/>
          <w:u w:val="single"/>
        </w:rPr>
      </w:pPr>
      <w:r w:rsidRPr="004571C9">
        <w:rPr>
          <w:rFonts w:cs="Times New Roman"/>
          <w:b/>
          <w:sz w:val="32"/>
          <w:szCs w:val="32"/>
          <w:u w:val="single"/>
        </w:rPr>
        <w:lastRenderedPageBreak/>
        <w:t>Соц</w:t>
      </w:r>
      <w:r w:rsidR="004571C9">
        <w:rPr>
          <w:rFonts w:cs="Times New Roman"/>
          <w:b/>
          <w:sz w:val="32"/>
          <w:szCs w:val="32"/>
          <w:u w:val="single"/>
        </w:rPr>
        <w:t>иально-коммуникативное развитие</w:t>
      </w:r>
    </w:p>
    <w:p w:rsidR="00B73C44" w:rsidRPr="004571C9" w:rsidRDefault="004571C9" w:rsidP="00B73C44">
      <w:pPr>
        <w:pStyle w:val="2f1"/>
        <w:widowControl w:val="0"/>
        <w:shd w:val="clear" w:color="auto" w:fill="auto"/>
        <w:tabs>
          <w:tab w:val="left" w:pos="1345"/>
        </w:tabs>
        <w:spacing w:line="240" w:lineRule="auto"/>
        <w:ind w:left="1818" w:firstLine="0"/>
        <w:contextualSpacing/>
        <w:rPr>
          <w:rFonts w:cs="Times New Roman"/>
          <w:b/>
          <w:sz w:val="32"/>
          <w:szCs w:val="32"/>
          <w:u w:val="single"/>
        </w:rPr>
      </w:pPr>
      <w:r>
        <w:rPr>
          <w:rFonts w:cs="Times New Roman"/>
          <w:b/>
          <w:sz w:val="32"/>
          <w:szCs w:val="32"/>
          <w:u w:val="single"/>
        </w:rPr>
        <w:t>От 2 месяцев до 1 года</w:t>
      </w:r>
    </w:p>
    <w:p w:rsidR="00B73C44" w:rsidRPr="00B73C44" w:rsidRDefault="00B73C44" w:rsidP="00B73C44">
      <w:pPr>
        <w:pStyle w:val="2f1"/>
        <w:widowControl w:val="0"/>
        <w:shd w:val="clear" w:color="auto" w:fill="auto"/>
        <w:tabs>
          <w:tab w:val="left" w:pos="1566"/>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B73C44">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B73C44" w:rsidRPr="00B36095" w:rsidRDefault="00B73C44" w:rsidP="00B36095">
      <w:pPr>
        <w:pStyle w:val="2f1"/>
        <w:widowControl w:val="0"/>
        <w:shd w:val="clear" w:color="auto" w:fill="auto"/>
        <w:tabs>
          <w:tab w:val="left" w:pos="1551"/>
        </w:tabs>
        <w:spacing w:line="240" w:lineRule="auto"/>
        <w:ind w:left="740" w:firstLine="0"/>
        <w:contextualSpacing/>
        <w:rPr>
          <w:rFonts w:cs="Times New Roman"/>
          <w:b/>
          <w:sz w:val="28"/>
          <w:szCs w:val="28"/>
        </w:rPr>
      </w:pPr>
      <w:r w:rsidRPr="00B36095">
        <w:rPr>
          <w:rFonts w:cs="Times New Roman"/>
          <w:b/>
          <w:sz w:val="28"/>
          <w:szCs w:val="28"/>
        </w:rPr>
        <w:t>Содержание образовательной деятельности.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B73C44" w:rsidRPr="004571C9" w:rsidRDefault="00B73C44" w:rsidP="00B36095">
      <w:pPr>
        <w:pStyle w:val="2f1"/>
        <w:widowControl w:val="0"/>
        <w:shd w:val="clear" w:color="auto" w:fill="auto"/>
        <w:tabs>
          <w:tab w:val="left" w:pos="1340"/>
        </w:tabs>
        <w:spacing w:line="240" w:lineRule="auto"/>
        <w:ind w:left="740" w:firstLine="0"/>
        <w:contextualSpacing/>
        <w:rPr>
          <w:rFonts w:cs="Times New Roman"/>
          <w:b/>
          <w:sz w:val="32"/>
          <w:szCs w:val="32"/>
          <w:u w:val="single"/>
        </w:rPr>
      </w:pPr>
      <w:r w:rsidRPr="004571C9">
        <w:rPr>
          <w:rFonts w:cs="Times New Roman"/>
          <w:b/>
          <w:sz w:val="32"/>
          <w:szCs w:val="32"/>
          <w:u w:val="single"/>
        </w:rPr>
        <w:t>От 1 года до 2 лет.</w:t>
      </w:r>
    </w:p>
    <w:p w:rsidR="00B73C44" w:rsidRPr="00B73C44" w:rsidRDefault="00B73C44" w:rsidP="00B36095">
      <w:pPr>
        <w:pStyle w:val="2f1"/>
        <w:widowControl w:val="0"/>
        <w:shd w:val="clear" w:color="auto" w:fill="auto"/>
        <w:tabs>
          <w:tab w:val="left" w:pos="1561"/>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B36095">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элементарные представления: о себе, близких людях, ближайшем предметном окружении;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создавать условия для получения опыта применения правил социального взаимодействия.</w:t>
      </w:r>
    </w:p>
    <w:p w:rsidR="007573FE" w:rsidRDefault="007573FE" w:rsidP="00B36095">
      <w:pPr>
        <w:pStyle w:val="2f1"/>
        <w:widowControl w:val="0"/>
        <w:shd w:val="clear" w:color="auto" w:fill="auto"/>
        <w:tabs>
          <w:tab w:val="left" w:pos="1531"/>
        </w:tabs>
        <w:spacing w:line="240" w:lineRule="auto"/>
        <w:ind w:left="720" w:firstLine="0"/>
        <w:contextualSpacing/>
        <w:jc w:val="left"/>
        <w:rPr>
          <w:rFonts w:cs="Times New Roman"/>
          <w:b/>
          <w:sz w:val="28"/>
          <w:szCs w:val="28"/>
        </w:rPr>
      </w:pPr>
    </w:p>
    <w:p w:rsidR="00B73C44" w:rsidRPr="00B36095" w:rsidRDefault="00B73C44" w:rsidP="00B36095">
      <w:pPr>
        <w:pStyle w:val="2f1"/>
        <w:widowControl w:val="0"/>
        <w:shd w:val="clear" w:color="auto" w:fill="auto"/>
        <w:tabs>
          <w:tab w:val="left" w:pos="1531"/>
        </w:tabs>
        <w:spacing w:line="240" w:lineRule="auto"/>
        <w:ind w:left="720" w:firstLine="0"/>
        <w:contextualSpacing/>
        <w:jc w:val="left"/>
        <w:rPr>
          <w:rFonts w:cs="Times New Roman"/>
          <w:b/>
          <w:sz w:val="28"/>
          <w:szCs w:val="28"/>
        </w:rPr>
      </w:pPr>
      <w:r w:rsidRPr="00B36095">
        <w:rPr>
          <w:rFonts w:cs="Times New Roman"/>
          <w:b/>
          <w:sz w:val="28"/>
          <w:szCs w:val="28"/>
        </w:rPr>
        <w:lastRenderedPageBreak/>
        <w:t>Содержание образовательной деятельности.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73C44" w:rsidRPr="004571C9" w:rsidRDefault="00B73C44" w:rsidP="00B36095">
      <w:pPr>
        <w:pStyle w:val="2f1"/>
        <w:widowControl w:val="0"/>
        <w:shd w:val="clear" w:color="auto" w:fill="auto"/>
        <w:tabs>
          <w:tab w:val="left" w:pos="1320"/>
        </w:tabs>
        <w:spacing w:line="240" w:lineRule="auto"/>
        <w:ind w:left="720" w:firstLine="0"/>
        <w:contextualSpacing/>
        <w:jc w:val="left"/>
        <w:rPr>
          <w:rFonts w:cs="Times New Roman"/>
          <w:b/>
          <w:sz w:val="32"/>
          <w:szCs w:val="32"/>
          <w:u w:val="single"/>
        </w:rPr>
      </w:pPr>
      <w:r w:rsidRPr="004571C9">
        <w:rPr>
          <w:rFonts w:cs="Times New Roman"/>
          <w:b/>
          <w:sz w:val="32"/>
          <w:szCs w:val="32"/>
          <w:u w:val="single"/>
        </w:rPr>
        <w:t>От 2 лет до 3 лет.</w:t>
      </w:r>
    </w:p>
    <w:p w:rsidR="00B73C44" w:rsidRPr="00B73C44" w:rsidRDefault="00B73C44" w:rsidP="00B36095">
      <w:pPr>
        <w:pStyle w:val="2f1"/>
        <w:widowControl w:val="0"/>
        <w:shd w:val="clear" w:color="auto" w:fill="auto"/>
        <w:tabs>
          <w:tab w:val="left" w:pos="1556"/>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B36095">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поддерживать эмоционально-положительное состояние детей в период адаптации к ДОО;</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развивать игровой опыт ребёнка, помогая детям отражать в игре представления об окружающей действительности;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B73C44" w:rsidRPr="00B73C44" w:rsidRDefault="00B73C44" w:rsidP="00B36095">
      <w:pPr>
        <w:pStyle w:val="2f1"/>
        <w:widowControl w:val="0"/>
        <w:shd w:val="clear" w:color="auto" w:fill="auto"/>
        <w:tabs>
          <w:tab w:val="left" w:pos="1536"/>
        </w:tabs>
        <w:spacing w:line="240" w:lineRule="auto"/>
        <w:ind w:left="720" w:firstLine="0"/>
        <w:contextualSpacing/>
        <w:rPr>
          <w:rFonts w:cs="Times New Roman"/>
          <w:sz w:val="28"/>
          <w:szCs w:val="28"/>
        </w:rPr>
      </w:pPr>
      <w:r w:rsidRPr="00B36095">
        <w:rPr>
          <w:rFonts w:cs="Times New Roman"/>
          <w:b/>
          <w:sz w:val="28"/>
          <w:szCs w:val="28"/>
        </w:rPr>
        <w:t>Содержание образовательной деятельности</w:t>
      </w:r>
      <w:r w:rsidRPr="00B73C44">
        <w:rPr>
          <w:rFonts w:cs="Times New Roman"/>
          <w:sz w:val="28"/>
          <w:szCs w:val="28"/>
        </w:rPr>
        <w:t>.</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w:t>
      </w:r>
      <w:r w:rsidRPr="00B73C44">
        <w:rPr>
          <w:rFonts w:cs="Times New Roman"/>
          <w:sz w:val="28"/>
          <w:szCs w:val="28"/>
        </w:rPr>
        <w:lastRenderedPageBreak/>
        <w:t>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73C44" w:rsidRPr="004571C9" w:rsidRDefault="00B73C44" w:rsidP="00B36095">
      <w:pPr>
        <w:pStyle w:val="2f1"/>
        <w:widowControl w:val="0"/>
        <w:shd w:val="clear" w:color="auto" w:fill="auto"/>
        <w:tabs>
          <w:tab w:val="left" w:pos="1345"/>
        </w:tabs>
        <w:spacing w:line="240" w:lineRule="auto"/>
        <w:ind w:left="740" w:firstLine="0"/>
        <w:contextualSpacing/>
        <w:rPr>
          <w:rFonts w:cs="Times New Roman"/>
          <w:b/>
          <w:sz w:val="32"/>
          <w:szCs w:val="32"/>
          <w:u w:val="single"/>
        </w:rPr>
      </w:pPr>
      <w:r w:rsidRPr="004571C9">
        <w:rPr>
          <w:rFonts w:cs="Times New Roman"/>
          <w:b/>
          <w:sz w:val="32"/>
          <w:szCs w:val="32"/>
          <w:u w:val="single"/>
        </w:rPr>
        <w:t>От 3 лет до 4 лет.</w:t>
      </w:r>
    </w:p>
    <w:p w:rsidR="00B73C44" w:rsidRPr="00B73C44" w:rsidRDefault="00B73C44" w:rsidP="00B36095">
      <w:pPr>
        <w:pStyle w:val="2f1"/>
        <w:widowControl w:val="0"/>
        <w:shd w:val="clear" w:color="auto" w:fill="auto"/>
        <w:tabs>
          <w:tab w:val="left" w:pos="1561"/>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B36095">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9E1968">
      <w:pPr>
        <w:pStyle w:val="2f1"/>
        <w:widowControl w:val="0"/>
        <w:numPr>
          <w:ilvl w:val="0"/>
          <w:numId w:val="62"/>
        </w:numPr>
        <w:shd w:val="clear" w:color="auto" w:fill="auto"/>
        <w:tabs>
          <w:tab w:val="left" w:pos="1014"/>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B73C44" w:rsidRPr="00B73C44" w:rsidRDefault="00B73C44" w:rsidP="00B36095">
      <w:pPr>
        <w:pStyle w:val="2f1"/>
        <w:shd w:val="clear" w:color="auto" w:fill="auto"/>
        <w:spacing w:line="240" w:lineRule="auto"/>
        <w:ind w:left="20" w:firstLine="720"/>
        <w:contextualSpacing/>
        <w:rPr>
          <w:rFonts w:cs="Times New Roman"/>
          <w:sz w:val="28"/>
          <w:szCs w:val="28"/>
        </w:rPr>
      </w:pPr>
      <w:r w:rsidRPr="00B73C44">
        <w:rPr>
          <w:rFonts w:cs="Times New Roman"/>
          <w:sz w:val="28"/>
          <w:szCs w:val="28"/>
        </w:rPr>
        <w:t>приучать детей к выполнению элементарных правил культуры поведения в</w:t>
      </w:r>
      <w:r w:rsidR="00B36095">
        <w:rPr>
          <w:rFonts w:cs="Times New Roman"/>
          <w:sz w:val="28"/>
          <w:szCs w:val="28"/>
        </w:rPr>
        <w:t xml:space="preserve"> </w:t>
      </w:r>
      <w:r w:rsidRPr="00B73C44">
        <w:rPr>
          <w:rFonts w:cs="Times New Roman"/>
          <w:sz w:val="28"/>
          <w:szCs w:val="28"/>
        </w:rPr>
        <w:t>ДОО;</w:t>
      </w:r>
    </w:p>
    <w:p w:rsidR="00B73C44" w:rsidRPr="00B73C44" w:rsidRDefault="00B73C44" w:rsidP="009E1968">
      <w:pPr>
        <w:pStyle w:val="2f1"/>
        <w:widowControl w:val="0"/>
        <w:numPr>
          <w:ilvl w:val="0"/>
          <w:numId w:val="62"/>
        </w:numPr>
        <w:shd w:val="clear" w:color="auto" w:fill="auto"/>
        <w:tabs>
          <w:tab w:val="left" w:pos="1047"/>
        </w:tabs>
        <w:spacing w:line="240" w:lineRule="auto"/>
        <w:ind w:left="20" w:right="20" w:firstLine="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B73C44" w:rsidRPr="00B73C44" w:rsidRDefault="00B73C44" w:rsidP="009E1968">
      <w:pPr>
        <w:pStyle w:val="2f1"/>
        <w:widowControl w:val="0"/>
        <w:numPr>
          <w:ilvl w:val="0"/>
          <w:numId w:val="62"/>
        </w:numPr>
        <w:shd w:val="clear" w:color="auto" w:fill="auto"/>
        <w:tabs>
          <w:tab w:val="left" w:pos="1038"/>
        </w:tabs>
        <w:spacing w:line="240" w:lineRule="auto"/>
        <w:ind w:left="20" w:firstLine="72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воспитывать бережное отношение к предметам и игрушкам как результатам труда взрослых;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B73C44" w:rsidRPr="00B73C44" w:rsidRDefault="00B73C44" w:rsidP="009E1968">
      <w:pPr>
        <w:pStyle w:val="2f1"/>
        <w:widowControl w:val="0"/>
        <w:numPr>
          <w:ilvl w:val="0"/>
          <w:numId w:val="62"/>
        </w:numPr>
        <w:shd w:val="clear" w:color="auto" w:fill="auto"/>
        <w:tabs>
          <w:tab w:val="left" w:pos="1052"/>
          <w:tab w:val="left" w:pos="12333"/>
        </w:tabs>
        <w:spacing w:line="240" w:lineRule="auto"/>
        <w:ind w:left="740" w:right="-31" w:firstLine="0"/>
        <w:contextualSpacing/>
        <w:jc w:val="left"/>
        <w:rPr>
          <w:rFonts w:cs="Times New Roman"/>
          <w:sz w:val="28"/>
          <w:szCs w:val="28"/>
        </w:rPr>
      </w:pPr>
      <w:r w:rsidRPr="00B73C44">
        <w:rPr>
          <w:rFonts w:cs="Times New Roman"/>
          <w:sz w:val="28"/>
          <w:szCs w:val="28"/>
        </w:rPr>
        <w:t>в области формирования основ безопасного поведения: развивать интерес к правилам</w:t>
      </w:r>
      <w:r w:rsidR="00B36095">
        <w:rPr>
          <w:rFonts w:cs="Times New Roman"/>
          <w:sz w:val="28"/>
          <w:szCs w:val="28"/>
        </w:rPr>
        <w:t xml:space="preserve"> </w:t>
      </w:r>
      <w:r w:rsidRPr="00B73C44">
        <w:rPr>
          <w:rFonts w:cs="Times New Roman"/>
          <w:sz w:val="28"/>
          <w:szCs w:val="28"/>
        </w:rPr>
        <w:t xml:space="preserve"> безопасного поведения;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73C44" w:rsidRPr="00B36095" w:rsidRDefault="00B73C44" w:rsidP="00B36095">
      <w:pPr>
        <w:pStyle w:val="2f1"/>
        <w:widowControl w:val="0"/>
        <w:shd w:val="clear" w:color="auto" w:fill="auto"/>
        <w:tabs>
          <w:tab w:val="left" w:pos="1551"/>
        </w:tabs>
        <w:spacing w:line="240" w:lineRule="auto"/>
        <w:ind w:left="740" w:firstLine="0"/>
        <w:contextualSpacing/>
        <w:rPr>
          <w:rFonts w:cs="Times New Roman"/>
          <w:b/>
          <w:sz w:val="28"/>
          <w:szCs w:val="28"/>
        </w:rPr>
      </w:pPr>
      <w:r w:rsidRPr="00B36095">
        <w:rPr>
          <w:rFonts w:cs="Times New Roman"/>
          <w:b/>
          <w:sz w:val="28"/>
          <w:szCs w:val="28"/>
        </w:rPr>
        <w:t>Содержание образовательной деятельности.</w:t>
      </w:r>
    </w:p>
    <w:p w:rsidR="00B73C44" w:rsidRPr="00B73C44" w:rsidRDefault="00B73C44" w:rsidP="009E1968">
      <w:pPr>
        <w:pStyle w:val="2f1"/>
        <w:widowControl w:val="0"/>
        <w:numPr>
          <w:ilvl w:val="0"/>
          <w:numId w:val="63"/>
        </w:numPr>
        <w:shd w:val="clear" w:color="auto" w:fill="auto"/>
        <w:tabs>
          <w:tab w:val="left" w:pos="1014"/>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w:t>
      </w:r>
      <w:r w:rsidRPr="00B73C44">
        <w:rPr>
          <w:rFonts w:cs="Times New Roman"/>
          <w:sz w:val="28"/>
          <w:szCs w:val="28"/>
        </w:rPr>
        <w:lastRenderedPageBreak/>
        <w:t>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73C44" w:rsidRPr="00B73C44" w:rsidRDefault="00B73C44" w:rsidP="009E1968">
      <w:pPr>
        <w:pStyle w:val="2f1"/>
        <w:widowControl w:val="0"/>
        <w:numPr>
          <w:ilvl w:val="0"/>
          <w:numId w:val="63"/>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73C44" w:rsidRPr="00B73C44" w:rsidRDefault="00B73C44" w:rsidP="009E1968">
      <w:pPr>
        <w:pStyle w:val="2f1"/>
        <w:widowControl w:val="0"/>
        <w:numPr>
          <w:ilvl w:val="0"/>
          <w:numId w:val="63"/>
        </w:numPr>
        <w:shd w:val="clear" w:color="auto" w:fill="auto"/>
        <w:tabs>
          <w:tab w:val="left" w:pos="1013"/>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73C44" w:rsidRPr="00B73C44" w:rsidRDefault="00B73C44" w:rsidP="009E1968">
      <w:pPr>
        <w:pStyle w:val="2f1"/>
        <w:widowControl w:val="0"/>
        <w:numPr>
          <w:ilvl w:val="0"/>
          <w:numId w:val="63"/>
        </w:numPr>
        <w:shd w:val="clear" w:color="auto" w:fill="auto"/>
        <w:tabs>
          <w:tab w:val="left" w:pos="1022"/>
        </w:tabs>
        <w:spacing w:line="240" w:lineRule="auto"/>
        <w:ind w:left="20" w:firstLine="700"/>
        <w:contextualSpacing/>
        <w:rPr>
          <w:rFonts w:cs="Times New Roman"/>
          <w:sz w:val="28"/>
          <w:szCs w:val="28"/>
        </w:rPr>
      </w:pPr>
      <w:r w:rsidRPr="00B73C44">
        <w:rPr>
          <w:rFonts w:cs="Times New Roman"/>
          <w:sz w:val="28"/>
          <w:szCs w:val="28"/>
        </w:rPr>
        <w:t>В области формирования основ безопасного поведения.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73C44" w:rsidRPr="004571C9" w:rsidRDefault="00B73C44" w:rsidP="00B36095">
      <w:pPr>
        <w:pStyle w:val="2f1"/>
        <w:widowControl w:val="0"/>
        <w:shd w:val="clear" w:color="auto" w:fill="auto"/>
        <w:tabs>
          <w:tab w:val="left" w:pos="1340"/>
        </w:tabs>
        <w:spacing w:line="240" w:lineRule="auto"/>
        <w:ind w:left="740" w:firstLine="0"/>
        <w:contextualSpacing/>
        <w:rPr>
          <w:rFonts w:cs="Times New Roman"/>
          <w:b/>
          <w:sz w:val="32"/>
          <w:szCs w:val="32"/>
          <w:u w:val="single"/>
        </w:rPr>
      </w:pPr>
      <w:r w:rsidRPr="004571C9">
        <w:rPr>
          <w:rFonts w:cs="Times New Roman"/>
          <w:b/>
          <w:sz w:val="32"/>
          <w:szCs w:val="32"/>
          <w:u w:val="single"/>
        </w:rPr>
        <w:t>От 4 лет до 5 лет.</w:t>
      </w:r>
    </w:p>
    <w:p w:rsidR="00B73C44" w:rsidRPr="00B73C44" w:rsidRDefault="00B73C44" w:rsidP="00B36095">
      <w:pPr>
        <w:pStyle w:val="2f1"/>
        <w:widowControl w:val="0"/>
        <w:shd w:val="clear" w:color="auto" w:fill="auto"/>
        <w:tabs>
          <w:tab w:val="left" w:pos="1561"/>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B36095">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9E1968">
      <w:pPr>
        <w:pStyle w:val="2f1"/>
        <w:widowControl w:val="0"/>
        <w:numPr>
          <w:ilvl w:val="0"/>
          <w:numId w:val="64"/>
        </w:numPr>
        <w:shd w:val="clear" w:color="auto" w:fill="auto"/>
        <w:tabs>
          <w:tab w:val="left" w:pos="1018"/>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формировать положительную самооценку, уверенность в своих силах, стремление к самостоятельности;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73C44" w:rsidRPr="00B73C44" w:rsidRDefault="00B73C44" w:rsidP="00B73C44">
      <w:pPr>
        <w:pStyle w:val="2f1"/>
        <w:shd w:val="clear" w:color="auto" w:fill="auto"/>
        <w:spacing w:line="240" w:lineRule="auto"/>
        <w:ind w:left="20" w:firstLine="720"/>
        <w:contextualSpacing/>
        <w:rPr>
          <w:rFonts w:cs="Times New Roman"/>
          <w:sz w:val="28"/>
          <w:szCs w:val="28"/>
        </w:rPr>
      </w:pPr>
      <w:r w:rsidRPr="00B73C44">
        <w:rPr>
          <w:rFonts w:cs="Times New Roman"/>
          <w:sz w:val="28"/>
          <w:szCs w:val="28"/>
        </w:rPr>
        <w:t>воспитывать доброжелательное отношение ко взрослым и детям;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B73C44" w:rsidRPr="00B36095" w:rsidRDefault="00B73C44" w:rsidP="009E1968">
      <w:pPr>
        <w:pStyle w:val="2f1"/>
        <w:widowControl w:val="0"/>
        <w:numPr>
          <w:ilvl w:val="0"/>
          <w:numId w:val="64"/>
        </w:numPr>
        <w:shd w:val="clear" w:color="auto" w:fill="auto"/>
        <w:tabs>
          <w:tab w:val="left" w:pos="1042"/>
        </w:tabs>
        <w:spacing w:line="240" w:lineRule="auto"/>
        <w:ind w:left="20" w:right="20" w:firstLine="0"/>
        <w:contextualSpacing/>
        <w:jc w:val="left"/>
        <w:rPr>
          <w:rFonts w:cs="Times New Roman"/>
          <w:sz w:val="28"/>
          <w:szCs w:val="28"/>
        </w:rPr>
      </w:pPr>
      <w:r w:rsidRPr="00B36095">
        <w:rPr>
          <w:rFonts w:cs="Times New Roman"/>
          <w:sz w:val="28"/>
          <w:szCs w:val="28"/>
        </w:rPr>
        <w:t>в области формирования основ гражданственности и патриотизма: воспитывать уважительное отношение к Родине, символам страны, памятным</w:t>
      </w:r>
      <w:r w:rsidR="00B36095" w:rsidRPr="00B36095">
        <w:rPr>
          <w:rFonts w:cs="Times New Roman"/>
          <w:sz w:val="28"/>
          <w:szCs w:val="28"/>
        </w:rPr>
        <w:t xml:space="preserve"> </w:t>
      </w:r>
      <w:r w:rsidRPr="00B36095">
        <w:rPr>
          <w:rFonts w:cs="Times New Roman"/>
          <w:sz w:val="28"/>
          <w:szCs w:val="28"/>
        </w:rPr>
        <w:t>датам;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lastRenderedPageBreak/>
        <w:t>воспитывать гордость за достижения страны в области спорта, науки, искусства и других областях;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развивать интерес детей к основным достопримечательностями населенного пункта, в котором они живут.</w:t>
      </w:r>
    </w:p>
    <w:p w:rsidR="00B73C44" w:rsidRPr="00B73C44" w:rsidRDefault="00B73C44" w:rsidP="009E1968">
      <w:pPr>
        <w:pStyle w:val="2f1"/>
        <w:widowControl w:val="0"/>
        <w:numPr>
          <w:ilvl w:val="0"/>
          <w:numId w:val="64"/>
        </w:numPr>
        <w:shd w:val="clear" w:color="auto" w:fill="auto"/>
        <w:tabs>
          <w:tab w:val="left" w:pos="1038"/>
        </w:tabs>
        <w:spacing w:line="240" w:lineRule="auto"/>
        <w:ind w:left="20" w:firstLine="72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формировать представления об отдельных профессиях взрослых на основе ознакомления с конкретными видами труда;</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73C44" w:rsidRPr="00B73C44" w:rsidRDefault="00B73C44" w:rsidP="009E1968">
      <w:pPr>
        <w:pStyle w:val="2f1"/>
        <w:widowControl w:val="0"/>
        <w:numPr>
          <w:ilvl w:val="0"/>
          <w:numId w:val="64"/>
        </w:numPr>
        <w:shd w:val="clear" w:color="auto" w:fill="auto"/>
        <w:tabs>
          <w:tab w:val="left" w:pos="1047"/>
        </w:tabs>
        <w:spacing w:line="240" w:lineRule="auto"/>
        <w:ind w:left="20" w:firstLine="720"/>
        <w:contextualSpacing/>
        <w:rPr>
          <w:rFonts w:cs="Times New Roman"/>
          <w:sz w:val="28"/>
          <w:szCs w:val="28"/>
        </w:rPr>
      </w:pPr>
      <w:r w:rsidRPr="00B73C44">
        <w:rPr>
          <w:rFonts w:cs="Times New Roman"/>
          <w:sz w:val="28"/>
          <w:szCs w:val="28"/>
        </w:rPr>
        <w:t>в области формирования основ безопасного поведения: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знакомить детей с простейшими способами безопасного поведения в опасных ситуациях;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73C44" w:rsidRPr="00B36095" w:rsidRDefault="00B73C44" w:rsidP="00B36095">
      <w:pPr>
        <w:pStyle w:val="2f1"/>
        <w:widowControl w:val="0"/>
        <w:shd w:val="clear" w:color="auto" w:fill="auto"/>
        <w:tabs>
          <w:tab w:val="left" w:pos="1556"/>
        </w:tabs>
        <w:spacing w:line="240" w:lineRule="auto"/>
        <w:ind w:left="740" w:firstLine="0"/>
        <w:contextualSpacing/>
        <w:rPr>
          <w:rFonts w:cs="Times New Roman"/>
          <w:b/>
          <w:sz w:val="28"/>
          <w:szCs w:val="28"/>
        </w:rPr>
      </w:pPr>
      <w:r w:rsidRPr="00B36095">
        <w:rPr>
          <w:rFonts w:cs="Times New Roman"/>
          <w:b/>
          <w:sz w:val="28"/>
          <w:szCs w:val="28"/>
        </w:rPr>
        <w:t>Содержание образовательной деятельности.</w:t>
      </w:r>
    </w:p>
    <w:p w:rsidR="00B73C44" w:rsidRPr="00B73C44" w:rsidRDefault="00B73C44" w:rsidP="009E1968">
      <w:pPr>
        <w:pStyle w:val="2f1"/>
        <w:widowControl w:val="0"/>
        <w:numPr>
          <w:ilvl w:val="0"/>
          <w:numId w:val="65"/>
        </w:numPr>
        <w:shd w:val="clear" w:color="auto" w:fill="auto"/>
        <w:tabs>
          <w:tab w:val="left" w:pos="1009"/>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B73C44">
        <w:rPr>
          <w:rFonts w:cs="Times New Roman"/>
          <w:sz w:val="28"/>
          <w:szCs w:val="28"/>
        </w:rPr>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73C44" w:rsidRPr="00B73C44" w:rsidRDefault="00B73C44" w:rsidP="009E1968">
      <w:pPr>
        <w:pStyle w:val="2f1"/>
        <w:widowControl w:val="0"/>
        <w:numPr>
          <w:ilvl w:val="0"/>
          <w:numId w:val="65"/>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B73C44" w:rsidRPr="00B73C44" w:rsidRDefault="00B73C44" w:rsidP="009E1968">
      <w:pPr>
        <w:pStyle w:val="2f1"/>
        <w:widowControl w:val="0"/>
        <w:numPr>
          <w:ilvl w:val="0"/>
          <w:numId w:val="65"/>
        </w:numPr>
        <w:shd w:val="clear" w:color="auto" w:fill="auto"/>
        <w:tabs>
          <w:tab w:val="left" w:pos="1013"/>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знакомит детей с содержанием и структурой процессов хозяйственно-</w:t>
      </w:r>
      <w:r w:rsidRPr="00B73C44">
        <w:rPr>
          <w:rFonts w:cs="Times New Roman"/>
          <w:sz w:val="28"/>
          <w:szCs w:val="28"/>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73C44" w:rsidRPr="00B73C44" w:rsidRDefault="00B73C44" w:rsidP="00B73C44">
      <w:pPr>
        <w:pStyle w:val="2f1"/>
        <w:shd w:val="clear" w:color="auto" w:fill="auto"/>
        <w:spacing w:line="240" w:lineRule="auto"/>
        <w:ind w:left="20" w:right="20"/>
        <w:contextualSpacing/>
        <w:rPr>
          <w:rFonts w:cs="Times New Roman"/>
          <w:sz w:val="28"/>
          <w:szCs w:val="28"/>
        </w:rPr>
      </w:pPr>
      <w:r w:rsidRPr="00B73C44">
        <w:rPr>
          <w:rFonts w:cs="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73C44" w:rsidRPr="00B73C44" w:rsidRDefault="00B73C44" w:rsidP="009E1968">
      <w:pPr>
        <w:pStyle w:val="2f1"/>
        <w:widowControl w:val="0"/>
        <w:numPr>
          <w:ilvl w:val="0"/>
          <w:numId w:val="65"/>
        </w:numPr>
        <w:shd w:val="clear" w:color="auto" w:fill="auto"/>
        <w:tabs>
          <w:tab w:val="left" w:pos="1042"/>
        </w:tabs>
        <w:spacing w:line="240" w:lineRule="auto"/>
        <w:ind w:left="20" w:firstLine="720"/>
        <w:contextualSpacing/>
        <w:rPr>
          <w:rFonts w:cs="Times New Roman"/>
          <w:sz w:val="28"/>
          <w:szCs w:val="28"/>
        </w:rPr>
      </w:pPr>
      <w:r w:rsidRPr="00B73C44">
        <w:rPr>
          <w:rFonts w:cs="Times New Roman"/>
          <w:sz w:val="28"/>
          <w:szCs w:val="28"/>
        </w:rPr>
        <w:t>В области формирования основ безопасности поведения.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73C44" w:rsidRPr="004571C9" w:rsidRDefault="00B73C44" w:rsidP="004571C9">
      <w:pPr>
        <w:pStyle w:val="2f1"/>
        <w:widowControl w:val="0"/>
        <w:shd w:val="clear" w:color="auto" w:fill="auto"/>
        <w:tabs>
          <w:tab w:val="left" w:pos="1335"/>
        </w:tabs>
        <w:spacing w:line="240" w:lineRule="auto"/>
        <w:ind w:left="740" w:firstLine="0"/>
        <w:contextualSpacing/>
        <w:rPr>
          <w:rFonts w:cs="Times New Roman"/>
          <w:b/>
          <w:sz w:val="28"/>
          <w:szCs w:val="28"/>
        </w:rPr>
      </w:pPr>
      <w:r w:rsidRPr="004571C9">
        <w:rPr>
          <w:rFonts w:cs="Times New Roman"/>
          <w:b/>
          <w:sz w:val="28"/>
          <w:szCs w:val="28"/>
        </w:rPr>
        <w:t>От 5 лет до 6 лет.</w:t>
      </w:r>
    </w:p>
    <w:p w:rsidR="00B73C44" w:rsidRPr="00B73C44" w:rsidRDefault="00B73C44" w:rsidP="004571C9">
      <w:pPr>
        <w:pStyle w:val="2f1"/>
        <w:widowControl w:val="0"/>
        <w:shd w:val="clear" w:color="auto" w:fill="auto"/>
        <w:tabs>
          <w:tab w:val="left" w:pos="1561"/>
        </w:tabs>
        <w:spacing w:line="240" w:lineRule="auto"/>
        <w:ind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4571C9">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9E1968">
      <w:pPr>
        <w:pStyle w:val="2f1"/>
        <w:widowControl w:val="0"/>
        <w:numPr>
          <w:ilvl w:val="0"/>
          <w:numId w:val="66"/>
        </w:numPr>
        <w:shd w:val="clear" w:color="auto" w:fill="auto"/>
        <w:tabs>
          <w:tab w:val="left" w:pos="1009"/>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lastRenderedPageBreak/>
        <w:t>обогащать представления детей о формах поведения и действиях в различных ситуациях в семье и ДОО;</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расширять представления о правилах поведения в общественных местах; об обязанностях в группе;</w:t>
      </w:r>
    </w:p>
    <w:p w:rsidR="00B73C44" w:rsidRPr="00B73C44" w:rsidRDefault="00B73C44" w:rsidP="009E1968">
      <w:pPr>
        <w:pStyle w:val="2f1"/>
        <w:widowControl w:val="0"/>
        <w:numPr>
          <w:ilvl w:val="0"/>
          <w:numId w:val="66"/>
        </w:numPr>
        <w:shd w:val="clear" w:color="auto" w:fill="auto"/>
        <w:tabs>
          <w:tab w:val="left" w:pos="1027"/>
        </w:tabs>
        <w:spacing w:line="240" w:lineRule="auto"/>
        <w:ind w:left="720" w:right="40" w:firstLine="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 воспитывать уважительное отношение к Родине, к людям разных</w:t>
      </w:r>
    </w:p>
    <w:p w:rsidR="00B73C44" w:rsidRPr="00B73C44" w:rsidRDefault="00B73C44" w:rsidP="00B73C44">
      <w:pPr>
        <w:pStyle w:val="2f1"/>
        <w:shd w:val="clear" w:color="auto" w:fill="auto"/>
        <w:spacing w:line="240" w:lineRule="auto"/>
        <w:ind w:left="20"/>
        <w:contextualSpacing/>
        <w:rPr>
          <w:rFonts w:cs="Times New Roman"/>
          <w:sz w:val="28"/>
          <w:szCs w:val="28"/>
        </w:rPr>
      </w:pPr>
      <w:r w:rsidRPr="00B73C44">
        <w:rPr>
          <w:rFonts w:cs="Times New Roman"/>
          <w:sz w:val="28"/>
          <w:szCs w:val="28"/>
        </w:rPr>
        <w:t>национальностей, проживающим на территории России, их культурному наследию;</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73C44" w:rsidRPr="00B73C44" w:rsidRDefault="00B73C44" w:rsidP="009E1968">
      <w:pPr>
        <w:pStyle w:val="2f1"/>
        <w:widowControl w:val="0"/>
        <w:numPr>
          <w:ilvl w:val="0"/>
          <w:numId w:val="66"/>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B73C44" w:rsidRPr="00B73C44" w:rsidRDefault="00B73C44" w:rsidP="009E1968">
      <w:pPr>
        <w:pStyle w:val="2f1"/>
        <w:widowControl w:val="0"/>
        <w:numPr>
          <w:ilvl w:val="0"/>
          <w:numId w:val="66"/>
        </w:numPr>
        <w:shd w:val="clear" w:color="auto" w:fill="auto"/>
        <w:tabs>
          <w:tab w:val="left" w:pos="1027"/>
        </w:tabs>
        <w:spacing w:line="240" w:lineRule="auto"/>
        <w:ind w:left="20" w:firstLine="700"/>
        <w:contextualSpacing/>
        <w:rPr>
          <w:rFonts w:cs="Times New Roman"/>
          <w:sz w:val="28"/>
          <w:szCs w:val="28"/>
        </w:rPr>
      </w:pPr>
      <w:r w:rsidRPr="00B73C44">
        <w:rPr>
          <w:rFonts w:cs="Times New Roman"/>
          <w:sz w:val="28"/>
          <w:szCs w:val="28"/>
        </w:rPr>
        <w:t>в области формирования безопасного поведения:</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формировать осмотрительное отношение к потенциально опасным для человека ситуациям;</w:t>
      </w:r>
    </w:p>
    <w:p w:rsidR="00B73C44" w:rsidRPr="00B73C44" w:rsidRDefault="00B73C44" w:rsidP="00B73C44">
      <w:pPr>
        <w:pStyle w:val="2f1"/>
        <w:shd w:val="clear" w:color="auto" w:fill="auto"/>
        <w:spacing w:line="240" w:lineRule="auto"/>
        <w:ind w:left="20" w:right="40" w:firstLine="700"/>
        <w:contextualSpacing/>
        <w:rPr>
          <w:rFonts w:cs="Times New Roman"/>
          <w:sz w:val="28"/>
          <w:szCs w:val="28"/>
        </w:rPr>
      </w:pPr>
      <w:r w:rsidRPr="00B73C44">
        <w:rPr>
          <w:rFonts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73C44" w:rsidRPr="004571C9" w:rsidRDefault="00B73C44" w:rsidP="004571C9">
      <w:pPr>
        <w:pStyle w:val="2f1"/>
        <w:widowControl w:val="0"/>
        <w:shd w:val="clear" w:color="auto" w:fill="auto"/>
        <w:tabs>
          <w:tab w:val="left" w:pos="1551"/>
        </w:tabs>
        <w:spacing w:line="240" w:lineRule="auto"/>
        <w:ind w:left="740" w:firstLine="0"/>
        <w:contextualSpacing/>
        <w:rPr>
          <w:rFonts w:cs="Times New Roman"/>
          <w:b/>
          <w:sz w:val="28"/>
          <w:szCs w:val="28"/>
        </w:rPr>
      </w:pPr>
      <w:r w:rsidRPr="004571C9">
        <w:rPr>
          <w:rFonts w:cs="Times New Roman"/>
          <w:b/>
          <w:sz w:val="28"/>
          <w:szCs w:val="28"/>
        </w:rPr>
        <w:lastRenderedPageBreak/>
        <w:t>Содержание образовательной деятельности.</w:t>
      </w:r>
    </w:p>
    <w:p w:rsidR="00B73C44" w:rsidRPr="00B73C44" w:rsidRDefault="00B73C44" w:rsidP="009E1968">
      <w:pPr>
        <w:pStyle w:val="2f1"/>
        <w:widowControl w:val="0"/>
        <w:numPr>
          <w:ilvl w:val="0"/>
          <w:numId w:val="67"/>
        </w:numPr>
        <w:shd w:val="clear" w:color="auto" w:fill="auto"/>
        <w:tabs>
          <w:tab w:val="left" w:pos="1014"/>
        </w:tabs>
        <w:spacing w:line="240" w:lineRule="auto"/>
        <w:ind w:left="20" w:firstLine="72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73C44" w:rsidRPr="00B73C44" w:rsidRDefault="00B73C44" w:rsidP="009E1968">
      <w:pPr>
        <w:pStyle w:val="2f1"/>
        <w:widowControl w:val="0"/>
        <w:numPr>
          <w:ilvl w:val="0"/>
          <w:numId w:val="67"/>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73C44" w:rsidRPr="00B73C44" w:rsidRDefault="00B73C44" w:rsidP="009E1968">
      <w:pPr>
        <w:pStyle w:val="2f1"/>
        <w:widowControl w:val="0"/>
        <w:numPr>
          <w:ilvl w:val="0"/>
          <w:numId w:val="67"/>
        </w:numPr>
        <w:shd w:val="clear" w:color="auto" w:fill="auto"/>
        <w:tabs>
          <w:tab w:val="left" w:pos="1013"/>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w:t>
      </w:r>
      <w:r w:rsidRPr="00B73C44">
        <w:rPr>
          <w:rFonts w:cs="Times New Roman"/>
          <w:sz w:val="28"/>
          <w:szCs w:val="28"/>
        </w:rPr>
        <w:lastRenderedPageBreak/>
        <w:t>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B73C44">
        <w:rPr>
          <w:rFonts w:cs="Times New Roman"/>
          <w:sz w:val="28"/>
          <w:szCs w:val="28"/>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73C44" w:rsidRPr="00B73C44" w:rsidRDefault="00B73C44" w:rsidP="009E1968">
      <w:pPr>
        <w:pStyle w:val="2f1"/>
        <w:widowControl w:val="0"/>
        <w:numPr>
          <w:ilvl w:val="0"/>
          <w:numId w:val="67"/>
        </w:numPr>
        <w:shd w:val="clear" w:color="auto" w:fill="auto"/>
        <w:tabs>
          <w:tab w:val="left" w:pos="1003"/>
        </w:tabs>
        <w:spacing w:line="240" w:lineRule="auto"/>
        <w:ind w:left="20" w:firstLine="700"/>
        <w:contextualSpacing/>
        <w:rPr>
          <w:rFonts w:cs="Times New Roman"/>
          <w:sz w:val="28"/>
          <w:szCs w:val="28"/>
        </w:rPr>
      </w:pPr>
      <w:r w:rsidRPr="00B73C44">
        <w:rPr>
          <w:rFonts w:cs="Times New Roman"/>
          <w:sz w:val="28"/>
          <w:szCs w:val="28"/>
        </w:rPr>
        <w:t>В области формирования безопасного поведения.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w:t>
      </w:r>
      <w:r w:rsidRPr="00B73C44">
        <w:rPr>
          <w:rFonts w:cs="Times New Roman"/>
          <w:sz w:val="28"/>
          <w:szCs w:val="28"/>
        </w:rPr>
        <w:lastRenderedPageBreak/>
        <w:t>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обсуждает с детьми правила пользования сетью Интернет, цифровыми ресурсами.</w:t>
      </w:r>
    </w:p>
    <w:p w:rsidR="00B73C44" w:rsidRPr="004571C9" w:rsidRDefault="00B73C44" w:rsidP="004571C9">
      <w:pPr>
        <w:pStyle w:val="2f1"/>
        <w:widowControl w:val="0"/>
        <w:shd w:val="clear" w:color="auto" w:fill="auto"/>
        <w:tabs>
          <w:tab w:val="left" w:pos="1315"/>
        </w:tabs>
        <w:spacing w:line="240" w:lineRule="auto"/>
        <w:ind w:left="720" w:firstLine="0"/>
        <w:contextualSpacing/>
        <w:rPr>
          <w:rFonts w:cs="Times New Roman"/>
          <w:b/>
          <w:sz w:val="28"/>
          <w:szCs w:val="28"/>
        </w:rPr>
      </w:pPr>
      <w:r w:rsidRPr="004571C9">
        <w:rPr>
          <w:rFonts w:cs="Times New Roman"/>
          <w:b/>
          <w:sz w:val="28"/>
          <w:szCs w:val="28"/>
        </w:rPr>
        <w:t>От 6 лет до 7 лет.</w:t>
      </w:r>
    </w:p>
    <w:p w:rsidR="00B73C44" w:rsidRPr="00B73C44" w:rsidRDefault="00B73C44" w:rsidP="004571C9">
      <w:pPr>
        <w:pStyle w:val="2f1"/>
        <w:widowControl w:val="0"/>
        <w:shd w:val="clear" w:color="auto" w:fill="auto"/>
        <w:tabs>
          <w:tab w:val="left" w:pos="1566"/>
        </w:tabs>
        <w:spacing w:line="240" w:lineRule="auto"/>
        <w:ind w:left="720" w:right="20" w:firstLine="0"/>
        <w:contextualSpacing/>
        <w:rPr>
          <w:rFonts w:cs="Times New Roman"/>
          <w:sz w:val="28"/>
          <w:szCs w:val="28"/>
        </w:rPr>
      </w:pPr>
      <w:r w:rsidRPr="00B73C44">
        <w:rPr>
          <w:rFonts w:cs="Times New Roman"/>
          <w:sz w:val="28"/>
          <w:szCs w:val="28"/>
        </w:rPr>
        <w:t xml:space="preserve">В области социально-коммуникативного развития </w:t>
      </w:r>
      <w:r w:rsidRPr="004571C9">
        <w:rPr>
          <w:rFonts w:cs="Times New Roman"/>
          <w:b/>
          <w:sz w:val="28"/>
          <w:szCs w:val="28"/>
        </w:rPr>
        <w:t>основными задачами</w:t>
      </w:r>
      <w:r w:rsidRPr="00B73C44">
        <w:rPr>
          <w:rFonts w:cs="Times New Roman"/>
          <w:sz w:val="28"/>
          <w:szCs w:val="28"/>
        </w:rPr>
        <w:t xml:space="preserve"> образовательной деятельности являются:</w:t>
      </w:r>
    </w:p>
    <w:p w:rsidR="00B73C44" w:rsidRPr="00B73C44" w:rsidRDefault="00B73C44" w:rsidP="009E1968">
      <w:pPr>
        <w:pStyle w:val="2f1"/>
        <w:widowControl w:val="0"/>
        <w:numPr>
          <w:ilvl w:val="0"/>
          <w:numId w:val="68"/>
        </w:numPr>
        <w:shd w:val="clear" w:color="auto" w:fill="auto"/>
        <w:tabs>
          <w:tab w:val="left" w:pos="994"/>
        </w:tabs>
        <w:spacing w:line="240" w:lineRule="auto"/>
        <w:ind w:left="20" w:firstLine="70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B73C44" w:rsidRPr="00B73C44" w:rsidRDefault="00B73C44" w:rsidP="009E1968">
      <w:pPr>
        <w:pStyle w:val="2f1"/>
        <w:widowControl w:val="0"/>
        <w:numPr>
          <w:ilvl w:val="0"/>
          <w:numId w:val="68"/>
        </w:numPr>
        <w:shd w:val="clear" w:color="auto" w:fill="auto"/>
        <w:tabs>
          <w:tab w:val="left" w:pos="1022"/>
        </w:tabs>
        <w:spacing w:line="240" w:lineRule="auto"/>
        <w:ind w:left="720" w:right="20" w:firstLine="0"/>
        <w:contextualSpacing/>
        <w:jc w:val="left"/>
        <w:rPr>
          <w:rFonts w:cs="Times New Roman"/>
          <w:sz w:val="28"/>
          <w:szCs w:val="28"/>
        </w:rPr>
      </w:pPr>
      <w:r w:rsidRPr="00B73C44">
        <w:rPr>
          <w:rFonts w:cs="Times New Roman"/>
          <w:sz w:val="28"/>
          <w:szCs w:val="28"/>
        </w:rPr>
        <w:t>в области формирования основ гражданственности и патриотизма: воспитывать патриотические и интернациональные чувства, уважительное</w:t>
      </w:r>
    </w:p>
    <w:p w:rsidR="00B73C44" w:rsidRPr="00B73C44" w:rsidRDefault="00B73C44" w:rsidP="00B73C44">
      <w:pPr>
        <w:pStyle w:val="2f1"/>
        <w:shd w:val="clear" w:color="auto" w:fill="auto"/>
        <w:spacing w:line="240" w:lineRule="auto"/>
        <w:ind w:left="20" w:right="20"/>
        <w:contextualSpacing/>
        <w:rPr>
          <w:rFonts w:cs="Times New Roman"/>
          <w:sz w:val="28"/>
          <w:szCs w:val="28"/>
        </w:rPr>
      </w:pPr>
      <w:r w:rsidRPr="00B73C44">
        <w:rPr>
          <w:rFonts w:cs="Times New Roman"/>
          <w:sz w:val="28"/>
          <w:szCs w:val="28"/>
        </w:rPr>
        <w:t>отношение к Родине, к представителям разных национальностей, интерес к их культуре и обычаям;</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73C44" w:rsidRPr="00B73C44" w:rsidRDefault="00B73C44" w:rsidP="009E1968">
      <w:pPr>
        <w:pStyle w:val="2f1"/>
        <w:widowControl w:val="0"/>
        <w:numPr>
          <w:ilvl w:val="0"/>
          <w:numId w:val="68"/>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firstLine="700"/>
        <w:contextualSpacing/>
        <w:rPr>
          <w:rFonts w:cs="Times New Roman"/>
          <w:sz w:val="28"/>
          <w:szCs w:val="28"/>
        </w:rPr>
      </w:pPr>
      <w:r w:rsidRPr="00B73C44">
        <w:rPr>
          <w:rFonts w:cs="Times New Roman"/>
          <w:sz w:val="28"/>
          <w:szCs w:val="28"/>
        </w:rPr>
        <w:t>развивать ценностное отношение к труду взрослых;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представления о труде как ценности общества, о разнообразии и взаимосвязи видов труда и профессий;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73C44" w:rsidRPr="00B73C44" w:rsidRDefault="00B73C44" w:rsidP="009E1968">
      <w:pPr>
        <w:pStyle w:val="2f1"/>
        <w:widowControl w:val="0"/>
        <w:numPr>
          <w:ilvl w:val="0"/>
          <w:numId w:val="68"/>
        </w:numPr>
        <w:shd w:val="clear" w:color="auto" w:fill="auto"/>
        <w:tabs>
          <w:tab w:val="left" w:pos="1027"/>
        </w:tabs>
        <w:spacing w:line="240" w:lineRule="auto"/>
        <w:ind w:left="20" w:firstLine="700"/>
        <w:contextualSpacing/>
        <w:rPr>
          <w:rFonts w:cs="Times New Roman"/>
          <w:sz w:val="28"/>
          <w:szCs w:val="28"/>
        </w:rPr>
      </w:pPr>
      <w:r w:rsidRPr="00B73C44">
        <w:rPr>
          <w:rFonts w:cs="Times New Roman"/>
          <w:sz w:val="28"/>
          <w:szCs w:val="28"/>
        </w:rPr>
        <w:t>в области формирования безопасного поведения: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73C44" w:rsidRPr="004571C9" w:rsidRDefault="00B73C44" w:rsidP="004571C9">
      <w:pPr>
        <w:pStyle w:val="2f1"/>
        <w:widowControl w:val="0"/>
        <w:shd w:val="clear" w:color="auto" w:fill="auto"/>
        <w:tabs>
          <w:tab w:val="left" w:pos="1531"/>
        </w:tabs>
        <w:spacing w:line="240" w:lineRule="auto"/>
        <w:ind w:left="720" w:firstLine="0"/>
        <w:contextualSpacing/>
        <w:rPr>
          <w:rFonts w:cs="Times New Roman"/>
          <w:b/>
          <w:sz w:val="28"/>
          <w:szCs w:val="28"/>
        </w:rPr>
      </w:pPr>
      <w:r w:rsidRPr="004571C9">
        <w:rPr>
          <w:rFonts w:cs="Times New Roman"/>
          <w:b/>
          <w:sz w:val="28"/>
          <w:szCs w:val="28"/>
        </w:rPr>
        <w:t>Содержание образовательной деятельности.</w:t>
      </w:r>
    </w:p>
    <w:p w:rsidR="00B73C44" w:rsidRPr="00B73C44" w:rsidRDefault="00B73C44" w:rsidP="009E1968">
      <w:pPr>
        <w:pStyle w:val="2f1"/>
        <w:widowControl w:val="0"/>
        <w:numPr>
          <w:ilvl w:val="0"/>
          <w:numId w:val="69"/>
        </w:numPr>
        <w:shd w:val="clear" w:color="auto" w:fill="auto"/>
        <w:tabs>
          <w:tab w:val="left" w:pos="989"/>
        </w:tabs>
        <w:spacing w:line="240" w:lineRule="auto"/>
        <w:ind w:left="20" w:firstLine="700"/>
        <w:contextualSpacing/>
        <w:rPr>
          <w:rFonts w:cs="Times New Roman"/>
          <w:sz w:val="28"/>
          <w:szCs w:val="28"/>
        </w:rPr>
      </w:pPr>
      <w:r w:rsidRPr="00B73C44">
        <w:rPr>
          <w:rFonts w:cs="Times New Roman"/>
          <w:sz w:val="28"/>
          <w:szCs w:val="28"/>
        </w:rPr>
        <w:t>В сфере социальных отношений.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Обогащает представления о нравственных качествах людей, их проявлении в поступках и взаимоотношениях.</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73C44" w:rsidRPr="00B73C44" w:rsidRDefault="00B73C44" w:rsidP="009E1968">
      <w:pPr>
        <w:pStyle w:val="2f1"/>
        <w:widowControl w:val="0"/>
        <w:numPr>
          <w:ilvl w:val="0"/>
          <w:numId w:val="69"/>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области формирования основ гражданственности и патриотизма.</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73C44" w:rsidRPr="00B73C44" w:rsidRDefault="00B73C44" w:rsidP="009E1968">
      <w:pPr>
        <w:pStyle w:val="2f1"/>
        <w:widowControl w:val="0"/>
        <w:numPr>
          <w:ilvl w:val="0"/>
          <w:numId w:val="69"/>
        </w:numPr>
        <w:shd w:val="clear" w:color="auto" w:fill="auto"/>
        <w:tabs>
          <w:tab w:val="left" w:pos="1018"/>
        </w:tabs>
        <w:spacing w:line="240" w:lineRule="auto"/>
        <w:ind w:left="20" w:firstLine="700"/>
        <w:contextualSpacing/>
        <w:rPr>
          <w:rFonts w:cs="Times New Roman"/>
          <w:sz w:val="28"/>
          <w:szCs w:val="28"/>
        </w:rPr>
      </w:pPr>
      <w:r w:rsidRPr="00B73C44">
        <w:rPr>
          <w:rFonts w:cs="Times New Roman"/>
          <w:sz w:val="28"/>
          <w:szCs w:val="28"/>
        </w:rPr>
        <w:t>В сфере трудового воспитания.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73C44" w:rsidRPr="00B73C44" w:rsidRDefault="00B73C44" w:rsidP="009E1968">
      <w:pPr>
        <w:pStyle w:val="2f1"/>
        <w:widowControl w:val="0"/>
        <w:numPr>
          <w:ilvl w:val="0"/>
          <w:numId w:val="69"/>
        </w:numPr>
        <w:shd w:val="clear" w:color="auto" w:fill="auto"/>
        <w:tabs>
          <w:tab w:val="left" w:pos="1027"/>
        </w:tabs>
        <w:spacing w:line="240" w:lineRule="auto"/>
        <w:ind w:left="20" w:firstLine="700"/>
        <w:contextualSpacing/>
        <w:rPr>
          <w:rFonts w:cs="Times New Roman"/>
          <w:sz w:val="28"/>
          <w:szCs w:val="28"/>
        </w:rPr>
      </w:pPr>
      <w:r w:rsidRPr="00B73C44">
        <w:rPr>
          <w:rFonts w:cs="Times New Roman"/>
          <w:sz w:val="28"/>
          <w:szCs w:val="28"/>
        </w:rPr>
        <w:t>В области формирования безопасного поведения.</w:t>
      </w:r>
    </w:p>
    <w:p w:rsidR="00B73C44" w:rsidRPr="00B73C44" w:rsidRDefault="00B73C44" w:rsidP="00B73C44">
      <w:pPr>
        <w:pStyle w:val="2f1"/>
        <w:shd w:val="clear" w:color="auto" w:fill="auto"/>
        <w:spacing w:line="240" w:lineRule="auto"/>
        <w:ind w:left="20" w:right="20" w:firstLine="700"/>
        <w:contextualSpacing/>
        <w:rPr>
          <w:rFonts w:cs="Times New Roman"/>
          <w:sz w:val="28"/>
          <w:szCs w:val="28"/>
        </w:rPr>
      </w:pPr>
      <w:r w:rsidRPr="00B73C44">
        <w:rPr>
          <w:rFonts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w:t>
      </w:r>
      <w:r w:rsidRPr="00B73C44">
        <w:rPr>
          <w:rFonts w:cs="Times New Roman"/>
          <w:sz w:val="28"/>
          <w:szCs w:val="28"/>
        </w:rPr>
        <w:lastRenderedPageBreak/>
        <w:t>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571C9" w:rsidRDefault="004571C9" w:rsidP="004571C9">
      <w:pPr>
        <w:pStyle w:val="2f1"/>
        <w:widowControl w:val="0"/>
        <w:shd w:val="clear" w:color="auto" w:fill="auto"/>
        <w:tabs>
          <w:tab w:val="left" w:pos="1345"/>
        </w:tabs>
        <w:spacing w:line="240" w:lineRule="auto"/>
        <w:ind w:right="20" w:firstLine="0"/>
        <w:contextualSpacing/>
        <w:rPr>
          <w:rFonts w:cs="Times New Roman"/>
          <w:b/>
          <w:bCs/>
          <w:sz w:val="28"/>
          <w:szCs w:val="28"/>
        </w:rPr>
      </w:pPr>
    </w:p>
    <w:p w:rsidR="00B73C44" w:rsidRPr="00B73C44" w:rsidRDefault="004571C9" w:rsidP="004571C9">
      <w:pPr>
        <w:pStyle w:val="2f1"/>
        <w:widowControl w:val="0"/>
        <w:shd w:val="clear" w:color="auto" w:fill="auto"/>
        <w:tabs>
          <w:tab w:val="left" w:pos="1345"/>
        </w:tabs>
        <w:spacing w:line="240" w:lineRule="auto"/>
        <w:ind w:right="20" w:firstLine="0"/>
        <w:contextualSpacing/>
        <w:rPr>
          <w:rFonts w:cs="Times New Roman"/>
          <w:sz w:val="28"/>
          <w:szCs w:val="28"/>
        </w:rPr>
      </w:pPr>
      <w:r>
        <w:rPr>
          <w:rFonts w:cs="Times New Roman"/>
          <w:b/>
          <w:bCs/>
          <w:sz w:val="28"/>
          <w:szCs w:val="28"/>
        </w:rPr>
        <w:tab/>
      </w:r>
      <w:r w:rsidR="00B73C44" w:rsidRPr="00B73C44">
        <w:rPr>
          <w:rFonts w:cs="Times New Roman"/>
          <w:b/>
          <w:bCs/>
          <w:sz w:val="28"/>
          <w:szCs w:val="28"/>
        </w:rPr>
        <w:t>Решение совокупных задач воспитания в рамках образовательной области «Социально-коммуникативное развитие»</w:t>
      </w:r>
      <w:r w:rsidR="00B73C44" w:rsidRPr="00B73C44">
        <w:rPr>
          <w:rFonts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lastRenderedPageBreak/>
        <w:t>воспитание уважения к своей семье, своему населенному пункту, родному краю, своей стране;</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73C44" w:rsidRPr="00B73C44" w:rsidRDefault="00B73C44" w:rsidP="00B73C44">
      <w:pPr>
        <w:pStyle w:val="2f1"/>
        <w:shd w:val="clear" w:color="auto" w:fill="auto"/>
        <w:spacing w:line="240" w:lineRule="auto"/>
        <w:ind w:left="20" w:right="20" w:firstLine="720"/>
        <w:contextualSpacing/>
        <w:rPr>
          <w:rFonts w:cs="Times New Roman"/>
          <w:sz w:val="28"/>
          <w:szCs w:val="28"/>
        </w:rPr>
      </w:pPr>
      <w:r w:rsidRPr="00B73C44">
        <w:rPr>
          <w:rFonts w:cs="Times New Roman"/>
          <w:sz w:val="28"/>
          <w:szCs w:val="28"/>
        </w:rPr>
        <w:t>формирование способности бережно и уважительно относиться к результатам своего труда и труда других людей.</w:t>
      </w:r>
    </w:p>
    <w:p w:rsidR="00B73C44" w:rsidRDefault="00B73C44" w:rsidP="009217F5">
      <w:pPr>
        <w:spacing w:after="0" w:line="240" w:lineRule="auto"/>
        <w:contextualSpacing/>
        <w:jc w:val="both"/>
        <w:rPr>
          <w:rFonts w:ascii="Times New Roman" w:eastAsia="Calibri" w:hAnsi="Times New Roman" w:cs="Times New Roman"/>
          <w:sz w:val="28"/>
          <w:szCs w:val="28"/>
          <w:u w:val="single"/>
        </w:rPr>
      </w:pPr>
    </w:p>
    <w:p w:rsidR="00B73C44" w:rsidRDefault="00B73C44" w:rsidP="009217F5">
      <w:pPr>
        <w:spacing w:after="0" w:line="240" w:lineRule="auto"/>
        <w:contextualSpacing/>
        <w:jc w:val="both"/>
        <w:rPr>
          <w:rFonts w:ascii="Times New Roman" w:eastAsia="Calibri" w:hAnsi="Times New Roman" w:cs="Times New Roman"/>
          <w:sz w:val="28"/>
          <w:szCs w:val="28"/>
          <w:u w:val="single"/>
        </w:rPr>
      </w:pPr>
    </w:p>
    <w:p w:rsidR="00B73C44" w:rsidRPr="00B45669" w:rsidRDefault="00B45669" w:rsidP="009217F5">
      <w:pPr>
        <w:spacing w:after="0" w:line="240" w:lineRule="auto"/>
        <w:contextualSpacing/>
        <w:jc w:val="both"/>
        <w:rPr>
          <w:rFonts w:ascii="Times New Roman" w:eastAsia="Calibri" w:hAnsi="Times New Roman" w:cs="Times New Roman"/>
          <w:b/>
          <w:sz w:val="28"/>
          <w:szCs w:val="28"/>
          <w:u w:val="single"/>
        </w:rPr>
      </w:pPr>
      <w:r w:rsidRPr="00B45669">
        <w:rPr>
          <w:rFonts w:ascii="Times New Roman" w:eastAsia="Calibri" w:hAnsi="Times New Roman" w:cs="Times New Roman"/>
          <w:b/>
          <w:sz w:val="28"/>
          <w:szCs w:val="28"/>
          <w:u w:val="single"/>
        </w:rPr>
        <w:t>2.1.2.«Познавательное развитие»</w:t>
      </w:r>
    </w:p>
    <w:p w:rsidR="00B73C44" w:rsidRDefault="00B73C44" w:rsidP="009217F5">
      <w:pPr>
        <w:spacing w:after="0" w:line="240" w:lineRule="auto"/>
        <w:contextualSpacing/>
        <w:jc w:val="both"/>
        <w:rPr>
          <w:rFonts w:ascii="Times New Roman" w:eastAsia="Calibri" w:hAnsi="Times New Roman" w:cs="Times New Roman"/>
          <w:sz w:val="28"/>
          <w:szCs w:val="28"/>
          <w:u w:val="single"/>
        </w:rPr>
      </w:pP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sidRPr="00C272D5">
        <w:rPr>
          <w:rFonts w:ascii="Times New Roman" w:eastAsia="Calibri" w:hAnsi="Times New Roman" w:cs="Times New Roman"/>
          <w:sz w:val="28"/>
          <w:szCs w:val="28"/>
          <w:u w:val="single"/>
        </w:rPr>
        <w:t xml:space="preserve">Образовательная область «Познавательное развитие» </w:t>
      </w:r>
      <w:r>
        <w:rPr>
          <w:rFonts w:ascii="Times New Roman" w:eastAsia="Calibri" w:hAnsi="Times New Roman" w:cs="Times New Roman"/>
          <w:sz w:val="28"/>
          <w:szCs w:val="28"/>
        </w:rPr>
        <w:t>направлено</w:t>
      </w:r>
      <w:r w:rsidRPr="005478B2">
        <w:rPr>
          <w:rFonts w:ascii="Times New Roman" w:eastAsia="Calibri" w:hAnsi="Times New Roman" w:cs="Times New Roman"/>
          <w:sz w:val="28"/>
          <w:szCs w:val="28"/>
        </w:rPr>
        <w:t xml:space="preserve"> на:</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развитие любознательности, интереса и мотивации к познавательной деятельности;</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5478B2">
        <w:rPr>
          <w:rFonts w:ascii="Times New Roman" w:eastAsia="Calibri"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A667D1" w:rsidRPr="005478B2"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667D1"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78B2">
        <w:rPr>
          <w:rFonts w:ascii="Times New Roman" w:eastAsia="Calibri"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tbl>
      <w:tblPr>
        <w:tblStyle w:val="afa"/>
        <w:tblW w:w="14692" w:type="dxa"/>
        <w:tblLook w:val="04A0"/>
      </w:tblPr>
      <w:tblGrid>
        <w:gridCol w:w="2802"/>
        <w:gridCol w:w="7796"/>
        <w:gridCol w:w="4094"/>
      </w:tblGrid>
      <w:tr w:rsidR="00B2538A" w:rsidRPr="00C272D5" w:rsidTr="00AC6EB6">
        <w:tc>
          <w:tcPr>
            <w:tcW w:w="2802" w:type="dxa"/>
          </w:tcPr>
          <w:p w:rsidR="00B2538A" w:rsidRPr="00C272D5" w:rsidRDefault="00B2538A" w:rsidP="009217F5">
            <w:pPr>
              <w:contextualSpacing/>
              <w:jc w:val="center"/>
              <w:rPr>
                <w:rFonts w:ascii="Times New Roman" w:hAnsi="Times New Roman"/>
                <w:b/>
                <w:bCs/>
                <w:sz w:val="28"/>
                <w:szCs w:val="28"/>
              </w:rPr>
            </w:pPr>
            <w:r w:rsidRPr="00C272D5">
              <w:rPr>
                <w:rFonts w:ascii="Times New Roman" w:hAnsi="Times New Roman"/>
                <w:b/>
                <w:bCs/>
                <w:sz w:val="28"/>
                <w:szCs w:val="28"/>
              </w:rPr>
              <w:t xml:space="preserve">ФОП ДО, пп/ </w:t>
            </w:r>
          </w:p>
        </w:tc>
        <w:tc>
          <w:tcPr>
            <w:tcW w:w="7796" w:type="dxa"/>
          </w:tcPr>
          <w:p w:rsidR="00B2538A" w:rsidRPr="00C272D5" w:rsidRDefault="00B2538A" w:rsidP="009217F5">
            <w:pPr>
              <w:contextualSpacing/>
              <w:jc w:val="center"/>
              <w:rPr>
                <w:rFonts w:ascii="Times New Roman" w:hAnsi="Times New Roman"/>
                <w:b/>
                <w:bCs/>
                <w:sz w:val="28"/>
                <w:szCs w:val="28"/>
              </w:rPr>
            </w:pPr>
            <w:r w:rsidRPr="00C272D5">
              <w:rPr>
                <w:rFonts w:ascii="Times New Roman" w:hAnsi="Times New Roman"/>
                <w:b/>
                <w:bCs/>
                <w:sz w:val="28"/>
                <w:szCs w:val="28"/>
              </w:rPr>
              <w:t>Возраст</w:t>
            </w:r>
          </w:p>
        </w:tc>
        <w:tc>
          <w:tcPr>
            <w:tcW w:w="4094" w:type="dxa"/>
          </w:tcPr>
          <w:p w:rsidR="00B2538A" w:rsidRPr="001443AE" w:rsidRDefault="00B2538A" w:rsidP="009217F5">
            <w:pPr>
              <w:contextualSpacing/>
              <w:jc w:val="center"/>
              <w:rPr>
                <w:rFonts w:ascii="Times New Roman" w:hAnsi="Times New Roman"/>
                <w:b/>
                <w:bCs/>
                <w:sz w:val="28"/>
                <w:szCs w:val="28"/>
              </w:rPr>
            </w:pPr>
            <w:r>
              <w:rPr>
                <w:rFonts w:ascii="Times New Roman" w:hAnsi="Times New Roman"/>
                <w:b/>
                <w:bCs/>
                <w:sz w:val="28"/>
                <w:szCs w:val="28"/>
              </w:rPr>
              <w:t>Название группы</w:t>
            </w:r>
          </w:p>
        </w:tc>
      </w:tr>
      <w:tr w:rsidR="00B2538A" w:rsidRPr="00C272D5" w:rsidTr="000E3B15">
        <w:trPr>
          <w:trHeight w:val="275"/>
        </w:trPr>
        <w:tc>
          <w:tcPr>
            <w:tcW w:w="2802" w:type="dxa"/>
          </w:tcPr>
          <w:p w:rsidR="00B2538A" w:rsidRPr="000E3B15" w:rsidRDefault="00B2538A" w:rsidP="009217F5">
            <w:pPr>
              <w:contextualSpacing/>
              <w:rPr>
                <w:rFonts w:ascii="Times New Roman" w:hAnsi="Times New Roman"/>
                <w:sz w:val="28"/>
                <w:szCs w:val="28"/>
              </w:rPr>
            </w:pPr>
            <w:r w:rsidRPr="000E3B15">
              <w:rPr>
                <w:rFonts w:ascii="Times New Roman" w:hAnsi="Times New Roman"/>
                <w:sz w:val="28"/>
                <w:szCs w:val="28"/>
              </w:rPr>
              <w:t xml:space="preserve">стр. 42- 43 п. </w:t>
            </w:r>
            <w:hyperlink r:id="rId17" w:history="1">
              <w:r w:rsidRPr="000E3B15">
                <w:rPr>
                  <w:rFonts w:ascii="Times New Roman" w:hAnsi="Times New Roman"/>
                  <w:color w:val="0000FF"/>
                  <w:sz w:val="28"/>
                  <w:u w:val="single"/>
                </w:rPr>
                <w:t>19.1</w:t>
              </w:r>
            </w:hyperlink>
          </w:p>
        </w:tc>
        <w:tc>
          <w:tcPr>
            <w:tcW w:w="7796" w:type="dxa"/>
          </w:tcPr>
          <w:p w:rsidR="00B2538A" w:rsidRPr="000E3B15" w:rsidRDefault="00B2538A" w:rsidP="009217F5">
            <w:pPr>
              <w:contextualSpacing/>
              <w:jc w:val="center"/>
              <w:rPr>
                <w:rFonts w:ascii="Times New Roman" w:hAnsi="Times New Roman"/>
                <w:sz w:val="28"/>
                <w:szCs w:val="28"/>
              </w:rPr>
            </w:pPr>
            <w:r w:rsidRPr="000E3B15">
              <w:rPr>
                <w:rFonts w:ascii="Times New Roman" w:hAnsi="Times New Roman"/>
                <w:sz w:val="28"/>
                <w:szCs w:val="28"/>
              </w:rPr>
              <w:t>от 2 месяцев до 1 года</w:t>
            </w:r>
          </w:p>
        </w:tc>
        <w:tc>
          <w:tcPr>
            <w:tcW w:w="4094" w:type="dxa"/>
          </w:tcPr>
          <w:p w:rsidR="00B2538A" w:rsidRPr="00BF78AB" w:rsidRDefault="00B2538A" w:rsidP="009217F5">
            <w:pPr>
              <w:contextualSpacing/>
              <w:rPr>
                <w:rFonts w:ascii="Times New Roman" w:hAnsi="Times New Roman"/>
                <w:noProof/>
                <w:sz w:val="28"/>
                <w:szCs w:val="28"/>
                <w:highlight w:val="yellow"/>
              </w:rPr>
            </w:pPr>
          </w:p>
        </w:tc>
      </w:tr>
      <w:tr w:rsidR="00B2538A" w:rsidRPr="00C272D5" w:rsidTr="00AC6EB6">
        <w:trPr>
          <w:trHeight w:val="434"/>
        </w:trPr>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43- 44 п</w:t>
            </w:r>
            <w:r w:rsidRPr="00C272D5">
              <w:rPr>
                <w:rFonts w:ascii="Times New Roman" w:hAnsi="Times New Roman"/>
                <w:sz w:val="28"/>
                <w:szCs w:val="28"/>
              </w:rPr>
              <w:t xml:space="preserve">. </w:t>
            </w:r>
            <w:hyperlink r:id="rId18" w:history="1">
              <w:r w:rsidRPr="00C272D5">
                <w:rPr>
                  <w:rFonts w:ascii="Times New Roman" w:hAnsi="Times New Roman"/>
                  <w:color w:val="0000FF"/>
                  <w:sz w:val="28"/>
                  <w:u w:val="single"/>
                </w:rPr>
                <w:t>19.2</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 xml:space="preserve">1-2 </w:t>
            </w:r>
            <w:r>
              <w:rPr>
                <w:rFonts w:ascii="Times New Roman" w:hAnsi="Times New Roman"/>
                <w:sz w:val="28"/>
                <w:szCs w:val="28"/>
              </w:rPr>
              <w:t>лет</w:t>
            </w:r>
          </w:p>
        </w:tc>
        <w:tc>
          <w:tcPr>
            <w:tcW w:w="4094" w:type="dxa"/>
          </w:tcPr>
          <w:p w:rsidR="00B2538A" w:rsidRPr="00C272D5" w:rsidRDefault="00B2538A" w:rsidP="009217F5">
            <w:pPr>
              <w:contextualSpacing/>
              <w:rPr>
                <w:rFonts w:ascii="Times New Roman" w:hAnsi="Times New Roman"/>
                <w:noProof/>
                <w:sz w:val="28"/>
                <w:szCs w:val="28"/>
              </w:rPr>
            </w:pPr>
          </w:p>
        </w:tc>
      </w:tr>
      <w:tr w:rsidR="00B2538A" w:rsidRPr="00C272D5" w:rsidTr="00AC6EB6">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45- 47 п</w:t>
            </w:r>
            <w:r w:rsidRPr="00C272D5">
              <w:rPr>
                <w:rFonts w:ascii="Times New Roman" w:hAnsi="Times New Roman"/>
                <w:sz w:val="28"/>
                <w:szCs w:val="28"/>
              </w:rPr>
              <w:t xml:space="preserve">. </w:t>
            </w:r>
            <w:hyperlink r:id="rId19" w:history="1">
              <w:r w:rsidRPr="00C272D5">
                <w:rPr>
                  <w:rFonts w:ascii="Times New Roman" w:hAnsi="Times New Roman"/>
                  <w:color w:val="0000FF"/>
                  <w:sz w:val="28"/>
                  <w:u w:val="single"/>
                </w:rPr>
                <w:t>19.3</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 xml:space="preserve">2-3 </w:t>
            </w:r>
            <w:r>
              <w:rPr>
                <w:rFonts w:ascii="Times New Roman" w:hAnsi="Times New Roman"/>
                <w:sz w:val="28"/>
                <w:szCs w:val="28"/>
              </w:rPr>
              <w:t>лет</w:t>
            </w:r>
          </w:p>
        </w:tc>
        <w:tc>
          <w:tcPr>
            <w:tcW w:w="4094" w:type="dxa"/>
          </w:tcPr>
          <w:p w:rsidR="00B2538A" w:rsidRPr="00C272D5" w:rsidRDefault="00B2538A" w:rsidP="009217F5">
            <w:pPr>
              <w:contextualSpacing/>
              <w:jc w:val="center"/>
              <w:rPr>
                <w:rFonts w:ascii="Times New Roman" w:hAnsi="Times New Roman"/>
                <w:noProof/>
                <w:sz w:val="28"/>
                <w:szCs w:val="28"/>
              </w:rPr>
            </w:pPr>
            <w:r>
              <w:rPr>
                <w:rFonts w:ascii="Times New Roman" w:hAnsi="Times New Roman"/>
                <w:noProof/>
                <w:sz w:val="28"/>
                <w:szCs w:val="28"/>
              </w:rPr>
              <w:t>1 младшая</w:t>
            </w:r>
          </w:p>
        </w:tc>
      </w:tr>
      <w:tr w:rsidR="00B2538A" w:rsidRPr="00C272D5" w:rsidTr="00AC6EB6">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47- 49 п</w:t>
            </w:r>
            <w:r w:rsidRPr="00C272D5">
              <w:rPr>
                <w:rFonts w:ascii="Times New Roman" w:hAnsi="Times New Roman"/>
                <w:sz w:val="28"/>
                <w:szCs w:val="28"/>
              </w:rPr>
              <w:t xml:space="preserve">. </w:t>
            </w:r>
            <w:hyperlink r:id="rId20" w:history="1">
              <w:r w:rsidRPr="00C272D5">
                <w:rPr>
                  <w:rFonts w:ascii="Times New Roman" w:hAnsi="Times New Roman"/>
                  <w:color w:val="0000FF"/>
                  <w:sz w:val="28"/>
                  <w:u w:val="single"/>
                </w:rPr>
                <w:t>19.4</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 xml:space="preserve">3-4 </w:t>
            </w:r>
            <w:r>
              <w:rPr>
                <w:rFonts w:ascii="Times New Roman" w:hAnsi="Times New Roman"/>
                <w:sz w:val="28"/>
                <w:szCs w:val="28"/>
              </w:rPr>
              <w:t>лет</w:t>
            </w:r>
          </w:p>
        </w:tc>
        <w:tc>
          <w:tcPr>
            <w:tcW w:w="4094" w:type="dxa"/>
          </w:tcPr>
          <w:p w:rsidR="00B2538A" w:rsidRPr="00C272D5" w:rsidRDefault="00B2538A" w:rsidP="009217F5">
            <w:pPr>
              <w:ind w:firstLine="720"/>
              <w:contextualSpacing/>
              <w:jc w:val="center"/>
              <w:rPr>
                <w:rFonts w:ascii="Times New Roman" w:hAnsi="Times New Roman"/>
                <w:noProof/>
                <w:sz w:val="28"/>
                <w:szCs w:val="28"/>
              </w:rPr>
            </w:pPr>
            <w:r>
              <w:rPr>
                <w:rFonts w:ascii="Times New Roman" w:hAnsi="Times New Roman"/>
                <w:noProof/>
                <w:sz w:val="28"/>
                <w:szCs w:val="28"/>
              </w:rPr>
              <w:t>2 младшая «А», «Б»</w:t>
            </w:r>
          </w:p>
        </w:tc>
      </w:tr>
      <w:tr w:rsidR="00B2538A" w:rsidRPr="00C272D5" w:rsidTr="00AC6EB6">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49- 51 п</w:t>
            </w:r>
            <w:r w:rsidRPr="00C272D5">
              <w:rPr>
                <w:rFonts w:ascii="Times New Roman" w:hAnsi="Times New Roman"/>
                <w:sz w:val="28"/>
                <w:szCs w:val="28"/>
              </w:rPr>
              <w:t xml:space="preserve">. </w:t>
            </w:r>
            <w:hyperlink r:id="rId21" w:history="1">
              <w:r w:rsidRPr="00C272D5">
                <w:rPr>
                  <w:rFonts w:ascii="Times New Roman" w:hAnsi="Times New Roman"/>
                  <w:color w:val="0000FF"/>
                  <w:sz w:val="28"/>
                  <w:u w:val="single"/>
                </w:rPr>
                <w:t>19.5</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4-5 лет</w:t>
            </w:r>
          </w:p>
        </w:tc>
        <w:tc>
          <w:tcPr>
            <w:tcW w:w="4094" w:type="dxa"/>
          </w:tcPr>
          <w:p w:rsidR="00B2538A" w:rsidRPr="00C272D5" w:rsidRDefault="00B2538A" w:rsidP="009217F5">
            <w:pPr>
              <w:contextualSpacing/>
              <w:jc w:val="center"/>
              <w:rPr>
                <w:rFonts w:ascii="Times New Roman" w:hAnsi="Times New Roman"/>
                <w:noProof/>
                <w:sz w:val="28"/>
                <w:szCs w:val="28"/>
              </w:rPr>
            </w:pPr>
            <w:r>
              <w:rPr>
                <w:rFonts w:ascii="Times New Roman" w:hAnsi="Times New Roman"/>
                <w:noProof/>
                <w:sz w:val="28"/>
                <w:szCs w:val="28"/>
              </w:rPr>
              <w:t xml:space="preserve">Средняя </w:t>
            </w:r>
          </w:p>
        </w:tc>
      </w:tr>
      <w:tr w:rsidR="00B2538A" w:rsidRPr="00C272D5" w:rsidTr="00AC6EB6">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51- 54 п</w:t>
            </w:r>
            <w:r w:rsidRPr="00C272D5">
              <w:rPr>
                <w:rFonts w:ascii="Times New Roman" w:hAnsi="Times New Roman"/>
                <w:sz w:val="28"/>
                <w:szCs w:val="28"/>
              </w:rPr>
              <w:t xml:space="preserve">. </w:t>
            </w:r>
            <w:hyperlink r:id="rId22" w:history="1">
              <w:r w:rsidRPr="00C272D5">
                <w:rPr>
                  <w:rFonts w:ascii="Times New Roman" w:hAnsi="Times New Roman"/>
                  <w:color w:val="0000FF"/>
                  <w:sz w:val="28"/>
                  <w:u w:val="single"/>
                </w:rPr>
                <w:t>19.6</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5-6 лет</w:t>
            </w:r>
          </w:p>
        </w:tc>
        <w:tc>
          <w:tcPr>
            <w:tcW w:w="4094" w:type="dxa"/>
          </w:tcPr>
          <w:p w:rsidR="00B2538A" w:rsidRPr="00C272D5" w:rsidRDefault="00B2538A" w:rsidP="009217F5">
            <w:pPr>
              <w:contextualSpacing/>
              <w:jc w:val="center"/>
              <w:rPr>
                <w:rFonts w:ascii="Times New Roman" w:hAnsi="Times New Roman"/>
                <w:noProof/>
                <w:sz w:val="28"/>
                <w:szCs w:val="28"/>
              </w:rPr>
            </w:pPr>
            <w:r>
              <w:rPr>
                <w:rFonts w:ascii="Times New Roman" w:hAnsi="Times New Roman"/>
                <w:noProof/>
                <w:sz w:val="28"/>
                <w:szCs w:val="28"/>
              </w:rPr>
              <w:t xml:space="preserve">Старшая </w:t>
            </w:r>
          </w:p>
        </w:tc>
      </w:tr>
      <w:tr w:rsidR="00B2538A" w:rsidRPr="00C272D5" w:rsidTr="00AC6EB6">
        <w:trPr>
          <w:trHeight w:val="371"/>
        </w:trPr>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54- 56 п</w:t>
            </w:r>
            <w:r w:rsidRPr="00C272D5">
              <w:rPr>
                <w:rFonts w:ascii="Times New Roman" w:hAnsi="Times New Roman"/>
                <w:sz w:val="28"/>
                <w:szCs w:val="28"/>
              </w:rPr>
              <w:t xml:space="preserve">. </w:t>
            </w:r>
            <w:hyperlink r:id="rId23" w:history="1">
              <w:r w:rsidRPr="00C272D5">
                <w:rPr>
                  <w:rFonts w:ascii="Times New Roman" w:hAnsi="Times New Roman"/>
                  <w:color w:val="0000FF"/>
                  <w:sz w:val="28"/>
                  <w:u w:val="single"/>
                </w:rPr>
                <w:t>19.7</w:t>
              </w:r>
            </w:hyperlink>
          </w:p>
        </w:tc>
        <w:tc>
          <w:tcPr>
            <w:tcW w:w="7796" w:type="dxa"/>
          </w:tcPr>
          <w:p w:rsidR="00B2538A" w:rsidRPr="00C272D5" w:rsidRDefault="00B2538A" w:rsidP="009217F5">
            <w:pPr>
              <w:contextualSpacing/>
              <w:jc w:val="center"/>
              <w:rPr>
                <w:rFonts w:ascii="Times New Roman" w:hAnsi="Times New Roman"/>
                <w:sz w:val="28"/>
                <w:szCs w:val="28"/>
              </w:rPr>
            </w:pPr>
            <w:r w:rsidRPr="00C272D5">
              <w:rPr>
                <w:rFonts w:ascii="Times New Roman" w:hAnsi="Times New Roman"/>
                <w:sz w:val="28"/>
                <w:szCs w:val="28"/>
              </w:rPr>
              <w:t>6-7 лет</w:t>
            </w:r>
          </w:p>
        </w:tc>
        <w:tc>
          <w:tcPr>
            <w:tcW w:w="4094" w:type="dxa"/>
          </w:tcPr>
          <w:p w:rsidR="00B2538A" w:rsidRPr="00C272D5" w:rsidRDefault="00B2538A" w:rsidP="009217F5">
            <w:pPr>
              <w:contextualSpacing/>
              <w:jc w:val="center"/>
              <w:rPr>
                <w:rFonts w:ascii="Times New Roman" w:hAnsi="Times New Roman"/>
                <w:noProof/>
                <w:sz w:val="28"/>
                <w:szCs w:val="28"/>
              </w:rPr>
            </w:pPr>
            <w:r>
              <w:rPr>
                <w:rFonts w:ascii="Times New Roman" w:hAnsi="Times New Roman"/>
                <w:noProof/>
                <w:sz w:val="28"/>
                <w:szCs w:val="28"/>
              </w:rPr>
              <w:t xml:space="preserve">Подготовительная </w:t>
            </w:r>
          </w:p>
        </w:tc>
      </w:tr>
      <w:tr w:rsidR="00B2538A" w:rsidRPr="00C272D5" w:rsidTr="00AC6EB6">
        <w:tc>
          <w:tcPr>
            <w:tcW w:w="2802" w:type="dxa"/>
          </w:tcPr>
          <w:p w:rsidR="00B2538A" w:rsidRPr="00C272D5" w:rsidRDefault="00B2538A" w:rsidP="009217F5">
            <w:pPr>
              <w:contextualSpacing/>
              <w:rPr>
                <w:rFonts w:ascii="Times New Roman" w:hAnsi="Times New Roman"/>
                <w:sz w:val="28"/>
                <w:szCs w:val="28"/>
              </w:rPr>
            </w:pPr>
            <w:r>
              <w:rPr>
                <w:rFonts w:ascii="Times New Roman" w:hAnsi="Times New Roman"/>
                <w:sz w:val="28"/>
                <w:szCs w:val="28"/>
              </w:rPr>
              <w:t>с</w:t>
            </w:r>
            <w:r w:rsidRPr="00C272D5">
              <w:rPr>
                <w:rFonts w:ascii="Times New Roman" w:hAnsi="Times New Roman"/>
                <w:sz w:val="28"/>
                <w:szCs w:val="28"/>
              </w:rPr>
              <w:t>тр.</w:t>
            </w:r>
            <w:r>
              <w:rPr>
                <w:rFonts w:ascii="Times New Roman" w:hAnsi="Times New Roman"/>
                <w:sz w:val="28"/>
                <w:szCs w:val="28"/>
              </w:rPr>
              <w:t xml:space="preserve"> 56- 57 п</w:t>
            </w:r>
            <w:r w:rsidRPr="00C272D5">
              <w:rPr>
                <w:rFonts w:ascii="Times New Roman" w:hAnsi="Times New Roman"/>
                <w:sz w:val="28"/>
                <w:szCs w:val="28"/>
              </w:rPr>
              <w:t xml:space="preserve">. </w:t>
            </w:r>
            <w:hyperlink r:id="rId24" w:history="1">
              <w:r w:rsidRPr="00C272D5">
                <w:rPr>
                  <w:rFonts w:ascii="Times New Roman" w:hAnsi="Times New Roman"/>
                  <w:color w:val="0000FF"/>
                  <w:sz w:val="28"/>
                  <w:u w:val="single"/>
                </w:rPr>
                <w:t>19.8</w:t>
              </w:r>
            </w:hyperlink>
          </w:p>
        </w:tc>
        <w:tc>
          <w:tcPr>
            <w:tcW w:w="7796" w:type="dxa"/>
          </w:tcPr>
          <w:p w:rsidR="00B2538A" w:rsidRDefault="00B2538A" w:rsidP="009217F5">
            <w:pPr>
              <w:contextualSpacing/>
              <w:jc w:val="center"/>
              <w:rPr>
                <w:rFonts w:ascii="Times New Roman" w:hAnsi="Times New Roman"/>
                <w:sz w:val="28"/>
                <w:szCs w:val="28"/>
              </w:rPr>
            </w:pPr>
            <w:r w:rsidRPr="00C272D5">
              <w:rPr>
                <w:rFonts w:ascii="Times New Roman" w:hAnsi="Times New Roman"/>
                <w:sz w:val="28"/>
                <w:szCs w:val="28"/>
              </w:rPr>
              <w:t>решение совокупных задач воспитания</w:t>
            </w:r>
            <w:r>
              <w:rPr>
                <w:rFonts w:ascii="Times New Roman" w:hAnsi="Times New Roman"/>
                <w:sz w:val="28"/>
                <w:szCs w:val="28"/>
              </w:rPr>
              <w:t xml:space="preserve"> </w:t>
            </w:r>
          </w:p>
          <w:p w:rsidR="00B2538A" w:rsidRPr="00C272D5" w:rsidRDefault="00B2538A" w:rsidP="009217F5">
            <w:pPr>
              <w:contextualSpacing/>
              <w:jc w:val="center"/>
              <w:rPr>
                <w:rFonts w:ascii="Times New Roman" w:hAnsi="Times New Roman"/>
                <w:sz w:val="28"/>
                <w:szCs w:val="28"/>
              </w:rPr>
            </w:pPr>
            <w:r>
              <w:rPr>
                <w:rFonts w:ascii="Times New Roman" w:hAnsi="Times New Roman"/>
                <w:sz w:val="28"/>
                <w:szCs w:val="28"/>
              </w:rPr>
              <w:t>(Приобщение к ценностям «Человек», «Семья», «Познание», «Родина», «Природа»)</w:t>
            </w:r>
          </w:p>
        </w:tc>
        <w:tc>
          <w:tcPr>
            <w:tcW w:w="4094" w:type="dxa"/>
          </w:tcPr>
          <w:p w:rsidR="00B2538A" w:rsidRPr="00C272D5" w:rsidRDefault="00B2538A" w:rsidP="009217F5">
            <w:pPr>
              <w:contextualSpacing/>
              <w:jc w:val="center"/>
              <w:rPr>
                <w:rFonts w:ascii="Times New Roman" w:hAnsi="Times New Roman"/>
                <w:noProof/>
                <w:sz w:val="28"/>
                <w:szCs w:val="28"/>
              </w:rPr>
            </w:pPr>
            <w:r>
              <w:rPr>
                <w:rFonts w:ascii="Times New Roman" w:hAnsi="Times New Roman"/>
                <w:noProof/>
                <w:sz w:val="28"/>
                <w:szCs w:val="28"/>
              </w:rPr>
              <w:t>Все группы</w:t>
            </w:r>
          </w:p>
        </w:tc>
      </w:tr>
    </w:tbl>
    <w:p w:rsidR="00A667D1" w:rsidRDefault="00A667D1" w:rsidP="009217F5">
      <w:pPr>
        <w:spacing w:after="0" w:line="240" w:lineRule="auto"/>
        <w:contextualSpacing/>
        <w:rPr>
          <w:rFonts w:ascii="Times New Roman" w:eastAsia="Calibri" w:hAnsi="Times New Roman" w:cs="Times New Roman"/>
          <w:sz w:val="28"/>
          <w:szCs w:val="28"/>
        </w:rPr>
      </w:pPr>
    </w:p>
    <w:p w:rsidR="00A667D1" w:rsidRPr="00C272D5" w:rsidRDefault="00A667D1" w:rsidP="009217F5">
      <w:pPr>
        <w:spacing w:after="0" w:line="240" w:lineRule="auto"/>
        <w:ind w:left="420"/>
        <w:contextualSpacing/>
        <w:rPr>
          <w:rFonts w:ascii="Times New Roman" w:eastAsia="Calibri" w:hAnsi="Times New Roman" w:cs="Times New Roman"/>
          <w:sz w:val="28"/>
          <w:szCs w:val="28"/>
          <w:lang w:eastAsia="en-US"/>
        </w:rPr>
      </w:pPr>
      <w:r w:rsidRPr="008E1900">
        <w:rPr>
          <w:rFonts w:ascii="Times New Roman" w:eastAsia="Calibri" w:hAnsi="Times New Roman" w:cs="Times New Roman"/>
          <w:sz w:val="28"/>
          <w:szCs w:val="28"/>
          <w:lang w:eastAsia="en-US"/>
        </w:rPr>
        <w:t>Направления познавательного развития</w:t>
      </w:r>
    </w:p>
    <w:tbl>
      <w:tblPr>
        <w:tblStyle w:val="afa"/>
        <w:tblW w:w="0" w:type="auto"/>
        <w:tblLayout w:type="fixed"/>
        <w:tblLook w:val="04A0"/>
      </w:tblPr>
      <w:tblGrid>
        <w:gridCol w:w="5070"/>
        <w:gridCol w:w="2693"/>
        <w:gridCol w:w="1701"/>
        <w:gridCol w:w="1134"/>
        <w:gridCol w:w="992"/>
        <w:gridCol w:w="851"/>
        <w:gridCol w:w="1134"/>
        <w:gridCol w:w="1275"/>
      </w:tblGrid>
      <w:tr w:rsidR="00A667D1" w:rsidRPr="008E1900" w:rsidTr="008E1900">
        <w:tc>
          <w:tcPr>
            <w:tcW w:w="5070"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Выделенные направления (сферы, области)</w:t>
            </w:r>
          </w:p>
        </w:tc>
        <w:tc>
          <w:tcPr>
            <w:tcW w:w="2693" w:type="dxa"/>
          </w:tcPr>
          <w:p w:rsidR="00A667D1" w:rsidRPr="000E3B15" w:rsidRDefault="00A667D1" w:rsidP="009217F5">
            <w:pPr>
              <w:contextualSpacing/>
              <w:jc w:val="both"/>
              <w:rPr>
                <w:rFonts w:ascii="Times New Roman" w:hAnsi="Times New Roman"/>
                <w:sz w:val="28"/>
                <w:szCs w:val="28"/>
              </w:rPr>
            </w:pPr>
            <w:r w:rsidRPr="000E3B15">
              <w:rPr>
                <w:rFonts w:ascii="Times New Roman" w:hAnsi="Times New Roman"/>
                <w:sz w:val="28"/>
                <w:szCs w:val="28"/>
              </w:rPr>
              <w:t>От 2 месяцев до 1 года</w:t>
            </w:r>
          </w:p>
        </w:tc>
        <w:tc>
          <w:tcPr>
            <w:tcW w:w="1701" w:type="dxa"/>
          </w:tcPr>
          <w:p w:rsidR="00A667D1" w:rsidRPr="000E3B15" w:rsidRDefault="00A667D1" w:rsidP="009217F5">
            <w:pPr>
              <w:contextualSpacing/>
              <w:jc w:val="both"/>
              <w:rPr>
                <w:rFonts w:ascii="Times New Roman" w:hAnsi="Times New Roman"/>
                <w:sz w:val="28"/>
                <w:szCs w:val="28"/>
              </w:rPr>
            </w:pPr>
            <w:r w:rsidRPr="000E3B15">
              <w:rPr>
                <w:rFonts w:ascii="Times New Roman" w:hAnsi="Times New Roman"/>
                <w:sz w:val="28"/>
                <w:szCs w:val="28"/>
              </w:rPr>
              <w:t xml:space="preserve">От 1 года до 2 лет </w:t>
            </w:r>
          </w:p>
        </w:tc>
        <w:tc>
          <w:tcPr>
            <w:tcW w:w="1134"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2-3 года</w:t>
            </w:r>
          </w:p>
        </w:tc>
        <w:tc>
          <w:tcPr>
            <w:tcW w:w="992"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3-4 года</w:t>
            </w:r>
          </w:p>
        </w:tc>
        <w:tc>
          <w:tcPr>
            <w:tcW w:w="851"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4-5 лет</w:t>
            </w:r>
          </w:p>
        </w:tc>
        <w:tc>
          <w:tcPr>
            <w:tcW w:w="1134"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5-6 лет</w:t>
            </w:r>
          </w:p>
        </w:tc>
        <w:tc>
          <w:tcPr>
            <w:tcW w:w="1275"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6-7 лет</w:t>
            </w:r>
          </w:p>
        </w:tc>
      </w:tr>
      <w:tr w:rsidR="00A667D1" w:rsidRPr="008E1900" w:rsidTr="008E1900">
        <w:tc>
          <w:tcPr>
            <w:tcW w:w="5070"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Сенсорные эталоны и познавательные действия</w:t>
            </w:r>
          </w:p>
        </w:tc>
        <w:tc>
          <w:tcPr>
            <w:tcW w:w="2693" w:type="dxa"/>
            <w:vMerge w:val="restart"/>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Нет выделенных направлений</w:t>
            </w:r>
          </w:p>
        </w:tc>
        <w:tc>
          <w:tcPr>
            <w:tcW w:w="170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992"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85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275"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r>
      <w:tr w:rsidR="00A667D1" w:rsidRPr="008E1900" w:rsidTr="008E1900">
        <w:tc>
          <w:tcPr>
            <w:tcW w:w="5070"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Окружающий мир</w:t>
            </w:r>
          </w:p>
        </w:tc>
        <w:tc>
          <w:tcPr>
            <w:tcW w:w="2693" w:type="dxa"/>
            <w:vMerge/>
          </w:tcPr>
          <w:p w:rsidR="00A667D1" w:rsidRPr="008E1900" w:rsidRDefault="00A667D1" w:rsidP="009217F5">
            <w:pPr>
              <w:contextualSpacing/>
              <w:jc w:val="both"/>
              <w:rPr>
                <w:rFonts w:ascii="Times New Roman" w:hAnsi="Times New Roman"/>
                <w:sz w:val="28"/>
                <w:szCs w:val="28"/>
              </w:rPr>
            </w:pPr>
          </w:p>
        </w:tc>
        <w:tc>
          <w:tcPr>
            <w:tcW w:w="170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992"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85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275"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r>
      <w:tr w:rsidR="00A667D1" w:rsidRPr="008E1900" w:rsidTr="008E1900">
        <w:tc>
          <w:tcPr>
            <w:tcW w:w="5070"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Природа</w:t>
            </w:r>
          </w:p>
        </w:tc>
        <w:tc>
          <w:tcPr>
            <w:tcW w:w="2693" w:type="dxa"/>
            <w:vMerge/>
          </w:tcPr>
          <w:p w:rsidR="00A667D1" w:rsidRPr="008E1900" w:rsidRDefault="00A667D1" w:rsidP="009217F5">
            <w:pPr>
              <w:contextualSpacing/>
              <w:jc w:val="both"/>
              <w:rPr>
                <w:rFonts w:ascii="Times New Roman" w:hAnsi="Times New Roman"/>
                <w:sz w:val="28"/>
                <w:szCs w:val="28"/>
              </w:rPr>
            </w:pPr>
          </w:p>
        </w:tc>
        <w:tc>
          <w:tcPr>
            <w:tcW w:w="170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992"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85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275"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r>
      <w:tr w:rsidR="00A667D1" w:rsidRPr="008E1900" w:rsidTr="008E1900">
        <w:tc>
          <w:tcPr>
            <w:tcW w:w="5070" w:type="dxa"/>
          </w:tcPr>
          <w:p w:rsidR="00A667D1" w:rsidRPr="008E1900" w:rsidRDefault="00A667D1" w:rsidP="009217F5">
            <w:pPr>
              <w:contextualSpacing/>
              <w:jc w:val="both"/>
              <w:rPr>
                <w:rFonts w:ascii="Times New Roman" w:hAnsi="Times New Roman"/>
                <w:sz w:val="28"/>
                <w:szCs w:val="28"/>
              </w:rPr>
            </w:pPr>
            <w:r w:rsidRPr="008E1900">
              <w:rPr>
                <w:rFonts w:ascii="Times New Roman" w:hAnsi="Times New Roman"/>
                <w:sz w:val="28"/>
                <w:szCs w:val="28"/>
              </w:rPr>
              <w:t>Математическое представление</w:t>
            </w:r>
          </w:p>
        </w:tc>
        <w:tc>
          <w:tcPr>
            <w:tcW w:w="2693" w:type="dxa"/>
            <w:vMerge/>
          </w:tcPr>
          <w:p w:rsidR="00A667D1" w:rsidRPr="008E1900" w:rsidRDefault="00A667D1" w:rsidP="009217F5">
            <w:pPr>
              <w:contextualSpacing/>
              <w:jc w:val="both"/>
              <w:rPr>
                <w:rFonts w:ascii="Times New Roman" w:hAnsi="Times New Roman"/>
                <w:sz w:val="28"/>
                <w:szCs w:val="28"/>
              </w:rPr>
            </w:pPr>
          </w:p>
        </w:tc>
        <w:tc>
          <w:tcPr>
            <w:tcW w:w="1701" w:type="dxa"/>
          </w:tcPr>
          <w:p w:rsidR="00A667D1" w:rsidRPr="008E1900" w:rsidRDefault="00A667D1" w:rsidP="009217F5">
            <w:pPr>
              <w:contextualSpacing/>
              <w:jc w:val="center"/>
              <w:rPr>
                <w:rFonts w:ascii="Times New Roman" w:hAnsi="Times New Roman"/>
                <w:sz w:val="28"/>
                <w:szCs w:val="28"/>
              </w:rPr>
            </w:pP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992"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851"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134"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c>
          <w:tcPr>
            <w:tcW w:w="1275" w:type="dxa"/>
          </w:tcPr>
          <w:p w:rsidR="00A667D1" w:rsidRPr="008E1900" w:rsidRDefault="00A667D1" w:rsidP="009217F5">
            <w:pPr>
              <w:contextualSpacing/>
              <w:jc w:val="center"/>
              <w:rPr>
                <w:rFonts w:ascii="Times New Roman" w:hAnsi="Times New Roman"/>
                <w:sz w:val="28"/>
                <w:szCs w:val="28"/>
              </w:rPr>
            </w:pPr>
            <w:r w:rsidRPr="008E1900">
              <w:rPr>
                <w:rFonts w:ascii="Times New Roman" w:hAnsi="Times New Roman"/>
                <w:sz w:val="28"/>
                <w:szCs w:val="28"/>
              </w:rPr>
              <w:t>+</w:t>
            </w:r>
          </w:p>
        </w:tc>
      </w:tr>
    </w:tbl>
    <w:p w:rsidR="00B45669" w:rsidRPr="00B45669" w:rsidRDefault="00B45669" w:rsidP="00B45669">
      <w:pPr>
        <w:pStyle w:val="2f1"/>
        <w:widowControl w:val="0"/>
        <w:shd w:val="clear" w:color="auto" w:fill="auto"/>
        <w:tabs>
          <w:tab w:val="left" w:pos="1340"/>
        </w:tabs>
        <w:spacing w:line="240" w:lineRule="auto"/>
        <w:ind w:left="740" w:firstLine="0"/>
        <w:contextualSpacing/>
        <w:rPr>
          <w:rFonts w:cs="Times New Roman"/>
          <w:b/>
          <w:sz w:val="32"/>
          <w:szCs w:val="32"/>
        </w:rPr>
      </w:pPr>
      <w:r w:rsidRPr="00B45669">
        <w:rPr>
          <w:rFonts w:cs="Times New Roman"/>
          <w:b/>
          <w:sz w:val="32"/>
          <w:szCs w:val="32"/>
        </w:rPr>
        <w:lastRenderedPageBreak/>
        <w:t>Познавательное развитие</w:t>
      </w:r>
    </w:p>
    <w:p w:rsidR="00B45669" w:rsidRPr="00B45669" w:rsidRDefault="00B45669" w:rsidP="00B45669">
      <w:pPr>
        <w:pStyle w:val="2f1"/>
        <w:widowControl w:val="0"/>
        <w:shd w:val="clear" w:color="auto" w:fill="auto"/>
        <w:tabs>
          <w:tab w:val="left" w:pos="1340"/>
        </w:tabs>
        <w:spacing w:line="240" w:lineRule="auto"/>
        <w:ind w:left="740" w:firstLine="0"/>
        <w:contextualSpacing/>
        <w:rPr>
          <w:rFonts w:cs="Times New Roman"/>
          <w:b/>
          <w:sz w:val="32"/>
          <w:szCs w:val="32"/>
          <w:u w:val="single"/>
        </w:rPr>
      </w:pPr>
      <w:r w:rsidRPr="00B45669">
        <w:rPr>
          <w:rFonts w:cs="Times New Roman"/>
          <w:b/>
          <w:sz w:val="32"/>
          <w:szCs w:val="32"/>
          <w:u w:val="single"/>
        </w:rPr>
        <w:t>От 2 месяцев до 1 года.</w:t>
      </w:r>
    </w:p>
    <w:p w:rsidR="00B45669" w:rsidRPr="00B45669" w:rsidRDefault="00B45669" w:rsidP="00B45669">
      <w:pPr>
        <w:pStyle w:val="2f1"/>
        <w:widowControl w:val="0"/>
        <w:shd w:val="clear" w:color="auto" w:fill="auto"/>
        <w:tabs>
          <w:tab w:val="left" w:pos="1561"/>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B4566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70"/>
        </w:numPr>
        <w:shd w:val="clear" w:color="auto" w:fill="auto"/>
        <w:tabs>
          <w:tab w:val="left" w:pos="1009"/>
        </w:tabs>
        <w:spacing w:line="240" w:lineRule="auto"/>
        <w:ind w:left="20" w:firstLine="720"/>
        <w:contextualSpacing/>
        <w:rPr>
          <w:rFonts w:cs="Times New Roman"/>
          <w:sz w:val="28"/>
          <w:szCs w:val="28"/>
        </w:rPr>
      </w:pPr>
      <w:r w:rsidRPr="00B45669">
        <w:rPr>
          <w:rFonts w:cs="Times New Roman"/>
          <w:sz w:val="28"/>
          <w:szCs w:val="28"/>
        </w:rPr>
        <w:t>развивать интерес детей к окружающим предметам и действиям с ними;</w:t>
      </w:r>
    </w:p>
    <w:p w:rsidR="00B45669" w:rsidRPr="00B45669" w:rsidRDefault="00B45669" w:rsidP="009E1968">
      <w:pPr>
        <w:pStyle w:val="2f1"/>
        <w:widowControl w:val="0"/>
        <w:numPr>
          <w:ilvl w:val="0"/>
          <w:numId w:val="70"/>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вовлекать ребёнка в действия с предметами и игрушками, развивать способы действий с ними;</w:t>
      </w:r>
    </w:p>
    <w:p w:rsidR="00B45669" w:rsidRPr="00B45669" w:rsidRDefault="00B45669" w:rsidP="009E1968">
      <w:pPr>
        <w:pStyle w:val="2f1"/>
        <w:widowControl w:val="0"/>
        <w:numPr>
          <w:ilvl w:val="0"/>
          <w:numId w:val="70"/>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B45669" w:rsidRPr="00B45669" w:rsidRDefault="00B45669" w:rsidP="009E1968">
      <w:pPr>
        <w:pStyle w:val="2f1"/>
        <w:widowControl w:val="0"/>
        <w:numPr>
          <w:ilvl w:val="0"/>
          <w:numId w:val="70"/>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вызывать интерес к объектам живой и неживой природы в процессе взаимодействия с ними, узнавать их.</w:t>
      </w:r>
    </w:p>
    <w:p w:rsidR="00B45669" w:rsidRPr="00B45669" w:rsidRDefault="00B45669" w:rsidP="00B45669">
      <w:pPr>
        <w:pStyle w:val="2f1"/>
        <w:widowControl w:val="0"/>
        <w:shd w:val="clear" w:color="auto" w:fill="auto"/>
        <w:tabs>
          <w:tab w:val="left" w:pos="1551"/>
        </w:tabs>
        <w:spacing w:line="240" w:lineRule="auto"/>
        <w:ind w:left="740" w:firstLine="0"/>
        <w:contextualSpacing/>
        <w:rPr>
          <w:rFonts w:cs="Times New Roman"/>
          <w:b/>
          <w:sz w:val="28"/>
          <w:szCs w:val="28"/>
        </w:rPr>
      </w:pPr>
      <w:r w:rsidRPr="00B45669">
        <w:rPr>
          <w:rFonts w:cs="Times New Roman"/>
          <w:b/>
          <w:sz w:val="28"/>
          <w:szCs w:val="28"/>
        </w:rPr>
        <w:t>Содержание образовательной деятельности.</w:t>
      </w:r>
    </w:p>
    <w:p w:rsidR="00B45669" w:rsidRPr="00B45669" w:rsidRDefault="00B45669" w:rsidP="009E1968">
      <w:pPr>
        <w:pStyle w:val="2f1"/>
        <w:widowControl w:val="0"/>
        <w:numPr>
          <w:ilvl w:val="0"/>
          <w:numId w:val="71"/>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45669" w:rsidRPr="00B45669" w:rsidRDefault="00B45669" w:rsidP="009E1968">
      <w:pPr>
        <w:pStyle w:val="2f1"/>
        <w:widowControl w:val="0"/>
        <w:numPr>
          <w:ilvl w:val="0"/>
          <w:numId w:val="71"/>
        </w:numPr>
        <w:shd w:val="clear" w:color="auto" w:fill="auto"/>
        <w:tabs>
          <w:tab w:val="left" w:pos="1038"/>
        </w:tabs>
        <w:spacing w:line="240" w:lineRule="auto"/>
        <w:ind w:left="20" w:right="20" w:firstLine="720"/>
        <w:contextualSpacing/>
        <w:rPr>
          <w:rFonts w:cs="Times New Roman"/>
          <w:sz w:val="28"/>
          <w:szCs w:val="28"/>
        </w:rPr>
      </w:pPr>
      <w:r w:rsidRPr="00B45669">
        <w:rPr>
          <w:rFonts w:cs="Times New Roman"/>
          <w:sz w:val="28"/>
          <w:szCs w:val="28"/>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45669" w:rsidRPr="00B45669" w:rsidRDefault="00B45669" w:rsidP="009E1968">
      <w:pPr>
        <w:pStyle w:val="2f1"/>
        <w:widowControl w:val="0"/>
        <w:numPr>
          <w:ilvl w:val="0"/>
          <w:numId w:val="71"/>
        </w:numPr>
        <w:shd w:val="clear" w:color="auto" w:fill="auto"/>
        <w:tabs>
          <w:tab w:val="left" w:pos="1042"/>
        </w:tabs>
        <w:spacing w:line="240" w:lineRule="auto"/>
        <w:ind w:left="20" w:right="20" w:firstLine="720"/>
        <w:contextualSpacing/>
        <w:rPr>
          <w:rFonts w:cs="Times New Roman"/>
          <w:sz w:val="28"/>
          <w:szCs w:val="28"/>
        </w:rPr>
      </w:pPr>
      <w:r w:rsidRPr="00B45669">
        <w:rPr>
          <w:rFonts w:cs="Times New Roman"/>
          <w:sz w:val="28"/>
          <w:szCs w:val="28"/>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w:t>
      </w:r>
      <w:r w:rsidRPr="00B45669">
        <w:rPr>
          <w:rFonts w:cs="Times New Roman"/>
          <w:sz w:val="28"/>
          <w:szCs w:val="28"/>
        </w:rPr>
        <w:lastRenderedPageBreak/>
        <w:t>повторения.</w:t>
      </w:r>
    </w:p>
    <w:p w:rsidR="00B45669" w:rsidRPr="00B45669" w:rsidRDefault="00B45669" w:rsidP="009E1968">
      <w:pPr>
        <w:pStyle w:val="2f1"/>
        <w:widowControl w:val="0"/>
        <w:numPr>
          <w:ilvl w:val="0"/>
          <w:numId w:val="71"/>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Педагог привлекает внимание детей и организует взаимодействие с объектами живой и неживой природы в естественной среде.</w:t>
      </w:r>
    </w:p>
    <w:p w:rsidR="00B45669" w:rsidRPr="00B45669" w:rsidRDefault="00B45669" w:rsidP="00B45669">
      <w:pPr>
        <w:pStyle w:val="2f1"/>
        <w:widowControl w:val="0"/>
        <w:shd w:val="clear" w:color="auto" w:fill="auto"/>
        <w:tabs>
          <w:tab w:val="left" w:pos="1340"/>
        </w:tabs>
        <w:spacing w:line="240" w:lineRule="auto"/>
        <w:ind w:left="740" w:firstLine="0"/>
        <w:contextualSpacing/>
        <w:rPr>
          <w:rFonts w:cs="Times New Roman"/>
          <w:b/>
          <w:sz w:val="32"/>
          <w:szCs w:val="32"/>
          <w:u w:val="single"/>
        </w:rPr>
      </w:pPr>
      <w:r w:rsidRPr="00B45669">
        <w:rPr>
          <w:rFonts w:cs="Times New Roman"/>
          <w:b/>
          <w:sz w:val="32"/>
          <w:szCs w:val="32"/>
          <w:u w:val="single"/>
        </w:rPr>
        <w:t>От 1 года до 2 лет.</w:t>
      </w:r>
    </w:p>
    <w:p w:rsidR="00B45669" w:rsidRPr="00B45669" w:rsidRDefault="00B45669" w:rsidP="009E1968">
      <w:pPr>
        <w:pStyle w:val="2f1"/>
        <w:widowControl w:val="0"/>
        <w:numPr>
          <w:ilvl w:val="2"/>
          <w:numId w:val="61"/>
        </w:numPr>
        <w:shd w:val="clear" w:color="auto" w:fill="auto"/>
        <w:tabs>
          <w:tab w:val="left" w:pos="1556"/>
        </w:tabs>
        <w:spacing w:line="240" w:lineRule="auto"/>
        <w:ind w:left="20" w:right="20" w:firstLine="72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72"/>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45669" w:rsidRPr="00B45669" w:rsidRDefault="00B45669" w:rsidP="009E1968">
      <w:pPr>
        <w:pStyle w:val="2f1"/>
        <w:widowControl w:val="0"/>
        <w:numPr>
          <w:ilvl w:val="0"/>
          <w:numId w:val="72"/>
        </w:numPr>
        <w:shd w:val="clear" w:color="auto" w:fill="auto"/>
        <w:tabs>
          <w:tab w:val="left" w:pos="1038"/>
        </w:tabs>
        <w:spacing w:line="240" w:lineRule="auto"/>
        <w:ind w:left="20" w:right="20" w:firstLine="720"/>
        <w:contextualSpacing/>
        <w:rPr>
          <w:rFonts w:cs="Times New Roman"/>
          <w:sz w:val="28"/>
          <w:szCs w:val="28"/>
        </w:rPr>
      </w:pPr>
      <w:r w:rsidRPr="00B45669">
        <w:rPr>
          <w:rFonts w:cs="Times New Roman"/>
          <w:sz w:val="28"/>
          <w:szCs w:val="28"/>
        </w:rPr>
        <w:t>формировать стремление детей к подражанию действиям взрослых, понимать обозначающие их слова;</w:t>
      </w:r>
    </w:p>
    <w:p w:rsidR="00B45669" w:rsidRPr="00B45669" w:rsidRDefault="00B45669" w:rsidP="009E1968">
      <w:pPr>
        <w:pStyle w:val="2f1"/>
        <w:widowControl w:val="0"/>
        <w:numPr>
          <w:ilvl w:val="0"/>
          <w:numId w:val="72"/>
        </w:numPr>
        <w:shd w:val="clear" w:color="auto" w:fill="auto"/>
        <w:tabs>
          <w:tab w:val="left" w:pos="1042"/>
        </w:tabs>
        <w:spacing w:line="240" w:lineRule="auto"/>
        <w:ind w:left="20" w:firstLine="720"/>
        <w:contextualSpacing/>
        <w:rPr>
          <w:rFonts w:cs="Times New Roman"/>
          <w:sz w:val="28"/>
          <w:szCs w:val="28"/>
        </w:rPr>
      </w:pPr>
      <w:r w:rsidRPr="00B45669">
        <w:rPr>
          <w:rFonts w:cs="Times New Roman"/>
          <w:sz w:val="28"/>
          <w:szCs w:val="28"/>
        </w:rPr>
        <w:t>формировать умения ориентироваться в ближайшем окружении;</w:t>
      </w:r>
    </w:p>
    <w:p w:rsidR="00B45669" w:rsidRPr="00B45669" w:rsidRDefault="00B45669" w:rsidP="009E1968">
      <w:pPr>
        <w:pStyle w:val="2f1"/>
        <w:widowControl w:val="0"/>
        <w:numPr>
          <w:ilvl w:val="0"/>
          <w:numId w:val="72"/>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познавательный интерес к близким людям, к предметному окружению, природным объектам;</w:t>
      </w:r>
    </w:p>
    <w:p w:rsidR="00B45669" w:rsidRPr="00B45669" w:rsidRDefault="00B45669" w:rsidP="009E1968">
      <w:pPr>
        <w:pStyle w:val="2f1"/>
        <w:widowControl w:val="0"/>
        <w:numPr>
          <w:ilvl w:val="0"/>
          <w:numId w:val="72"/>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45669" w:rsidRPr="00B45669" w:rsidRDefault="00B45669" w:rsidP="00B45669">
      <w:pPr>
        <w:pStyle w:val="2f1"/>
        <w:widowControl w:val="0"/>
        <w:shd w:val="clear" w:color="auto" w:fill="auto"/>
        <w:tabs>
          <w:tab w:val="left" w:pos="1546"/>
        </w:tabs>
        <w:spacing w:line="240" w:lineRule="auto"/>
        <w:ind w:left="740" w:firstLine="0"/>
        <w:contextualSpacing/>
        <w:rPr>
          <w:rFonts w:cs="Times New Roman"/>
          <w:b/>
          <w:sz w:val="28"/>
          <w:szCs w:val="28"/>
        </w:rPr>
      </w:pPr>
      <w:r w:rsidRPr="00B45669">
        <w:rPr>
          <w:rFonts w:cs="Times New Roman"/>
          <w:b/>
          <w:sz w:val="28"/>
          <w:szCs w:val="28"/>
        </w:rPr>
        <w:t>Содержание образовательной деятельности.</w:t>
      </w:r>
    </w:p>
    <w:p w:rsidR="00B45669" w:rsidRPr="00087E19" w:rsidRDefault="00B45669" w:rsidP="009E1968">
      <w:pPr>
        <w:pStyle w:val="2f1"/>
        <w:widowControl w:val="0"/>
        <w:numPr>
          <w:ilvl w:val="0"/>
          <w:numId w:val="73"/>
        </w:numPr>
        <w:shd w:val="clear" w:color="auto" w:fill="auto"/>
        <w:tabs>
          <w:tab w:val="left" w:pos="1014"/>
        </w:tabs>
        <w:spacing w:line="240" w:lineRule="auto"/>
        <w:ind w:lef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160" w:firstLine="700"/>
        <w:contextualSpacing/>
        <w:rPr>
          <w:rFonts w:cs="Times New Roman"/>
          <w:sz w:val="28"/>
          <w:szCs w:val="28"/>
        </w:rPr>
      </w:pPr>
      <w:r w:rsidRPr="00B45669">
        <w:rPr>
          <w:rFonts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45669">
        <w:rPr>
          <w:rFonts w:cs="Times New Roman"/>
          <w:sz w:val="28"/>
          <w:szCs w:val="28"/>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lastRenderedPageBreak/>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45669" w:rsidRPr="00087E19" w:rsidRDefault="00B45669" w:rsidP="009E1968">
      <w:pPr>
        <w:pStyle w:val="2f1"/>
        <w:widowControl w:val="0"/>
        <w:numPr>
          <w:ilvl w:val="0"/>
          <w:numId w:val="73"/>
        </w:numPr>
        <w:shd w:val="clear" w:color="auto" w:fill="auto"/>
        <w:tabs>
          <w:tab w:val="left" w:pos="1027"/>
        </w:tabs>
        <w:spacing w:line="240" w:lineRule="auto"/>
        <w:ind w:left="20" w:right="20" w:firstLine="70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45669" w:rsidRPr="00087E19" w:rsidRDefault="00B45669" w:rsidP="009E1968">
      <w:pPr>
        <w:pStyle w:val="2f1"/>
        <w:widowControl w:val="0"/>
        <w:numPr>
          <w:ilvl w:val="0"/>
          <w:numId w:val="73"/>
        </w:numPr>
        <w:shd w:val="clear" w:color="auto" w:fill="auto"/>
        <w:tabs>
          <w:tab w:val="left" w:pos="1008"/>
        </w:tabs>
        <w:spacing w:line="240" w:lineRule="auto"/>
        <w:ind w:left="20" w:right="20" w:firstLine="70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87E19" w:rsidRDefault="00087E19" w:rsidP="00087E19">
      <w:pPr>
        <w:pStyle w:val="2f1"/>
        <w:widowControl w:val="0"/>
        <w:shd w:val="clear" w:color="auto" w:fill="auto"/>
        <w:tabs>
          <w:tab w:val="left" w:pos="1345"/>
        </w:tabs>
        <w:spacing w:line="240" w:lineRule="auto"/>
        <w:ind w:left="740" w:right="20" w:firstLine="0"/>
        <w:contextualSpacing/>
        <w:rPr>
          <w:rFonts w:cs="Times New Roman"/>
          <w:b/>
          <w:sz w:val="32"/>
          <w:szCs w:val="32"/>
        </w:rPr>
      </w:pPr>
    </w:p>
    <w:p w:rsidR="00B45669" w:rsidRPr="00087E19" w:rsidRDefault="00B45669" w:rsidP="00087E19">
      <w:pPr>
        <w:pStyle w:val="2f1"/>
        <w:widowControl w:val="0"/>
        <w:shd w:val="clear" w:color="auto" w:fill="auto"/>
        <w:tabs>
          <w:tab w:val="left" w:pos="1345"/>
        </w:tabs>
        <w:spacing w:line="240" w:lineRule="auto"/>
        <w:ind w:left="740" w:right="20" w:firstLine="0"/>
        <w:contextualSpacing/>
        <w:rPr>
          <w:rFonts w:cs="Times New Roman"/>
          <w:b/>
          <w:sz w:val="32"/>
          <w:szCs w:val="32"/>
          <w:u w:val="single"/>
        </w:rPr>
      </w:pPr>
      <w:r w:rsidRPr="00087E19">
        <w:rPr>
          <w:rFonts w:cs="Times New Roman"/>
          <w:b/>
          <w:sz w:val="32"/>
          <w:szCs w:val="32"/>
          <w:u w:val="single"/>
        </w:rPr>
        <w:t>От 2 лет до 3 лет.</w:t>
      </w:r>
    </w:p>
    <w:p w:rsidR="00B45669" w:rsidRPr="00B45669" w:rsidRDefault="00B45669" w:rsidP="00087E19">
      <w:pPr>
        <w:pStyle w:val="2f1"/>
        <w:widowControl w:val="0"/>
        <w:shd w:val="clear" w:color="auto" w:fill="auto"/>
        <w:tabs>
          <w:tab w:val="left" w:pos="1556"/>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74"/>
        </w:numPr>
        <w:shd w:val="clear" w:color="auto" w:fill="auto"/>
        <w:tabs>
          <w:tab w:val="left" w:pos="1018"/>
        </w:tabs>
        <w:spacing w:line="240" w:lineRule="auto"/>
        <w:ind w:left="20" w:right="20" w:firstLine="720"/>
        <w:contextualSpacing/>
        <w:rPr>
          <w:rFonts w:cs="Times New Roman"/>
          <w:sz w:val="28"/>
          <w:szCs w:val="28"/>
        </w:rPr>
      </w:pPr>
      <w:r w:rsidRPr="00B45669">
        <w:rPr>
          <w:rFonts w:cs="Times New Roman"/>
          <w:sz w:val="28"/>
          <w:szCs w:val="28"/>
        </w:rPr>
        <w:t>развивать разные виды восприятия: зрительного, слухового, осязательного, вкусового, обонятельного;</w:t>
      </w:r>
    </w:p>
    <w:p w:rsidR="00B45669" w:rsidRPr="00B45669" w:rsidRDefault="00B45669" w:rsidP="009E1968">
      <w:pPr>
        <w:pStyle w:val="2f1"/>
        <w:widowControl w:val="0"/>
        <w:numPr>
          <w:ilvl w:val="0"/>
          <w:numId w:val="74"/>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наглядно-действенное мышление в процессе решения познавательных практических задач;</w:t>
      </w:r>
    </w:p>
    <w:p w:rsidR="00B45669" w:rsidRPr="00B45669" w:rsidRDefault="00B45669" w:rsidP="009E1968">
      <w:pPr>
        <w:pStyle w:val="2f1"/>
        <w:widowControl w:val="0"/>
        <w:numPr>
          <w:ilvl w:val="0"/>
          <w:numId w:val="74"/>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45669" w:rsidRPr="00B45669" w:rsidRDefault="00B45669" w:rsidP="009E1968">
      <w:pPr>
        <w:pStyle w:val="2f1"/>
        <w:widowControl w:val="0"/>
        <w:numPr>
          <w:ilvl w:val="0"/>
          <w:numId w:val="74"/>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45669" w:rsidRPr="00B45669" w:rsidRDefault="00B45669" w:rsidP="009E1968">
      <w:pPr>
        <w:pStyle w:val="2f1"/>
        <w:widowControl w:val="0"/>
        <w:numPr>
          <w:ilvl w:val="0"/>
          <w:numId w:val="74"/>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45669" w:rsidRPr="00B45669" w:rsidRDefault="00B45669" w:rsidP="009E1968">
      <w:pPr>
        <w:pStyle w:val="2f1"/>
        <w:widowControl w:val="0"/>
        <w:numPr>
          <w:ilvl w:val="0"/>
          <w:numId w:val="74"/>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 xml:space="preserve">расширять представления о населенном пункте, в котором живет ребёнок, его достопримечательностях, </w:t>
      </w:r>
      <w:r w:rsidRPr="00B45669">
        <w:rPr>
          <w:rFonts w:cs="Times New Roman"/>
          <w:sz w:val="28"/>
          <w:szCs w:val="28"/>
        </w:rPr>
        <w:lastRenderedPageBreak/>
        <w:t>эмоционально откликаться на праздничное убранство дома, ДОО;</w:t>
      </w:r>
    </w:p>
    <w:p w:rsidR="00B45669" w:rsidRPr="00B45669" w:rsidRDefault="00B45669" w:rsidP="009E1968">
      <w:pPr>
        <w:pStyle w:val="2f1"/>
        <w:widowControl w:val="0"/>
        <w:numPr>
          <w:ilvl w:val="0"/>
          <w:numId w:val="74"/>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45669" w:rsidRPr="00B45669" w:rsidRDefault="00B45669" w:rsidP="009E1968">
      <w:pPr>
        <w:pStyle w:val="2f1"/>
        <w:widowControl w:val="0"/>
        <w:numPr>
          <w:ilvl w:val="0"/>
          <w:numId w:val="74"/>
        </w:numPr>
        <w:shd w:val="clear" w:color="auto" w:fill="auto"/>
        <w:tabs>
          <w:tab w:val="left" w:pos="1018"/>
        </w:tabs>
        <w:spacing w:line="240" w:lineRule="auto"/>
        <w:ind w:left="20" w:right="20" w:firstLine="720"/>
        <w:contextualSpacing/>
        <w:rPr>
          <w:rFonts w:cs="Times New Roman"/>
          <w:sz w:val="28"/>
          <w:szCs w:val="28"/>
        </w:rPr>
      </w:pPr>
      <w:r w:rsidRPr="00B45669">
        <w:rPr>
          <w:rFonts w:cs="Times New Roman"/>
          <w:sz w:val="28"/>
          <w:szCs w:val="28"/>
        </w:rPr>
        <w:t>развивать способность наблюдать за явлениями природы, воспитывать бережное отношение к животным и растениям.</w:t>
      </w:r>
    </w:p>
    <w:p w:rsidR="00B45669" w:rsidRPr="00087E19" w:rsidRDefault="00B45669" w:rsidP="00087E19">
      <w:pPr>
        <w:pStyle w:val="2f1"/>
        <w:widowControl w:val="0"/>
        <w:shd w:val="clear" w:color="auto" w:fill="auto"/>
        <w:tabs>
          <w:tab w:val="left" w:pos="1546"/>
        </w:tabs>
        <w:spacing w:line="240" w:lineRule="auto"/>
        <w:ind w:left="740" w:right="20" w:firstLine="0"/>
        <w:contextualSpacing/>
        <w:rPr>
          <w:rFonts w:cs="Times New Roman"/>
          <w:b/>
          <w:sz w:val="28"/>
          <w:szCs w:val="28"/>
        </w:rPr>
      </w:pPr>
      <w:r w:rsidRPr="00087E19">
        <w:rPr>
          <w:rFonts w:cs="Times New Roman"/>
          <w:b/>
          <w:sz w:val="28"/>
          <w:szCs w:val="28"/>
        </w:rPr>
        <w:t>Содержание образовательной деятельности.</w:t>
      </w:r>
    </w:p>
    <w:p w:rsidR="00B45669" w:rsidRPr="00087E19" w:rsidRDefault="00B45669" w:rsidP="009E1968">
      <w:pPr>
        <w:pStyle w:val="2f1"/>
        <w:widowControl w:val="0"/>
        <w:numPr>
          <w:ilvl w:val="0"/>
          <w:numId w:val="75"/>
        </w:numPr>
        <w:shd w:val="clear" w:color="auto" w:fill="auto"/>
        <w:tabs>
          <w:tab w:val="left" w:pos="1014"/>
        </w:tabs>
        <w:spacing w:line="240" w:lineRule="auto"/>
        <w:ind w:left="20" w:righ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45669" w:rsidRPr="00087E19" w:rsidRDefault="00B45669" w:rsidP="009E1968">
      <w:pPr>
        <w:pStyle w:val="2f1"/>
        <w:widowControl w:val="0"/>
        <w:numPr>
          <w:ilvl w:val="0"/>
          <w:numId w:val="75"/>
        </w:numPr>
        <w:shd w:val="clear" w:color="auto" w:fill="auto"/>
        <w:tabs>
          <w:tab w:val="left" w:pos="1018"/>
        </w:tabs>
        <w:spacing w:line="240" w:lineRule="auto"/>
        <w:ind w:left="20" w:right="20" w:firstLine="700"/>
        <w:contextualSpacing/>
        <w:rPr>
          <w:rFonts w:cs="Times New Roman"/>
          <w:sz w:val="28"/>
          <w:szCs w:val="28"/>
          <w:u w:val="single"/>
        </w:rPr>
      </w:pPr>
      <w:r w:rsidRPr="00087E19">
        <w:rPr>
          <w:rFonts w:cs="Times New Roman"/>
          <w:sz w:val="28"/>
          <w:szCs w:val="28"/>
          <w:u w:val="single"/>
        </w:rPr>
        <w:t>Математические представления:</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w:t>
      </w:r>
      <w:r w:rsidRPr="00B45669">
        <w:rPr>
          <w:rFonts w:cs="Times New Roman"/>
          <w:sz w:val="28"/>
          <w:szCs w:val="28"/>
        </w:rPr>
        <w:lastRenderedPageBreak/>
        <w:t>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45669" w:rsidRPr="00087E19" w:rsidRDefault="00B45669" w:rsidP="009E1968">
      <w:pPr>
        <w:pStyle w:val="2f1"/>
        <w:widowControl w:val="0"/>
        <w:numPr>
          <w:ilvl w:val="0"/>
          <w:numId w:val="75"/>
        </w:numPr>
        <w:shd w:val="clear" w:color="auto" w:fill="auto"/>
        <w:tabs>
          <w:tab w:val="left" w:pos="1018"/>
        </w:tabs>
        <w:spacing w:line="240" w:lineRule="auto"/>
        <w:ind w:left="20" w:right="20" w:firstLine="70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45669" w:rsidRPr="00087E19" w:rsidRDefault="00B45669" w:rsidP="009E1968">
      <w:pPr>
        <w:pStyle w:val="2f1"/>
        <w:widowControl w:val="0"/>
        <w:numPr>
          <w:ilvl w:val="0"/>
          <w:numId w:val="75"/>
        </w:numPr>
        <w:shd w:val="clear" w:color="auto" w:fill="auto"/>
        <w:tabs>
          <w:tab w:val="left" w:pos="1022"/>
        </w:tabs>
        <w:spacing w:line="240" w:lineRule="auto"/>
        <w:ind w:left="20" w:right="20" w:firstLine="70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45669" w:rsidRPr="00B45669" w:rsidRDefault="00B45669" w:rsidP="00B45669">
      <w:pPr>
        <w:pStyle w:val="2f1"/>
        <w:shd w:val="clear" w:color="auto" w:fill="auto"/>
        <w:spacing w:line="240" w:lineRule="auto"/>
        <w:ind w:left="20" w:right="20"/>
        <w:contextualSpacing/>
        <w:rPr>
          <w:rFonts w:cs="Times New Roman"/>
          <w:sz w:val="28"/>
          <w:szCs w:val="28"/>
        </w:rPr>
      </w:pPr>
      <w:r w:rsidRPr="00B45669">
        <w:rPr>
          <w:rFonts w:cs="Times New Roman"/>
          <w:sz w:val="28"/>
          <w:szCs w:val="28"/>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45669" w:rsidRPr="00087E19" w:rsidRDefault="00B45669" w:rsidP="00087E19">
      <w:pPr>
        <w:pStyle w:val="2f1"/>
        <w:widowControl w:val="0"/>
        <w:shd w:val="clear" w:color="auto" w:fill="auto"/>
        <w:tabs>
          <w:tab w:val="left" w:pos="1340"/>
        </w:tabs>
        <w:spacing w:line="240" w:lineRule="auto"/>
        <w:ind w:left="740" w:right="20" w:firstLine="0"/>
        <w:contextualSpacing/>
        <w:rPr>
          <w:rFonts w:cs="Times New Roman"/>
          <w:b/>
          <w:sz w:val="32"/>
          <w:szCs w:val="32"/>
          <w:u w:val="single"/>
        </w:rPr>
      </w:pPr>
      <w:r w:rsidRPr="00087E19">
        <w:rPr>
          <w:rFonts w:cs="Times New Roman"/>
          <w:b/>
          <w:sz w:val="32"/>
          <w:szCs w:val="32"/>
          <w:u w:val="single"/>
        </w:rPr>
        <w:t>От 3 лет до 4 лет.</w:t>
      </w:r>
    </w:p>
    <w:p w:rsidR="00B45669" w:rsidRPr="00B45669" w:rsidRDefault="00B45669" w:rsidP="00087E19">
      <w:pPr>
        <w:pStyle w:val="2f1"/>
        <w:widowControl w:val="0"/>
        <w:shd w:val="clear" w:color="auto" w:fill="auto"/>
        <w:tabs>
          <w:tab w:val="left" w:pos="1556"/>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76"/>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B45669" w:rsidRPr="00B45669" w:rsidRDefault="00B45669" w:rsidP="009E1968">
      <w:pPr>
        <w:pStyle w:val="2f1"/>
        <w:widowControl w:val="0"/>
        <w:numPr>
          <w:ilvl w:val="0"/>
          <w:numId w:val="76"/>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45669" w:rsidRPr="00B45669" w:rsidRDefault="00B45669" w:rsidP="009E1968">
      <w:pPr>
        <w:pStyle w:val="2f1"/>
        <w:widowControl w:val="0"/>
        <w:numPr>
          <w:ilvl w:val="0"/>
          <w:numId w:val="76"/>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 xml:space="preserve">обогащать представления ребёнка о себе, окружающих людях, эмоционально-положительного отношения к </w:t>
      </w:r>
      <w:r w:rsidRPr="00B45669">
        <w:rPr>
          <w:rFonts w:cs="Times New Roman"/>
          <w:sz w:val="28"/>
          <w:szCs w:val="28"/>
        </w:rPr>
        <w:lastRenderedPageBreak/>
        <w:t>членам семьи, к другим взрослым и сверстникам;</w:t>
      </w:r>
    </w:p>
    <w:p w:rsidR="00B45669" w:rsidRPr="00B45669" w:rsidRDefault="00B45669" w:rsidP="009E1968">
      <w:pPr>
        <w:pStyle w:val="2f1"/>
        <w:widowControl w:val="0"/>
        <w:numPr>
          <w:ilvl w:val="0"/>
          <w:numId w:val="76"/>
        </w:numPr>
        <w:shd w:val="clear" w:color="auto" w:fill="auto"/>
        <w:tabs>
          <w:tab w:val="left" w:pos="1038"/>
        </w:tabs>
        <w:spacing w:line="240" w:lineRule="auto"/>
        <w:ind w:left="20" w:right="20" w:firstLine="720"/>
        <w:contextualSpacing/>
        <w:rPr>
          <w:rFonts w:cs="Times New Roman"/>
          <w:sz w:val="28"/>
          <w:szCs w:val="28"/>
        </w:rPr>
      </w:pPr>
      <w:r w:rsidRPr="00B45669">
        <w:rPr>
          <w:rFonts w:cs="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45669" w:rsidRPr="00B45669" w:rsidRDefault="00B45669" w:rsidP="009E1968">
      <w:pPr>
        <w:pStyle w:val="2f1"/>
        <w:widowControl w:val="0"/>
        <w:numPr>
          <w:ilvl w:val="0"/>
          <w:numId w:val="76"/>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45669" w:rsidRPr="00087E19" w:rsidRDefault="00B45669" w:rsidP="00087E19">
      <w:pPr>
        <w:pStyle w:val="2f1"/>
        <w:widowControl w:val="0"/>
        <w:shd w:val="clear" w:color="auto" w:fill="auto"/>
        <w:tabs>
          <w:tab w:val="left" w:pos="1551"/>
        </w:tabs>
        <w:spacing w:line="240" w:lineRule="auto"/>
        <w:ind w:left="740" w:right="20" w:firstLine="0"/>
        <w:contextualSpacing/>
        <w:rPr>
          <w:rFonts w:cs="Times New Roman"/>
          <w:b/>
          <w:sz w:val="28"/>
          <w:szCs w:val="28"/>
        </w:rPr>
      </w:pPr>
      <w:r w:rsidRPr="00087E19">
        <w:rPr>
          <w:rFonts w:cs="Times New Roman"/>
          <w:b/>
          <w:sz w:val="28"/>
          <w:szCs w:val="28"/>
        </w:rPr>
        <w:t>Содержание образовательной деятельности.</w:t>
      </w:r>
    </w:p>
    <w:p w:rsidR="00B45669" w:rsidRPr="00087E19" w:rsidRDefault="00B45669" w:rsidP="009E1968">
      <w:pPr>
        <w:pStyle w:val="2f1"/>
        <w:widowControl w:val="0"/>
        <w:numPr>
          <w:ilvl w:val="0"/>
          <w:numId w:val="77"/>
        </w:numPr>
        <w:shd w:val="clear" w:color="auto" w:fill="auto"/>
        <w:tabs>
          <w:tab w:val="left" w:pos="1018"/>
        </w:tabs>
        <w:spacing w:line="240" w:lineRule="auto"/>
        <w:ind w:left="20" w:righ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45669" w:rsidRPr="00087E19" w:rsidRDefault="00B45669" w:rsidP="009E1968">
      <w:pPr>
        <w:pStyle w:val="2f1"/>
        <w:widowControl w:val="0"/>
        <w:numPr>
          <w:ilvl w:val="0"/>
          <w:numId w:val="77"/>
        </w:numPr>
        <w:shd w:val="clear" w:color="auto" w:fill="auto"/>
        <w:tabs>
          <w:tab w:val="left" w:pos="1038"/>
        </w:tabs>
        <w:spacing w:line="240" w:lineRule="auto"/>
        <w:ind w:left="20" w:right="20" w:firstLine="720"/>
        <w:contextualSpacing/>
        <w:rPr>
          <w:rFonts w:cs="Times New Roman"/>
          <w:sz w:val="28"/>
          <w:szCs w:val="28"/>
          <w:u w:val="single"/>
        </w:rPr>
      </w:pPr>
      <w:r w:rsidRPr="00087E19">
        <w:rPr>
          <w:rFonts w:cs="Times New Roman"/>
          <w:sz w:val="28"/>
          <w:szCs w:val="28"/>
          <w:u w:val="single"/>
        </w:rPr>
        <w:t>Математические представления: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w:t>
      </w:r>
      <w:r w:rsidRPr="00B45669">
        <w:rPr>
          <w:rFonts w:cs="Times New Roman"/>
          <w:sz w:val="28"/>
          <w:szCs w:val="28"/>
        </w:rPr>
        <w:lastRenderedPageBreak/>
        <w:t>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45669" w:rsidRPr="00087E19" w:rsidRDefault="00B45669" w:rsidP="009E1968">
      <w:pPr>
        <w:pStyle w:val="2f1"/>
        <w:widowControl w:val="0"/>
        <w:numPr>
          <w:ilvl w:val="0"/>
          <w:numId w:val="77"/>
        </w:numPr>
        <w:shd w:val="clear" w:color="auto" w:fill="auto"/>
        <w:tabs>
          <w:tab w:val="left" w:pos="1038"/>
        </w:tabs>
        <w:spacing w:line="240" w:lineRule="auto"/>
        <w:ind w:left="20" w:right="20" w:firstLine="72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формирует у детей начальные представления и эмоционально</w:t>
      </w:r>
      <w:r w:rsidRPr="00B45669">
        <w:rPr>
          <w:rFonts w:cs="Times New Roman"/>
          <w:sz w:val="28"/>
          <w:szCs w:val="28"/>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45669" w:rsidRPr="00087E19" w:rsidRDefault="00B45669" w:rsidP="009E1968">
      <w:pPr>
        <w:pStyle w:val="2f1"/>
        <w:widowControl w:val="0"/>
        <w:numPr>
          <w:ilvl w:val="0"/>
          <w:numId w:val="77"/>
        </w:numPr>
        <w:shd w:val="clear" w:color="auto" w:fill="auto"/>
        <w:tabs>
          <w:tab w:val="left" w:pos="1047"/>
        </w:tabs>
        <w:spacing w:line="240" w:lineRule="auto"/>
        <w:ind w:left="20" w:right="20" w:firstLine="72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45669" w:rsidRPr="00087E19" w:rsidRDefault="00B45669" w:rsidP="00087E19">
      <w:pPr>
        <w:pStyle w:val="2f1"/>
        <w:widowControl w:val="0"/>
        <w:shd w:val="clear" w:color="auto" w:fill="auto"/>
        <w:tabs>
          <w:tab w:val="left" w:pos="1345"/>
        </w:tabs>
        <w:spacing w:line="240" w:lineRule="auto"/>
        <w:ind w:left="740" w:right="20" w:firstLine="0"/>
        <w:contextualSpacing/>
        <w:rPr>
          <w:rFonts w:cs="Times New Roman"/>
          <w:b/>
          <w:sz w:val="32"/>
          <w:szCs w:val="32"/>
          <w:u w:val="single"/>
        </w:rPr>
      </w:pPr>
      <w:r w:rsidRPr="00087E19">
        <w:rPr>
          <w:rFonts w:cs="Times New Roman"/>
          <w:b/>
          <w:sz w:val="32"/>
          <w:szCs w:val="32"/>
          <w:u w:val="single"/>
        </w:rPr>
        <w:t>От 4 лет до 5 лет.</w:t>
      </w:r>
    </w:p>
    <w:p w:rsidR="00B45669" w:rsidRPr="00B45669" w:rsidRDefault="00B45669" w:rsidP="00087E19">
      <w:pPr>
        <w:pStyle w:val="2f1"/>
        <w:widowControl w:val="0"/>
        <w:shd w:val="clear" w:color="auto" w:fill="auto"/>
        <w:tabs>
          <w:tab w:val="left" w:pos="1561"/>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78"/>
        </w:numPr>
        <w:shd w:val="clear" w:color="auto" w:fill="auto"/>
        <w:tabs>
          <w:tab w:val="left" w:pos="1038"/>
        </w:tabs>
        <w:spacing w:line="240" w:lineRule="auto"/>
        <w:ind w:left="20" w:right="20" w:firstLine="720"/>
        <w:contextualSpacing/>
        <w:rPr>
          <w:rFonts w:cs="Times New Roman"/>
          <w:sz w:val="28"/>
          <w:szCs w:val="28"/>
        </w:rPr>
      </w:pPr>
      <w:r w:rsidRPr="00B45669">
        <w:rPr>
          <w:rFonts w:cs="Times New Roman"/>
          <w:sz w:val="28"/>
          <w:szCs w:val="28"/>
        </w:rPr>
        <w:t xml:space="preserve">обогащать сенсорный опыт детей, развивать целенаправленное восприятие и самостоятельное обследование </w:t>
      </w:r>
      <w:r w:rsidRPr="00B45669">
        <w:rPr>
          <w:rFonts w:cs="Times New Roman"/>
          <w:sz w:val="28"/>
          <w:szCs w:val="28"/>
        </w:rPr>
        <w:lastRenderedPageBreak/>
        <w:t>окружающих предметов (объектов) с опорой на разные органы чувств;</w:t>
      </w:r>
    </w:p>
    <w:p w:rsidR="00B45669" w:rsidRPr="00B45669" w:rsidRDefault="00B45669" w:rsidP="009E1968">
      <w:pPr>
        <w:pStyle w:val="2f1"/>
        <w:widowControl w:val="0"/>
        <w:numPr>
          <w:ilvl w:val="0"/>
          <w:numId w:val="78"/>
        </w:numPr>
        <w:shd w:val="clear" w:color="auto" w:fill="auto"/>
        <w:tabs>
          <w:tab w:val="left" w:pos="1018"/>
        </w:tabs>
        <w:spacing w:line="240" w:lineRule="auto"/>
        <w:ind w:left="20" w:right="20" w:firstLine="720"/>
        <w:contextualSpacing/>
        <w:rPr>
          <w:rFonts w:cs="Times New Roman"/>
          <w:sz w:val="28"/>
          <w:szCs w:val="28"/>
        </w:rPr>
      </w:pPr>
      <w:r w:rsidRPr="00B45669">
        <w:rPr>
          <w:rFonts w:cs="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B45669" w:rsidRPr="00B45669" w:rsidRDefault="00B45669" w:rsidP="009E1968">
      <w:pPr>
        <w:pStyle w:val="2f1"/>
        <w:widowControl w:val="0"/>
        <w:numPr>
          <w:ilvl w:val="0"/>
          <w:numId w:val="78"/>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45669" w:rsidRPr="00B45669" w:rsidRDefault="00B45669" w:rsidP="009E1968">
      <w:pPr>
        <w:pStyle w:val="2f1"/>
        <w:widowControl w:val="0"/>
        <w:numPr>
          <w:ilvl w:val="0"/>
          <w:numId w:val="78"/>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45669" w:rsidRPr="00B45669" w:rsidRDefault="00B45669" w:rsidP="009E1968">
      <w:pPr>
        <w:pStyle w:val="2f1"/>
        <w:widowControl w:val="0"/>
        <w:numPr>
          <w:ilvl w:val="0"/>
          <w:numId w:val="78"/>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45669" w:rsidRPr="00B45669" w:rsidRDefault="00B45669" w:rsidP="009E1968">
      <w:pPr>
        <w:pStyle w:val="2f1"/>
        <w:widowControl w:val="0"/>
        <w:numPr>
          <w:ilvl w:val="0"/>
          <w:numId w:val="78"/>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45669" w:rsidRPr="00B45669" w:rsidRDefault="00B45669" w:rsidP="009E1968">
      <w:pPr>
        <w:pStyle w:val="2f1"/>
        <w:widowControl w:val="0"/>
        <w:numPr>
          <w:ilvl w:val="0"/>
          <w:numId w:val="78"/>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45669" w:rsidRPr="00087E19" w:rsidRDefault="00B45669" w:rsidP="00087E19">
      <w:pPr>
        <w:pStyle w:val="2f1"/>
        <w:widowControl w:val="0"/>
        <w:shd w:val="clear" w:color="auto" w:fill="auto"/>
        <w:tabs>
          <w:tab w:val="left" w:pos="1551"/>
        </w:tabs>
        <w:spacing w:line="240" w:lineRule="auto"/>
        <w:ind w:left="740" w:right="20" w:firstLine="0"/>
        <w:contextualSpacing/>
        <w:rPr>
          <w:rFonts w:cs="Times New Roman"/>
          <w:b/>
          <w:sz w:val="28"/>
          <w:szCs w:val="28"/>
        </w:rPr>
      </w:pPr>
      <w:r w:rsidRPr="00087E19">
        <w:rPr>
          <w:rFonts w:cs="Times New Roman"/>
          <w:b/>
          <w:sz w:val="28"/>
          <w:szCs w:val="28"/>
        </w:rPr>
        <w:t>Содержание образовательной деятельности.</w:t>
      </w:r>
    </w:p>
    <w:p w:rsidR="00B45669" w:rsidRPr="00087E19" w:rsidRDefault="00B45669" w:rsidP="009E1968">
      <w:pPr>
        <w:pStyle w:val="2f1"/>
        <w:widowControl w:val="0"/>
        <w:numPr>
          <w:ilvl w:val="0"/>
          <w:numId w:val="79"/>
        </w:numPr>
        <w:shd w:val="clear" w:color="auto" w:fill="auto"/>
        <w:tabs>
          <w:tab w:val="left" w:pos="1018"/>
        </w:tabs>
        <w:spacing w:line="240" w:lineRule="auto"/>
        <w:ind w:left="20" w:righ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45669" w:rsidRPr="00087E19" w:rsidRDefault="00B45669" w:rsidP="009E1968">
      <w:pPr>
        <w:pStyle w:val="2f1"/>
        <w:widowControl w:val="0"/>
        <w:numPr>
          <w:ilvl w:val="0"/>
          <w:numId w:val="79"/>
        </w:numPr>
        <w:shd w:val="clear" w:color="auto" w:fill="auto"/>
        <w:tabs>
          <w:tab w:val="left" w:pos="1013"/>
        </w:tabs>
        <w:spacing w:line="240" w:lineRule="auto"/>
        <w:ind w:left="20" w:right="20" w:firstLine="700"/>
        <w:contextualSpacing/>
        <w:rPr>
          <w:rFonts w:cs="Times New Roman"/>
          <w:sz w:val="28"/>
          <w:szCs w:val="28"/>
          <w:u w:val="single"/>
        </w:rPr>
      </w:pPr>
      <w:r w:rsidRPr="00087E19">
        <w:rPr>
          <w:rFonts w:cs="Times New Roman"/>
          <w:sz w:val="28"/>
          <w:szCs w:val="28"/>
          <w:u w:val="single"/>
        </w:rPr>
        <w:t>Математические представления:</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w:t>
      </w:r>
      <w:r w:rsidRPr="00B45669">
        <w:rPr>
          <w:rFonts w:cs="Times New Roman"/>
          <w:sz w:val="28"/>
          <w:szCs w:val="28"/>
        </w:rPr>
        <w:lastRenderedPageBreak/>
        <w:t>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45669" w:rsidRPr="00087E19" w:rsidRDefault="00B45669" w:rsidP="009E1968">
      <w:pPr>
        <w:pStyle w:val="2f1"/>
        <w:widowControl w:val="0"/>
        <w:numPr>
          <w:ilvl w:val="0"/>
          <w:numId w:val="79"/>
        </w:numPr>
        <w:shd w:val="clear" w:color="auto" w:fill="auto"/>
        <w:tabs>
          <w:tab w:val="left" w:pos="1018"/>
        </w:tabs>
        <w:spacing w:line="240" w:lineRule="auto"/>
        <w:ind w:left="20" w:right="20" w:firstLine="70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45669" w:rsidRPr="00087E19" w:rsidRDefault="00B45669" w:rsidP="009E1968">
      <w:pPr>
        <w:pStyle w:val="2f1"/>
        <w:widowControl w:val="0"/>
        <w:numPr>
          <w:ilvl w:val="0"/>
          <w:numId w:val="79"/>
        </w:numPr>
        <w:shd w:val="clear" w:color="auto" w:fill="auto"/>
        <w:tabs>
          <w:tab w:val="left" w:pos="1038"/>
        </w:tabs>
        <w:spacing w:line="240" w:lineRule="auto"/>
        <w:ind w:left="20" w:right="20" w:firstLine="72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w:t>
      </w:r>
      <w:r w:rsidRPr="00B45669">
        <w:rPr>
          <w:rFonts w:cs="Times New Roman"/>
          <w:sz w:val="28"/>
          <w:szCs w:val="28"/>
        </w:rPr>
        <w:lastRenderedPageBreak/>
        <w:t>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45669" w:rsidRPr="00087E19" w:rsidRDefault="00B45669" w:rsidP="00087E19">
      <w:pPr>
        <w:pStyle w:val="2f1"/>
        <w:widowControl w:val="0"/>
        <w:shd w:val="clear" w:color="auto" w:fill="auto"/>
        <w:tabs>
          <w:tab w:val="left" w:pos="1340"/>
        </w:tabs>
        <w:spacing w:line="240" w:lineRule="auto"/>
        <w:ind w:left="740" w:right="20" w:firstLine="0"/>
        <w:contextualSpacing/>
        <w:rPr>
          <w:rFonts w:cs="Times New Roman"/>
          <w:b/>
          <w:sz w:val="32"/>
          <w:szCs w:val="32"/>
          <w:u w:val="single"/>
        </w:rPr>
      </w:pPr>
      <w:r w:rsidRPr="00087E19">
        <w:rPr>
          <w:rFonts w:cs="Times New Roman"/>
          <w:b/>
          <w:sz w:val="32"/>
          <w:szCs w:val="32"/>
          <w:u w:val="single"/>
        </w:rPr>
        <w:t>От 5 лет до 6 лет.</w:t>
      </w:r>
    </w:p>
    <w:p w:rsidR="00B45669" w:rsidRPr="00B45669" w:rsidRDefault="00B45669" w:rsidP="00087E19">
      <w:pPr>
        <w:pStyle w:val="2f1"/>
        <w:widowControl w:val="0"/>
        <w:shd w:val="clear" w:color="auto" w:fill="auto"/>
        <w:tabs>
          <w:tab w:val="left" w:pos="1556"/>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80"/>
        </w:numPr>
        <w:shd w:val="clear" w:color="auto" w:fill="auto"/>
        <w:tabs>
          <w:tab w:val="left" w:pos="1018"/>
        </w:tabs>
        <w:spacing w:line="240" w:lineRule="auto"/>
        <w:ind w:left="20" w:right="20" w:firstLine="720"/>
        <w:contextualSpacing/>
        <w:rPr>
          <w:rFonts w:cs="Times New Roman"/>
          <w:sz w:val="28"/>
          <w:szCs w:val="28"/>
        </w:rPr>
      </w:pPr>
      <w:r w:rsidRPr="00B45669">
        <w:rPr>
          <w:rFonts w:cs="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45669" w:rsidRPr="00B45669" w:rsidRDefault="00B45669" w:rsidP="009E1968">
      <w:pPr>
        <w:pStyle w:val="2f1"/>
        <w:widowControl w:val="0"/>
        <w:numPr>
          <w:ilvl w:val="0"/>
          <w:numId w:val="80"/>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B45669" w:rsidRPr="00B45669" w:rsidRDefault="00B45669" w:rsidP="009E1968">
      <w:pPr>
        <w:pStyle w:val="2f1"/>
        <w:widowControl w:val="0"/>
        <w:numPr>
          <w:ilvl w:val="0"/>
          <w:numId w:val="80"/>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45669" w:rsidRPr="00B45669" w:rsidRDefault="00B45669" w:rsidP="009E1968">
      <w:pPr>
        <w:pStyle w:val="2f1"/>
        <w:widowControl w:val="0"/>
        <w:numPr>
          <w:ilvl w:val="0"/>
          <w:numId w:val="80"/>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45669" w:rsidRPr="00B45669" w:rsidRDefault="00B45669" w:rsidP="009E1968">
      <w:pPr>
        <w:pStyle w:val="2f1"/>
        <w:widowControl w:val="0"/>
        <w:numPr>
          <w:ilvl w:val="0"/>
          <w:numId w:val="80"/>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45669" w:rsidRPr="00B45669" w:rsidRDefault="00B45669" w:rsidP="009E1968">
      <w:pPr>
        <w:pStyle w:val="2f1"/>
        <w:widowControl w:val="0"/>
        <w:numPr>
          <w:ilvl w:val="0"/>
          <w:numId w:val="80"/>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B45669" w:rsidRPr="00B45669" w:rsidRDefault="00B45669" w:rsidP="009E1968">
      <w:pPr>
        <w:pStyle w:val="2f1"/>
        <w:widowControl w:val="0"/>
        <w:numPr>
          <w:ilvl w:val="0"/>
          <w:numId w:val="80"/>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90C0F" w:rsidRDefault="00E90C0F" w:rsidP="00087E19">
      <w:pPr>
        <w:pStyle w:val="2f1"/>
        <w:widowControl w:val="0"/>
        <w:shd w:val="clear" w:color="auto" w:fill="auto"/>
        <w:tabs>
          <w:tab w:val="left" w:pos="1546"/>
        </w:tabs>
        <w:spacing w:line="240" w:lineRule="auto"/>
        <w:ind w:left="740" w:right="20" w:firstLine="0"/>
        <w:contextualSpacing/>
        <w:rPr>
          <w:rFonts w:cs="Times New Roman"/>
          <w:b/>
          <w:sz w:val="28"/>
          <w:szCs w:val="28"/>
        </w:rPr>
      </w:pPr>
    </w:p>
    <w:p w:rsidR="00E90C0F" w:rsidRDefault="00E90C0F" w:rsidP="00087E19">
      <w:pPr>
        <w:pStyle w:val="2f1"/>
        <w:widowControl w:val="0"/>
        <w:shd w:val="clear" w:color="auto" w:fill="auto"/>
        <w:tabs>
          <w:tab w:val="left" w:pos="1546"/>
        </w:tabs>
        <w:spacing w:line="240" w:lineRule="auto"/>
        <w:ind w:left="740" w:right="20" w:firstLine="0"/>
        <w:contextualSpacing/>
        <w:rPr>
          <w:rFonts w:cs="Times New Roman"/>
          <w:b/>
          <w:sz w:val="28"/>
          <w:szCs w:val="28"/>
        </w:rPr>
      </w:pPr>
    </w:p>
    <w:p w:rsidR="00E90C0F" w:rsidRDefault="00E90C0F" w:rsidP="00087E19">
      <w:pPr>
        <w:pStyle w:val="2f1"/>
        <w:widowControl w:val="0"/>
        <w:shd w:val="clear" w:color="auto" w:fill="auto"/>
        <w:tabs>
          <w:tab w:val="left" w:pos="1546"/>
        </w:tabs>
        <w:spacing w:line="240" w:lineRule="auto"/>
        <w:ind w:left="740" w:right="20" w:firstLine="0"/>
        <w:contextualSpacing/>
        <w:rPr>
          <w:rFonts w:cs="Times New Roman"/>
          <w:b/>
          <w:sz w:val="28"/>
          <w:szCs w:val="28"/>
        </w:rPr>
      </w:pPr>
    </w:p>
    <w:p w:rsidR="00B45669" w:rsidRPr="00087E19" w:rsidRDefault="00B45669" w:rsidP="00087E19">
      <w:pPr>
        <w:pStyle w:val="2f1"/>
        <w:widowControl w:val="0"/>
        <w:shd w:val="clear" w:color="auto" w:fill="auto"/>
        <w:tabs>
          <w:tab w:val="left" w:pos="1546"/>
        </w:tabs>
        <w:spacing w:line="240" w:lineRule="auto"/>
        <w:ind w:left="740" w:right="20" w:firstLine="0"/>
        <w:contextualSpacing/>
        <w:rPr>
          <w:rFonts w:cs="Times New Roman"/>
          <w:b/>
          <w:sz w:val="28"/>
          <w:szCs w:val="28"/>
        </w:rPr>
      </w:pPr>
      <w:r w:rsidRPr="00087E19">
        <w:rPr>
          <w:rFonts w:cs="Times New Roman"/>
          <w:b/>
          <w:sz w:val="28"/>
          <w:szCs w:val="28"/>
        </w:rPr>
        <w:lastRenderedPageBreak/>
        <w:t>Содержание образовательной деятельности.</w:t>
      </w:r>
    </w:p>
    <w:p w:rsidR="00B45669" w:rsidRPr="00087E19" w:rsidRDefault="00B45669" w:rsidP="009E1968">
      <w:pPr>
        <w:pStyle w:val="2f1"/>
        <w:widowControl w:val="0"/>
        <w:numPr>
          <w:ilvl w:val="0"/>
          <w:numId w:val="81"/>
        </w:numPr>
        <w:shd w:val="clear" w:color="auto" w:fill="auto"/>
        <w:tabs>
          <w:tab w:val="left" w:pos="1014"/>
        </w:tabs>
        <w:spacing w:line="240" w:lineRule="auto"/>
        <w:ind w:left="20" w:righ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45669" w:rsidRPr="00087E19" w:rsidRDefault="00B45669" w:rsidP="009E1968">
      <w:pPr>
        <w:pStyle w:val="2f1"/>
        <w:widowControl w:val="0"/>
        <w:numPr>
          <w:ilvl w:val="0"/>
          <w:numId w:val="81"/>
        </w:numPr>
        <w:shd w:val="clear" w:color="auto" w:fill="auto"/>
        <w:tabs>
          <w:tab w:val="left" w:pos="1038"/>
        </w:tabs>
        <w:spacing w:line="240" w:lineRule="auto"/>
        <w:ind w:left="20" w:right="20" w:firstLine="720"/>
        <w:contextualSpacing/>
        <w:rPr>
          <w:rFonts w:cs="Times New Roman"/>
          <w:sz w:val="28"/>
          <w:szCs w:val="28"/>
          <w:u w:val="single"/>
        </w:rPr>
      </w:pPr>
      <w:r w:rsidRPr="00087E19">
        <w:rPr>
          <w:rFonts w:cs="Times New Roman"/>
          <w:sz w:val="28"/>
          <w:szCs w:val="28"/>
          <w:u w:val="single"/>
        </w:rPr>
        <w:t>Математические представления: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w:t>
      </w:r>
      <w:r w:rsidRPr="00B45669">
        <w:rPr>
          <w:rFonts w:cs="Times New Roman"/>
          <w:sz w:val="28"/>
          <w:szCs w:val="28"/>
        </w:rPr>
        <w:lastRenderedPageBreak/>
        <w:t>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45669" w:rsidRPr="00087E19" w:rsidRDefault="00B45669" w:rsidP="009E1968">
      <w:pPr>
        <w:pStyle w:val="2f1"/>
        <w:widowControl w:val="0"/>
        <w:numPr>
          <w:ilvl w:val="0"/>
          <w:numId w:val="81"/>
        </w:numPr>
        <w:shd w:val="clear" w:color="auto" w:fill="auto"/>
        <w:tabs>
          <w:tab w:val="left" w:pos="1022"/>
        </w:tabs>
        <w:spacing w:line="240" w:lineRule="auto"/>
        <w:ind w:left="20" w:right="20" w:firstLine="70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45669" w:rsidRPr="00087E19" w:rsidRDefault="00B45669" w:rsidP="009E1968">
      <w:pPr>
        <w:pStyle w:val="2f1"/>
        <w:widowControl w:val="0"/>
        <w:numPr>
          <w:ilvl w:val="0"/>
          <w:numId w:val="81"/>
        </w:numPr>
        <w:shd w:val="clear" w:color="auto" w:fill="auto"/>
        <w:tabs>
          <w:tab w:val="left" w:pos="1022"/>
        </w:tabs>
        <w:spacing w:line="240" w:lineRule="auto"/>
        <w:ind w:left="20" w:right="20" w:firstLine="70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45669" w:rsidRPr="00B45669" w:rsidRDefault="00B45669" w:rsidP="00B45669">
      <w:pPr>
        <w:pStyle w:val="2f1"/>
        <w:shd w:val="clear" w:color="auto" w:fill="auto"/>
        <w:spacing w:line="240" w:lineRule="auto"/>
        <w:ind w:left="20" w:right="20"/>
        <w:contextualSpacing/>
        <w:rPr>
          <w:rFonts w:cs="Times New Roman"/>
          <w:sz w:val="28"/>
          <w:szCs w:val="28"/>
        </w:rPr>
      </w:pPr>
      <w:r w:rsidRPr="00B45669">
        <w:rPr>
          <w:rFonts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90C0F" w:rsidRDefault="00E90C0F" w:rsidP="00087E19">
      <w:pPr>
        <w:pStyle w:val="2f1"/>
        <w:widowControl w:val="0"/>
        <w:shd w:val="clear" w:color="auto" w:fill="auto"/>
        <w:tabs>
          <w:tab w:val="left" w:pos="1335"/>
        </w:tabs>
        <w:spacing w:line="240" w:lineRule="auto"/>
        <w:ind w:left="740" w:firstLine="0"/>
        <w:contextualSpacing/>
        <w:rPr>
          <w:rFonts w:cs="Times New Roman"/>
          <w:b/>
          <w:sz w:val="32"/>
          <w:szCs w:val="32"/>
          <w:u w:val="single"/>
        </w:rPr>
      </w:pPr>
    </w:p>
    <w:p w:rsidR="00B45669" w:rsidRPr="00087E19" w:rsidRDefault="00B45669" w:rsidP="00087E19">
      <w:pPr>
        <w:pStyle w:val="2f1"/>
        <w:widowControl w:val="0"/>
        <w:shd w:val="clear" w:color="auto" w:fill="auto"/>
        <w:tabs>
          <w:tab w:val="left" w:pos="1335"/>
        </w:tabs>
        <w:spacing w:line="240" w:lineRule="auto"/>
        <w:ind w:left="740" w:firstLine="0"/>
        <w:contextualSpacing/>
        <w:rPr>
          <w:rFonts w:cs="Times New Roman"/>
          <w:b/>
          <w:sz w:val="32"/>
          <w:szCs w:val="32"/>
          <w:u w:val="single"/>
        </w:rPr>
      </w:pPr>
      <w:r w:rsidRPr="00087E19">
        <w:rPr>
          <w:rFonts w:cs="Times New Roman"/>
          <w:b/>
          <w:sz w:val="32"/>
          <w:szCs w:val="32"/>
          <w:u w:val="single"/>
        </w:rPr>
        <w:lastRenderedPageBreak/>
        <w:t>От 6 лет до 7 лет.</w:t>
      </w:r>
    </w:p>
    <w:p w:rsidR="00B45669" w:rsidRPr="00B45669" w:rsidRDefault="00B45669" w:rsidP="00087E19">
      <w:pPr>
        <w:pStyle w:val="2f1"/>
        <w:widowControl w:val="0"/>
        <w:shd w:val="clear" w:color="auto" w:fill="auto"/>
        <w:tabs>
          <w:tab w:val="left" w:pos="1556"/>
        </w:tabs>
        <w:spacing w:line="240" w:lineRule="auto"/>
        <w:ind w:left="740" w:right="20" w:firstLine="0"/>
        <w:contextualSpacing/>
        <w:rPr>
          <w:rFonts w:cs="Times New Roman"/>
          <w:sz w:val="28"/>
          <w:szCs w:val="28"/>
        </w:rPr>
      </w:pPr>
      <w:r w:rsidRPr="00B45669">
        <w:rPr>
          <w:rFonts w:cs="Times New Roman"/>
          <w:sz w:val="28"/>
          <w:szCs w:val="28"/>
        </w:rPr>
        <w:t xml:space="preserve">В области познавательного развития </w:t>
      </w:r>
      <w:r w:rsidRPr="00087E19">
        <w:rPr>
          <w:rFonts w:cs="Times New Roman"/>
          <w:b/>
          <w:sz w:val="28"/>
          <w:szCs w:val="28"/>
        </w:rPr>
        <w:t>основными задачами</w:t>
      </w:r>
      <w:r w:rsidRPr="00B45669">
        <w:rPr>
          <w:rFonts w:cs="Times New Roman"/>
          <w:sz w:val="28"/>
          <w:szCs w:val="28"/>
        </w:rPr>
        <w:t xml:space="preserve"> образовательной деятельности являются:</w:t>
      </w:r>
    </w:p>
    <w:p w:rsidR="00B45669" w:rsidRPr="00B45669" w:rsidRDefault="00B45669" w:rsidP="009E1968">
      <w:pPr>
        <w:pStyle w:val="2f1"/>
        <w:widowControl w:val="0"/>
        <w:numPr>
          <w:ilvl w:val="0"/>
          <w:numId w:val="82"/>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расширять самостоятельность, поощрять творчество детей в познавательно</w:t>
      </w:r>
      <w:r w:rsidR="00087E19">
        <w:rPr>
          <w:rFonts w:cs="Times New Roman"/>
          <w:sz w:val="28"/>
          <w:szCs w:val="28"/>
        </w:rPr>
        <w:t>-</w:t>
      </w:r>
      <w:r w:rsidRPr="00B45669">
        <w:rPr>
          <w:rFonts w:cs="Times New Roman"/>
          <w:sz w:val="28"/>
          <w:szCs w:val="28"/>
        </w:rPr>
        <w:softHyphen/>
        <w:t>исследовательской деятельности, избирательность познавательных интересов;</w:t>
      </w:r>
    </w:p>
    <w:p w:rsidR="00B45669" w:rsidRPr="00B45669" w:rsidRDefault="00B45669" w:rsidP="009E1968">
      <w:pPr>
        <w:pStyle w:val="2f1"/>
        <w:widowControl w:val="0"/>
        <w:numPr>
          <w:ilvl w:val="0"/>
          <w:numId w:val="82"/>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45669" w:rsidRPr="00B45669" w:rsidRDefault="00B45669" w:rsidP="009E1968">
      <w:pPr>
        <w:pStyle w:val="2f1"/>
        <w:widowControl w:val="0"/>
        <w:numPr>
          <w:ilvl w:val="0"/>
          <w:numId w:val="82"/>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45669" w:rsidRPr="00B45669" w:rsidRDefault="00B45669" w:rsidP="009E1968">
      <w:pPr>
        <w:pStyle w:val="2f1"/>
        <w:widowControl w:val="0"/>
        <w:numPr>
          <w:ilvl w:val="0"/>
          <w:numId w:val="82"/>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45669" w:rsidRPr="00B45669" w:rsidRDefault="00B45669" w:rsidP="009E1968">
      <w:pPr>
        <w:pStyle w:val="2f1"/>
        <w:widowControl w:val="0"/>
        <w:numPr>
          <w:ilvl w:val="0"/>
          <w:numId w:val="82"/>
        </w:numPr>
        <w:shd w:val="clear" w:color="auto" w:fill="auto"/>
        <w:tabs>
          <w:tab w:val="left" w:pos="1028"/>
        </w:tabs>
        <w:spacing w:line="240" w:lineRule="auto"/>
        <w:ind w:left="20" w:right="20" w:firstLine="720"/>
        <w:contextualSpacing/>
        <w:rPr>
          <w:rFonts w:cs="Times New Roman"/>
          <w:sz w:val="28"/>
          <w:szCs w:val="28"/>
        </w:rPr>
      </w:pPr>
      <w:r w:rsidRPr="00B45669">
        <w:rPr>
          <w:rFonts w:cs="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45669" w:rsidRPr="00B45669" w:rsidRDefault="00B45669" w:rsidP="009E1968">
      <w:pPr>
        <w:pStyle w:val="2f1"/>
        <w:widowControl w:val="0"/>
        <w:numPr>
          <w:ilvl w:val="0"/>
          <w:numId w:val="82"/>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45669" w:rsidRPr="00B45669" w:rsidRDefault="00B45669" w:rsidP="009E1968">
      <w:pPr>
        <w:pStyle w:val="2f1"/>
        <w:widowControl w:val="0"/>
        <w:numPr>
          <w:ilvl w:val="0"/>
          <w:numId w:val="82"/>
        </w:numPr>
        <w:shd w:val="clear" w:color="auto" w:fill="auto"/>
        <w:tabs>
          <w:tab w:val="left" w:pos="1038"/>
        </w:tabs>
        <w:spacing w:line="240" w:lineRule="auto"/>
        <w:ind w:left="20" w:firstLine="720"/>
        <w:contextualSpacing/>
        <w:rPr>
          <w:rFonts w:cs="Times New Roman"/>
          <w:sz w:val="28"/>
          <w:szCs w:val="28"/>
        </w:rPr>
      </w:pPr>
      <w:r w:rsidRPr="00B45669">
        <w:rPr>
          <w:rFonts w:cs="Times New Roman"/>
          <w:sz w:val="28"/>
          <w:szCs w:val="28"/>
        </w:rPr>
        <w:t>формировать представления детей о многообразии стран и народов мира;</w:t>
      </w:r>
    </w:p>
    <w:p w:rsidR="00B45669" w:rsidRPr="00B45669" w:rsidRDefault="00B45669" w:rsidP="009E1968">
      <w:pPr>
        <w:pStyle w:val="2f1"/>
        <w:widowControl w:val="0"/>
        <w:numPr>
          <w:ilvl w:val="0"/>
          <w:numId w:val="82"/>
        </w:numPr>
        <w:shd w:val="clear" w:color="auto" w:fill="auto"/>
        <w:tabs>
          <w:tab w:val="left" w:pos="1033"/>
        </w:tabs>
        <w:spacing w:line="240" w:lineRule="auto"/>
        <w:ind w:left="20" w:right="20" w:firstLine="720"/>
        <w:contextualSpacing/>
        <w:rPr>
          <w:rFonts w:cs="Times New Roman"/>
          <w:sz w:val="28"/>
          <w:szCs w:val="28"/>
        </w:rPr>
      </w:pPr>
      <w:r w:rsidRPr="00B45669">
        <w:rPr>
          <w:rFonts w:cs="Times New Roman"/>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45669" w:rsidRPr="00B45669" w:rsidRDefault="00B45669" w:rsidP="009E1968">
      <w:pPr>
        <w:pStyle w:val="2f1"/>
        <w:widowControl w:val="0"/>
        <w:numPr>
          <w:ilvl w:val="0"/>
          <w:numId w:val="82"/>
        </w:numPr>
        <w:shd w:val="clear" w:color="auto" w:fill="auto"/>
        <w:tabs>
          <w:tab w:val="left" w:pos="1023"/>
        </w:tabs>
        <w:spacing w:line="240" w:lineRule="auto"/>
        <w:ind w:left="20" w:right="20" w:firstLine="720"/>
        <w:contextualSpacing/>
        <w:rPr>
          <w:rFonts w:cs="Times New Roman"/>
          <w:sz w:val="28"/>
          <w:szCs w:val="28"/>
        </w:rPr>
      </w:pPr>
      <w:r w:rsidRPr="00B45669">
        <w:rPr>
          <w:rFonts w:cs="Times New Roman"/>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45669" w:rsidRPr="00087E19" w:rsidRDefault="00B45669" w:rsidP="00087E19">
      <w:pPr>
        <w:pStyle w:val="2f1"/>
        <w:widowControl w:val="0"/>
        <w:shd w:val="clear" w:color="auto" w:fill="auto"/>
        <w:tabs>
          <w:tab w:val="left" w:pos="1551"/>
        </w:tabs>
        <w:spacing w:line="240" w:lineRule="auto"/>
        <w:ind w:left="740" w:firstLine="0"/>
        <w:contextualSpacing/>
        <w:rPr>
          <w:rFonts w:cs="Times New Roman"/>
          <w:b/>
          <w:sz w:val="28"/>
          <w:szCs w:val="28"/>
        </w:rPr>
      </w:pPr>
      <w:r w:rsidRPr="00087E19">
        <w:rPr>
          <w:rFonts w:cs="Times New Roman"/>
          <w:b/>
          <w:sz w:val="28"/>
          <w:szCs w:val="28"/>
        </w:rPr>
        <w:t>Содержание образовательной деятельности.</w:t>
      </w:r>
    </w:p>
    <w:p w:rsidR="00B45669" w:rsidRPr="00087E19" w:rsidRDefault="00B45669" w:rsidP="009E1968">
      <w:pPr>
        <w:pStyle w:val="2f1"/>
        <w:widowControl w:val="0"/>
        <w:numPr>
          <w:ilvl w:val="0"/>
          <w:numId w:val="83"/>
        </w:numPr>
        <w:shd w:val="clear" w:color="auto" w:fill="auto"/>
        <w:tabs>
          <w:tab w:val="left" w:pos="1014"/>
        </w:tabs>
        <w:spacing w:line="240" w:lineRule="auto"/>
        <w:ind w:left="20" w:firstLine="720"/>
        <w:contextualSpacing/>
        <w:rPr>
          <w:rFonts w:cs="Times New Roman"/>
          <w:sz w:val="28"/>
          <w:szCs w:val="28"/>
          <w:u w:val="single"/>
        </w:rPr>
      </w:pPr>
      <w:r w:rsidRPr="00087E19">
        <w:rPr>
          <w:rFonts w:cs="Times New Roman"/>
          <w:sz w:val="28"/>
          <w:szCs w:val="28"/>
          <w:u w:val="single"/>
        </w:rPr>
        <w:t>Сенсорные эталоны и познавательные действия:</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w:t>
      </w:r>
      <w:r w:rsidRPr="00B45669">
        <w:rPr>
          <w:rFonts w:cs="Times New Roman"/>
          <w:sz w:val="28"/>
          <w:szCs w:val="28"/>
        </w:rPr>
        <w:lastRenderedPageBreak/>
        <w:t>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B45669" w:rsidRPr="00087E19" w:rsidRDefault="00B45669" w:rsidP="009E1968">
      <w:pPr>
        <w:pStyle w:val="2f1"/>
        <w:widowControl w:val="0"/>
        <w:numPr>
          <w:ilvl w:val="0"/>
          <w:numId w:val="83"/>
        </w:numPr>
        <w:shd w:val="clear" w:color="auto" w:fill="auto"/>
        <w:tabs>
          <w:tab w:val="left" w:pos="1022"/>
        </w:tabs>
        <w:spacing w:line="240" w:lineRule="auto"/>
        <w:ind w:left="20" w:firstLine="700"/>
        <w:contextualSpacing/>
        <w:rPr>
          <w:rFonts w:cs="Times New Roman"/>
          <w:sz w:val="28"/>
          <w:szCs w:val="28"/>
          <w:u w:val="single"/>
        </w:rPr>
      </w:pPr>
      <w:r w:rsidRPr="00087E19">
        <w:rPr>
          <w:rFonts w:cs="Times New Roman"/>
          <w:sz w:val="28"/>
          <w:szCs w:val="28"/>
          <w:u w:val="single"/>
        </w:rPr>
        <w:t>Математические представления:</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45669" w:rsidRPr="00087E19" w:rsidRDefault="00B45669" w:rsidP="009E1968">
      <w:pPr>
        <w:pStyle w:val="2f1"/>
        <w:widowControl w:val="0"/>
        <w:numPr>
          <w:ilvl w:val="0"/>
          <w:numId w:val="83"/>
        </w:numPr>
        <w:shd w:val="clear" w:color="auto" w:fill="auto"/>
        <w:tabs>
          <w:tab w:val="left" w:pos="1018"/>
        </w:tabs>
        <w:spacing w:line="240" w:lineRule="auto"/>
        <w:ind w:left="20" w:firstLine="700"/>
        <w:contextualSpacing/>
        <w:rPr>
          <w:rFonts w:cs="Times New Roman"/>
          <w:sz w:val="28"/>
          <w:szCs w:val="28"/>
          <w:u w:val="single"/>
        </w:rPr>
      </w:pPr>
      <w:r w:rsidRPr="00087E19">
        <w:rPr>
          <w:rFonts w:cs="Times New Roman"/>
          <w:sz w:val="28"/>
          <w:szCs w:val="28"/>
          <w:u w:val="single"/>
        </w:rPr>
        <w:t>Окружающий мир:</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формирует представление о планете Земля как общем доме людей, о многообразии стран и народов мира на ней.</w:t>
      </w:r>
    </w:p>
    <w:p w:rsidR="00B45669" w:rsidRPr="00087E19" w:rsidRDefault="00B45669" w:rsidP="009E1968">
      <w:pPr>
        <w:pStyle w:val="2f1"/>
        <w:widowControl w:val="0"/>
        <w:numPr>
          <w:ilvl w:val="0"/>
          <w:numId w:val="83"/>
        </w:numPr>
        <w:shd w:val="clear" w:color="auto" w:fill="auto"/>
        <w:tabs>
          <w:tab w:val="left" w:pos="1022"/>
        </w:tabs>
        <w:spacing w:line="240" w:lineRule="auto"/>
        <w:ind w:left="20" w:firstLine="700"/>
        <w:contextualSpacing/>
        <w:rPr>
          <w:rFonts w:cs="Times New Roman"/>
          <w:sz w:val="28"/>
          <w:szCs w:val="28"/>
          <w:u w:val="single"/>
        </w:rPr>
      </w:pPr>
      <w:r w:rsidRPr="00087E19">
        <w:rPr>
          <w:rFonts w:cs="Times New Roman"/>
          <w:sz w:val="28"/>
          <w:szCs w:val="28"/>
          <w:u w:val="single"/>
        </w:rPr>
        <w:t>Природа:</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45669" w:rsidRPr="00B45669" w:rsidRDefault="00B45669" w:rsidP="00B45669">
      <w:pPr>
        <w:pStyle w:val="2f1"/>
        <w:shd w:val="clear" w:color="auto" w:fill="auto"/>
        <w:spacing w:line="240" w:lineRule="auto"/>
        <w:ind w:left="20" w:right="20" w:firstLine="700"/>
        <w:contextualSpacing/>
        <w:rPr>
          <w:rFonts w:cs="Times New Roman"/>
          <w:sz w:val="28"/>
          <w:szCs w:val="28"/>
        </w:rPr>
      </w:pPr>
      <w:r w:rsidRPr="00B45669">
        <w:rPr>
          <w:rFonts w:cs="Times New Roman"/>
          <w:sz w:val="28"/>
          <w:szCs w:val="28"/>
        </w:rPr>
        <w:lastRenderedPageBreak/>
        <w:t>закрепляет правила поведения в природе, воспитывает осознанное, бережное и заботливое отношение к природе и её ресурсам.</w:t>
      </w:r>
    </w:p>
    <w:p w:rsidR="00087E19" w:rsidRDefault="00087E19" w:rsidP="00087E19">
      <w:pPr>
        <w:pStyle w:val="2f1"/>
        <w:widowControl w:val="0"/>
        <w:shd w:val="clear" w:color="auto" w:fill="auto"/>
        <w:tabs>
          <w:tab w:val="left" w:pos="1350"/>
        </w:tabs>
        <w:spacing w:line="240" w:lineRule="auto"/>
        <w:ind w:right="20" w:firstLine="0"/>
        <w:contextualSpacing/>
        <w:rPr>
          <w:rFonts w:cs="Times New Roman"/>
          <w:b/>
          <w:sz w:val="28"/>
          <w:szCs w:val="28"/>
        </w:rPr>
      </w:pPr>
    </w:p>
    <w:p w:rsidR="00B45669" w:rsidRPr="00B45669" w:rsidRDefault="00B45669" w:rsidP="00087E19">
      <w:pPr>
        <w:pStyle w:val="2f1"/>
        <w:widowControl w:val="0"/>
        <w:shd w:val="clear" w:color="auto" w:fill="auto"/>
        <w:tabs>
          <w:tab w:val="left" w:pos="1350"/>
        </w:tabs>
        <w:spacing w:line="240" w:lineRule="auto"/>
        <w:ind w:right="20" w:firstLine="0"/>
        <w:contextualSpacing/>
        <w:rPr>
          <w:rFonts w:cs="Times New Roman"/>
          <w:b/>
          <w:sz w:val="28"/>
          <w:szCs w:val="28"/>
        </w:rPr>
      </w:pPr>
      <w:r w:rsidRPr="00B45669">
        <w:rPr>
          <w:rFonts w:cs="Times New Roman"/>
          <w:b/>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воспитание отношения к знанию как ценности, понимание значения образования для человека, общества, страны;</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воспитание уважения к людям - представителям разных народов России независимо от их этнической принадлежности;</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воспитание уважительного отношения к государственным символам страны (флагу, гербу, гимну);</w:t>
      </w:r>
    </w:p>
    <w:p w:rsidR="00B45669" w:rsidRPr="00B45669" w:rsidRDefault="00B45669" w:rsidP="00B45669">
      <w:pPr>
        <w:pStyle w:val="2f1"/>
        <w:shd w:val="clear" w:color="auto" w:fill="auto"/>
        <w:spacing w:line="240" w:lineRule="auto"/>
        <w:ind w:left="20" w:right="20" w:firstLine="720"/>
        <w:contextualSpacing/>
        <w:rPr>
          <w:rFonts w:cs="Times New Roman"/>
          <w:sz w:val="28"/>
          <w:szCs w:val="28"/>
        </w:rPr>
      </w:pPr>
      <w:r w:rsidRPr="00B45669">
        <w:rPr>
          <w:rFonts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45669" w:rsidRDefault="00B45669" w:rsidP="009217F5">
      <w:pPr>
        <w:spacing w:after="0" w:line="240" w:lineRule="auto"/>
        <w:contextualSpacing/>
        <w:jc w:val="both"/>
        <w:rPr>
          <w:rFonts w:ascii="Times New Roman" w:eastAsia="Calibri" w:hAnsi="Times New Roman" w:cs="Times New Roman"/>
          <w:sz w:val="28"/>
          <w:szCs w:val="28"/>
          <w:u w:val="single"/>
        </w:rPr>
      </w:pPr>
    </w:p>
    <w:p w:rsidR="00B45669" w:rsidRDefault="00B45669" w:rsidP="009217F5">
      <w:pPr>
        <w:spacing w:after="0" w:line="240" w:lineRule="auto"/>
        <w:contextualSpacing/>
        <w:jc w:val="both"/>
        <w:rPr>
          <w:rFonts w:ascii="Times New Roman" w:eastAsia="Calibri" w:hAnsi="Times New Roman" w:cs="Times New Roman"/>
          <w:sz w:val="28"/>
          <w:szCs w:val="28"/>
          <w:u w:val="single"/>
        </w:rPr>
      </w:pPr>
    </w:p>
    <w:p w:rsidR="00B45669" w:rsidRPr="00087E19" w:rsidRDefault="00087E19" w:rsidP="009217F5">
      <w:pPr>
        <w:spacing w:after="0" w:line="240" w:lineRule="auto"/>
        <w:contextualSpacing/>
        <w:jc w:val="both"/>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 xml:space="preserve">2.1.3. </w:t>
      </w:r>
      <w:r w:rsidRPr="00087E19">
        <w:rPr>
          <w:rFonts w:ascii="Times New Roman" w:eastAsia="Calibri" w:hAnsi="Times New Roman" w:cs="Times New Roman"/>
          <w:b/>
          <w:sz w:val="32"/>
          <w:szCs w:val="32"/>
          <w:u w:val="single"/>
        </w:rPr>
        <w:t>«Речевое развитие»</w:t>
      </w:r>
    </w:p>
    <w:p w:rsidR="00B45669" w:rsidRDefault="00B45669" w:rsidP="009217F5">
      <w:pPr>
        <w:spacing w:after="0" w:line="240" w:lineRule="auto"/>
        <w:contextualSpacing/>
        <w:jc w:val="both"/>
        <w:rPr>
          <w:rFonts w:ascii="Times New Roman" w:eastAsia="Calibri" w:hAnsi="Times New Roman" w:cs="Times New Roman"/>
          <w:sz w:val="28"/>
          <w:szCs w:val="28"/>
          <w:u w:val="single"/>
        </w:rPr>
      </w:pPr>
    </w:p>
    <w:p w:rsidR="00A667D1" w:rsidRDefault="00A667D1" w:rsidP="009217F5">
      <w:pPr>
        <w:spacing w:after="0" w:line="240" w:lineRule="auto"/>
        <w:contextualSpacing/>
        <w:jc w:val="both"/>
        <w:rPr>
          <w:rFonts w:ascii="Times New Roman" w:eastAsia="Calibri" w:hAnsi="Times New Roman" w:cs="Times New Roman"/>
          <w:sz w:val="28"/>
          <w:szCs w:val="28"/>
          <w:u w:val="single"/>
        </w:rPr>
      </w:pPr>
      <w:r w:rsidRPr="00C272D5">
        <w:rPr>
          <w:rFonts w:ascii="Times New Roman" w:eastAsia="Calibri" w:hAnsi="Times New Roman" w:cs="Times New Roman"/>
          <w:sz w:val="28"/>
          <w:szCs w:val="28"/>
          <w:u w:val="single"/>
        </w:rPr>
        <w:t xml:space="preserve">Образовательная область «Речевое развитие» </w:t>
      </w:r>
      <w:r>
        <w:rPr>
          <w:rFonts w:ascii="Times New Roman" w:eastAsia="Calibri" w:hAnsi="Times New Roman" w:cs="Times New Roman"/>
          <w:sz w:val="28"/>
          <w:szCs w:val="28"/>
          <w:u w:val="single"/>
        </w:rPr>
        <w:t xml:space="preserve">включает: </w:t>
      </w:r>
    </w:p>
    <w:p w:rsidR="00A667D1" w:rsidRPr="005478B2" w:rsidRDefault="00A667D1" w:rsidP="009217F5">
      <w:pPr>
        <w:spacing w:after="0" w:line="240" w:lineRule="auto"/>
        <w:contextualSpacing/>
        <w:jc w:val="both"/>
        <w:rPr>
          <w:rFonts w:ascii="Times New Roman" w:hAnsi="Times New Roman" w:cs="Times New Roman"/>
          <w:sz w:val="28"/>
          <w:szCs w:val="28"/>
        </w:rPr>
      </w:pPr>
      <w:r w:rsidRPr="005478B2">
        <w:rPr>
          <w:rFonts w:ascii="Times New Roman" w:eastAsia="Calibri" w:hAnsi="Times New Roman" w:cs="Times New Roman"/>
          <w:sz w:val="28"/>
          <w:szCs w:val="28"/>
        </w:rPr>
        <w:t xml:space="preserve">- </w:t>
      </w:r>
      <w:r w:rsidRPr="005478B2">
        <w:rPr>
          <w:rFonts w:ascii="Times New Roman" w:hAnsi="Times New Roman" w:cs="Times New Roman"/>
          <w:sz w:val="28"/>
          <w:szCs w:val="28"/>
        </w:rPr>
        <w:t>владение речью как средством коммуникации, познания и самовыражения;</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формирование правильного звукопроизношения;</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развитие звуковой и интонационной культуры речи;</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развитие фонематического слуха; обогащение активного и пассивного словарного запаса;</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развитие грамматически правильной и связной речи (диалогической и монологической);</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A667D1" w:rsidRPr="005478B2"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развитие речевого творчества;</w:t>
      </w:r>
    </w:p>
    <w:p w:rsidR="00A667D1"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78B2">
        <w:rPr>
          <w:rFonts w:ascii="Times New Roman" w:hAnsi="Times New Roman" w:cs="Times New Roman"/>
          <w:sz w:val="28"/>
          <w:szCs w:val="28"/>
        </w:rPr>
        <w:t>формирование предпосылок к обучению грамоте.</w:t>
      </w:r>
    </w:p>
    <w:p w:rsidR="00A667D1" w:rsidRPr="005478B2" w:rsidRDefault="00A667D1" w:rsidP="009217F5">
      <w:pPr>
        <w:spacing w:after="0" w:line="240" w:lineRule="auto"/>
        <w:contextualSpacing/>
        <w:jc w:val="both"/>
        <w:rPr>
          <w:rFonts w:ascii="Times New Roman" w:hAnsi="Times New Roman" w:cs="Times New Roman"/>
          <w:sz w:val="28"/>
          <w:szCs w:val="28"/>
        </w:rPr>
      </w:pPr>
    </w:p>
    <w:tbl>
      <w:tblPr>
        <w:tblStyle w:val="afa"/>
        <w:tblW w:w="15073" w:type="dxa"/>
        <w:tblLook w:val="04A0"/>
      </w:tblPr>
      <w:tblGrid>
        <w:gridCol w:w="2802"/>
        <w:gridCol w:w="8363"/>
        <w:gridCol w:w="3908"/>
      </w:tblGrid>
      <w:tr w:rsidR="00AC6EB6" w:rsidRPr="00AC6EB6" w:rsidTr="00AC6EB6">
        <w:tc>
          <w:tcPr>
            <w:tcW w:w="2802"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 xml:space="preserve">ФОП ДО, пп/ </w:t>
            </w:r>
          </w:p>
        </w:tc>
        <w:tc>
          <w:tcPr>
            <w:tcW w:w="8363"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Возраст</w:t>
            </w:r>
          </w:p>
        </w:tc>
        <w:tc>
          <w:tcPr>
            <w:tcW w:w="3908"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Название группы</w:t>
            </w:r>
          </w:p>
        </w:tc>
      </w:tr>
      <w:tr w:rsidR="00AC6EB6" w:rsidRPr="00AC6EB6" w:rsidTr="00AC6EB6">
        <w:trPr>
          <w:trHeight w:val="402"/>
        </w:trPr>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57- 58 п. </w:t>
            </w:r>
            <w:hyperlink r:id="rId25" w:history="1">
              <w:r w:rsidRPr="00AC6EB6">
                <w:rPr>
                  <w:rFonts w:ascii="Times New Roman" w:hAnsi="Times New Roman"/>
                  <w:color w:val="0000FF"/>
                  <w:sz w:val="28"/>
                  <w:u w:val="single"/>
                </w:rPr>
                <w:t>20.1</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от 2 месяцев до 1 года</w:t>
            </w:r>
          </w:p>
        </w:tc>
        <w:tc>
          <w:tcPr>
            <w:tcW w:w="3908"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58- 60 п. </w:t>
            </w:r>
            <w:hyperlink r:id="rId26" w:history="1">
              <w:r w:rsidRPr="00AC6EB6">
                <w:rPr>
                  <w:rFonts w:ascii="Times New Roman" w:hAnsi="Times New Roman"/>
                  <w:color w:val="0000FF"/>
                  <w:sz w:val="28"/>
                  <w:u w:val="single"/>
                </w:rPr>
                <w:t>20.2</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1-2 лет</w:t>
            </w:r>
          </w:p>
        </w:tc>
        <w:tc>
          <w:tcPr>
            <w:tcW w:w="3908"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02" w:type="dxa"/>
          </w:tcPr>
          <w:p w:rsidR="00AC6EB6" w:rsidRPr="00AC6EB6" w:rsidRDefault="00AC6EB6" w:rsidP="009217F5">
            <w:pPr>
              <w:contextualSpacing/>
              <w:rPr>
                <w:rFonts w:ascii="Times New Roman" w:hAnsi="Times New Roman"/>
                <w:b/>
                <w:bCs/>
                <w:sz w:val="28"/>
                <w:szCs w:val="28"/>
              </w:rPr>
            </w:pPr>
            <w:r w:rsidRPr="00AC6EB6">
              <w:rPr>
                <w:rFonts w:ascii="Times New Roman" w:hAnsi="Times New Roman"/>
                <w:sz w:val="28"/>
                <w:szCs w:val="28"/>
              </w:rPr>
              <w:t xml:space="preserve">стр. 60- 62 п. </w:t>
            </w:r>
            <w:hyperlink r:id="rId27" w:history="1">
              <w:r w:rsidRPr="00AC6EB6">
                <w:rPr>
                  <w:rFonts w:ascii="Times New Roman" w:hAnsi="Times New Roman"/>
                  <w:color w:val="0000FF"/>
                  <w:sz w:val="28"/>
                  <w:u w:val="single"/>
                </w:rPr>
                <w:t>20.3</w:t>
              </w:r>
            </w:hyperlink>
          </w:p>
          <w:p w:rsidR="00AC6EB6" w:rsidRPr="00AC6EB6" w:rsidRDefault="00AC6EB6" w:rsidP="009217F5">
            <w:pPr>
              <w:contextualSpacing/>
              <w:rPr>
                <w:rFonts w:ascii="Times New Roman" w:hAnsi="Times New Roman"/>
                <w:b/>
                <w:bCs/>
                <w:sz w:val="28"/>
                <w:szCs w:val="28"/>
              </w:rPr>
            </w:pPr>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2-3 лет</w:t>
            </w:r>
          </w:p>
        </w:tc>
        <w:tc>
          <w:tcPr>
            <w:tcW w:w="3908"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1 младшая</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62- 65 п. </w:t>
            </w:r>
            <w:hyperlink r:id="rId28" w:history="1">
              <w:r w:rsidRPr="00AC6EB6">
                <w:rPr>
                  <w:rFonts w:ascii="Times New Roman" w:hAnsi="Times New Roman"/>
                  <w:color w:val="0000FF"/>
                  <w:sz w:val="28"/>
                  <w:u w:val="single"/>
                </w:rPr>
                <w:t>20.4</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3-4 лет</w:t>
            </w:r>
          </w:p>
        </w:tc>
        <w:tc>
          <w:tcPr>
            <w:tcW w:w="3908" w:type="dxa"/>
          </w:tcPr>
          <w:p w:rsidR="00AC6EB6" w:rsidRPr="00AC6EB6" w:rsidRDefault="00AC6EB6" w:rsidP="009217F5">
            <w:pPr>
              <w:ind w:firstLine="720"/>
              <w:contextualSpacing/>
              <w:jc w:val="center"/>
              <w:rPr>
                <w:rFonts w:ascii="Times New Roman" w:hAnsi="Times New Roman"/>
                <w:noProof/>
                <w:sz w:val="28"/>
                <w:szCs w:val="28"/>
              </w:rPr>
            </w:pPr>
            <w:r w:rsidRPr="00AC6EB6">
              <w:rPr>
                <w:rFonts w:ascii="Times New Roman" w:hAnsi="Times New Roman"/>
                <w:noProof/>
                <w:sz w:val="28"/>
                <w:szCs w:val="28"/>
              </w:rPr>
              <w:t>2 младшая «А», «Б»</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65- 69 п. </w:t>
            </w:r>
            <w:hyperlink r:id="rId29" w:history="1">
              <w:r w:rsidRPr="00AC6EB6">
                <w:rPr>
                  <w:rFonts w:ascii="Times New Roman" w:hAnsi="Times New Roman"/>
                  <w:color w:val="0000FF"/>
                  <w:sz w:val="28"/>
                  <w:u w:val="single"/>
                </w:rPr>
                <w:t>20.5</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4-5 лет</w:t>
            </w:r>
          </w:p>
        </w:tc>
        <w:tc>
          <w:tcPr>
            <w:tcW w:w="3908"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Средняя </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69- 72 п. </w:t>
            </w:r>
            <w:hyperlink r:id="rId30" w:history="1">
              <w:r w:rsidRPr="00AC6EB6">
                <w:rPr>
                  <w:rFonts w:ascii="Times New Roman" w:hAnsi="Times New Roman"/>
                  <w:color w:val="0000FF"/>
                  <w:sz w:val="28"/>
                  <w:u w:val="single"/>
                </w:rPr>
                <w:t>20.6</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5-6 лет</w:t>
            </w:r>
          </w:p>
        </w:tc>
        <w:tc>
          <w:tcPr>
            <w:tcW w:w="3908"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Старшая </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72-76 п. </w:t>
            </w:r>
            <w:hyperlink r:id="rId31" w:history="1">
              <w:r w:rsidRPr="00AC6EB6">
                <w:rPr>
                  <w:rFonts w:ascii="Times New Roman" w:hAnsi="Times New Roman"/>
                  <w:color w:val="0000FF"/>
                  <w:sz w:val="28"/>
                  <w:u w:val="single"/>
                </w:rPr>
                <w:t>20.7</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6-7 лет</w:t>
            </w:r>
          </w:p>
        </w:tc>
        <w:tc>
          <w:tcPr>
            <w:tcW w:w="3908"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Подготовительная </w:t>
            </w:r>
          </w:p>
        </w:tc>
      </w:tr>
      <w:tr w:rsidR="00AC6EB6" w:rsidRPr="00C272D5"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76 п. </w:t>
            </w:r>
            <w:hyperlink r:id="rId32" w:history="1">
              <w:r w:rsidRPr="00AC6EB6">
                <w:rPr>
                  <w:rFonts w:ascii="Times New Roman" w:hAnsi="Times New Roman"/>
                  <w:color w:val="0000FF"/>
                  <w:sz w:val="28"/>
                  <w:u w:val="single"/>
                </w:rPr>
                <w:t>20.8</w:t>
              </w:r>
            </w:hyperlink>
          </w:p>
        </w:tc>
        <w:tc>
          <w:tcPr>
            <w:tcW w:w="8363"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решение совокупных задач воспитания («Культура», «Красота»)</w:t>
            </w:r>
          </w:p>
        </w:tc>
        <w:tc>
          <w:tcPr>
            <w:tcW w:w="3908" w:type="dxa"/>
          </w:tcPr>
          <w:p w:rsidR="00AC6EB6" w:rsidRPr="00C272D5"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Все группы</w:t>
            </w:r>
          </w:p>
        </w:tc>
      </w:tr>
    </w:tbl>
    <w:p w:rsidR="00A667D1" w:rsidRDefault="00A667D1" w:rsidP="009217F5">
      <w:pPr>
        <w:spacing w:after="0" w:line="240" w:lineRule="auto"/>
        <w:contextualSpacing/>
        <w:rPr>
          <w:rFonts w:ascii="Times New Roman" w:eastAsia="Calibri" w:hAnsi="Times New Roman" w:cs="Times New Roman"/>
          <w:sz w:val="28"/>
          <w:szCs w:val="28"/>
          <w:u w:val="single"/>
        </w:rPr>
      </w:pPr>
    </w:p>
    <w:p w:rsidR="00A667D1" w:rsidRDefault="00A667D1" w:rsidP="009217F5">
      <w:pPr>
        <w:spacing w:after="0" w:line="240" w:lineRule="auto"/>
        <w:ind w:left="42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речевого развития</w:t>
      </w:r>
    </w:p>
    <w:p w:rsidR="00A667D1" w:rsidRPr="00C272D5" w:rsidRDefault="00A667D1" w:rsidP="009217F5">
      <w:pPr>
        <w:spacing w:after="0" w:line="240" w:lineRule="auto"/>
        <w:ind w:left="420"/>
        <w:contextualSpacing/>
        <w:rPr>
          <w:rFonts w:ascii="Times New Roman" w:eastAsia="Calibri" w:hAnsi="Times New Roman" w:cs="Times New Roman"/>
          <w:sz w:val="28"/>
          <w:szCs w:val="28"/>
          <w:lang w:eastAsia="en-US"/>
        </w:rPr>
      </w:pPr>
    </w:p>
    <w:tbl>
      <w:tblPr>
        <w:tblStyle w:val="afa"/>
        <w:tblW w:w="15275" w:type="dxa"/>
        <w:tblLayout w:type="fixed"/>
        <w:tblLook w:val="04A0"/>
      </w:tblPr>
      <w:tblGrid>
        <w:gridCol w:w="1809"/>
        <w:gridCol w:w="3119"/>
        <w:gridCol w:w="2126"/>
        <w:gridCol w:w="1417"/>
        <w:gridCol w:w="1418"/>
        <w:gridCol w:w="992"/>
        <w:gridCol w:w="1134"/>
        <w:gridCol w:w="992"/>
        <w:gridCol w:w="992"/>
        <w:gridCol w:w="1276"/>
      </w:tblGrid>
      <w:tr w:rsidR="00A667D1" w:rsidRPr="00AC6EB6" w:rsidTr="00A36DDB">
        <w:trPr>
          <w:trHeight w:val="242"/>
        </w:trPr>
        <w:tc>
          <w:tcPr>
            <w:tcW w:w="4928"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Выделенные направления (сферы, области)</w:t>
            </w:r>
          </w:p>
        </w:tc>
        <w:tc>
          <w:tcPr>
            <w:tcW w:w="2126"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От 2 месяцев до 1 года</w:t>
            </w:r>
          </w:p>
        </w:tc>
        <w:tc>
          <w:tcPr>
            <w:tcW w:w="2835"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От 1 года</w:t>
            </w:r>
            <w:r w:rsidR="00A36DDB" w:rsidRPr="00AC6EB6">
              <w:rPr>
                <w:rFonts w:ascii="Times New Roman" w:hAnsi="Times New Roman"/>
                <w:sz w:val="28"/>
                <w:szCs w:val="28"/>
              </w:rPr>
              <w:t xml:space="preserve"> </w:t>
            </w:r>
            <w:r w:rsidRPr="00AC6EB6">
              <w:rPr>
                <w:rFonts w:ascii="Times New Roman" w:hAnsi="Times New Roman"/>
                <w:sz w:val="28"/>
                <w:szCs w:val="28"/>
              </w:rPr>
              <w:t>до 2 лет</w:t>
            </w:r>
          </w:p>
        </w:tc>
        <w:tc>
          <w:tcPr>
            <w:tcW w:w="992"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2-3 года</w:t>
            </w:r>
          </w:p>
        </w:tc>
        <w:tc>
          <w:tcPr>
            <w:tcW w:w="1134"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3-4 года</w:t>
            </w:r>
          </w:p>
        </w:tc>
        <w:tc>
          <w:tcPr>
            <w:tcW w:w="992"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4-5 лет</w:t>
            </w:r>
          </w:p>
        </w:tc>
        <w:tc>
          <w:tcPr>
            <w:tcW w:w="992"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5-6 лет</w:t>
            </w:r>
          </w:p>
        </w:tc>
        <w:tc>
          <w:tcPr>
            <w:tcW w:w="1276"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6-7 лет</w:t>
            </w:r>
          </w:p>
        </w:tc>
      </w:tr>
      <w:tr w:rsidR="00A667D1" w:rsidRPr="00AC6EB6" w:rsidTr="00A36DDB">
        <w:trPr>
          <w:trHeight w:val="489"/>
        </w:trPr>
        <w:tc>
          <w:tcPr>
            <w:tcW w:w="4928" w:type="dxa"/>
            <w:gridSpan w:val="2"/>
            <w:vMerge/>
          </w:tcPr>
          <w:p w:rsidR="00A667D1" w:rsidRPr="00AC6EB6" w:rsidRDefault="00A667D1" w:rsidP="009217F5">
            <w:pPr>
              <w:contextualSpacing/>
              <w:jc w:val="both"/>
              <w:rPr>
                <w:rFonts w:ascii="Times New Roman" w:hAnsi="Times New Roman"/>
                <w:sz w:val="28"/>
                <w:szCs w:val="28"/>
              </w:rPr>
            </w:pP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36DDB" w:rsidP="009217F5">
            <w:pPr>
              <w:contextualSpacing/>
              <w:jc w:val="both"/>
              <w:rPr>
                <w:rFonts w:ascii="Times New Roman" w:hAnsi="Times New Roman"/>
                <w:sz w:val="28"/>
                <w:szCs w:val="28"/>
              </w:rPr>
            </w:pPr>
            <w:r w:rsidRPr="00AC6EB6">
              <w:rPr>
                <w:rFonts w:ascii="Times New Roman" w:hAnsi="Times New Roman"/>
                <w:sz w:val="28"/>
                <w:szCs w:val="28"/>
              </w:rPr>
              <w:t xml:space="preserve">От </w:t>
            </w:r>
            <w:r w:rsidR="00A667D1" w:rsidRPr="00AC6EB6">
              <w:rPr>
                <w:rFonts w:ascii="Times New Roman" w:hAnsi="Times New Roman"/>
                <w:sz w:val="28"/>
                <w:szCs w:val="28"/>
              </w:rPr>
              <w:t>1г.6 м.</w:t>
            </w:r>
          </w:p>
        </w:tc>
        <w:tc>
          <w:tcPr>
            <w:tcW w:w="1418"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от 1г. 6 м.</w:t>
            </w:r>
          </w:p>
        </w:tc>
        <w:tc>
          <w:tcPr>
            <w:tcW w:w="992" w:type="dxa"/>
            <w:vMerge/>
          </w:tcPr>
          <w:p w:rsidR="00A667D1" w:rsidRPr="00AC6EB6" w:rsidRDefault="00A667D1" w:rsidP="009217F5">
            <w:pPr>
              <w:contextualSpacing/>
              <w:jc w:val="both"/>
              <w:rPr>
                <w:rFonts w:ascii="Times New Roman" w:hAnsi="Times New Roman"/>
                <w:sz w:val="28"/>
                <w:szCs w:val="28"/>
              </w:rPr>
            </w:pPr>
          </w:p>
        </w:tc>
        <w:tc>
          <w:tcPr>
            <w:tcW w:w="1134" w:type="dxa"/>
            <w:vMerge/>
          </w:tcPr>
          <w:p w:rsidR="00A667D1" w:rsidRPr="00AC6EB6" w:rsidRDefault="00A667D1" w:rsidP="009217F5">
            <w:pPr>
              <w:contextualSpacing/>
              <w:jc w:val="both"/>
              <w:rPr>
                <w:rFonts w:ascii="Times New Roman" w:hAnsi="Times New Roman"/>
                <w:sz w:val="28"/>
                <w:szCs w:val="28"/>
              </w:rPr>
            </w:pPr>
          </w:p>
        </w:tc>
        <w:tc>
          <w:tcPr>
            <w:tcW w:w="992" w:type="dxa"/>
            <w:vMerge/>
          </w:tcPr>
          <w:p w:rsidR="00A667D1" w:rsidRPr="00AC6EB6" w:rsidRDefault="00A667D1" w:rsidP="009217F5">
            <w:pPr>
              <w:contextualSpacing/>
              <w:jc w:val="both"/>
              <w:rPr>
                <w:rFonts w:ascii="Times New Roman" w:hAnsi="Times New Roman"/>
                <w:sz w:val="28"/>
                <w:szCs w:val="28"/>
              </w:rPr>
            </w:pPr>
          </w:p>
        </w:tc>
        <w:tc>
          <w:tcPr>
            <w:tcW w:w="992" w:type="dxa"/>
            <w:vMerge/>
          </w:tcPr>
          <w:p w:rsidR="00A667D1" w:rsidRPr="00AC6EB6" w:rsidRDefault="00A667D1" w:rsidP="009217F5">
            <w:pPr>
              <w:contextualSpacing/>
              <w:jc w:val="both"/>
              <w:rPr>
                <w:rFonts w:ascii="Times New Roman" w:hAnsi="Times New Roman"/>
                <w:sz w:val="28"/>
                <w:szCs w:val="28"/>
              </w:rPr>
            </w:pPr>
          </w:p>
        </w:tc>
        <w:tc>
          <w:tcPr>
            <w:tcW w:w="1276" w:type="dxa"/>
            <w:vMerge/>
          </w:tcPr>
          <w:p w:rsidR="00A667D1" w:rsidRPr="00AC6EB6" w:rsidRDefault="00A667D1" w:rsidP="009217F5">
            <w:pPr>
              <w:contextualSpacing/>
              <w:jc w:val="both"/>
              <w:rPr>
                <w:rFonts w:ascii="Times New Roman" w:hAnsi="Times New Roman"/>
                <w:sz w:val="28"/>
                <w:szCs w:val="28"/>
              </w:rPr>
            </w:pP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развитие и понимание речи</w:t>
            </w:r>
          </w:p>
        </w:tc>
        <w:tc>
          <w:tcPr>
            <w:tcW w:w="2126"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Нет выделенных направлений</w:t>
            </w:r>
          </w:p>
        </w:tc>
        <w:tc>
          <w:tcPr>
            <w:tcW w:w="1417"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418"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p>
        </w:tc>
        <w:tc>
          <w:tcPr>
            <w:tcW w:w="1134"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p>
        </w:tc>
        <w:tc>
          <w:tcPr>
            <w:tcW w:w="1276" w:type="dxa"/>
          </w:tcPr>
          <w:p w:rsidR="00A667D1" w:rsidRPr="00AC6EB6" w:rsidRDefault="00A667D1" w:rsidP="009217F5">
            <w:pPr>
              <w:contextualSpacing/>
              <w:jc w:val="center"/>
              <w:rPr>
                <w:rFonts w:ascii="Times New Roman" w:hAnsi="Times New Roman"/>
                <w:sz w:val="28"/>
                <w:szCs w:val="28"/>
              </w:rPr>
            </w:pP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развитие активной речи</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418"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p>
        </w:tc>
        <w:tc>
          <w:tcPr>
            <w:tcW w:w="1134"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p>
        </w:tc>
        <w:tc>
          <w:tcPr>
            <w:tcW w:w="1276" w:type="dxa"/>
          </w:tcPr>
          <w:p w:rsidR="00A667D1" w:rsidRPr="00AC6EB6" w:rsidRDefault="00A667D1" w:rsidP="009217F5">
            <w:pPr>
              <w:contextualSpacing/>
              <w:jc w:val="center"/>
              <w:rPr>
                <w:rFonts w:ascii="Times New Roman" w:hAnsi="Times New Roman"/>
                <w:sz w:val="28"/>
                <w:szCs w:val="28"/>
              </w:rPr>
            </w:pPr>
          </w:p>
        </w:tc>
      </w:tr>
      <w:tr w:rsidR="00A667D1" w:rsidRPr="00AC6EB6" w:rsidTr="00A36DDB">
        <w:trPr>
          <w:trHeight w:val="434"/>
        </w:trPr>
        <w:tc>
          <w:tcPr>
            <w:tcW w:w="1809"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формировании/развитие словаря</w:t>
            </w:r>
          </w:p>
        </w:tc>
        <w:tc>
          <w:tcPr>
            <w:tcW w:w="311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обогащение</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vMerge w:val="restart"/>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36DDB">
        <w:tc>
          <w:tcPr>
            <w:tcW w:w="1809" w:type="dxa"/>
            <w:vMerge/>
          </w:tcPr>
          <w:p w:rsidR="00A667D1" w:rsidRPr="00AC6EB6" w:rsidRDefault="00A667D1" w:rsidP="009217F5">
            <w:pPr>
              <w:contextualSpacing/>
              <w:jc w:val="both"/>
              <w:rPr>
                <w:rFonts w:ascii="Times New Roman" w:hAnsi="Times New Roman"/>
                <w:sz w:val="28"/>
                <w:szCs w:val="28"/>
              </w:rPr>
            </w:pPr>
          </w:p>
        </w:tc>
        <w:tc>
          <w:tcPr>
            <w:tcW w:w="311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активизация</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vMerge/>
          </w:tcPr>
          <w:p w:rsidR="00A667D1" w:rsidRPr="00AC6EB6" w:rsidRDefault="00A667D1" w:rsidP="009217F5">
            <w:pPr>
              <w:contextualSpacing/>
              <w:jc w:val="center"/>
              <w:rPr>
                <w:rFonts w:ascii="Times New Roman" w:hAnsi="Times New Roman"/>
                <w:sz w:val="28"/>
                <w:szCs w:val="28"/>
              </w:rPr>
            </w:pP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звуковая культура речи</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грамматический строй речи</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связная речь</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интерес к художественной литературе</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36DDB" w:rsidTr="00A36DDB">
        <w:tc>
          <w:tcPr>
            <w:tcW w:w="4928"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подготовка к обучению грамоте</w:t>
            </w:r>
          </w:p>
        </w:tc>
        <w:tc>
          <w:tcPr>
            <w:tcW w:w="2126" w:type="dxa"/>
            <w:vMerge/>
          </w:tcPr>
          <w:p w:rsidR="00A667D1" w:rsidRPr="00AC6EB6" w:rsidRDefault="00A667D1" w:rsidP="009217F5">
            <w:pPr>
              <w:contextualSpacing/>
              <w:jc w:val="both"/>
              <w:rPr>
                <w:rFonts w:ascii="Times New Roman" w:hAnsi="Times New Roman"/>
                <w:sz w:val="28"/>
                <w:szCs w:val="28"/>
              </w:rPr>
            </w:pPr>
          </w:p>
        </w:tc>
        <w:tc>
          <w:tcPr>
            <w:tcW w:w="1417" w:type="dxa"/>
          </w:tcPr>
          <w:p w:rsidR="00A667D1" w:rsidRPr="00AC6EB6" w:rsidRDefault="00A667D1" w:rsidP="009217F5">
            <w:pPr>
              <w:contextualSpacing/>
              <w:jc w:val="center"/>
              <w:rPr>
                <w:rFonts w:ascii="Times New Roman" w:hAnsi="Times New Roman"/>
                <w:sz w:val="28"/>
                <w:szCs w:val="28"/>
              </w:rPr>
            </w:pPr>
          </w:p>
        </w:tc>
        <w:tc>
          <w:tcPr>
            <w:tcW w:w="1418" w:type="dxa"/>
          </w:tcPr>
          <w:p w:rsidR="00A667D1" w:rsidRPr="00AC6EB6" w:rsidRDefault="00A667D1" w:rsidP="009217F5">
            <w:pPr>
              <w:contextualSpacing/>
              <w:jc w:val="center"/>
              <w:rPr>
                <w:rFonts w:ascii="Times New Roman" w:hAnsi="Times New Roman"/>
                <w:sz w:val="28"/>
                <w:szCs w:val="28"/>
              </w:rPr>
            </w:pPr>
          </w:p>
        </w:tc>
        <w:tc>
          <w:tcPr>
            <w:tcW w:w="992" w:type="dxa"/>
          </w:tcPr>
          <w:p w:rsidR="00A667D1" w:rsidRPr="00AC6EB6" w:rsidRDefault="00A667D1" w:rsidP="009217F5">
            <w:pPr>
              <w:contextualSpacing/>
              <w:jc w:val="center"/>
              <w:rPr>
                <w:rFonts w:ascii="Times New Roman" w:hAnsi="Times New Roman"/>
                <w:sz w:val="28"/>
                <w:szCs w:val="28"/>
              </w:rPr>
            </w:pPr>
          </w:p>
        </w:tc>
        <w:tc>
          <w:tcPr>
            <w:tcW w:w="1134"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992" w:type="dxa"/>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1276" w:type="dxa"/>
          </w:tcPr>
          <w:p w:rsidR="00A667D1" w:rsidRPr="00A36DDB"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bl>
    <w:p w:rsidR="00A667D1" w:rsidRPr="00C272D5" w:rsidRDefault="00A667D1" w:rsidP="009217F5">
      <w:pPr>
        <w:spacing w:after="0" w:line="240" w:lineRule="auto"/>
        <w:contextualSpacing/>
        <w:rPr>
          <w:rFonts w:ascii="Times New Roman" w:eastAsia="Calibri" w:hAnsi="Times New Roman" w:cs="Times New Roman"/>
          <w:sz w:val="28"/>
          <w:szCs w:val="28"/>
          <w:u w:val="single"/>
        </w:rPr>
      </w:pPr>
    </w:p>
    <w:p w:rsidR="00087E19" w:rsidRPr="00087E19" w:rsidRDefault="00087E19" w:rsidP="00087E19">
      <w:pPr>
        <w:pStyle w:val="2f1"/>
        <w:widowControl w:val="0"/>
        <w:shd w:val="clear" w:color="auto" w:fill="auto"/>
        <w:tabs>
          <w:tab w:val="left" w:pos="1153"/>
        </w:tabs>
        <w:spacing w:line="240" w:lineRule="auto"/>
        <w:ind w:left="740" w:firstLine="0"/>
        <w:contextualSpacing/>
        <w:rPr>
          <w:rFonts w:cs="Times New Roman"/>
          <w:b/>
          <w:sz w:val="32"/>
          <w:szCs w:val="32"/>
        </w:rPr>
      </w:pPr>
      <w:r w:rsidRPr="00087E19">
        <w:rPr>
          <w:rFonts w:cs="Times New Roman"/>
          <w:b/>
          <w:sz w:val="32"/>
          <w:szCs w:val="32"/>
        </w:rPr>
        <w:lastRenderedPageBreak/>
        <w:t>Речевое развитие.</w:t>
      </w:r>
    </w:p>
    <w:p w:rsidR="00087E19" w:rsidRPr="00087E19" w:rsidRDefault="00087E19" w:rsidP="00087E19">
      <w:pPr>
        <w:pStyle w:val="2f1"/>
        <w:widowControl w:val="0"/>
        <w:shd w:val="clear" w:color="auto" w:fill="auto"/>
        <w:tabs>
          <w:tab w:val="left" w:pos="1369"/>
        </w:tabs>
        <w:spacing w:line="240" w:lineRule="auto"/>
        <w:ind w:left="740" w:firstLine="0"/>
        <w:contextualSpacing/>
        <w:rPr>
          <w:rFonts w:cs="Times New Roman"/>
          <w:b/>
          <w:sz w:val="32"/>
          <w:szCs w:val="32"/>
          <w:u w:val="single"/>
        </w:rPr>
      </w:pPr>
      <w:r w:rsidRPr="00087E19">
        <w:rPr>
          <w:rFonts w:cs="Times New Roman"/>
          <w:b/>
          <w:sz w:val="32"/>
          <w:szCs w:val="32"/>
          <w:u w:val="single"/>
        </w:rPr>
        <w:t>От 2 месяцев до 1 года.</w:t>
      </w:r>
    </w:p>
    <w:p w:rsidR="00087E19" w:rsidRPr="00087E19" w:rsidRDefault="00087E19" w:rsidP="00087E19">
      <w:pPr>
        <w:pStyle w:val="2f1"/>
        <w:widowControl w:val="0"/>
        <w:shd w:val="clear" w:color="auto" w:fill="auto"/>
        <w:tabs>
          <w:tab w:val="left" w:pos="1566"/>
        </w:tabs>
        <w:spacing w:line="240" w:lineRule="auto"/>
        <w:ind w:left="74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84"/>
        </w:numPr>
        <w:shd w:val="clear" w:color="auto" w:fill="auto"/>
        <w:tabs>
          <w:tab w:val="left" w:pos="1038"/>
        </w:tabs>
        <w:spacing w:line="240" w:lineRule="auto"/>
        <w:ind w:left="20" w:right="20" w:firstLine="720"/>
        <w:contextualSpacing/>
        <w:rPr>
          <w:rFonts w:cs="Times New Roman"/>
          <w:sz w:val="28"/>
          <w:szCs w:val="28"/>
        </w:rPr>
      </w:pPr>
      <w:r w:rsidRPr="00087E19">
        <w:rPr>
          <w:rFonts w:cs="Times New Roman"/>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87E19" w:rsidRPr="00087E19" w:rsidRDefault="00087E19" w:rsidP="009E1968">
      <w:pPr>
        <w:pStyle w:val="2f1"/>
        <w:widowControl w:val="0"/>
        <w:numPr>
          <w:ilvl w:val="0"/>
          <w:numId w:val="84"/>
        </w:numPr>
        <w:shd w:val="clear" w:color="auto" w:fill="auto"/>
        <w:tabs>
          <w:tab w:val="left" w:pos="1038"/>
        </w:tabs>
        <w:spacing w:line="240" w:lineRule="auto"/>
        <w:ind w:left="20" w:right="20" w:firstLine="720"/>
        <w:contextualSpacing/>
        <w:rPr>
          <w:rFonts w:cs="Times New Roman"/>
          <w:sz w:val="28"/>
          <w:szCs w:val="28"/>
        </w:rPr>
      </w:pPr>
      <w:r w:rsidRPr="00087E19">
        <w:rPr>
          <w:rFonts w:cs="Times New Roman"/>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87E19" w:rsidRPr="00087E19" w:rsidRDefault="00087E19" w:rsidP="009E1968">
      <w:pPr>
        <w:pStyle w:val="2f1"/>
        <w:widowControl w:val="0"/>
        <w:numPr>
          <w:ilvl w:val="0"/>
          <w:numId w:val="84"/>
        </w:numPr>
        <w:shd w:val="clear" w:color="auto" w:fill="auto"/>
        <w:tabs>
          <w:tab w:val="left" w:pos="1038"/>
        </w:tabs>
        <w:spacing w:line="240" w:lineRule="auto"/>
        <w:ind w:left="20" w:right="20" w:firstLine="720"/>
        <w:contextualSpacing/>
        <w:rPr>
          <w:rFonts w:cs="Times New Roman"/>
          <w:sz w:val="28"/>
          <w:szCs w:val="28"/>
        </w:rPr>
      </w:pPr>
      <w:r w:rsidRPr="00087E19">
        <w:rPr>
          <w:rFonts w:cs="Times New Roman"/>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87E19" w:rsidRPr="001304FF" w:rsidRDefault="00087E19" w:rsidP="001304FF">
      <w:pPr>
        <w:pStyle w:val="2f1"/>
        <w:widowControl w:val="0"/>
        <w:shd w:val="clear" w:color="auto" w:fill="auto"/>
        <w:tabs>
          <w:tab w:val="left" w:pos="1585"/>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85"/>
        </w:numPr>
        <w:shd w:val="clear" w:color="auto" w:fill="auto"/>
        <w:tabs>
          <w:tab w:val="left" w:pos="1033"/>
        </w:tabs>
        <w:spacing w:line="240" w:lineRule="auto"/>
        <w:ind w:left="20" w:right="20" w:firstLine="720"/>
        <w:contextualSpacing/>
        <w:rPr>
          <w:rFonts w:cs="Times New Roman"/>
          <w:sz w:val="28"/>
          <w:szCs w:val="28"/>
        </w:rPr>
      </w:pPr>
      <w:r w:rsidRPr="00087E19">
        <w:rPr>
          <w:rFonts w:cs="Times New Roman"/>
          <w:sz w:val="28"/>
          <w:szCs w:val="28"/>
        </w:rPr>
        <w:t>С 2 месяцев - подготовительный этап речевого развития. Педагог дает образцы правильного произношения звуков родного языка, интонационно</w:t>
      </w:r>
      <w:r w:rsidR="001304FF">
        <w:rPr>
          <w:rFonts w:cs="Times New Roman"/>
          <w:sz w:val="28"/>
          <w:szCs w:val="28"/>
        </w:rPr>
        <w:t>-</w:t>
      </w:r>
      <w:r w:rsidRPr="00087E19">
        <w:rPr>
          <w:rFonts w:cs="Times New Roman"/>
          <w:sz w:val="28"/>
          <w:szCs w:val="28"/>
        </w:rPr>
        <w:softHyphen/>
        <w:t>выразительной речи. При этом старается побудить ребёнка к гулению.</w:t>
      </w:r>
    </w:p>
    <w:p w:rsidR="00087E19" w:rsidRPr="00087E19" w:rsidRDefault="00087E19" w:rsidP="009E1968">
      <w:pPr>
        <w:pStyle w:val="2f1"/>
        <w:widowControl w:val="0"/>
        <w:numPr>
          <w:ilvl w:val="0"/>
          <w:numId w:val="85"/>
        </w:numPr>
        <w:shd w:val="clear" w:color="auto" w:fill="auto"/>
        <w:tabs>
          <w:tab w:val="left" w:pos="1042"/>
        </w:tabs>
        <w:spacing w:line="240" w:lineRule="auto"/>
        <w:ind w:left="20" w:right="20" w:firstLine="720"/>
        <w:contextualSpacing/>
        <w:rPr>
          <w:rFonts w:cs="Times New Roman"/>
          <w:sz w:val="28"/>
          <w:szCs w:val="28"/>
        </w:rPr>
      </w:pPr>
      <w:r w:rsidRPr="00087E19">
        <w:rPr>
          <w:rFonts w:cs="Times New Roman"/>
          <w:sz w:val="28"/>
          <w:szCs w:val="28"/>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87E19" w:rsidRPr="00087E19" w:rsidRDefault="00087E19" w:rsidP="009E1968">
      <w:pPr>
        <w:pStyle w:val="2f1"/>
        <w:widowControl w:val="0"/>
        <w:numPr>
          <w:ilvl w:val="0"/>
          <w:numId w:val="85"/>
        </w:numPr>
        <w:shd w:val="clear" w:color="auto" w:fill="auto"/>
        <w:tabs>
          <w:tab w:val="left" w:pos="1028"/>
        </w:tabs>
        <w:spacing w:line="240" w:lineRule="auto"/>
        <w:ind w:left="20" w:right="20" w:firstLine="720"/>
        <w:contextualSpacing/>
        <w:rPr>
          <w:rFonts w:cs="Times New Roman"/>
          <w:sz w:val="28"/>
          <w:szCs w:val="28"/>
        </w:rPr>
      </w:pPr>
      <w:r w:rsidRPr="00087E19">
        <w:rPr>
          <w:rFonts w:cs="Times New Roman"/>
          <w:sz w:val="28"/>
          <w:szCs w:val="28"/>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87E19" w:rsidRPr="00087E19" w:rsidRDefault="00087E19" w:rsidP="009E1968">
      <w:pPr>
        <w:pStyle w:val="2f1"/>
        <w:widowControl w:val="0"/>
        <w:numPr>
          <w:ilvl w:val="0"/>
          <w:numId w:val="85"/>
        </w:numPr>
        <w:shd w:val="clear" w:color="auto" w:fill="auto"/>
        <w:tabs>
          <w:tab w:val="left" w:pos="1047"/>
        </w:tabs>
        <w:spacing w:line="240" w:lineRule="auto"/>
        <w:ind w:left="20" w:right="20" w:firstLine="700"/>
        <w:contextualSpacing/>
        <w:rPr>
          <w:rFonts w:cs="Times New Roman"/>
          <w:sz w:val="28"/>
          <w:szCs w:val="28"/>
        </w:rPr>
      </w:pPr>
      <w:r w:rsidRPr="00087E19">
        <w:rPr>
          <w:rFonts w:cs="Times New Roman"/>
          <w:sz w:val="28"/>
          <w:szCs w:val="28"/>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w:t>
      </w:r>
      <w:r w:rsidRPr="00087E19">
        <w:rPr>
          <w:rFonts w:cs="Times New Roman"/>
          <w:sz w:val="28"/>
          <w:szCs w:val="28"/>
        </w:rPr>
        <w:lastRenderedPageBreak/>
        <w:t>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87E19" w:rsidRPr="001304FF" w:rsidRDefault="00087E19" w:rsidP="001304FF">
      <w:pPr>
        <w:pStyle w:val="2f1"/>
        <w:widowControl w:val="0"/>
        <w:shd w:val="clear" w:color="auto" w:fill="auto"/>
        <w:tabs>
          <w:tab w:val="left" w:pos="1344"/>
        </w:tabs>
        <w:spacing w:line="240" w:lineRule="auto"/>
        <w:ind w:left="720" w:firstLine="0"/>
        <w:contextualSpacing/>
        <w:rPr>
          <w:rFonts w:cs="Times New Roman"/>
          <w:b/>
          <w:sz w:val="32"/>
          <w:szCs w:val="32"/>
          <w:u w:val="single"/>
        </w:rPr>
      </w:pPr>
      <w:r w:rsidRPr="001304FF">
        <w:rPr>
          <w:rFonts w:cs="Times New Roman"/>
          <w:b/>
          <w:sz w:val="32"/>
          <w:szCs w:val="32"/>
          <w:u w:val="single"/>
        </w:rPr>
        <w:t>От 1 года до 2 лет.</w:t>
      </w:r>
    </w:p>
    <w:p w:rsidR="00087E19" w:rsidRPr="00087E19" w:rsidRDefault="00087E19" w:rsidP="001304FF">
      <w:pPr>
        <w:pStyle w:val="2f1"/>
        <w:widowControl w:val="0"/>
        <w:shd w:val="clear" w:color="auto" w:fill="auto"/>
        <w:tabs>
          <w:tab w:val="left" w:pos="1561"/>
        </w:tabs>
        <w:spacing w:line="240" w:lineRule="auto"/>
        <w:ind w:left="72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86"/>
        </w:numPr>
        <w:shd w:val="clear" w:color="auto" w:fill="auto"/>
        <w:tabs>
          <w:tab w:val="left" w:pos="998"/>
        </w:tabs>
        <w:spacing w:line="240" w:lineRule="auto"/>
        <w:ind w:left="20" w:firstLine="700"/>
        <w:contextualSpacing/>
        <w:rPr>
          <w:rFonts w:cs="Times New Roman"/>
          <w:sz w:val="28"/>
          <w:szCs w:val="28"/>
        </w:rPr>
      </w:pPr>
      <w:r w:rsidRPr="00087E19">
        <w:rPr>
          <w:rFonts w:cs="Times New Roman"/>
          <w:sz w:val="28"/>
          <w:szCs w:val="28"/>
        </w:rPr>
        <w:t>от 1 года до 1 года 6 месяцев:</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реагировать улыбкой и движениями на эмоциональные реакции малыша при чтении и пропевании фольклорных текстов;</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рассматривать вместе с педагогом и узнавать изображенные в книжках- картинках предметы и действия, о которых говорилось в произведении;</w:t>
      </w:r>
    </w:p>
    <w:p w:rsidR="00087E19" w:rsidRPr="00087E19" w:rsidRDefault="00087E19" w:rsidP="001304FF">
      <w:pPr>
        <w:pStyle w:val="2f1"/>
        <w:widowControl w:val="0"/>
        <w:shd w:val="clear" w:color="auto" w:fill="auto"/>
        <w:tabs>
          <w:tab w:val="left" w:pos="1022"/>
        </w:tabs>
        <w:spacing w:line="240" w:lineRule="auto"/>
        <w:ind w:left="720" w:firstLine="0"/>
        <w:contextualSpacing/>
        <w:rPr>
          <w:rFonts w:cs="Times New Roman"/>
          <w:sz w:val="28"/>
          <w:szCs w:val="28"/>
        </w:rPr>
      </w:pPr>
      <w:r w:rsidRPr="00087E19">
        <w:rPr>
          <w:rFonts w:cs="Times New Roman"/>
          <w:sz w:val="28"/>
          <w:szCs w:val="28"/>
        </w:rPr>
        <w:t>от 1 года 6 месяцев до 2 лет:</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lastRenderedPageBreak/>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развивать у детей умение эмоционально откликаться на ритм и мелодичность пестушек, песенок, потешек, сказок;</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воспринимать вопросительные и восклицательные интонации поэтических произведений;</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побуждать договаривать (заканчивать) слова и строчки знакомых ребёнку песенок и стихов.</w:t>
      </w:r>
    </w:p>
    <w:p w:rsidR="00087E19" w:rsidRPr="001304FF" w:rsidRDefault="00087E19" w:rsidP="001304FF">
      <w:pPr>
        <w:pStyle w:val="2f1"/>
        <w:widowControl w:val="0"/>
        <w:shd w:val="clear" w:color="auto" w:fill="auto"/>
        <w:tabs>
          <w:tab w:val="left" w:pos="1555"/>
        </w:tabs>
        <w:spacing w:line="240" w:lineRule="auto"/>
        <w:ind w:left="72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87"/>
        </w:numPr>
        <w:shd w:val="clear" w:color="auto" w:fill="auto"/>
        <w:tabs>
          <w:tab w:val="left" w:pos="998"/>
        </w:tabs>
        <w:spacing w:line="240" w:lineRule="auto"/>
        <w:ind w:left="20" w:firstLine="700"/>
        <w:contextualSpacing/>
        <w:rPr>
          <w:rFonts w:cs="Times New Roman"/>
          <w:sz w:val="28"/>
          <w:szCs w:val="28"/>
        </w:rPr>
      </w:pPr>
      <w:r w:rsidRPr="00087E19">
        <w:rPr>
          <w:rFonts w:cs="Times New Roman"/>
          <w:sz w:val="28"/>
          <w:szCs w:val="28"/>
        </w:rPr>
        <w:t>От 1 года до 1 года 6 месяцев:</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87E19" w:rsidRPr="00087E19" w:rsidRDefault="00087E19" w:rsidP="009E1968">
      <w:pPr>
        <w:pStyle w:val="2f1"/>
        <w:widowControl w:val="0"/>
        <w:numPr>
          <w:ilvl w:val="0"/>
          <w:numId w:val="87"/>
        </w:numPr>
        <w:shd w:val="clear" w:color="auto" w:fill="auto"/>
        <w:tabs>
          <w:tab w:val="left" w:pos="1022"/>
        </w:tabs>
        <w:spacing w:line="240" w:lineRule="auto"/>
        <w:ind w:left="20" w:firstLine="700"/>
        <w:contextualSpacing/>
        <w:rPr>
          <w:rFonts w:cs="Times New Roman"/>
          <w:sz w:val="28"/>
          <w:szCs w:val="28"/>
        </w:rPr>
      </w:pPr>
      <w:r w:rsidRPr="00087E19">
        <w:rPr>
          <w:rFonts w:cs="Times New Roman"/>
          <w:sz w:val="28"/>
          <w:szCs w:val="28"/>
        </w:rPr>
        <w:t>От 1 года 6 месяцев до 2 лет:</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w:t>
      </w:r>
      <w:r w:rsidRPr="00087E19">
        <w:rPr>
          <w:rFonts w:cs="Times New Roman"/>
          <w:sz w:val="28"/>
          <w:szCs w:val="28"/>
        </w:rPr>
        <w:lastRenderedPageBreak/>
        <w:t>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87E19" w:rsidRPr="001304FF" w:rsidRDefault="00087E19" w:rsidP="001304FF">
      <w:pPr>
        <w:pStyle w:val="2f1"/>
        <w:widowControl w:val="0"/>
        <w:shd w:val="clear" w:color="auto" w:fill="auto"/>
        <w:tabs>
          <w:tab w:val="left" w:pos="1344"/>
        </w:tabs>
        <w:spacing w:line="240" w:lineRule="auto"/>
        <w:ind w:left="720" w:firstLine="0"/>
        <w:contextualSpacing/>
        <w:rPr>
          <w:rFonts w:cs="Times New Roman"/>
          <w:b/>
          <w:sz w:val="32"/>
          <w:szCs w:val="32"/>
          <w:u w:val="single"/>
        </w:rPr>
      </w:pPr>
      <w:r w:rsidRPr="001304FF">
        <w:rPr>
          <w:rFonts w:cs="Times New Roman"/>
          <w:b/>
          <w:sz w:val="32"/>
          <w:szCs w:val="32"/>
          <w:u w:val="single"/>
        </w:rPr>
        <w:t>От 2 лет до 3 лет.</w:t>
      </w:r>
    </w:p>
    <w:p w:rsidR="00087E19" w:rsidRPr="00087E19" w:rsidRDefault="00087E19" w:rsidP="001304FF">
      <w:pPr>
        <w:pStyle w:val="2f1"/>
        <w:widowControl w:val="0"/>
        <w:shd w:val="clear" w:color="auto" w:fill="auto"/>
        <w:tabs>
          <w:tab w:val="left" w:pos="1566"/>
        </w:tabs>
        <w:spacing w:line="240" w:lineRule="auto"/>
        <w:ind w:left="72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88"/>
        </w:numPr>
        <w:shd w:val="clear" w:color="auto" w:fill="auto"/>
        <w:tabs>
          <w:tab w:val="left" w:pos="998"/>
        </w:tabs>
        <w:spacing w:line="240" w:lineRule="auto"/>
        <w:ind w:left="20" w:firstLine="70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87E19" w:rsidRPr="00087E19" w:rsidRDefault="00087E19" w:rsidP="009E1968">
      <w:pPr>
        <w:pStyle w:val="2f1"/>
        <w:widowControl w:val="0"/>
        <w:numPr>
          <w:ilvl w:val="0"/>
          <w:numId w:val="88"/>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87E19" w:rsidRPr="00087E19" w:rsidRDefault="00087E19" w:rsidP="009E1968">
      <w:pPr>
        <w:pStyle w:val="2f1"/>
        <w:widowControl w:val="0"/>
        <w:numPr>
          <w:ilvl w:val="0"/>
          <w:numId w:val="88"/>
        </w:numPr>
        <w:shd w:val="clear" w:color="auto" w:fill="auto"/>
        <w:tabs>
          <w:tab w:val="left" w:pos="1038"/>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формировать у детей умение согласовывать существительные и местоимения с глаголами, составлять фразы из 3-4 слов.</w:t>
      </w:r>
    </w:p>
    <w:p w:rsidR="00087E19" w:rsidRPr="00087E19" w:rsidRDefault="00087E19" w:rsidP="009E1968">
      <w:pPr>
        <w:pStyle w:val="2f1"/>
        <w:widowControl w:val="0"/>
        <w:numPr>
          <w:ilvl w:val="0"/>
          <w:numId w:val="88"/>
        </w:numPr>
        <w:shd w:val="clear" w:color="auto" w:fill="auto"/>
        <w:tabs>
          <w:tab w:val="left" w:pos="1047"/>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087E19" w:rsidRPr="00087E19" w:rsidRDefault="00087E19" w:rsidP="009E1968">
      <w:pPr>
        <w:pStyle w:val="2f1"/>
        <w:widowControl w:val="0"/>
        <w:numPr>
          <w:ilvl w:val="0"/>
          <w:numId w:val="88"/>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Интерес к художественной литературе: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побуждать рассматривать книги и иллюстрации вместе с педагогом и самостоятельно;</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восприятие вопросительных и восклицательных интонаций художественного произведения.</w:t>
      </w:r>
    </w:p>
    <w:p w:rsidR="00087E19" w:rsidRPr="001304FF" w:rsidRDefault="00087E19" w:rsidP="001304FF">
      <w:pPr>
        <w:pStyle w:val="2f1"/>
        <w:widowControl w:val="0"/>
        <w:shd w:val="clear" w:color="auto" w:fill="auto"/>
        <w:tabs>
          <w:tab w:val="left" w:pos="1580"/>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89"/>
        </w:numPr>
        <w:shd w:val="clear" w:color="auto" w:fill="auto"/>
        <w:tabs>
          <w:tab w:val="left" w:pos="1018"/>
        </w:tabs>
        <w:spacing w:line="240" w:lineRule="auto"/>
        <w:ind w:left="20" w:firstLine="72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87E19" w:rsidRPr="00087E19" w:rsidRDefault="00087E19" w:rsidP="009E1968">
      <w:pPr>
        <w:pStyle w:val="2f1"/>
        <w:widowControl w:val="0"/>
        <w:numPr>
          <w:ilvl w:val="0"/>
          <w:numId w:val="89"/>
        </w:numPr>
        <w:shd w:val="clear" w:color="auto" w:fill="auto"/>
        <w:tabs>
          <w:tab w:val="left" w:pos="1027"/>
        </w:tabs>
        <w:spacing w:line="240" w:lineRule="auto"/>
        <w:ind w:left="20" w:firstLine="70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87E19" w:rsidRPr="00087E19" w:rsidRDefault="00087E19" w:rsidP="009E1968">
      <w:pPr>
        <w:pStyle w:val="2f1"/>
        <w:widowControl w:val="0"/>
        <w:numPr>
          <w:ilvl w:val="0"/>
          <w:numId w:val="89"/>
        </w:numPr>
        <w:shd w:val="clear" w:color="auto" w:fill="auto"/>
        <w:tabs>
          <w:tab w:val="left" w:pos="1018"/>
        </w:tabs>
        <w:spacing w:line="240" w:lineRule="auto"/>
        <w:ind w:left="20" w:firstLine="70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87E19" w:rsidRPr="00087E19" w:rsidRDefault="00087E19" w:rsidP="009E1968">
      <w:pPr>
        <w:pStyle w:val="2f1"/>
        <w:widowControl w:val="0"/>
        <w:numPr>
          <w:ilvl w:val="0"/>
          <w:numId w:val="89"/>
        </w:numPr>
        <w:shd w:val="clear" w:color="auto" w:fill="auto"/>
        <w:tabs>
          <w:tab w:val="left" w:pos="1032"/>
        </w:tabs>
        <w:spacing w:line="240" w:lineRule="auto"/>
        <w:ind w:left="20" w:firstLine="70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87E19" w:rsidRPr="001304FF" w:rsidRDefault="00087E19" w:rsidP="001304FF">
      <w:pPr>
        <w:pStyle w:val="2f1"/>
        <w:widowControl w:val="0"/>
        <w:shd w:val="clear" w:color="auto" w:fill="auto"/>
        <w:tabs>
          <w:tab w:val="left" w:pos="1349"/>
        </w:tabs>
        <w:spacing w:line="240" w:lineRule="auto"/>
        <w:ind w:left="720" w:firstLine="0"/>
        <w:contextualSpacing/>
        <w:rPr>
          <w:rFonts w:cs="Times New Roman"/>
          <w:b/>
          <w:sz w:val="32"/>
          <w:szCs w:val="32"/>
          <w:u w:val="single"/>
        </w:rPr>
      </w:pPr>
      <w:r w:rsidRPr="001304FF">
        <w:rPr>
          <w:rFonts w:cs="Times New Roman"/>
          <w:b/>
          <w:sz w:val="32"/>
          <w:szCs w:val="32"/>
          <w:u w:val="single"/>
        </w:rPr>
        <w:t>От 3 лет до 4 лет.</w:t>
      </w:r>
    </w:p>
    <w:p w:rsidR="00087E19" w:rsidRPr="00087E19" w:rsidRDefault="00087E19" w:rsidP="001304FF">
      <w:pPr>
        <w:pStyle w:val="2f1"/>
        <w:widowControl w:val="0"/>
        <w:shd w:val="clear" w:color="auto" w:fill="auto"/>
        <w:tabs>
          <w:tab w:val="left" w:pos="1566"/>
        </w:tabs>
        <w:spacing w:line="240" w:lineRule="auto"/>
        <w:ind w:left="72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90"/>
        </w:numPr>
        <w:shd w:val="clear" w:color="auto" w:fill="auto"/>
        <w:tabs>
          <w:tab w:val="left" w:pos="994"/>
        </w:tabs>
        <w:spacing w:line="240" w:lineRule="auto"/>
        <w:ind w:left="20" w:firstLine="70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активизация словаря: активизировать в речи слова, обозначающие названия предметов ближайшего окружения.</w:t>
      </w:r>
    </w:p>
    <w:p w:rsidR="00087E19" w:rsidRPr="00087E19" w:rsidRDefault="00087E19" w:rsidP="009E1968">
      <w:pPr>
        <w:pStyle w:val="2f1"/>
        <w:widowControl w:val="0"/>
        <w:numPr>
          <w:ilvl w:val="0"/>
          <w:numId w:val="90"/>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87E19" w:rsidRPr="00087E19" w:rsidRDefault="00087E19" w:rsidP="009E1968">
      <w:pPr>
        <w:pStyle w:val="2f1"/>
        <w:widowControl w:val="0"/>
        <w:numPr>
          <w:ilvl w:val="0"/>
          <w:numId w:val="90"/>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87E19" w:rsidRPr="00087E19" w:rsidRDefault="00087E19" w:rsidP="009E1968">
      <w:pPr>
        <w:pStyle w:val="2f1"/>
        <w:widowControl w:val="0"/>
        <w:numPr>
          <w:ilvl w:val="0"/>
          <w:numId w:val="90"/>
        </w:numPr>
        <w:shd w:val="clear" w:color="auto" w:fill="auto"/>
        <w:tabs>
          <w:tab w:val="left" w:pos="1047"/>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87E19" w:rsidRPr="00087E19" w:rsidRDefault="00087E19" w:rsidP="009E1968">
      <w:pPr>
        <w:pStyle w:val="2f1"/>
        <w:widowControl w:val="0"/>
        <w:numPr>
          <w:ilvl w:val="0"/>
          <w:numId w:val="90"/>
        </w:numPr>
        <w:shd w:val="clear" w:color="auto" w:fill="auto"/>
        <w:tabs>
          <w:tab w:val="left" w:pos="1028"/>
        </w:tabs>
        <w:spacing w:line="240" w:lineRule="auto"/>
        <w:ind w:left="20" w:firstLine="72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умение вслушиваться в звучание слова, знакомить детей с терминами «слово», «звук» в практическом плане.</w:t>
      </w:r>
    </w:p>
    <w:p w:rsidR="00087E19" w:rsidRPr="00087E19" w:rsidRDefault="00087E19" w:rsidP="009E1968">
      <w:pPr>
        <w:pStyle w:val="2f1"/>
        <w:widowControl w:val="0"/>
        <w:numPr>
          <w:ilvl w:val="0"/>
          <w:numId w:val="90"/>
        </w:numPr>
        <w:shd w:val="clear" w:color="auto" w:fill="auto"/>
        <w:tabs>
          <w:tab w:val="left" w:pos="1038"/>
        </w:tabs>
        <w:spacing w:line="240" w:lineRule="auto"/>
        <w:ind w:left="20" w:firstLine="720"/>
        <w:contextualSpacing/>
        <w:rPr>
          <w:rFonts w:cs="Times New Roman"/>
          <w:sz w:val="28"/>
          <w:szCs w:val="28"/>
        </w:rPr>
      </w:pPr>
      <w:r w:rsidRPr="00087E19">
        <w:rPr>
          <w:rFonts w:cs="Times New Roman"/>
          <w:sz w:val="28"/>
          <w:szCs w:val="28"/>
        </w:rPr>
        <w:t>Интерес к художественной литературе: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87E19" w:rsidRPr="001304FF" w:rsidRDefault="00087E19" w:rsidP="001304FF">
      <w:pPr>
        <w:pStyle w:val="2f1"/>
        <w:widowControl w:val="0"/>
        <w:shd w:val="clear" w:color="auto" w:fill="auto"/>
        <w:tabs>
          <w:tab w:val="left" w:pos="1580"/>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91"/>
        </w:numPr>
        <w:shd w:val="clear" w:color="auto" w:fill="auto"/>
        <w:tabs>
          <w:tab w:val="left" w:pos="1023"/>
        </w:tabs>
        <w:spacing w:line="240" w:lineRule="auto"/>
        <w:ind w:left="20" w:firstLine="72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87E19" w:rsidRPr="00087E19" w:rsidRDefault="00087E19" w:rsidP="009E1968">
      <w:pPr>
        <w:pStyle w:val="2f1"/>
        <w:widowControl w:val="0"/>
        <w:numPr>
          <w:ilvl w:val="0"/>
          <w:numId w:val="91"/>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87E19" w:rsidRPr="00087E19" w:rsidRDefault="00087E19" w:rsidP="009E1968">
      <w:pPr>
        <w:pStyle w:val="2f1"/>
        <w:widowControl w:val="0"/>
        <w:numPr>
          <w:ilvl w:val="0"/>
          <w:numId w:val="91"/>
        </w:numPr>
        <w:shd w:val="clear" w:color="auto" w:fill="auto"/>
        <w:tabs>
          <w:tab w:val="left" w:pos="1038"/>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87E19" w:rsidRPr="00087E19" w:rsidRDefault="00087E19" w:rsidP="009E1968">
      <w:pPr>
        <w:pStyle w:val="2f1"/>
        <w:widowControl w:val="0"/>
        <w:numPr>
          <w:ilvl w:val="0"/>
          <w:numId w:val="91"/>
        </w:numPr>
        <w:shd w:val="clear" w:color="auto" w:fill="auto"/>
        <w:tabs>
          <w:tab w:val="left" w:pos="1052"/>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87E19" w:rsidRPr="00087E19" w:rsidRDefault="00087E19" w:rsidP="009E1968">
      <w:pPr>
        <w:pStyle w:val="2f1"/>
        <w:widowControl w:val="0"/>
        <w:numPr>
          <w:ilvl w:val="0"/>
          <w:numId w:val="91"/>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rsidR="00087E19" w:rsidRPr="001304FF" w:rsidRDefault="00087E19" w:rsidP="001304FF">
      <w:pPr>
        <w:pStyle w:val="2f1"/>
        <w:widowControl w:val="0"/>
        <w:shd w:val="clear" w:color="auto" w:fill="auto"/>
        <w:tabs>
          <w:tab w:val="left" w:pos="1374"/>
        </w:tabs>
        <w:spacing w:line="240" w:lineRule="auto"/>
        <w:ind w:left="740" w:firstLine="0"/>
        <w:contextualSpacing/>
        <w:rPr>
          <w:rFonts w:cs="Times New Roman"/>
          <w:b/>
          <w:sz w:val="32"/>
          <w:szCs w:val="32"/>
          <w:u w:val="single"/>
        </w:rPr>
      </w:pPr>
      <w:r w:rsidRPr="001304FF">
        <w:rPr>
          <w:rFonts w:cs="Times New Roman"/>
          <w:b/>
          <w:sz w:val="32"/>
          <w:szCs w:val="32"/>
          <w:u w:val="single"/>
        </w:rPr>
        <w:t>От 4 лет до 5 лет.</w:t>
      </w:r>
    </w:p>
    <w:p w:rsidR="00087E19" w:rsidRPr="00087E19" w:rsidRDefault="00087E19" w:rsidP="001304FF">
      <w:pPr>
        <w:pStyle w:val="2f1"/>
        <w:widowControl w:val="0"/>
        <w:shd w:val="clear" w:color="auto" w:fill="auto"/>
        <w:tabs>
          <w:tab w:val="left" w:pos="1566"/>
        </w:tabs>
        <w:spacing w:line="240" w:lineRule="auto"/>
        <w:ind w:left="74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92"/>
        </w:numPr>
        <w:shd w:val="clear" w:color="auto" w:fill="auto"/>
        <w:tabs>
          <w:tab w:val="left" w:pos="1014"/>
        </w:tabs>
        <w:spacing w:line="240" w:lineRule="auto"/>
        <w:ind w:left="20" w:firstLine="720"/>
        <w:contextualSpacing/>
        <w:rPr>
          <w:rFonts w:cs="Times New Roman"/>
          <w:sz w:val="28"/>
          <w:szCs w:val="28"/>
        </w:rPr>
      </w:pPr>
      <w:r w:rsidRPr="00087E19">
        <w:rPr>
          <w:rFonts w:cs="Times New Roman"/>
          <w:sz w:val="28"/>
          <w:szCs w:val="28"/>
        </w:rPr>
        <w:t>Развитие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87E19" w:rsidRPr="00087E19" w:rsidRDefault="00087E19" w:rsidP="009E1968">
      <w:pPr>
        <w:pStyle w:val="2f1"/>
        <w:widowControl w:val="0"/>
        <w:numPr>
          <w:ilvl w:val="0"/>
          <w:numId w:val="92"/>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87E19" w:rsidRPr="00087E19" w:rsidRDefault="00087E19" w:rsidP="009E1968">
      <w:pPr>
        <w:pStyle w:val="2f1"/>
        <w:widowControl w:val="0"/>
        <w:numPr>
          <w:ilvl w:val="0"/>
          <w:numId w:val="92"/>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87E19" w:rsidRPr="00087E19" w:rsidRDefault="00087E19" w:rsidP="009E1968">
      <w:pPr>
        <w:pStyle w:val="2f1"/>
        <w:widowControl w:val="0"/>
        <w:numPr>
          <w:ilvl w:val="0"/>
          <w:numId w:val="92"/>
        </w:numPr>
        <w:shd w:val="clear" w:color="auto" w:fill="auto"/>
        <w:tabs>
          <w:tab w:val="left" w:pos="1047"/>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87E19" w:rsidRPr="00087E19" w:rsidRDefault="00087E19" w:rsidP="009E1968">
      <w:pPr>
        <w:pStyle w:val="2f1"/>
        <w:widowControl w:val="0"/>
        <w:numPr>
          <w:ilvl w:val="0"/>
          <w:numId w:val="92"/>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w:t>
      </w:r>
      <w:r w:rsidRPr="00087E19">
        <w:rPr>
          <w:rFonts w:cs="Times New Roman"/>
          <w:sz w:val="28"/>
          <w:szCs w:val="28"/>
        </w:rPr>
        <w:lastRenderedPageBreak/>
        <w:t>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87E19" w:rsidRPr="00087E19" w:rsidRDefault="00087E19" w:rsidP="00087E19">
      <w:pPr>
        <w:pStyle w:val="2f1"/>
        <w:shd w:val="clear" w:color="auto" w:fill="auto"/>
        <w:spacing w:line="240" w:lineRule="auto"/>
        <w:ind w:left="20" w:right="20"/>
        <w:contextualSpacing/>
        <w:rPr>
          <w:rFonts w:cs="Times New Roman"/>
          <w:sz w:val="28"/>
          <w:szCs w:val="28"/>
        </w:rPr>
      </w:pPr>
      <w:r w:rsidRPr="00087E19">
        <w:rPr>
          <w:rFonts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087E19" w:rsidRPr="00087E19" w:rsidRDefault="00087E19" w:rsidP="009E1968">
      <w:pPr>
        <w:pStyle w:val="2f1"/>
        <w:widowControl w:val="0"/>
        <w:numPr>
          <w:ilvl w:val="0"/>
          <w:numId w:val="92"/>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Интерес к художественной литературе: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воспитывать ценностное отношение к книге, уважение к творчеству писателей и иллюстраторов.</w:t>
      </w:r>
    </w:p>
    <w:p w:rsidR="00087E19" w:rsidRPr="001304FF" w:rsidRDefault="00087E19" w:rsidP="001304FF">
      <w:pPr>
        <w:pStyle w:val="2f1"/>
        <w:widowControl w:val="0"/>
        <w:shd w:val="clear" w:color="auto" w:fill="auto"/>
        <w:tabs>
          <w:tab w:val="left" w:pos="1575"/>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93"/>
        </w:numPr>
        <w:shd w:val="clear" w:color="auto" w:fill="auto"/>
        <w:tabs>
          <w:tab w:val="left" w:pos="1014"/>
        </w:tabs>
        <w:spacing w:line="240" w:lineRule="auto"/>
        <w:ind w:left="20" w:firstLine="720"/>
        <w:contextualSpacing/>
        <w:rPr>
          <w:rFonts w:cs="Times New Roman"/>
          <w:sz w:val="28"/>
          <w:szCs w:val="28"/>
        </w:rPr>
      </w:pPr>
      <w:r w:rsidRPr="00087E19">
        <w:rPr>
          <w:rFonts w:cs="Times New Roman"/>
          <w:sz w:val="28"/>
          <w:szCs w:val="28"/>
        </w:rPr>
        <w:t>Развитие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87E19" w:rsidRPr="00087E19" w:rsidRDefault="00087E19" w:rsidP="009E1968">
      <w:pPr>
        <w:pStyle w:val="2f1"/>
        <w:widowControl w:val="0"/>
        <w:numPr>
          <w:ilvl w:val="0"/>
          <w:numId w:val="93"/>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87E19" w:rsidRPr="00087E19" w:rsidRDefault="00087E19" w:rsidP="009E1968">
      <w:pPr>
        <w:pStyle w:val="2f1"/>
        <w:widowControl w:val="0"/>
        <w:numPr>
          <w:ilvl w:val="0"/>
          <w:numId w:val="93"/>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lastRenderedPageBreak/>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87E19" w:rsidRPr="00087E19" w:rsidRDefault="00087E19" w:rsidP="009E1968">
      <w:pPr>
        <w:pStyle w:val="2f1"/>
        <w:widowControl w:val="0"/>
        <w:numPr>
          <w:ilvl w:val="0"/>
          <w:numId w:val="93"/>
        </w:numPr>
        <w:shd w:val="clear" w:color="auto" w:fill="auto"/>
        <w:tabs>
          <w:tab w:val="left" w:pos="1032"/>
        </w:tabs>
        <w:spacing w:line="240" w:lineRule="auto"/>
        <w:ind w:left="20" w:firstLine="70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87E19" w:rsidRPr="00087E19" w:rsidRDefault="00087E19" w:rsidP="009E1968">
      <w:pPr>
        <w:pStyle w:val="2f1"/>
        <w:widowControl w:val="0"/>
        <w:numPr>
          <w:ilvl w:val="0"/>
          <w:numId w:val="93"/>
        </w:numPr>
        <w:shd w:val="clear" w:color="auto" w:fill="auto"/>
        <w:tabs>
          <w:tab w:val="left" w:pos="1013"/>
        </w:tabs>
        <w:spacing w:line="240" w:lineRule="auto"/>
        <w:ind w:left="20" w:firstLine="70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87E19" w:rsidRPr="001304FF" w:rsidRDefault="00087E19" w:rsidP="001304FF">
      <w:pPr>
        <w:pStyle w:val="2f1"/>
        <w:widowControl w:val="0"/>
        <w:shd w:val="clear" w:color="auto" w:fill="auto"/>
        <w:tabs>
          <w:tab w:val="left" w:pos="1364"/>
        </w:tabs>
        <w:spacing w:line="240" w:lineRule="auto"/>
        <w:ind w:left="740" w:firstLine="0"/>
        <w:contextualSpacing/>
        <w:rPr>
          <w:rFonts w:cs="Times New Roman"/>
          <w:b/>
          <w:sz w:val="32"/>
          <w:szCs w:val="32"/>
        </w:rPr>
      </w:pPr>
      <w:r w:rsidRPr="001304FF">
        <w:rPr>
          <w:rFonts w:cs="Times New Roman"/>
          <w:b/>
          <w:sz w:val="32"/>
          <w:szCs w:val="32"/>
        </w:rPr>
        <w:t>От 5 лет до 6 лет.</w:t>
      </w:r>
    </w:p>
    <w:p w:rsidR="00087E19" w:rsidRPr="00087E19" w:rsidRDefault="00087E19" w:rsidP="001304FF">
      <w:pPr>
        <w:pStyle w:val="2f1"/>
        <w:widowControl w:val="0"/>
        <w:shd w:val="clear" w:color="auto" w:fill="auto"/>
        <w:tabs>
          <w:tab w:val="left" w:pos="1561"/>
        </w:tabs>
        <w:spacing w:line="240" w:lineRule="auto"/>
        <w:ind w:left="740" w:right="20" w:firstLine="0"/>
        <w:contextualSpacing/>
        <w:rPr>
          <w:rFonts w:cs="Times New Roman"/>
          <w:sz w:val="28"/>
          <w:szCs w:val="28"/>
        </w:rPr>
      </w:pPr>
      <w:r w:rsidRPr="00087E19">
        <w:rPr>
          <w:rFonts w:cs="Times New Roman"/>
          <w:sz w:val="28"/>
          <w:szCs w:val="28"/>
        </w:rPr>
        <w:t xml:space="preserve">В области речевого развития </w:t>
      </w:r>
      <w:r w:rsidRPr="001304FF">
        <w:rPr>
          <w:rFonts w:cs="Times New Roman"/>
          <w:b/>
          <w:sz w:val="28"/>
          <w:szCs w:val="28"/>
        </w:rPr>
        <w:t>основными задачами</w:t>
      </w:r>
      <w:r w:rsidRPr="00087E19">
        <w:rPr>
          <w:rFonts w:cs="Times New Roman"/>
          <w:sz w:val="28"/>
          <w:szCs w:val="28"/>
        </w:rPr>
        <w:t xml:space="preserve"> образовательной деятельности являются:</w:t>
      </w:r>
    </w:p>
    <w:p w:rsidR="00087E19" w:rsidRPr="00087E19" w:rsidRDefault="00087E19" w:rsidP="009E1968">
      <w:pPr>
        <w:pStyle w:val="2f1"/>
        <w:widowControl w:val="0"/>
        <w:numPr>
          <w:ilvl w:val="0"/>
          <w:numId w:val="94"/>
        </w:numPr>
        <w:shd w:val="clear" w:color="auto" w:fill="auto"/>
        <w:tabs>
          <w:tab w:val="left" w:pos="1014"/>
        </w:tabs>
        <w:spacing w:line="240" w:lineRule="auto"/>
        <w:ind w:left="20" w:firstLine="72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87E19" w:rsidRPr="00087E19" w:rsidRDefault="00087E19" w:rsidP="009E1968">
      <w:pPr>
        <w:pStyle w:val="2f1"/>
        <w:widowControl w:val="0"/>
        <w:numPr>
          <w:ilvl w:val="0"/>
          <w:numId w:val="94"/>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87E19" w:rsidRPr="00087E19" w:rsidRDefault="00087E19" w:rsidP="009E1968">
      <w:pPr>
        <w:pStyle w:val="2f1"/>
        <w:widowControl w:val="0"/>
        <w:numPr>
          <w:ilvl w:val="0"/>
          <w:numId w:val="94"/>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87E19" w:rsidRPr="00087E19" w:rsidRDefault="00087E19" w:rsidP="009E1968">
      <w:pPr>
        <w:pStyle w:val="2f1"/>
        <w:widowControl w:val="0"/>
        <w:numPr>
          <w:ilvl w:val="0"/>
          <w:numId w:val="94"/>
        </w:numPr>
        <w:shd w:val="clear" w:color="auto" w:fill="auto"/>
        <w:tabs>
          <w:tab w:val="left" w:pos="1047"/>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87E19" w:rsidRPr="00087E19" w:rsidRDefault="00087E19" w:rsidP="009E1968">
      <w:pPr>
        <w:pStyle w:val="2f1"/>
        <w:widowControl w:val="0"/>
        <w:numPr>
          <w:ilvl w:val="0"/>
          <w:numId w:val="94"/>
        </w:numPr>
        <w:shd w:val="clear" w:color="auto" w:fill="auto"/>
        <w:tabs>
          <w:tab w:val="left" w:pos="1013"/>
        </w:tabs>
        <w:spacing w:line="240" w:lineRule="auto"/>
        <w:ind w:left="20" w:firstLine="70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87E19" w:rsidRPr="00087E19" w:rsidRDefault="00087E19" w:rsidP="009E1968">
      <w:pPr>
        <w:pStyle w:val="2f1"/>
        <w:widowControl w:val="0"/>
        <w:numPr>
          <w:ilvl w:val="0"/>
          <w:numId w:val="94"/>
        </w:numPr>
        <w:shd w:val="clear" w:color="auto" w:fill="auto"/>
        <w:tabs>
          <w:tab w:val="left" w:pos="1018"/>
        </w:tabs>
        <w:spacing w:line="240" w:lineRule="auto"/>
        <w:ind w:left="20" w:firstLine="700"/>
        <w:contextualSpacing/>
        <w:rPr>
          <w:rFonts w:cs="Times New Roman"/>
          <w:sz w:val="28"/>
          <w:szCs w:val="28"/>
        </w:rPr>
      </w:pPr>
      <w:r w:rsidRPr="00087E19">
        <w:rPr>
          <w:rFonts w:cs="Times New Roman"/>
          <w:sz w:val="28"/>
          <w:szCs w:val="28"/>
        </w:rPr>
        <w:t>Интерес к художественной литературе: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87E19" w:rsidRPr="001304FF" w:rsidRDefault="00087E19" w:rsidP="001304FF">
      <w:pPr>
        <w:pStyle w:val="2f1"/>
        <w:widowControl w:val="0"/>
        <w:shd w:val="clear" w:color="auto" w:fill="auto"/>
        <w:tabs>
          <w:tab w:val="left" w:pos="1575"/>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95"/>
        </w:numPr>
        <w:shd w:val="clear" w:color="auto" w:fill="auto"/>
        <w:tabs>
          <w:tab w:val="left" w:pos="1018"/>
        </w:tabs>
        <w:spacing w:line="240" w:lineRule="auto"/>
        <w:ind w:left="20" w:firstLine="72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87E19" w:rsidRPr="00087E19" w:rsidRDefault="00087E19" w:rsidP="009E1968">
      <w:pPr>
        <w:pStyle w:val="2f1"/>
        <w:widowControl w:val="0"/>
        <w:numPr>
          <w:ilvl w:val="0"/>
          <w:numId w:val="95"/>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87E19" w:rsidRPr="00087E19" w:rsidRDefault="00087E19" w:rsidP="009E1968">
      <w:pPr>
        <w:pStyle w:val="2f1"/>
        <w:widowControl w:val="0"/>
        <w:numPr>
          <w:ilvl w:val="0"/>
          <w:numId w:val="95"/>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87E19" w:rsidRPr="00087E19" w:rsidRDefault="00087E19" w:rsidP="009E1968">
      <w:pPr>
        <w:pStyle w:val="2f1"/>
        <w:widowControl w:val="0"/>
        <w:numPr>
          <w:ilvl w:val="0"/>
          <w:numId w:val="95"/>
        </w:numPr>
        <w:shd w:val="clear" w:color="auto" w:fill="auto"/>
        <w:tabs>
          <w:tab w:val="left" w:pos="1047"/>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87E19" w:rsidRPr="00087E19" w:rsidRDefault="00087E19" w:rsidP="009E1968">
      <w:pPr>
        <w:pStyle w:val="2f1"/>
        <w:widowControl w:val="0"/>
        <w:numPr>
          <w:ilvl w:val="0"/>
          <w:numId w:val="95"/>
        </w:numPr>
        <w:shd w:val="clear" w:color="auto" w:fill="auto"/>
        <w:tabs>
          <w:tab w:val="left" w:pos="1018"/>
        </w:tabs>
        <w:spacing w:line="240" w:lineRule="auto"/>
        <w:ind w:left="20" w:firstLine="700"/>
        <w:contextualSpacing/>
        <w:rPr>
          <w:rFonts w:cs="Times New Roman"/>
          <w:sz w:val="28"/>
          <w:szCs w:val="28"/>
        </w:rPr>
      </w:pPr>
      <w:r w:rsidRPr="00087E19">
        <w:rPr>
          <w:rFonts w:cs="Times New Roman"/>
          <w:sz w:val="28"/>
          <w:szCs w:val="28"/>
        </w:rPr>
        <w:t>Подготовка детей к обучению грамоте: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87E19" w:rsidRPr="001304FF" w:rsidRDefault="00087E19" w:rsidP="001304FF">
      <w:pPr>
        <w:pStyle w:val="2f1"/>
        <w:widowControl w:val="0"/>
        <w:shd w:val="clear" w:color="auto" w:fill="auto"/>
        <w:tabs>
          <w:tab w:val="left" w:pos="1349"/>
        </w:tabs>
        <w:spacing w:line="240" w:lineRule="auto"/>
        <w:ind w:left="720" w:firstLine="0"/>
        <w:contextualSpacing/>
        <w:rPr>
          <w:rFonts w:cs="Times New Roman"/>
          <w:b/>
          <w:sz w:val="32"/>
          <w:szCs w:val="32"/>
          <w:u w:val="single"/>
        </w:rPr>
      </w:pPr>
      <w:r w:rsidRPr="001304FF">
        <w:rPr>
          <w:rFonts w:cs="Times New Roman"/>
          <w:b/>
          <w:sz w:val="32"/>
          <w:szCs w:val="32"/>
          <w:u w:val="single"/>
        </w:rPr>
        <w:lastRenderedPageBreak/>
        <w:t>От 6 лет до 7 лет.</w:t>
      </w:r>
    </w:p>
    <w:p w:rsidR="00087E19" w:rsidRPr="00087E19" w:rsidRDefault="00087E19" w:rsidP="001304FF">
      <w:pPr>
        <w:pStyle w:val="2f1"/>
        <w:widowControl w:val="0"/>
        <w:shd w:val="clear" w:color="auto" w:fill="auto"/>
        <w:tabs>
          <w:tab w:val="left" w:pos="1561"/>
        </w:tabs>
        <w:spacing w:line="240" w:lineRule="auto"/>
        <w:ind w:left="720" w:right="20" w:firstLine="0"/>
        <w:contextualSpacing/>
        <w:rPr>
          <w:rFonts w:cs="Times New Roman"/>
          <w:sz w:val="28"/>
          <w:szCs w:val="28"/>
        </w:rPr>
      </w:pPr>
      <w:r w:rsidRPr="00087E19">
        <w:rPr>
          <w:rFonts w:cs="Times New Roman"/>
          <w:sz w:val="28"/>
          <w:szCs w:val="28"/>
        </w:rPr>
        <w:t>В области речевого развития основными задачами образовательной деятельности являются:</w:t>
      </w:r>
    </w:p>
    <w:p w:rsidR="00087E19" w:rsidRPr="00087E19" w:rsidRDefault="00087E19" w:rsidP="009E1968">
      <w:pPr>
        <w:pStyle w:val="2f1"/>
        <w:widowControl w:val="0"/>
        <w:numPr>
          <w:ilvl w:val="0"/>
          <w:numId w:val="96"/>
        </w:numPr>
        <w:shd w:val="clear" w:color="auto" w:fill="auto"/>
        <w:tabs>
          <w:tab w:val="left" w:pos="998"/>
        </w:tabs>
        <w:spacing w:line="240" w:lineRule="auto"/>
        <w:ind w:left="20" w:firstLine="70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активизация словаря: совершенствовать умение использовать разные части речи точно по смыслу.</w:t>
      </w:r>
    </w:p>
    <w:p w:rsidR="00087E19" w:rsidRPr="00087E19" w:rsidRDefault="00087E19" w:rsidP="009E1968">
      <w:pPr>
        <w:pStyle w:val="2f1"/>
        <w:widowControl w:val="0"/>
        <w:numPr>
          <w:ilvl w:val="0"/>
          <w:numId w:val="96"/>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87E19" w:rsidRPr="00087E19" w:rsidRDefault="00087E19" w:rsidP="009E1968">
      <w:pPr>
        <w:pStyle w:val="2f1"/>
        <w:widowControl w:val="0"/>
        <w:numPr>
          <w:ilvl w:val="0"/>
          <w:numId w:val="96"/>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87E19" w:rsidRPr="00087E19" w:rsidRDefault="00087E19" w:rsidP="009E1968">
      <w:pPr>
        <w:pStyle w:val="2f1"/>
        <w:widowControl w:val="0"/>
        <w:numPr>
          <w:ilvl w:val="0"/>
          <w:numId w:val="96"/>
        </w:numPr>
        <w:shd w:val="clear" w:color="auto" w:fill="auto"/>
        <w:tabs>
          <w:tab w:val="left" w:pos="1052"/>
        </w:tabs>
        <w:spacing w:line="240" w:lineRule="auto"/>
        <w:ind w:left="20" w:firstLine="72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87E19" w:rsidRPr="00087E19" w:rsidRDefault="00087E19" w:rsidP="009E1968">
      <w:pPr>
        <w:pStyle w:val="2f1"/>
        <w:widowControl w:val="0"/>
        <w:numPr>
          <w:ilvl w:val="0"/>
          <w:numId w:val="96"/>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lastRenderedPageBreak/>
        <w:t>Подготовка детей к обучению грамоте: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87E19" w:rsidRPr="00087E19" w:rsidRDefault="00087E19" w:rsidP="009E1968">
      <w:pPr>
        <w:pStyle w:val="2f1"/>
        <w:widowControl w:val="0"/>
        <w:numPr>
          <w:ilvl w:val="0"/>
          <w:numId w:val="96"/>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Интерес к художественной литературе:</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поддерживать избирательные интересы детей к произведениям определенного жанра и тематики;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87E19" w:rsidRPr="001304FF" w:rsidRDefault="00087E19" w:rsidP="001304FF">
      <w:pPr>
        <w:pStyle w:val="2f1"/>
        <w:widowControl w:val="0"/>
        <w:shd w:val="clear" w:color="auto" w:fill="auto"/>
        <w:tabs>
          <w:tab w:val="left" w:pos="1580"/>
        </w:tabs>
        <w:spacing w:line="240" w:lineRule="auto"/>
        <w:ind w:left="740" w:firstLine="0"/>
        <w:contextualSpacing/>
        <w:rPr>
          <w:rFonts w:cs="Times New Roman"/>
          <w:b/>
          <w:sz w:val="28"/>
          <w:szCs w:val="28"/>
        </w:rPr>
      </w:pPr>
      <w:r w:rsidRPr="001304FF">
        <w:rPr>
          <w:rFonts w:cs="Times New Roman"/>
          <w:b/>
          <w:sz w:val="28"/>
          <w:szCs w:val="28"/>
        </w:rPr>
        <w:t>Содержание образовательной деятельности.</w:t>
      </w:r>
    </w:p>
    <w:p w:rsidR="00087E19" w:rsidRPr="00087E19" w:rsidRDefault="00087E19" w:rsidP="009E1968">
      <w:pPr>
        <w:pStyle w:val="2f1"/>
        <w:widowControl w:val="0"/>
        <w:numPr>
          <w:ilvl w:val="0"/>
          <w:numId w:val="97"/>
        </w:numPr>
        <w:shd w:val="clear" w:color="auto" w:fill="auto"/>
        <w:tabs>
          <w:tab w:val="left" w:pos="1018"/>
        </w:tabs>
        <w:spacing w:line="240" w:lineRule="auto"/>
        <w:ind w:left="20" w:firstLine="720"/>
        <w:contextualSpacing/>
        <w:rPr>
          <w:rFonts w:cs="Times New Roman"/>
          <w:sz w:val="28"/>
          <w:szCs w:val="28"/>
        </w:rPr>
      </w:pPr>
      <w:r w:rsidRPr="00087E19">
        <w:rPr>
          <w:rFonts w:cs="Times New Roman"/>
          <w:sz w:val="28"/>
          <w:szCs w:val="28"/>
        </w:rPr>
        <w:t>Формирование словаря: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87E19" w:rsidRPr="00087E19" w:rsidRDefault="00087E19" w:rsidP="009E1968">
      <w:pPr>
        <w:pStyle w:val="2f1"/>
        <w:widowControl w:val="0"/>
        <w:numPr>
          <w:ilvl w:val="0"/>
          <w:numId w:val="97"/>
        </w:numPr>
        <w:shd w:val="clear" w:color="auto" w:fill="auto"/>
        <w:tabs>
          <w:tab w:val="left" w:pos="1042"/>
        </w:tabs>
        <w:spacing w:line="240" w:lineRule="auto"/>
        <w:ind w:left="20" w:firstLine="720"/>
        <w:contextualSpacing/>
        <w:rPr>
          <w:rFonts w:cs="Times New Roman"/>
          <w:sz w:val="28"/>
          <w:szCs w:val="28"/>
        </w:rPr>
      </w:pPr>
      <w:r w:rsidRPr="00087E19">
        <w:rPr>
          <w:rFonts w:cs="Times New Roman"/>
          <w:sz w:val="28"/>
          <w:szCs w:val="28"/>
        </w:rPr>
        <w:t>Звуковая культура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 xml:space="preserve">педагог способствует автоматизации и дифференциации сложных </w:t>
      </w:r>
      <w:r w:rsidRPr="00087E19">
        <w:rPr>
          <w:rStyle w:val="CenturySchoolbook175pt"/>
          <w:rFonts w:ascii="Times New Roman" w:hAnsi="Times New Roman" w:cs="Times New Roman"/>
          <w:sz w:val="28"/>
          <w:szCs w:val="28"/>
        </w:rPr>
        <w:t xml:space="preserve">для </w:t>
      </w:r>
      <w:r w:rsidRPr="00087E19">
        <w:rPr>
          <w:rFonts w:cs="Times New Roman"/>
          <w:sz w:val="28"/>
          <w:szCs w:val="28"/>
        </w:rPr>
        <w:t>произношения звуков в речи; проводит работу по исправлению имеющихся нарушений в звукопроизношении.</w:t>
      </w:r>
    </w:p>
    <w:p w:rsidR="00087E19" w:rsidRPr="00087E19" w:rsidRDefault="00087E19" w:rsidP="009E1968">
      <w:pPr>
        <w:pStyle w:val="2f1"/>
        <w:widowControl w:val="0"/>
        <w:numPr>
          <w:ilvl w:val="0"/>
          <w:numId w:val="97"/>
        </w:numPr>
        <w:shd w:val="clear" w:color="auto" w:fill="auto"/>
        <w:tabs>
          <w:tab w:val="left" w:pos="1033"/>
        </w:tabs>
        <w:spacing w:line="240" w:lineRule="auto"/>
        <w:ind w:left="20" w:firstLine="720"/>
        <w:contextualSpacing/>
        <w:rPr>
          <w:rFonts w:cs="Times New Roman"/>
          <w:sz w:val="28"/>
          <w:szCs w:val="28"/>
        </w:rPr>
      </w:pPr>
      <w:r w:rsidRPr="00087E19">
        <w:rPr>
          <w:rFonts w:cs="Times New Roman"/>
          <w:sz w:val="28"/>
          <w:szCs w:val="28"/>
        </w:rPr>
        <w:t>Грамматический строй речи:</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87E19" w:rsidRPr="00087E19" w:rsidRDefault="00087E19" w:rsidP="009E1968">
      <w:pPr>
        <w:pStyle w:val="2f1"/>
        <w:widowControl w:val="0"/>
        <w:numPr>
          <w:ilvl w:val="0"/>
          <w:numId w:val="97"/>
        </w:numPr>
        <w:shd w:val="clear" w:color="auto" w:fill="auto"/>
        <w:tabs>
          <w:tab w:val="left" w:pos="1027"/>
        </w:tabs>
        <w:spacing w:line="240" w:lineRule="auto"/>
        <w:ind w:left="20" w:firstLine="700"/>
        <w:contextualSpacing/>
        <w:rPr>
          <w:rFonts w:cs="Times New Roman"/>
          <w:sz w:val="28"/>
          <w:szCs w:val="28"/>
        </w:rPr>
      </w:pPr>
      <w:r w:rsidRPr="00087E19">
        <w:rPr>
          <w:rFonts w:cs="Times New Roman"/>
          <w:sz w:val="28"/>
          <w:szCs w:val="28"/>
        </w:rPr>
        <w:t>Связная речь:</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87E19" w:rsidRPr="00087E19" w:rsidRDefault="00087E19" w:rsidP="009E1968">
      <w:pPr>
        <w:pStyle w:val="2f1"/>
        <w:widowControl w:val="0"/>
        <w:numPr>
          <w:ilvl w:val="0"/>
          <w:numId w:val="97"/>
        </w:numPr>
        <w:shd w:val="clear" w:color="auto" w:fill="auto"/>
        <w:tabs>
          <w:tab w:val="left" w:pos="1008"/>
        </w:tabs>
        <w:spacing w:line="240" w:lineRule="auto"/>
        <w:ind w:left="20" w:firstLine="700"/>
        <w:contextualSpacing/>
        <w:rPr>
          <w:rFonts w:cs="Times New Roman"/>
          <w:sz w:val="28"/>
          <w:szCs w:val="28"/>
        </w:rPr>
      </w:pPr>
      <w:r w:rsidRPr="00087E19">
        <w:rPr>
          <w:rFonts w:cs="Times New Roman"/>
          <w:sz w:val="28"/>
          <w:szCs w:val="28"/>
        </w:rPr>
        <w:lastRenderedPageBreak/>
        <w:t>Подготовка детей к обучению грамоте:</w:t>
      </w:r>
    </w:p>
    <w:p w:rsidR="00087E19" w:rsidRPr="00087E19" w:rsidRDefault="00087E19" w:rsidP="00087E19">
      <w:pPr>
        <w:pStyle w:val="2f1"/>
        <w:shd w:val="clear" w:color="auto" w:fill="auto"/>
        <w:spacing w:line="240" w:lineRule="auto"/>
        <w:ind w:left="20" w:right="20" w:firstLine="700"/>
        <w:contextualSpacing/>
        <w:rPr>
          <w:rFonts w:cs="Times New Roman"/>
          <w:sz w:val="28"/>
          <w:szCs w:val="28"/>
        </w:rPr>
      </w:pPr>
      <w:r w:rsidRPr="00087E19">
        <w:rPr>
          <w:rFonts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304FF" w:rsidRDefault="001304FF" w:rsidP="001304FF">
      <w:pPr>
        <w:pStyle w:val="2f1"/>
        <w:widowControl w:val="0"/>
        <w:shd w:val="clear" w:color="auto" w:fill="auto"/>
        <w:tabs>
          <w:tab w:val="left" w:pos="1489"/>
        </w:tabs>
        <w:spacing w:line="240" w:lineRule="auto"/>
        <w:ind w:right="20" w:firstLine="0"/>
        <w:contextualSpacing/>
        <w:rPr>
          <w:rFonts w:cs="Times New Roman"/>
          <w:b/>
          <w:sz w:val="28"/>
          <w:szCs w:val="28"/>
        </w:rPr>
      </w:pPr>
    </w:p>
    <w:p w:rsidR="00087E19" w:rsidRPr="00087E19" w:rsidRDefault="00087E19" w:rsidP="001304FF">
      <w:pPr>
        <w:pStyle w:val="2f1"/>
        <w:widowControl w:val="0"/>
        <w:shd w:val="clear" w:color="auto" w:fill="auto"/>
        <w:tabs>
          <w:tab w:val="left" w:pos="1489"/>
        </w:tabs>
        <w:spacing w:line="240" w:lineRule="auto"/>
        <w:ind w:right="20" w:firstLine="0"/>
        <w:contextualSpacing/>
        <w:rPr>
          <w:rFonts w:cs="Times New Roman"/>
          <w:sz w:val="28"/>
          <w:szCs w:val="28"/>
        </w:rPr>
      </w:pPr>
      <w:r w:rsidRPr="00087E19">
        <w:rPr>
          <w:rFonts w:cs="Times New Roman"/>
          <w:b/>
          <w:sz w:val="28"/>
          <w:szCs w:val="28"/>
        </w:rPr>
        <w:t>Решение совокупных задач воспитания в рамках образовательной области «Речевое развитие»</w:t>
      </w:r>
      <w:r w:rsidRPr="00087E19">
        <w:rPr>
          <w:rFonts w:cs="Times New Roman"/>
          <w:sz w:val="28"/>
          <w:szCs w:val="28"/>
        </w:rPr>
        <w:t xml:space="preserve"> направлено на приобщение детей к ценностям «Культура» и «Красота», что предполагает:</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владение формами речевого этикета, отражающими принятые в обществе правила и нормы культурного поведения;</w:t>
      </w:r>
    </w:p>
    <w:p w:rsidR="00087E19" w:rsidRPr="00087E19" w:rsidRDefault="00087E19" w:rsidP="00087E19">
      <w:pPr>
        <w:pStyle w:val="2f1"/>
        <w:shd w:val="clear" w:color="auto" w:fill="auto"/>
        <w:spacing w:line="240" w:lineRule="auto"/>
        <w:ind w:left="20" w:right="20" w:firstLine="720"/>
        <w:contextualSpacing/>
        <w:rPr>
          <w:rFonts w:cs="Times New Roman"/>
          <w:sz w:val="28"/>
          <w:szCs w:val="28"/>
        </w:rPr>
      </w:pPr>
      <w:r w:rsidRPr="00087E19">
        <w:rPr>
          <w:rFonts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87E19" w:rsidRDefault="00087E19" w:rsidP="009217F5">
      <w:pPr>
        <w:spacing w:after="0" w:line="240" w:lineRule="auto"/>
        <w:contextualSpacing/>
        <w:jc w:val="both"/>
        <w:rPr>
          <w:rFonts w:ascii="Times New Roman" w:eastAsia="Calibri" w:hAnsi="Times New Roman" w:cs="Times New Roman"/>
          <w:sz w:val="28"/>
          <w:szCs w:val="28"/>
          <w:u w:val="single"/>
        </w:rPr>
      </w:pPr>
    </w:p>
    <w:p w:rsidR="00E90C0F" w:rsidRDefault="00E90C0F" w:rsidP="009217F5">
      <w:pPr>
        <w:spacing w:after="0" w:line="240" w:lineRule="auto"/>
        <w:contextualSpacing/>
        <w:jc w:val="both"/>
        <w:rPr>
          <w:rFonts w:ascii="Times New Roman" w:eastAsia="Calibri" w:hAnsi="Times New Roman" w:cs="Times New Roman"/>
          <w:sz w:val="28"/>
          <w:szCs w:val="28"/>
          <w:u w:val="single"/>
        </w:rPr>
      </w:pPr>
    </w:p>
    <w:p w:rsidR="00087E19" w:rsidRPr="00B35A82" w:rsidRDefault="00B35A82" w:rsidP="009217F5">
      <w:pPr>
        <w:spacing w:after="0" w:line="240" w:lineRule="auto"/>
        <w:contextualSpacing/>
        <w:jc w:val="both"/>
        <w:rPr>
          <w:rFonts w:ascii="Times New Roman" w:eastAsia="Calibri" w:hAnsi="Times New Roman" w:cs="Times New Roman"/>
          <w:b/>
          <w:sz w:val="32"/>
          <w:szCs w:val="32"/>
          <w:u w:val="single"/>
        </w:rPr>
      </w:pPr>
      <w:r w:rsidRPr="00B35A82">
        <w:rPr>
          <w:rFonts w:ascii="Times New Roman" w:eastAsia="Calibri" w:hAnsi="Times New Roman" w:cs="Times New Roman"/>
          <w:b/>
          <w:sz w:val="32"/>
          <w:szCs w:val="32"/>
          <w:u w:val="single"/>
        </w:rPr>
        <w:t>2.1.4.«Художественно-эстетическое развитие»</w:t>
      </w:r>
    </w:p>
    <w:p w:rsidR="001304FF" w:rsidRDefault="001304FF" w:rsidP="009217F5">
      <w:pPr>
        <w:spacing w:after="0" w:line="240" w:lineRule="auto"/>
        <w:contextualSpacing/>
        <w:jc w:val="both"/>
        <w:rPr>
          <w:rFonts w:ascii="Times New Roman" w:eastAsia="Calibri" w:hAnsi="Times New Roman" w:cs="Times New Roman"/>
          <w:sz w:val="28"/>
          <w:szCs w:val="28"/>
          <w:u w:val="single"/>
        </w:rPr>
      </w:pPr>
    </w:p>
    <w:p w:rsidR="00A667D1" w:rsidRDefault="00A667D1" w:rsidP="009217F5">
      <w:pPr>
        <w:spacing w:after="0" w:line="240" w:lineRule="auto"/>
        <w:contextualSpacing/>
        <w:jc w:val="both"/>
        <w:rPr>
          <w:rFonts w:ascii="Times New Roman" w:eastAsia="Calibri" w:hAnsi="Times New Roman" w:cs="Times New Roman"/>
          <w:sz w:val="28"/>
          <w:szCs w:val="28"/>
          <w:u w:val="single"/>
        </w:rPr>
      </w:pPr>
      <w:r w:rsidRPr="00C272D5">
        <w:rPr>
          <w:rFonts w:ascii="Times New Roman" w:eastAsia="Calibri" w:hAnsi="Times New Roman" w:cs="Times New Roman"/>
          <w:sz w:val="28"/>
          <w:szCs w:val="28"/>
          <w:u w:val="single"/>
        </w:rPr>
        <w:t xml:space="preserve">Образовательная область «Художественно-эстетическое развитие» </w:t>
      </w:r>
      <w:r>
        <w:rPr>
          <w:rFonts w:ascii="Times New Roman" w:eastAsia="Calibri" w:hAnsi="Times New Roman" w:cs="Times New Roman"/>
          <w:sz w:val="28"/>
          <w:szCs w:val="28"/>
          <w:u w:val="single"/>
        </w:rPr>
        <w:t xml:space="preserve">предполагает: </w:t>
      </w:r>
    </w:p>
    <w:p w:rsidR="00A667D1" w:rsidRDefault="00A667D1" w:rsidP="009217F5">
      <w:pPr>
        <w:spacing w:after="0" w:line="240" w:lineRule="auto"/>
        <w:contextualSpacing/>
        <w:jc w:val="both"/>
        <w:rPr>
          <w:rFonts w:ascii="Times New Roman" w:hAnsi="Times New Roman" w:cs="Times New Roman"/>
          <w:sz w:val="28"/>
          <w:szCs w:val="28"/>
        </w:rPr>
      </w:pPr>
      <w:r w:rsidRPr="008636E5">
        <w:rPr>
          <w:rFonts w:ascii="Times New Roman" w:eastAsia="Calibri" w:hAnsi="Times New Roman" w:cs="Times New Roman"/>
          <w:sz w:val="28"/>
          <w:szCs w:val="28"/>
        </w:rPr>
        <w:t xml:space="preserve">- </w:t>
      </w:r>
      <w:r w:rsidRPr="008636E5">
        <w:rPr>
          <w:rFonts w:ascii="Times New Roman" w:hAnsi="Times New Roman" w:cs="Times New Roman"/>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667D1"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2617C">
        <w:rPr>
          <w:rFonts w:ascii="Times New Roman" w:hAnsi="Times New Roman" w:cs="Times New Roman"/>
          <w:sz w:val="28"/>
          <w:szCs w:val="28"/>
        </w:rPr>
        <w:t xml:space="preserve"> </w:t>
      </w:r>
      <w:r w:rsidRPr="008636E5">
        <w:rPr>
          <w:rFonts w:ascii="Times New Roman" w:hAnsi="Times New Roman" w:cs="Times New Roman"/>
          <w:sz w:val="28"/>
          <w:szCs w:val="28"/>
        </w:rPr>
        <w:t xml:space="preserve">становление эстетического и эмоционально-нравственного отношения к окружающему миру, воспитание эстетического вкуса; </w:t>
      </w:r>
    </w:p>
    <w:p w:rsidR="00A667D1"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36E5">
        <w:rPr>
          <w:rFonts w:ascii="Times New Roman" w:hAnsi="Times New Roman" w:cs="Times New Roman"/>
          <w:sz w:val="28"/>
          <w:szCs w:val="28"/>
        </w:rPr>
        <w:t xml:space="preserve">формирование элементарных представлений о видах искусства (музыка, живопись, театр, народное искусство и другое); </w:t>
      </w:r>
    </w:p>
    <w:p w:rsidR="00A667D1"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36E5">
        <w:rPr>
          <w:rFonts w:ascii="Times New Roman" w:hAnsi="Times New Roman" w:cs="Times New Roman"/>
          <w:sz w:val="28"/>
          <w:szCs w:val="28"/>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D2617C"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36E5">
        <w:rPr>
          <w:rFonts w:ascii="Times New Roman" w:hAnsi="Times New Roman" w:cs="Times New Roman"/>
          <w:sz w:val="28"/>
          <w:szCs w:val="28"/>
        </w:rPr>
        <w:t xml:space="preserve">освоение разнообразных средств художественной выразительности в различных видах искусства; </w:t>
      </w:r>
    </w:p>
    <w:p w:rsidR="00A667D1" w:rsidRDefault="00D2617C"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67D1" w:rsidRPr="008636E5">
        <w:rPr>
          <w:rFonts w:ascii="Times New Roman" w:hAnsi="Times New Roman" w:cs="Times New Roman"/>
          <w:sz w:val="28"/>
          <w:szCs w:val="28"/>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A667D1" w:rsidRDefault="00A667D1" w:rsidP="009217F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36E5">
        <w:rPr>
          <w:rFonts w:ascii="Times New Roma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A667D1" w:rsidRDefault="00A667D1" w:rsidP="009217F5">
      <w:pPr>
        <w:spacing w:after="0" w:line="240" w:lineRule="auto"/>
        <w:contextualSpacing/>
        <w:jc w:val="both"/>
        <w:rPr>
          <w:rFonts w:ascii="Times New Roman" w:eastAsia="Calibri" w:hAnsi="Times New Roman" w:cs="Times New Roman"/>
          <w:sz w:val="28"/>
          <w:szCs w:val="28"/>
          <w:u w:val="single"/>
        </w:rPr>
      </w:pPr>
    </w:p>
    <w:p w:rsidR="007573FE" w:rsidRDefault="007573FE" w:rsidP="009217F5">
      <w:pPr>
        <w:spacing w:after="0" w:line="240" w:lineRule="auto"/>
        <w:contextualSpacing/>
        <w:jc w:val="both"/>
        <w:rPr>
          <w:rFonts w:ascii="Times New Roman" w:eastAsia="Calibri" w:hAnsi="Times New Roman" w:cs="Times New Roman"/>
          <w:sz w:val="28"/>
          <w:szCs w:val="28"/>
          <w:u w:val="single"/>
        </w:rPr>
      </w:pPr>
    </w:p>
    <w:p w:rsidR="007573FE" w:rsidRPr="008636E5" w:rsidRDefault="007573FE" w:rsidP="009217F5">
      <w:pPr>
        <w:spacing w:after="0" w:line="240" w:lineRule="auto"/>
        <w:contextualSpacing/>
        <w:jc w:val="both"/>
        <w:rPr>
          <w:rFonts w:ascii="Times New Roman" w:eastAsia="Calibri" w:hAnsi="Times New Roman" w:cs="Times New Roman"/>
          <w:sz w:val="28"/>
          <w:szCs w:val="28"/>
          <w:u w:val="single"/>
        </w:rPr>
      </w:pPr>
    </w:p>
    <w:tbl>
      <w:tblPr>
        <w:tblStyle w:val="afa"/>
        <w:tblW w:w="14992" w:type="dxa"/>
        <w:tblLook w:val="04A0"/>
      </w:tblPr>
      <w:tblGrid>
        <w:gridCol w:w="2802"/>
        <w:gridCol w:w="9497"/>
        <w:gridCol w:w="2693"/>
      </w:tblGrid>
      <w:tr w:rsidR="00AC6EB6" w:rsidRPr="00AC6EB6" w:rsidTr="00AC6EB6">
        <w:tc>
          <w:tcPr>
            <w:tcW w:w="2802"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 xml:space="preserve">ФОП ДО, пп/ </w:t>
            </w:r>
          </w:p>
        </w:tc>
        <w:tc>
          <w:tcPr>
            <w:tcW w:w="9497"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Возраст</w:t>
            </w:r>
          </w:p>
        </w:tc>
        <w:tc>
          <w:tcPr>
            <w:tcW w:w="2693"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Название группы</w:t>
            </w:r>
          </w:p>
        </w:tc>
      </w:tr>
      <w:tr w:rsidR="00AC6EB6" w:rsidRPr="00AC6EB6" w:rsidTr="00AC6EB6">
        <w:trPr>
          <w:trHeight w:val="797"/>
        </w:trPr>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76- 77 п. </w:t>
            </w:r>
            <w:hyperlink r:id="rId33" w:history="1">
              <w:r w:rsidRPr="00AC6EB6">
                <w:rPr>
                  <w:rFonts w:ascii="Times New Roman" w:hAnsi="Times New Roman"/>
                  <w:color w:val="0000FF"/>
                  <w:sz w:val="28"/>
                  <w:u w:val="single"/>
                </w:rPr>
                <w:t>21.1</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от 2 месяцев до 1 года</w:t>
            </w:r>
          </w:p>
        </w:tc>
        <w:tc>
          <w:tcPr>
            <w:tcW w:w="2693"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77- 78 п. </w:t>
            </w:r>
            <w:hyperlink r:id="rId34" w:history="1">
              <w:r w:rsidRPr="00AC6EB6">
                <w:rPr>
                  <w:rFonts w:ascii="Times New Roman" w:hAnsi="Times New Roman"/>
                  <w:color w:val="0000FF"/>
                  <w:sz w:val="28"/>
                  <w:u w:val="single"/>
                </w:rPr>
                <w:t>21.2</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1-2 лет</w:t>
            </w:r>
          </w:p>
        </w:tc>
        <w:tc>
          <w:tcPr>
            <w:tcW w:w="2693"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02" w:type="dxa"/>
          </w:tcPr>
          <w:p w:rsidR="00AC6EB6" w:rsidRPr="00AC6EB6" w:rsidRDefault="00AC6EB6" w:rsidP="009217F5">
            <w:pPr>
              <w:contextualSpacing/>
              <w:rPr>
                <w:rFonts w:ascii="Times New Roman" w:hAnsi="Times New Roman"/>
                <w:b/>
                <w:bCs/>
                <w:sz w:val="28"/>
                <w:szCs w:val="28"/>
              </w:rPr>
            </w:pPr>
            <w:r w:rsidRPr="00AC6EB6">
              <w:rPr>
                <w:rFonts w:ascii="Times New Roman" w:hAnsi="Times New Roman"/>
                <w:sz w:val="28"/>
                <w:szCs w:val="28"/>
              </w:rPr>
              <w:t xml:space="preserve">стр. 78- 82 п. </w:t>
            </w:r>
            <w:hyperlink r:id="rId35" w:history="1">
              <w:r w:rsidRPr="00AC6EB6">
                <w:rPr>
                  <w:rFonts w:ascii="Times New Roman" w:hAnsi="Times New Roman"/>
                  <w:color w:val="0000FF"/>
                  <w:sz w:val="28"/>
                  <w:u w:val="single"/>
                </w:rPr>
                <w:t>21.3</w:t>
              </w:r>
            </w:hyperlink>
          </w:p>
          <w:p w:rsidR="00AC6EB6" w:rsidRPr="00AC6EB6" w:rsidRDefault="00AC6EB6" w:rsidP="009217F5">
            <w:pPr>
              <w:contextualSpacing/>
              <w:rPr>
                <w:rFonts w:ascii="Times New Roman" w:hAnsi="Times New Roman"/>
                <w:b/>
                <w:bCs/>
                <w:sz w:val="28"/>
                <w:szCs w:val="28"/>
              </w:rPr>
            </w:pPr>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2-3 лет</w:t>
            </w:r>
          </w:p>
        </w:tc>
        <w:tc>
          <w:tcPr>
            <w:tcW w:w="2693"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1 младшая</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83- 90 п. </w:t>
            </w:r>
            <w:hyperlink r:id="rId36" w:history="1">
              <w:r w:rsidRPr="00AC6EB6">
                <w:rPr>
                  <w:rFonts w:ascii="Times New Roman" w:hAnsi="Times New Roman"/>
                  <w:color w:val="0000FF"/>
                  <w:sz w:val="28"/>
                  <w:u w:val="single"/>
                </w:rPr>
                <w:t>21.4</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3-4 лет</w:t>
            </w:r>
          </w:p>
        </w:tc>
        <w:tc>
          <w:tcPr>
            <w:tcW w:w="2693" w:type="dxa"/>
          </w:tcPr>
          <w:p w:rsidR="00AC6EB6" w:rsidRPr="00AC6EB6" w:rsidRDefault="00AC6EB6" w:rsidP="00AC6EB6">
            <w:pPr>
              <w:contextualSpacing/>
              <w:rPr>
                <w:rFonts w:ascii="Times New Roman" w:hAnsi="Times New Roman"/>
                <w:noProof/>
                <w:sz w:val="28"/>
                <w:szCs w:val="28"/>
              </w:rPr>
            </w:pPr>
            <w:r w:rsidRPr="00AC6EB6">
              <w:rPr>
                <w:rFonts w:ascii="Times New Roman" w:hAnsi="Times New Roman"/>
                <w:noProof/>
                <w:sz w:val="28"/>
                <w:szCs w:val="28"/>
              </w:rPr>
              <w:t>2 младшая «А», «Б»</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90- 98 п. </w:t>
            </w:r>
            <w:hyperlink r:id="rId37" w:history="1">
              <w:r w:rsidRPr="00AC6EB6">
                <w:rPr>
                  <w:rFonts w:ascii="Times New Roman" w:hAnsi="Times New Roman"/>
                  <w:color w:val="0000FF"/>
                  <w:sz w:val="28"/>
                  <w:u w:val="single"/>
                </w:rPr>
                <w:t>21.5</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4-5 лет</w:t>
            </w:r>
          </w:p>
        </w:tc>
        <w:tc>
          <w:tcPr>
            <w:tcW w:w="2693"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Средняя </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99- 109 п. </w:t>
            </w:r>
            <w:hyperlink r:id="rId38" w:history="1">
              <w:r w:rsidRPr="00AC6EB6">
                <w:rPr>
                  <w:rFonts w:ascii="Times New Roman" w:hAnsi="Times New Roman"/>
                  <w:color w:val="0000FF"/>
                  <w:sz w:val="28"/>
                  <w:u w:val="single"/>
                </w:rPr>
                <w:t>21.6</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5-6 лет</w:t>
            </w:r>
          </w:p>
        </w:tc>
        <w:tc>
          <w:tcPr>
            <w:tcW w:w="2693"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Старшая </w:t>
            </w:r>
          </w:p>
        </w:tc>
      </w:tr>
      <w:tr w:rsidR="00AC6EB6" w:rsidRPr="00AC6EB6" w:rsidTr="00AC6EB6">
        <w:tc>
          <w:tcPr>
            <w:tcW w:w="2802"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109- 121 п. </w:t>
            </w:r>
            <w:hyperlink r:id="rId39" w:history="1">
              <w:r w:rsidRPr="00AC6EB6">
                <w:rPr>
                  <w:rFonts w:ascii="Times New Roman" w:hAnsi="Times New Roman"/>
                  <w:color w:val="0000FF"/>
                  <w:sz w:val="28"/>
                  <w:u w:val="single"/>
                </w:rPr>
                <w:t>21.7</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6-7 лет</w:t>
            </w:r>
          </w:p>
        </w:tc>
        <w:tc>
          <w:tcPr>
            <w:tcW w:w="2693"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Подготовительная </w:t>
            </w:r>
          </w:p>
        </w:tc>
      </w:tr>
      <w:tr w:rsidR="00AC6EB6" w:rsidRPr="00C272D5" w:rsidTr="00AC6EB6">
        <w:tc>
          <w:tcPr>
            <w:tcW w:w="2802" w:type="dxa"/>
          </w:tcPr>
          <w:p w:rsidR="00AC6EB6" w:rsidRPr="00AC6EB6" w:rsidRDefault="00AC6EB6" w:rsidP="009217F5">
            <w:pPr>
              <w:contextualSpacing/>
            </w:pPr>
            <w:r w:rsidRPr="00AC6EB6">
              <w:rPr>
                <w:rFonts w:ascii="Times New Roman" w:hAnsi="Times New Roman"/>
                <w:sz w:val="28"/>
                <w:szCs w:val="28"/>
              </w:rPr>
              <w:t>стр. 121 п.</w:t>
            </w:r>
            <w:r w:rsidRPr="00AC6EB6">
              <w:t xml:space="preserve"> </w:t>
            </w:r>
            <w:hyperlink r:id="rId40" w:history="1">
              <w:r w:rsidRPr="00AC6EB6">
                <w:rPr>
                  <w:rFonts w:ascii="Times New Roman" w:hAnsi="Times New Roman"/>
                  <w:color w:val="0000FF"/>
                  <w:sz w:val="28"/>
                  <w:u w:val="single"/>
                </w:rPr>
                <w:t>21.8</w:t>
              </w:r>
            </w:hyperlink>
          </w:p>
        </w:tc>
        <w:tc>
          <w:tcPr>
            <w:tcW w:w="9497"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решение совокупных задач воспитания</w:t>
            </w:r>
          </w:p>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(Приобщение к ценностям «Культура», «Красота»)</w:t>
            </w:r>
          </w:p>
        </w:tc>
        <w:tc>
          <w:tcPr>
            <w:tcW w:w="2693" w:type="dxa"/>
          </w:tcPr>
          <w:p w:rsidR="00AC6EB6" w:rsidRPr="00C272D5"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все группы</w:t>
            </w:r>
          </w:p>
        </w:tc>
      </w:tr>
    </w:tbl>
    <w:p w:rsidR="00A667D1" w:rsidRDefault="00A667D1" w:rsidP="009217F5">
      <w:pPr>
        <w:spacing w:after="0" w:line="240" w:lineRule="auto"/>
        <w:ind w:left="420"/>
        <w:contextualSpacing/>
        <w:rPr>
          <w:rFonts w:ascii="Times New Roman" w:eastAsia="Calibri" w:hAnsi="Times New Roman" w:cs="Times New Roman"/>
          <w:sz w:val="28"/>
          <w:szCs w:val="28"/>
          <w:lang w:eastAsia="en-US"/>
        </w:rPr>
      </w:pPr>
      <w:r w:rsidRPr="00C272D5">
        <w:rPr>
          <w:rFonts w:ascii="Times New Roman" w:eastAsia="Calibri" w:hAnsi="Times New Roman" w:cs="Times New Roman"/>
          <w:sz w:val="28"/>
          <w:szCs w:val="28"/>
          <w:lang w:eastAsia="en-US"/>
        </w:rPr>
        <w:tab/>
      </w:r>
    </w:p>
    <w:p w:rsidR="00E90C0F" w:rsidRDefault="00E90C0F" w:rsidP="009217F5">
      <w:pPr>
        <w:spacing w:after="0" w:line="240" w:lineRule="auto"/>
        <w:ind w:left="420"/>
        <w:contextualSpacing/>
        <w:rPr>
          <w:rFonts w:ascii="Times New Roman" w:eastAsia="Calibri" w:hAnsi="Times New Roman" w:cs="Times New Roman"/>
          <w:sz w:val="28"/>
          <w:szCs w:val="28"/>
          <w:lang w:eastAsia="en-US"/>
        </w:rPr>
      </w:pPr>
    </w:p>
    <w:p w:rsidR="00E90C0F" w:rsidRDefault="00E90C0F" w:rsidP="009217F5">
      <w:pPr>
        <w:spacing w:after="0" w:line="240" w:lineRule="auto"/>
        <w:ind w:left="420"/>
        <w:contextualSpacing/>
        <w:rPr>
          <w:rFonts w:ascii="Times New Roman" w:eastAsia="Calibri" w:hAnsi="Times New Roman" w:cs="Times New Roman"/>
          <w:sz w:val="28"/>
          <w:szCs w:val="28"/>
          <w:lang w:eastAsia="en-US"/>
        </w:rPr>
      </w:pPr>
    </w:p>
    <w:p w:rsidR="00E90C0F" w:rsidRDefault="00E90C0F" w:rsidP="009217F5">
      <w:pPr>
        <w:spacing w:after="0" w:line="240" w:lineRule="auto"/>
        <w:ind w:left="420"/>
        <w:contextualSpacing/>
        <w:rPr>
          <w:rFonts w:ascii="Times New Roman" w:eastAsia="Calibri" w:hAnsi="Times New Roman" w:cs="Times New Roman"/>
          <w:sz w:val="28"/>
          <w:szCs w:val="28"/>
          <w:lang w:eastAsia="en-US"/>
        </w:rPr>
      </w:pPr>
    </w:p>
    <w:p w:rsidR="00E90C0F" w:rsidRDefault="00E90C0F" w:rsidP="009217F5">
      <w:pPr>
        <w:spacing w:after="0" w:line="240" w:lineRule="auto"/>
        <w:ind w:left="420"/>
        <w:contextualSpacing/>
        <w:rPr>
          <w:rFonts w:ascii="Times New Roman" w:eastAsia="Calibri" w:hAnsi="Times New Roman" w:cs="Times New Roman"/>
          <w:sz w:val="28"/>
          <w:szCs w:val="28"/>
          <w:lang w:eastAsia="en-US"/>
        </w:rPr>
      </w:pPr>
    </w:p>
    <w:p w:rsidR="00E90C0F" w:rsidRDefault="00E90C0F" w:rsidP="009217F5">
      <w:pPr>
        <w:spacing w:after="0" w:line="240" w:lineRule="auto"/>
        <w:ind w:left="420"/>
        <w:contextualSpacing/>
        <w:rPr>
          <w:rFonts w:ascii="Times New Roman" w:eastAsia="Calibri" w:hAnsi="Times New Roman" w:cs="Times New Roman"/>
          <w:sz w:val="28"/>
          <w:szCs w:val="28"/>
          <w:lang w:eastAsia="en-US"/>
        </w:rPr>
      </w:pPr>
    </w:p>
    <w:p w:rsidR="007573FE" w:rsidRDefault="007573FE" w:rsidP="009217F5">
      <w:pPr>
        <w:spacing w:after="0" w:line="240" w:lineRule="auto"/>
        <w:ind w:left="420"/>
        <w:contextualSpacing/>
        <w:rPr>
          <w:rFonts w:ascii="Times New Roman" w:eastAsia="Calibri" w:hAnsi="Times New Roman" w:cs="Times New Roman"/>
          <w:sz w:val="28"/>
          <w:szCs w:val="28"/>
          <w:lang w:eastAsia="en-US"/>
        </w:rPr>
      </w:pPr>
    </w:p>
    <w:p w:rsidR="00A667D1" w:rsidRDefault="00A667D1" w:rsidP="009217F5">
      <w:pPr>
        <w:spacing w:after="0" w:line="240" w:lineRule="auto"/>
        <w:ind w:left="42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Направления художественно-эстетического развития</w:t>
      </w:r>
    </w:p>
    <w:p w:rsidR="00A667D1" w:rsidRPr="00C272D5" w:rsidRDefault="00A667D1" w:rsidP="009217F5">
      <w:pPr>
        <w:spacing w:after="0" w:line="240" w:lineRule="auto"/>
        <w:ind w:left="420"/>
        <w:contextualSpacing/>
        <w:rPr>
          <w:rFonts w:ascii="Times New Roman" w:eastAsia="Calibri" w:hAnsi="Times New Roman" w:cs="Times New Roman"/>
          <w:sz w:val="28"/>
          <w:szCs w:val="28"/>
          <w:lang w:eastAsia="en-US"/>
        </w:rPr>
      </w:pPr>
    </w:p>
    <w:tbl>
      <w:tblPr>
        <w:tblStyle w:val="afa"/>
        <w:tblW w:w="14441" w:type="dxa"/>
        <w:tblLayout w:type="fixed"/>
        <w:tblLook w:val="04A0"/>
      </w:tblPr>
      <w:tblGrid>
        <w:gridCol w:w="2235"/>
        <w:gridCol w:w="1562"/>
        <w:gridCol w:w="3969"/>
        <w:gridCol w:w="13"/>
        <w:gridCol w:w="1404"/>
        <w:gridCol w:w="851"/>
        <w:gridCol w:w="850"/>
        <w:gridCol w:w="13"/>
        <w:gridCol w:w="696"/>
        <w:gridCol w:w="13"/>
        <w:gridCol w:w="696"/>
        <w:gridCol w:w="13"/>
        <w:gridCol w:w="696"/>
        <w:gridCol w:w="13"/>
        <w:gridCol w:w="695"/>
        <w:gridCol w:w="13"/>
        <w:gridCol w:w="696"/>
        <w:gridCol w:w="13"/>
      </w:tblGrid>
      <w:tr w:rsidR="00A667D1" w:rsidRPr="00AC6EB6" w:rsidTr="00AC6EB6">
        <w:trPr>
          <w:gridAfter w:val="1"/>
          <w:wAfter w:w="13" w:type="dxa"/>
          <w:trHeight w:val="565"/>
        </w:trPr>
        <w:tc>
          <w:tcPr>
            <w:tcW w:w="7766" w:type="dxa"/>
            <w:gridSpan w:val="3"/>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Выделенные направления (сферы, области)</w:t>
            </w:r>
          </w:p>
        </w:tc>
        <w:tc>
          <w:tcPr>
            <w:tcW w:w="1417"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От 2 месяцев до 1 года</w:t>
            </w:r>
          </w:p>
        </w:tc>
        <w:tc>
          <w:tcPr>
            <w:tcW w:w="1701"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От 1 года</w:t>
            </w:r>
          </w:p>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до 2 лет</w:t>
            </w:r>
          </w:p>
        </w:tc>
        <w:tc>
          <w:tcPr>
            <w:tcW w:w="709"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2-3 года</w:t>
            </w:r>
          </w:p>
        </w:tc>
        <w:tc>
          <w:tcPr>
            <w:tcW w:w="709"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3-4 года</w:t>
            </w:r>
          </w:p>
        </w:tc>
        <w:tc>
          <w:tcPr>
            <w:tcW w:w="709"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4-5 лет</w:t>
            </w:r>
          </w:p>
        </w:tc>
        <w:tc>
          <w:tcPr>
            <w:tcW w:w="708"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5-6 лет</w:t>
            </w:r>
          </w:p>
        </w:tc>
        <w:tc>
          <w:tcPr>
            <w:tcW w:w="709" w:type="dxa"/>
            <w:gridSpan w:val="2"/>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6-7 лет</w:t>
            </w:r>
          </w:p>
        </w:tc>
      </w:tr>
      <w:tr w:rsidR="00A667D1" w:rsidRPr="00AC6EB6" w:rsidTr="00AC6EB6">
        <w:trPr>
          <w:gridAfter w:val="1"/>
          <w:wAfter w:w="13" w:type="dxa"/>
          <w:trHeight w:val="489"/>
        </w:trPr>
        <w:tc>
          <w:tcPr>
            <w:tcW w:w="7766" w:type="dxa"/>
            <w:gridSpan w:val="3"/>
            <w:vMerge/>
          </w:tcPr>
          <w:p w:rsidR="00A667D1" w:rsidRPr="00AC6EB6" w:rsidRDefault="00A667D1" w:rsidP="009217F5">
            <w:pPr>
              <w:contextualSpacing/>
              <w:jc w:val="both"/>
              <w:rPr>
                <w:rFonts w:ascii="Times New Roman" w:hAnsi="Times New Roman"/>
                <w:sz w:val="28"/>
                <w:szCs w:val="28"/>
              </w:rPr>
            </w:pPr>
          </w:p>
        </w:tc>
        <w:tc>
          <w:tcPr>
            <w:tcW w:w="1417" w:type="dxa"/>
            <w:gridSpan w:val="2"/>
            <w:vMerge/>
          </w:tcPr>
          <w:p w:rsidR="00A667D1" w:rsidRPr="00AC6EB6" w:rsidRDefault="00A667D1" w:rsidP="009217F5">
            <w:pPr>
              <w:contextualSpacing/>
              <w:jc w:val="both"/>
              <w:rPr>
                <w:rFonts w:ascii="Times New Roman" w:hAnsi="Times New Roman"/>
                <w:sz w:val="28"/>
                <w:szCs w:val="28"/>
              </w:rPr>
            </w:pPr>
          </w:p>
        </w:tc>
        <w:tc>
          <w:tcPr>
            <w:tcW w:w="851" w:type="dxa"/>
          </w:tcPr>
          <w:p w:rsidR="00AC6EB6" w:rsidRDefault="0065294D" w:rsidP="0065294D">
            <w:pPr>
              <w:contextualSpacing/>
              <w:jc w:val="both"/>
              <w:rPr>
                <w:rFonts w:ascii="Times New Roman" w:hAnsi="Times New Roman"/>
              </w:rPr>
            </w:pPr>
            <w:r w:rsidRPr="00AC6EB6">
              <w:rPr>
                <w:rFonts w:ascii="Times New Roman" w:hAnsi="Times New Roman"/>
              </w:rPr>
              <w:t>Д</w:t>
            </w:r>
            <w:r w:rsidR="00A667D1" w:rsidRPr="00AC6EB6">
              <w:rPr>
                <w:rFonts w:ascii="Times New Roman" w:hAnsi="Times New Roman"/>
              </w:rPr>
              <w:t>о</w:t>
            </w:r>
            <w:r w:rsidRPr="00AC6EB6">
              <w:rPr>
                <w:rFonts w:ascii="Times New Roman" w:hAnsi="Times New Roman"/>
              </w:rPr>
              <w:t xml:space="preserve"> </w:t>
            </w:r>
            <w:r w:rsidR="00A667D1" w:rsidRPr="00AC6EB6">
              <w:rPr>
                <w:rFonts w:ascii="Times New Roman" w:hAnsi="Times New Roman"/>
              </w:rPr>
              <w:t>1г.</w:t>
            </w:r>
          </w:p>
          <w:p w:rsidR="00A667D1" w:rsidRPr="00AC6EB6" w:rsidRDefault="00A667D1" w:rsidP="0065294D">
            <w:pPr>
              <w:contextualSpacing/>
              <w:jc w:val="both"/>
              <w:rPr>
                <w:rFonts w:ascii="Times New Roman" w:hAnsi="Times New Roman"/>
              </w:rPr>
            </w:pPr>
            <w:r w:rsidRPr="00AC6EB6">
              <w:rPr>
                <w:rFonts w:ascii="Times New Roman" w:hAnsi="Times New Roman"/>
              </w:rPr>
              <w:t>6 м.</w:t>
            </w:r>
          </w:p>
        </w:tc>
        <w:tc>
          <w:tcPr>
            <w:tcW w:w="850" w:type="dxa"/>
          </w:tcPr>
          <w:p w:rsidR="00AC6EB6" w:rsidRDefault="00A667D1" w:rsidP="0065294D">
            <w:pPr>
              <w:contextualSpacing/>
              <w:jc w:val="both"/>
              <w:rPr>
                <w:rFonts w:ascii="Times New Roman" w:hAnsi="Times New Roman"/>
              </w:rPr>
            </w:pPr>
            <w:r w:rsidRPr="00AC6EB6">
              <w:rPr>
                <w:rFonts w:ascii="Times New Roman" w:hAnsi="Times New Roman"/>
              </w:rPr>
              <w:t>от 1г.</w:t>
            </w:r>
          </w:p>
          <w:p w:rsidR="00A667D1" w:rsidRPr="00AC6EB6" w:rsidRDefault="00A667D1" w:rsidP="0065294D">
            <w:pPr>
              <w:contextualSpacing/>
              <w:jc w:val="both"/>
              <w:rPr>
                <w:rFonts w:ascii="Times New Roman" w:hAnsi="Times New Roman"/>
              </w:rPr>
            </w:pPr>
            <w:r w:rsidRPr="00AC6EB6">
              <w:rPr>
                <w:rFonts w:ascii="Times New Roman" w:hAnsi="Times New Roman"/>
              </w:rPr>
              <w:t xml:space="preserve"> 6м.</w:t>
            </w:r>
          </w:p>
        </w:tc>
        <w:tc>
          <w:tcPr>
            <w:tcW w:w="709" w:type="dxa"/>
            <w:gridSpan w:val="2"/>
            <w:vMerge/>
          </w:tcPr>
          <w:p w:rsidR="00A667D1" w:rsidRPr="00AC6EB6" w:rsidRDefault="00A667D1" w:rsidP="009217F5">
            <w:pPr>
              <w:contextualSpacing/>
              <w:jc w:val="both"/>
              <w:rPr>
                <w:rFonts w:ascii="Times New Roman" w:hAnsi="Times New Roman"/>
                <w:sz w:val="28"/>
                <w:szCs w:val="28"/>
              </w:rPr>
            </w:pPr>
          </w:p>
        </w:tc>
        <w:tc>
          <w:tcPr>
            <w:tcW w:w="709" w:type="dxa"/>
            <w:gridSpan w:val="2"/>
            <w:vMerge/>
          </w:tcPr>
          <w:p w:rsidR="00A667D1" w:rsidRPr="00AC6EB6" w:rsidRDefault="00A667D1" w:rsidP="009217F5">
            <w:pPr>
              <w:contextualSpacing/>
              <w:jc w:val="both"/>
              <w:rPr>
                <w:rFonts w:ascii="Times New Roman" w:hAnsi="Times New Roman"/>
                <w:sz w:val="28"/>
                <w:szCs w:val="28"/>
              </w:rPr>
            </w:pPr>
          </w:p>
        </w:tc>
        <w:tc>
          <w:tcPr>
            <w:tcW w:w="709" w:type="dxa"/>
            <w:gridSpan w:val="2"/>
            <w:vMerge/>
          </w:tcPr>
          <w:p w:rsidR="00A667D1" w:rsidRPr="00AC6EB6" w:rsidRDefault="00A667D1" w:rsidP="009217F5">
            <w:pPr>
              <w:contextualSpacing/>
              <w:jc w:val="both"/>
              <w:rPr>
                <w:rFonts w:ascii="Times New Roman" w:hAnsi="Times New Roman"/>
                <w:sz w:val="28"/>
                <w:szCs w:val="28"/>
              </w:rPr>
            </w:pPr>
          </w:p>
        </w:tc>
        <w:tc>
          <w:tcPr>
            <w:tcW w:w="708" w:type="dxa"/>
            <w:gridSpan w:val="2"/>
            <w:vMerge/>
          </w:tcPr>
          <w:p w:rsidR="00A667D1" w:rsidRPr="00AC6EB6" w:rsidRDefault="00A667D1" w:rsidP="009217F5">
            <w:pPr>
              <w:contextualSpacing/>
              <w:jc w:val="both"/>
              <w:rPr>
                <w:rFonts w:ascii="Times New Roman" w:hAnsi="Times New Roman"/>
                <w:sz w:val="28"/>
                <w:szCs w:val="28"/>
              </w:rPr>
            </w:pPr>
          </w:p>
        </w:tc>
        <w:tc>
          <w:tcPr>
            <w:tcW w:w="709" w:type="dxa"/>
            <w:gridSpan w:val="2"/>
            <w:vMerge/>
          </w:tcPr>
          <w:p w:rsidR="00A667D1" w:rsidRPr="00AC6EB6" w:rsidRDefault="00A667D1" w:rsidP="009217F5">
            <w:pPr>
              <w:contextualSpacing/>
              <w:jc w:val="both"/>
              <w:rPr>
                <w:rFonts w:ascii="Times New Roman" w:hAnsi="Times New Roman"/>
                <w:sz w:val="28"/>
                <w:szCs w:val="28"/>
              </w:rPr>
            </w:pPr>
          </w:p>
        </w:tc>
      </w:tr>
      <w:tr w:rsidR="00A667D1" w:rsidRPr="00AC6EB6" w:rsidTr="00AC6EB6">
        <w:trPr>
          <w:gridAfter w:val="1"/>
          <w:wAfter w:w="13" w:type="dxa"/>
          <w:trHeight w:val="295"/>
        </w:trPr>
        <w:tc>
          <w:tcPr>
            <w:tcW w:w="7766" w:type="dxa"/>
            <w:gridSpan w:val="3"/>
            <w:vAlign w:val="center"/>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приобщение к искусству</w:t>
            </w:r>
          </w:p>
        </w:tc>
        <w:tc>
          <w:tcPr>
            <w:tcW w:w="3118" w:type="dxa"/>
            <w:gridSpan w:val="4"/>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Нет выделенных направлений</w:t>
            </w:r>
          </w:p>
        </w:tc>
        <w:tc>
          <w:tcPr>
            <w:tcW w:w="709" w:type="dxa"/>
            <w:gridSpan w:val="2"/>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изобразительная деятельность</w:t>
            </w:r>
          </w:p>
        </w:tc>
        <w:tc>
          <w:tcPr>
            <w:tcW w:w="1562" w:type="dxa"/>
            <w:vMerge w:val="restart"/>
          </w:tcPr>
          <w:p w:rsidR="00D2617C" w:rsidRPr="00AC6EB6" w:rsidRDefault="00D2617C" w:rsidP="009217F5">
            <w:pPr>
              <w:contextualSpacing/>
              <w:jc w:val="both"/>
              <w:rPr>
                <w:rFonts w:ascii="Times New Roman" w:hAnsi="Times New Roman"/>
                <w:sz w:val="28"/>
                <w:szCs w:val="28"/>
              </w:rPr>
            </w:pPr>
          </w:p>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рисование</w:t>
            </w:r>
          </w:p>
        </w:tc>
        <w:tc>
          <w:tcPr>
            <w:tcW w:w="396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предметное</w:t>
            </w:r>
          </w:p>
        </w:tc>
        <w:tc>
          <w:tcPr>
            <w:tcW w:w="3118" w:type="dxa"/>
            <w:gridSpan w:val="4"/>
            <w:vMerge/>
            <w:vAlign w:val="center"/>
          </w:tcPr>
          <w:p w:rsidR="00A667D1" w:rsidRPr="00AC6EB6" w:rsidRDefault="00A667D1" w:rsidP="009217F5">
            <w:pPr>
              <w:contextualSpacing/>
              <w:rPr>
                <w:rFonts w:ascii="Times New Roman" w:hAnsi="Times New Roman"/>
                <w:sz w:val="28"/>
                <w:szCs w:val="28"/>
              </w:rPr>
            </w:pPr>
          </w:p>
        </w:tc>
        <w:tc>
          <w:tcPr>
            <w:tcW w:w="709" w:type="dxa"/>
            <w:gridSpan w:val="2"/>
            <w:vMerge w:val="restart"/>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vMerge w:val="restart"/>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vMerge w:val="restart"/>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1562" w:type="dxa"/>
            <w:vMerge/>
          </w:tcPr>
          <w:p w:rsidR="00A667D1" w:rsidRPr="00AC6EB6" w:rsidRDefault="00A667D1" w:rsidP="009217F5">
            <w:pPr>
              <w:contextualSpacing/>
              <w:jc w:val="both"/>
              <w:rPr>
                <w:rFonts w:ascii="Times New Roman" w:hAnsi="Times New Roman"/>
                <w:sz w:val="28"/>
                <w:szCs w:val="28"/>
              </w:rPr>
            </w:pPr>
          </w:p>
        </w:tc>
        <w:tc>
          <w:tcPr>
            <w:tcW w:w="396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сюжетное</w:t>
            </w:r>
          </w:p>
        </w:tc>
        <w:tc>
          <w:tcPr>
            <w:tcW w:w="3118" w:type="dxa"/>
            <w:gridSpan w:val="4"/>
            <w:vMerge/>
            <w:vAlign w:val="center"/>
          </w:tcPr>
          <w:p w:rsidR="00A667D1" w:rsidRPr="00AC6EB6" w:rsidRDefault="00A667D1" w:rsidP="009217F5">
            <w:pPr>
              <w:contextualSpacing/>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1562" w:type="dxa"/>
            <w:vMerge/>
          </w:tcPr>
          <w:p w:rsidR="00A667D1" w:rsidRPr="00AC6EB6" w:rsidRDefault="00A667D1" w:rsidP="009217F5">
            <w:pPr>
              <w:contextualSpacing/>
              <w:jc w:val="both"/>
              <w:rPr>
                <w:rFonts w:ascii="Times New Roman" w:hAnsi="Times New Roman"/>
                <w:sz w:val="28"/>
                <w:szCs w:val="28"/>
              </w:rPr>
            </w:pPr>
          </w:p>
        </w:tc>
        <w:tc>
          <w:tcPr>
            <w:tcW w:w="396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декоративное</w:t>
            </w:r>
          </w:p>
        </w:tc>
        <w:tc>
          <w:tcPr>
            <w:tcW w:w="3118" w:type="dxa"/>
            <w:gridSpan w:val="4"/>
            <w:vMerge/>
            <w:vAlign w:val="center"/>
          </w:tcPr>
          <w:p w:rsidR="00A667D1" w:rsidRPr="00AC6EB6" w:rsidRDefault="00A667D1" w:rsidP="009217F5">
            <w:pPr>
              <w:contextualSpacing/>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9" w:type="dxa"/>
            <w:gridSpan w:val="2"/>
            <w:vMerge/>
          </w:tcPr>
          <w:p w:rsidR="00A667D1" w:rsidRPr="00AC6EB6" w:rsidRDefault="00A667D1" w:rsidP="009217F5">
            <w:pPr>
              <w:contextualSpacing/>
              <w:jc w:val="center"/>
              <w:rPr>
                <w:rFonts w:ascii="Times New Roman" w:hAnsi="Times New Roman"/>
                <w:sz w:val="28"/>
                <w:szCs w:val="28"/>
              </w:rPr>
            </w:pP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1562"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лепка</w:t>
            </w:r>
          </w:p>
        </w:tc>
        <w:tc>
          <w:tcPr>
            <w:tcW w:w="396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лепка</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1562" w:type="dxa"/>
            <w:vMerge/>
          </w:tcPr>
          <w:p w:rsidR="00A667D1" w:rsidRPr="00AC6EB6" w:rsidRDefault="00A667D1" w:rsidP="009217F5">
            <w:pPr>
              <w:contextualSpacing/>
              <w:jc w:val="both"/>
              <w:rPr>
                <w:rFonts w:ascii="Times New Roman" w:hAnsi="Times New Roman"/>
                <w:sz w:val="28"/>
                <w:szCs w:val="28"/>
              </w:rPr>
            </w:pPr>
          </w:p>
        </w:tc>
        <w:tc>
          <w:tcPr>
            <w:tcW w:w="3969"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 xml:space="preserve">декоративная </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553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аппликация</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553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народное декоративно-прикладное искусство</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2235" w:type="dxa"/>
            <w:vMerge/>
          </w:tcPr>
          <w:p w:rsidR="00A667D1" w:rsidRPr="00AC6EB6" w:rsidRDefault="00A667D1" w:rsidP="009217F5">
            <w:pPr>
              <w:contextualSpacing/>
              <w:jc w:val="both"/>
              <w:rPr>
                <w:rFonts w:ascii="Times New Roman" w:hAnsi="Times New Roman"/>
                <w:sz w:val="28"/>
                <w:szCs w:val="28"/>
              </w:rPr>
            </w:pPr>
          </w:p>
        </w:tc>
        <w:tc>
          <w:tcPr>
            <w:tcW w:w="553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прикладное творчество</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7766"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конструктивная деятельность</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музыкальная деятельность</w:t>
            </w: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слушанье</w:t>
            </w:r>
          </w:p>
        </w:tc>
        <w:tc>
          <w:tcPr>
            <w:tcW w:w="3118" w:type="dxa"/>
            <w:gridSpan w:val="4"/>
            <w:vMerge w:val="restart"/>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tcPr>
          <w:p w:rsidR="00A667D1" w:rsidRPr="00AC6EB6" w:rsidRDefault="00A667D1" w:rsidP="009217F5">
            <w:pPr>
              <w:contextualSpacing/>
              <w:jc w:val="both"/>
              <w:rPr>
                <w:rFonts w:ascii="Times New Roman" w:hAnsi="Times New Roman"/>
                <w:sz w:val="28"/>
                <w:szCs w:val="28"/>
              </w:rPr>
            </w:pP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пение</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tcPr>
          <w:p w:rsidR="00A667D1" w:rsidRPr="00AC6EB6" w:rsidRDefault="00A667D1" w:rsidP="009217F5">
            <w:pPr>
              <w:contextualSpacing/>
              <w:jc w:val="both"/>
              <w:rPr>
                <w:rFonts w:ascii="Times New Roman" w:hAnsi="Times New Roman"/>
                <w:sz w:val="28"/>
                <w:szCs w:val="28"/>
              </w:rPr>
            </w:pP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музыкально ритмические движения</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tcPr>
          <w:p w:rsidR="00A667D1" w:rsidRPr="00AC6EB6" w:rsidRDefault="00A667D1" w:rsidP="009217F5">
            <w:pPr>
              <w:contextualSpacing/>
              <w:jc w:val="both"/>
              <w:rPr>
                <w:rFonts w:ascii="Times New Roman" w:hAnsi="Times New Roman"/>
                <w:sz w:val="28"/>
                <w:szCs w:val="28"/>
              </w:rPr>
            </w:pP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песенное творчество</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tcPr>
          <w:p w:rsidR="00A667D1" w:rsidRPr="00AC6EB6" w:rsidRDefault="00A667D1" w:rsidP="009217F5">
            <w:pPr>
              <w:contextualSpacing/>
              <w:jc w:val="both"/>
              <w:rPr>
                <w:rFonts w:ascii="Times New Roman" w:hAnsi="Times New Roman"/>
                <w:sz w:val="28"/>
                <w:szCs w:val="28"/>
              </w:rPr>
            </w:pP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танцевально - игровое творчество</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c>
          <w:tcPr>
            <w:tcW w:w="2235" w:type="dxa"/>
            <w:vMerge/>
          </w:tcPr>
          <w:p w:rsidR="00A667D1" w:rsidRPr="00AC6EB6" w:rsidRDefault="00A667D1" w:rsidP="009217F5">
            <w:pPr>
              <w:contextualSpacing/>
              <w:jc w:val="both"/>
              <w:rPr>
                <w:rFonts w:ascii="Times New Roman" w:hAnsi="Times New Roman"/>
                <w:sz w:val="28"/>
                <w:szCs w:val="28"/>
              </w:rPr>
            </w:pPr>
          </w:p>
        </w:tc>
        <w:tc>
          <w:tcPr>
            <w:tcW w:w="5544"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игра на детских музыкальных инструментах</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AC6EB6" w:rsidTr="00AC6EB6">
        <w:trPr>
          <w:gridAfter w:val="1"/>
          <w:wAfter w:w="13" w:type="dxa"/>
        </w:trPr>
        <w:tc>
          <w:tcPr>
            <w:tcW w:w="7766"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театрализованная деятельность</w:t>
            </w:r>
          </w:p>
        </w:tc>
        <w:tc>
          <w:tcPr>
            <w:tcW w:w="3118" w:type="dxa"/>
            <w:gridSpan w:val="4"/>
            <w:vMerge w:val="restart"/>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r w:rsidR="00A667D1" w:rsidRPr="00495FA8" w:rsidTr="00AC6EB6">
        <w:trPr>
          <w:gridAfter w:val="1"/>
          <w:wAfter w:w="13" w:type="dxa"/>
        </w:trPr>
        <w:tc>
          <w:tcPr>
            <w:tcW w:w="7766"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культурно-досуговая деятельность</w:t>
            </w:r>
          </w:p>
        </w:tc>
        <w:tc>
          <w:tcPr>
            <w:tcW w:w="3118" w:type="dxa"/>
            <w:gridSpan w:val="4"/>
            <w:vMerge/>
          </w:tcPr>
          <w:p w:rsidR="00A667D1" w:rsidRPr="00AC6EB6" w:rsidRDefault="00A667D1" w:rsidP="009217F5">
            <w:pPr>
              <w:contextualSpacing/>
              <w:jc w:val="both"/>
              <w:rPr>
                <w:rFonts w:ascii="Times New Roman" w:hAnsi="Times New Roman"/>
                <w:sz w:val="28"/>
                <w:szCs w:val="28"/>
              </w:rPr>
            </w:pP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8" w:type="dxa"/>
            <w:gridSpan w:val="2"/>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c>
          <w:tcPr>
            <w:tcW w:w="709" w:type="dxa"/>
            <w:gridSpan w:val="2"/>
          </w:tcPr>
          <w:p w:rsidR="00A667D1" w:rsidRPr="00495FA8" w:rsidRDefault="00A667D1" w:rsidP="009217F5">
            <w:pPr>
              <w:contextualSpacing/>
              <w:jc w:val="center"/>
              <w:rPr>
                <w:rFonts w:ascii="Times New Roman" w:hAnsi="Times New Roman"/>
                <w:sz w:val="28"/>
                <w:szCs w:val="28"/>
              </w:rPr>
            </w:pPr>
            <w:r w:rsidRPr="00AC6EB6">
              <w:rPr>
                <w:rFonts w:ascii="Times New Roman" w:hAnsi="Times New Roman"/>
                <w:sz w:val="28"/>
                <w:szCs w:val="28"/>
              </w:rPr>
              <w:t>+</w:t>
            </w:r>
          </w:p>
        </w:tc>
      </w:tr>
    </w:tbl>
    <w:p w:rsidR="00A667D1" w:rsidRPr="00C272D5" w:rsidRDefault="00A667D1" w:rsidP="009217F5">
      <w:pPr>
        <w:spacing w:after="0" w:line="240" w:lineRule="auto"/>
        <w:ind w:left="420"/>
        <w:contextualSpacing/>
        <w:rPr>
          <w:rFonts w:ascii="Times New Roman" w:eastAsia="Calibri" w:hAnsi="Times New Roman" w:cs="Times New Roman"/>
          <w:sz w:val="28"/>
          <w:szCs w:val="28"/>
          <w:lang w:eastAsia="en-US"/>
        </w:rPr>
      </w:pPr>
    </w:p>
    <w:p w:rsidR="00E90C0F" w:rsidRDefault="00E90C0F" w:rsidP="00B35A82">
      <w:pPr>
        <w:pStyle w:val="2f1"/>
        <w:shd w:val="clear" w:color="auto" w:fill="auto"/>
        <w:spacing w:line="240" w:lineRule="auto"/>
        <w:ind w:left="20" w:firstLine="720"/>
        <w:contextualSpacing/>
        <w:rPr>
          <w:rFonts w:cs="Times New Roman"/>
          <w:b/>
          <w:sz w:val="32"/>
          <w:szCs w:val="32"/>
        </w:rPr>
      </w:pPr>
    </w:p>
    <w:p w:rsidR="00E90C0F" w:rsidRDefault="00E90C0F" w:rsidP="00B35A82">
      <w:pPr>
        <w:pStyle w:val="2f1"/>
        <w:shd w:val="clear" w:color="auto" w:fill="auto"/>
        <w:spacing w:line="240" w:lineRule="auto"/>
        <w:ind w:left="20" w:firstLine="720"/>
        <w:contextualSpacing/>
        <w:rPr>
          <w:rFonts w:cs="Times New Roman"/>
          <w:b/>
          <w:sz w:val="32"/>
          <w:szCs w:val="32"/>
        </w:rPr>
      </w:pPr>
    </w:p>
    <w:p w:rsidR="00B35A82" w:rsidRPr="00B35A82" w:rsidRDefault="00B35A82" w:rsidP="00B35A82">
      <w:pPr>
        <w:pStyle w:val="2f1"/>
        <w:shd w:val="clear" w:color="auto" w:fill="auto"/>
        <w:spacing w:line="240" w:lineRule="auto"/>
        <w:ind w:left="20" w:firstLine="720"/>
        <w:contextualSpacing/>
        <w:rPr>
          <w:rFonts w:cs="Times New Roman"/>
          <w:b/>
          <w:sz w:val="32"/>
          <w:szCs w:val="32"/>
        </w:rPr>
      </w:pPr>
      <w:r w:rsidRPr="00B35A82">
        <w:rPr>
          <w:rFonts w:cs="Times New Roman"/>
          <w:b/>
          <w:sz w:val="32"/>
          <w:szCs w:val="32"/>
        </w:rPr>
        <w:lastRenderedPageBreak/>
        <w:t>Художественно-эстетическое развитие.</w:t>
      </w:r>
    </w:p>
    <w:p w:rsidR="00B35A82" w:rsidRPr="00B35A82" w:rsidRDefault="00B35A82" w:rsidP="00B35A82">
      <w:pPr>
        <w:pStyle w:val="2f1"/>
        <w:widowControl w:val="0"/>
        <w:shd w:val="clear" w:color="auto" w:fill="auto"/>
        <w:tabs>
          <w:tab w:val="left" w:pos="1369"/>
        </w:tabs>
        <w:spacing w:line="240" w:lineRule="auto"/>
        <w:ind w:left="740" w:firstLine="0"/>
        <w:contextualSpacing/>
        <w:rPr>
          <w:rFonts w:cs="Times New Roman"/>
          <w:sz w:val="28"/>
          <w:szCs w:val="28"/>
        </w:rPr>
      </w:pPr>
      <w:r w:rsidRPr="00B35A82">
        <w:rPr>
          <w:rFonts w:cs="Times New Roman"/>
          <w:b/>
          <w:sz w:val="32"/>
          <w:szCs w:val="32"/>
          <w:u w:val="single"/>
        </w:rPr>
        <w:t>От 2 месяцев до 1 года</w:t>
      </w:r>
      <w:r w:rsidRPr="00B35A82">
        <w:rPr>
          <w:rFonts w:cs="Times New Roman"/>
          <w:sz w:val="28"/>
          <w:szCs w:val="28"/>
        </w:rPr>
        <w:t>.</w:t>
      </w:r>
    </w:p>
    <w:p w:rsidR="00B35A82" w:rsidRPr="00B35A82" w:rsidRDefault="00B35A82" w:rsidP="00B35A82">
      <w:pPr>
        <w:pStyle w:val="2f1"/>
        <w:widowControl w:val="0"/>
        <w:shd w:val="clear" w:color="auto" w:fill="auto"/>
        <w:tabs>
          <w:tab w:val="left" w:pos="1556"/>
        </w:tabs>
        <w:spacing w:line="240" w:lineRule="auto"/>
        <w:ind w:left="74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B35A82">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98"/>
        </w:numPr>
        <w:shd w:val="clear" w:color="auto" w:fill="auto"/>
        <w:tabs>
          <w:tab w:val="left" w:pos="1066"/>
        </w:tabs>
        <w:spacing w:line="240" w:lineRule="auto"/>
        <w:ind w:left="20" w:right="20" w:firstLine="720"/>
        <w:contextualSpacing/>
        <w:rPr>
          <w:rFonts w:cs="Times New Roman"/>
          <w:sz w:val="28"/>
          <w:szCs w:val="28"/>
        </w:rPr>
      </w:pPr>
      <w:r w:rsidRPr="00B35A82">
        <w:rPr>
          <w:rFonts w:cs="Times New Roman"/>
          <w:sz w:val="28"/>
          <w:szCs w:val="28"/>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35A82" w:rsidRPr="00B35A82" w:rsidRDefault="00B35A82" w:rsidP="009E1968">
      <w:pPr>
        <w:pStyle w:val="2f1"/>
        <w:widowControl w:val="0"/>
        <w:numPr>
          <w:ilvl w:val="0"/>
          <w:numId w:val="98"/>
        </w:numPr>
        <w:shd w:val="clear" w:color="auto" w:fill="auto"/>
        <w:tabs>
          <w:tab w:val="left" w:pos="1148"/>
        </w:tabs>
        <w:spacing w:line="240" w:lineRule="auto"/>
        <w:ind w:left="20" w:right="20" w:firstLine="720"/>
        <w:contextualSpacing/>
        <w:rPr>
          <w:rFonts w:cs="Times New Roman"/>
          <w:sz w:val="28"/>
          <w:szCs w:val="28"/>
        </w:rPr>
      </w:pPr>
      <w:r w:rsidRPr="00B35A82">
        <w:rPr>
          <w:rFonts w:cs="Times New Roman"/>
          <w:sz w:val="28"/>
          <w:szCs w:val="28"/>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B35A82" w:rsidRPr="00B35A82" w:rsidRDefault="00B35A82" w:rsidP="009E1968">
      <w:pPr>
        <w:pStyle w:val="2f1"/>
        <w:widowControl w:val="0"/>
        <w:numPr>
          <w:ilvl w:val="0"/>
          <w:numId w:val="98"/>
        </w:numPr>
        <w:shd w:val="clear" w:color="auto" w:fill="auto"/>
        <w:tabs>
          <w:tab w:val="left" w:pos="1062"/>
        </w:tabs>
        <w:spacing w:line="240" w:lineRule="auto"/>
        <w:ind w:left="20" w:right="20" w:firstLine="720"/>
        <w:contextualSpacing/>
        <w:rPr>
          <w:rFonts w:cs="Times New Roman"/>
          <w:sz w:val="28"/>
          <w:szCs w:val="28"/>
        </w:rPr>
      </w:pPr>
      <w:r w:rsidRPr="00B35A82">
        <w:rPr>
          <w:rFonts w:cs="Times New Roman"/>
          <w:sz w:val="28"/>
          <w:szCs w:val="28"/>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B35A82" w:rsidRPr="00B35A82" w:rsidRDefault="00B35A82" w:rsidP="00B35A82">
      <w:pPr>
        <w:pStyle w:val="2f1"/>
        <w:widowControl w:val="0"/>
        <w:shd w:val="clear" w:color="auto" w:fill="auto"/>
        <w:tabs>
          <w:tab w:val="left" w:pos="1575"/>
        </w:tabs>
        <w:spacing w:line="240" w:lineRule="auto"/>
        <w:ind w:left="740" w:firstLine="0"/>
        <w:contextualSpacing/>
        <w:rPr>
          <w:rFonts w:cs="Times New Roman"/>
          <w:b/>
          <w:sz w:val="28"/>
          <w:szCs w:val="28"/>
        </w:rPr>
      </w:pPr>
      <w:r w:rsidRPr="00B35A82">
        <w:rPr>
          <w:rFonts w:cs="Times New Roman"/>
          <w:b/>
          <w:sz w:val="28"/>
          <w:szCs w:val="28"/>
        </w:rPr>
        <w:t>Содержание образовательной деятельности.</w:t>
      </w:r>
    </w:p>
    <w:p w:rsidR="00B35A82" w:rsidRPr="00B35A82" w:rsidRDefault="00B35A82" w:rsidP="009E1968">
      <w:pPr>
        <w:pStyle w:val="2f1"/>
        <w:widowControl w:val="0"/>
        <w:numPr>
          <w:ilvl w:val="0"/>
          <w:numId w:val="99"/>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35A82" w:rsidRPr="00B35A82" w:rsidRDefault="00B35A82" w:rsidP="009E1968">
      <w:pPr>
        <w:pStyle w:val="2f1"/>
        <w:widowControl w:val="0"/>
        <w:numPr>
          <w:ilvl w:val="0"/>
          <w:numId w:val="99"/>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35A82" w:rsidRPr="00B35A82" w:rsidRDefault="00B35A82" w:rsidP="009E1968">
      <w:pPr>
        <w:pStyle w:val="2f1"/>
        <w:widowControl w:val="0"/>
        <w:numPr>
          <w:ilvl w:val="0"/>
          <w:numId w:val="99"/>
        </w:numPr>
        <w:shd w:val="clear" w:color="auto" w:fill="auto"/>
        <w:tabs>
          <w:tab w:val="left" w:pos="1038"/>
        </w:tabs>
        <w:spacing w:line="240" w:lineRule="auto"/>
        <w:ind w:left="20" w:right="20" w:firstLine="700"/>
        <w:contextualSpacing/>
        <w:rPr>
          <w:rFonts w:cs="Times New Roman"/>
          <w:sz w:val="28"/>
          <w:szCs w:val="28"/>
        </w:rPr>
      </w:pPr>
      <w:r w:rsidRPr="00B35A82">
        <w:rPr>
          <w:rFonts w:cs="Times New Roman"/>
          <w:sz w:val="28"/>
          <w:szCs w:val="28"/>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573FE" w:rsidRDefault="007573FE" w:rsidP="00B35A82">
      <w:pPr>
        <w:pStyle w:val="2f1"/>
        <w:widowControl w:val="0"/>
        <w:shd w:val="clear" w:color="auto" w:fill="auto"/>
        <w:tabs>
          <w:tab w:val="left" w:pos="1349"/>
        </w:tabs>
        <w:spacing w:line="240" w:lineRule="auto"/>
        <w:ind w:left="720" w:firstLine="0"/>
        <w:contextualSpacing/>
        <w:rPr>
          <w:rFonts w:cs="Times New Roman"/>
          <w:b/>
          <w:sz w:val="28"/>
          <w:szCs w:val="28"/>
          <w:u w:val="single"/>
        </w:rPr>
      </w:pPr>
    </w:p>
    <w:p w:rsidR="00B35A82" w:rsidRPr="00B35A82" w:rsidRDefault="00B35A82" w:rsidP="00B35A82">
      <w:pPr>
        <w:pStyle w:val="2f1"/>
        <w:widowControl w:val="0"/>
        <w:shd w:val="clear" w:color="auto" w:fill="auto"/>
        <w:tabs>
          <w:tab w:val="left" w:pos="1349"/>
        </w:tabs>
        <w:spacing w:line="240" w:lineRule="auto"/>
        <w:ind w:left="720" w:firstLine="0"/>
        <w:contextualSpacing/>
        <w:rPr>
          <w:rFonts w:cs="Times New Roman"/>
          <w:b/>
          <w:sz w:val="28"/>
          <w:szCs w:val="28"/>
          <w:u w:val="single"/>
        </w:rPr>
      </w:pPr>
      <w:r w:rsidRPr="00B35A82">
        <w:rPr>
          <w:rFonts w:cs="Times New Roman"/>
          <w:b/>
          <w:sz w:val="28"/>
          <w:szCs w:val="28"/>
          <w:u w:val="single"/>
        </w:rPr>
        <w:lastRenderedPageBreak/>
        <w:t>От 1 года до 2 лет.</w:t>
      </w:r>
    </w:p>
    <w:p w:rsidR="00B35A82" w:rsidRPr="00B35A82" w:rsidRDefault="00B35A82" w:rsidP="00B35A82">
      <w:pPr>
        <w:pStyle w:val="2f1"/>
        <w:widowControl w:val="0"/>
        <w:shd w:val="clear" w:color="auto" w:fill="auto"/>
        <w:tabs>
          <w:tab w:val="left" w:pos="1556"/>
        </w:tabs>
        <w:spacing w:line="240" w:lineRule="auto"/>
        <w:ind w:left="72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B35A82">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00"/>
        </w:numPr>
        <w:shd w:val="clear" w:color="auto" w:fill="auto"/>
        <w:tabs>
          <w:tab w:val="left" w:pos="994"/>
        </w:tabs>
        <w:spacing w:line="240" w:lineRule="auto"/>
        <w:ind w:left="20" w:firstLine="700"/>
        <w:contextualSpacing/>
        <w:rPr>
          <w:rFonts w:cs="Times New Roman"/>
          <w:sz w:val="28"/>
          <w:szCs w:val="28"/>
        </w:rPr>
      </w:pPr>
      <w:r w:rsidRPr="00B35A82">
        <w:rPr>
          <w:rFonts w:cs="Times New Roman"/>
          <w:sz w:val="28"/>
          <w:szCs w:val="28"/>
        </w:rPr>
        <w:t>от 1 года до 1 года 6 месяцев:</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создавать у детей радостное настроение при пении, движениях и игровых действиях под музыку;</w:t>
      </w:r>
    </w:p>
    <w:p w:rsidR="00B35A82" w:rsidRPr="00B35A82" w:rsidRDefault="00B35A82" w:rsidP="009E1968">
      <w:pPr>
        <w:pStyle w:val="2f1"/>
        <w:widowControl w:val="0"/>
        <w:numPr>
          <w:ilvl w:val="0"/>
          <w:numId w:val="100"/>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от 1 года 6 месяцев до 2 лет:</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обеспечивать возможности наблюдать за процессом рисования, лепки взрослого, вызывать к ним интерес;</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умение прислушиваться к словам песен и воспроизводить звукоподражания и простейшие интонации;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B35A82" w:rsidRPr="00B35A82" w:rsidRDefault="00B35A82" w:rsidP="00B35A82">
      <w:pPr>
        <w:pStyle w:val="2f1"/>
        <w:widowControl w:val="0"/>
        <w:shd w:val="clear" w:color="auto" w:fill="auto"/>
        <w:tabs>
          <w:tab w:val="left" w:pos="1560"/>
        </w:tabs>
        <w:spacing w:line="240" w:lineRule="auto"/>
        <w:ind w:left="720" w:firstLine="0"/>
        <w:contextualSpacing/>
        <w:rPr>
          <w:rFonts w:cs="Times New Roman"/>
          <w:b/>
          <w:sz w:val="28"/>
          <w:szCs w:val="28"/>
        </w:rPr>
      </w:pPr>
      <w:r w:rsidRPr="00B35A82">
        <w:rPr>
          <w:rFonts w:cs="Times New Roman"/>
          <w:b/>
          <w:sz w:val="28"/>
          <w:szCs w:val="28"/>
        </w:rPr>
        <w:t>Содержание образовательной деятельности.</w:t>
      </w:r>
    </w:p>
    <w:p w:rsidR="00B35A82" w:rsidRPr="00B35A82" w:rsidRDefault="00B35A82" w:rsidP="009E1968">
      <w:pPr>
        <w:pStyle w:val="2f1"/>
        <w:widowControl w:val="0"/>
        <w:numPr>
          <w:ilvl w:val="0"/>
          <w:numId w:val="101"/>
        </w:numPr>
        <w:shd w:val="clear" w:color="auto" w:fill="auto"/>
        <w:tabs>
          <w:tab w:val="left" w:pos="1028"/>
        </w:tabs>
        <w:spacing w:line="240" w:lineRule="auto"/>
        <w:ind w:left="20" w:right="20" w:firstLine="700"/>
        <w:contextualSpacing/>
        <w:rPr>
          <w:rFonts w:cs="Times New Roman"/>
          <w:sz w:val="28"/>
          <w:szCs w:val="28"/>
        </w:rPr>
      </w:pPr>
      <w:r w:rsidRPr="00B35A82">
        <w:rPr>
          <w:rFonts w:cs="Times New Roman"/>
          <w:sz w:val="28"/>
          <w:szCs w:val="28"/>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35A82" w:rsidRPr="00B35A82" w:rsidRDefault="00B35A82" w:rsidP="009E1968">
      <w:pPr>
        <w:pStyle w:val="2f1"/>
        <w:widowControl w:val="0"/>
        <w:numPr>
          <w:ilvl w:val="0"/>
          <w:numId w:val="101"/>
        </w:numPr>
        <w:shd w:val="clear" w:color="auto" w:fill="auto"/>
        <w:tabs>
          <w:tab w:val="left" w:pos="1033"/>
        </w:tabs>
        <w:spacing w:line="240" w:lineRule="auto"/>
        <w:ind w:left="20" w:right="20" w:firstLine="700"/>
        <w:contextualSpacing/>
        <w:rPr>
          <w:rFonts w:cs="Times New Roman"/>
          <w:sz w:val="28"/>
          <w:szCs w:val="28"/>
        </w:rPr>
      </w:pPr>
      <w:r w:rsidRPr="00B35A82">
        <w:rPr>
          <w:rFonts w:cs="Times New Roman"/>
          <w:sz w:val="28"/>
          <w:szCs w:val="28"/>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w:t>
      </w:r>
      <w:r w:rsidRPr="00B35A82">
        <w:rPr>
          <w:rFonts w:cs="Times New Roman"/>
          <w:sz w:val="28"/>
          <w:szCs w:val="28"/>
        </w:rPr>
        <w:lastRenderedPageBreak/>
        <w:t>взрослый исполнял мелодию.</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35A82" w:rsidRPr="00B35A82" w:rsidRDefault="00B35A82" w:rsidP="00B35A82">
      <w:pPr>
        <w:pStyle w:val="2f1"/>
        <w:widowControl w:val="0"/>
        <w:shd w:val="clear" w:color="auto" w:fill="auto"/>
        <w:tabs>
          <w:tab w:val="left" w:pos="1349"/>
        </w:tabs>
        <w:spacing w:line="240" w:lineRule="auto"/>
        <w:ind w:left="720" w:firstLine="0"/>
        <w:contextualSpacing/>
        <w:rPr>
          <w:rFonts w:cs="Times New Roman"/>
          <w:b/>
          <w:sz w:val="32"/>
          <w:szCs w:val="32"/>
          <w:u w:val="single"/>
        </w:rPr>
      </w:pPr>
      <w:r w:rsidRPr="00B35A82">
        <w:rPr>
          <w:rFonts w:cs="Times New Roman"/>
          <w:b/>
          <w:sz w:val="32"/>
          <w:szCs w:val="32"/>
          <w:u w:val="single"/>
        </w:rPr>
        <w:t>От 2 лет до 3 лет.</w:t>
      </w:r>
    </w:p>
    <w:p w:rsidR="00B35A82" w:rsidRPr="00B35A82" w:rsidRDefault="00B35A82" w:rsidP="00B35A82">
      <w:pPr>
        <w:pStyle w:val="2f1"/>
        <w:widowControl w:val="0"/>
        <w:shd w:val="clear" w:color="auto" w:fill="auto"/>
        <w:tabs>
          <w:tab w:val="left" w:pos="1556"/>
        </w:tabs>
        <w:spacing w:line="240" w:lineRule="auto"/>
        <w:ind w:left="72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B35A82">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02"/>
        </w:numPr>
        <w:shd w:val="clear" w:color="auto" w:fill="auto"/>
        <w:tabs>
          <w:tab w:val="left" w:pos="994"/>
        </w:tabs>
        <w:spacing w:line="240" w:lineRule="auto"/>
        <w:ind w:left="20" w:firstLine="700"/>
        <w:contextualSpacing/>
        <w:rPr>
          <w:rFonts w:cs="Times New Roman"/>
          <w:sz w:val="28"/>
          <w:szCs w:val="28"/>
        </w:rPr>
      </w:pPr>
      <w:r w:rsidRPr="00B35A82">
        <w:rPr>
          <w:rFonts w:cs="Times New Roman"/>
          <w:sz w:val="28"/>
          <w:szCs w:val="28"/>
        </w:rPr>
        <w:t>приобщение к искусству: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познакомить детей с народными игрушками (дымковской, богородской, матрешкой и другими);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поддерживать интерес к малым формам фольклора (пестушки, заклички, прибаутки);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35A82" w:rsidRPr="00B35A82" w:rsidRDefault="00B35A82" w:rsidP="009E1968">
      <w:pPr>
        <w:pStyle w:val="2f1"/>
        <w:widowControl w:val="0"/>
        <w:numPr>
          <w:ilvl w:val="0"/>
          <w:numId w:val="102"/>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изобразительная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интерес к изобразительной деятельности (рисованию, лепке) совместно со взрослым и самостоятельно;</w:t>
      </w:r>
    </w:p>
    <w:p w:rsidR="00B35A82" w:rsidRPr="00B35A82" w:rsidRDefault="00B35A82" w:rsidP="00B35A82">
      <w:pPr>
        <w:pStyle w:val="2f1"/>
        <w:shd w:val="clear" w:color="auto" w:fill="auto"/>
        <w:spacing w:line="240" w:lineRule="auto"/>
        <w:ind w:left="720" w:right="880"/>
        <w:contextualSpacing/>
        <w:rPr>
          <w:rFonts w:cs="Times New Roman"/>
          <w:sz w:val="28"/>
          <w:szCs w:val="28"/>
        </w:rPr>
      </w:pPr>
      <w:r w:rsidRPr="00B35A82">
        <w:rPr>
          <w:rFonts w:cs="Times New Roman"/>
          <w:sz w:val="28"/>
          <w:szCs w:val="28"/>
        </w:rPr>
        <w:lastRenderedPageBreak/>
        <w:t>развивать положительные эмоции на предложение нарисовать, слепить; научить правильно держать карандаш, кисть;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35A82" w:rsidRPr="00B35A82" w:rsidRDefault="00B35A82" w:rsidP="009E1968">
      <w:pPr>
        <w:pStyle w:val="2f1"/>
        <w:widowControl w:val="0"/>
        <w:numPr>
          <w:ilvl w:val="0"/>
          <w:numId w:val="102"/>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интерес к конструктивной деятельности, поддерживать желание детей строить самостоятельно;</w:t>
      </w:r>
    </w:p>
    <w:p w:rsidR="00B35A82" w:rsidRPr="00B35A82" w:rsidRDefault="00B35A82" w:rsidP="009E1968">
      <w:pPr>
        <w:pStyle w:val="2f1"/>
        <w:widowControl w:val="0"/>
        <w:numPr>
          <w:ilvl w:val="0"/>
          <w:numId w:val="102"/>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музыкальная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интерес к музыке, желание слушать музыку, подпевать, выполнять простейшие танцевальные движения;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35A82" w:rsidRPr="00B35A82" w:rsidRDefault="00B35A82" w:rsidP="009E1968">
      <w:pPr>
        <w:pStyle w:val="2f1"/>
        <w:widowControl w:val="0"/>
        <w:numPr>
          <w:ilvl w:val="0"/>
          <w:numId w:val="102"/>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способствовать проявлению самостоятельности, активности в игре с персонажами-игрушками;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умение следить за действиями заводных игрушек, сказочных героев, адекватно реагировать на них;</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способствовать формированию навыка перевоплощения в образы сказочных героев;</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B35A82" w:rsidRPr="00B35A82" w:rsidRDefault="00B35A82" w:rsidP="009E1968">
      <w:pPr>
        <w:pStyle w:val="2f1"/>
        <w:widowControl w:val="0"/>
        <w:numPr>
          <w:ilvl w:val="0"/>
          <w:numId w:val="102"/>
        </w:numPr>
        <w:shd w:val="clear" w:color="auto" w:fill="auto"/>
        <w:tabs>
          <w:tab w:val="left" w:pos="1038"/>
        </w:tabs>
        <w:spacing w:line="240" w:lineRule="auto"/>
        <w:ind w:left="20" w:firstLine="720"/>
        <w:contextualSpacing/>
        <w:rPr>
          <w:rFonts w:cs="Times New Roman"/>
          <w:sz w:val="28"/>
          <w:szCs w:val="28"/>
        </w:rPr>
      </w:pPr>
      <w:r w:rsidRPr="00B35A82">
        <w:rPr>
          <w:rFonts w:cs="Times New Roman"/>
          <w:sz w:val="28"/>
          <w:szCs w:val="28"/>
        </w:rPr>
        <w:t>культурно-досуговая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умение следить за действиями игрушек, сказочных героев, адекватно реагировать на них;</w:t>
      </w:r>
    </w:p>
    <w:p w:rsidR="00B35A82" w:rsidRPr="00B35A82" w:rsidRDefault="00B35A82" w:rsidP="00B35A82">
      <w:pPr>
        <w:pStyle w:val="2f1"/>
        <w:shd w:val="clear" w:color="auto" w:fill="auto"/>
        <w:spacing w:line="240" w:lineRule="auto"/>
        <w:ind w:left="20" w:firstLine="720"/>
        <w:contextualSpacing/>
        <w:rPr>
          <w:rFonts w:cs="Times New Roman"/>
          <w:sz w:val="28"/>
          <w:szCs w:val="28"/>
        </w:rPr>
      </w:pPr>
      <w:r w:rsidRPr="00B35A82">
        <w:rPr>
          <w:rFonts w:cs="Times New Roman"/>
          <w:sz w:val="28"/>
          <w:szCs w:val="28"/>
        </w:rPr>
        <w:t>формировать навык перевоплощения детей в образы сказочных героев.</w:t>
      </w:r>
    </w:p>
    <w:p w:rsidR="00E90C0F" w:rsidRDefault="00E90C0F" w:rsidP="00B35A82">
      <w:pPr>
        <w:pStyle w:val="2f1"/>
        <w:shd w:val="clear" w:color="auto" w:fill="auto"/>
        <w:spacing w:line="240" w:lineRule="auto"/>
        <w:ind w:left="20" w:firstLine="720"/>
        <w:contextualSpacing/>
        <w:rPr>
          <w:rFonts w:cs="Times New Roman"/>
          <w:b/>
          <w:sz w:val="28"/>
          <w:szCs w:val="28"/>
        </w:rPr>
      </w:pPr>
    </w:p>
    <w:p w:rsidR="00B35A82" w:rsidRPr="008474D3" w:rsidRDefault="00B35A82" w:rsidP="00B35A82">
      <w:pPr>
        <w:pStyle w:val="2f1"/>
        <w:shd w:val="clear" w:color="auto" w:fill="auto"/>
        <w:spacing w:line="240" w:lineRule="auto"/>
        <w:ind w:left="20" w:firstLine="720"/>
        <w:contextualSpacing/>
        <w:rPr>
          <w:rFonts w:cs="Times New Roman"/>
          <w:b/>
          <w:sz w:val="28"/>
          <w:szCs w:val="28"/>
        </w:rPr>
      </w:pPr>
      <w:r w:rsidRPr="008474D3">
        <w:rPr>
          <w:rFonts w:cs="Times New Roman"/>
          <w:b/>
          <w:sz w:val="28"/>
          <w:szCs w:val="28"/>
        </w:rPr>
        <w:t>Содержание образовательной деятельности.</w:t>
      </w:r>
    </w:p>
    <w:p w:rsidR="00B35A82" w:rsidRPr="008474D3" w:rsidRDefault="00B35A82" w:rsidP="009E1968">
      <w:pPr>
        <w:pStyle w:val="2f1"/>
        <w:widowControl w:val="0"/>
        <w:numPr>
          <w:ilvl w:val="1"/>
          <w:numId w:val="12"/>
        </w:numPr>
        <w:shd w:val="clear" w:color="auto" w:fill="auto"/>
        <w:tabs>
          <w:tab w:val="left" w:pos="1782"/>
        </w:tabs>
        <w:spacing w:line="240" w:lineRule="auto"/>
        <w:contextualSpacing/>
        <w:rPr>
          <w:rFonts w:cs="Times New Roman"/>
          <w:sz w:val="28"/>
          <w:szCs w:val="28"/>
          <w:u w:val="single"/>
        </w:rPr>
      </w:pPr>
      <w:r w:rsidRPr="008474D3">
        <w:rPr>
          <w:rFonts w:cs="Times New Roman"/>
          <w:sz w:val="28"/>
          <w:szCs w:val="28"/>
          <w:u w:val="single"/>
        </w:rPr>
        <w:t>Приобщение к искусству.</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35A82" w:rsidRPr="008474D3" w:rsidRDefault="00B35A82" w:rsidP="009E1968">
      <w:pPr>
        <w:pStyle w:val="2f1"/>
        <w:widowControl w:val="0"/>
        <w:numPr>
          <w:ilvl w:val="0"/>
          <w:numId w:val="12"/>
        </w:numPr>
        <w:shd w:val="clear" w:color="auto" w:fill="auto"/>
        <w:tabs>
          <w:tab w:val="left" w:pos="1777"/>
        </w:tabs>
        <w:spacing w:line="240" w:lineRule="auto"/>
        <w:contextualSpacing/>
        <w:rPr>
          <w:rFonts w:cs="Times New Roman"/>
          <w:sz w:val="28"/>
          <w:szCs w:val="28"/>
          <w:u w:val="single"/>
        </w:rPr>
      </w:pPr>
      <w:r w:rsidRPr="008474D3">
        <w:rPr>
          <w:rFonts w:cs="Times New Roman"/>
          <w:sz w:val="28"/>
          <w:szCs w:val="28"/>
          <w:u w:val="single"/>
        </w:rPr>
        <w:t>Изобразительная деятельность.</w:t>
      </w:r>
    </w:p>
    <w:p w:rsidR="00B35A82" w:rsidRPr="00B35A82" w:rsidRDefault="00B35A82" w:rsidP="009E1968">
      <w:pPr>
        <w:pStyle w:val="2f1"/>
        <w:widowControl w:val="0"/>
        <w:numPr>
          <w:ilvl w:val="0"/>
          <w:numId w:val="103"/>
        </w:numPr>
        <w:shd w:val="clear" w:color="auto" w:fill="auto"/>
        <w:tabs>
          <w:tab w:val="left" w:pos="1009"/>
        </w:tabs>
        <w:spacing w:line="240" w:lineRule="auto"/>
        <w:ind w:left="20" w:firstLine="720"/>
        <w:contextualSpacing/>
        <w:rPr>
          <w:rFonts w:cs="Times New Roman"/>
          <w:sz w:val="28"/>
          <w:szCs w:val="28"/>
        </w:rPr>
      </w:pPr>
      <w:r w:rsidRPr="00B35A82">
        <w:rPr>
          <w:rFonts w:cs="Times New Roman"/>
          <w:sz w:val="28"/>
          <w:szCs w:val="28"/>
        </w:rPr>
        <w:t>Рисование: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w:t>
      </w:r>
      <w:r w:rsidRPr="00B35A82">
        <w:rPr>
          <w:rFonts w:cs="Times New Roman"/>
          <w:sz w:val="28"/>
          <w:szCs w:val="28"/>
        </w:rPr>
        <w:lastRenderedPageBreak/>
        <w:t>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35A82" w:rsidRPr="00B35A82" w:rsidRDefault="00B35A82" w:rsidP="009E1968">
      <w:pPr>
        <w:pStyle w:val="2f1"/>
        <w:widowControl w:val="0"/>
        <w:numPr>
          <w:ilvl w:val="0"/>
          <w:numId w:val="103"/>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Лепка: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35A82" w:rsidRPr="008474D3" w:rsidRDefault="00B35A82" w:rsidP="009E1968">
      <w:pPr>
        <w:pStyle w:val="2f1"/>
        <w:widowControl w:val="0"/>
        <w:numPr>
          <w:ilvl w:val="0"/>
          <w:numId w:val="12"/>
        </w:numPr>
        <w:shd w:val="clear" w:color="auto" w:fill="auto"/>
        <w:tabs>
          <w:tab w:val="left" w:pos="1757"/>
        </w:tabs>
        <w:spacing w:line="240" w:lineRule="auto"/>
        <w:contextualSpacing/>
        <w:rPr>
          <w:rFonts w:cs="Times New Roman"/>
          <w:sz w:val="28"/>
          <w:szCs w:val="28"/>
          <w:u w:val="single"/>
        </w:rPr>
      </w:pPr>
      <w:r w:rsidRPr="008474D3">
        <w:rPr>
          <w:rFonts w:cs="Times New Roman"/>
          <w:sz w:val="28"/>
          <w:szCs w:val="28"/>
          <w:u w:val="single"/>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35A82" w:rsidRPr="008474D3" w:rsidRDefault="00B35A82" w:rsidP="009E1968">
      <w:pPr>
        <w:pStyle w:val="2f1"/>
        <w:widowControl w:val="0"/>
        <w:numPr>
          <w:ilvl w:val="0"/>
          <w:numId w:val="12"/>
        </w:numPr>
        <w:shd w:val="clear" w:color="auto" w:fill="auto"/>
        <w:tabs>
          <w:tab w:val="left" w:pos="1762"/>
        </w:tabs>
        <w:spacing w:line="240" w:lineRule="auto"/>
        <w:contextualSpacing/>
        <w:rPr>
          <w:rFonts w:cs="Times New Roman"/>
          <w:sz w:val="28"/>
          <w:szCs w:val="28"/>
          <w:u w:val="single"/>
        </w:rPr>
      </w:pPr>
      <w:r w:rsidRPr="008474D3">
        <w:rPr>
          <w:rFonts w:cs="Times New Roman"/>
          <w:sz w:val="28"/>
          <w:szCs w:val="28"/>
          <w:u w:val="single"/>
        </w:rPr>
        <w:t>Музыкальная деятельность.</w:t>
      </w:r>
    </w:p>
    <w:p w:rsidR="00B35A82" w:rsidRPr="00B35A82" w:rsidRDefault="00B35A82" w:rsidP="009E1968">
      <w:pPr>
        <w:pStyle w:val="2f1"/>
        <w:widowControl w:val="0"/>
        <w:numPr>
          <w:ilvl w:val="0"/>
          <w:numId w:val="104"/>
        </w:numPr>
        <w:shd w:val="clear" w:color="auto" w:fill="auto"/>
        <w:tabs>
          <w:tab w:val="left" w:pos="1076"/>
        </w:tabs>
        <w:spacing w:line="240" w:lineRule="auto"/>
        <w:ind w:left="20" w:right="20" w:firstLine="700"/>
        <w:contextualSpacing/>
        <w:rPr>
          <w:rFonts w:cs="Times New Roman"/>
          <w:sz w:val="28"/>
          <w:szCs w:val="28"/>
        </w:rPr>
      </w:pPr>
      <w:r w:rsidRPr="00B35A82">
        <w:rPr>
          <w:rFonts w:cs="Times New Roman"/>
          <w:sz w:val="28"/>
          <w:szCs w:val="28"/>
        </w:rPr>
        <w:t xml:space="preserve">Слушание: педагог учит детей внимательно слушать спокойные и бодрые песни, музыкальные пьесы разного </w:t>
      </w:r>
      <w:r w:rsidRPr="00B35A82">
        <w:rPr>
          <w:rFonts w:cs="Times New Roman"/>
          <w:sz w:val="28"/>
          <w:szCs w:val="28"/>
        </w:rPr>
        <w:lastRenderedPageBreak/>
        <w:t>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35A82" w:rsidRPr="00B35A82" w:rsidRDefault="00B35A82" w:rsidP="009E1968">
      <w:pPr>
        <w:pStyle w:val="2f1"/>
        <w:widowControl w:val="0"/>
        <w:numPr>
          <w:ilvl w:val="0"/>
          <w:numId w:val="104"/>
        </w:numPr>
        <w:shd w:val="clear" w:color="auto" w:fill="auto"/>
        <w:tabs>
          <w:tab w:val="left" w:pos="1134"/>
        </w:tabs>
        <w:spacing w:line="240" w:lineRule="auto"/>
        <w:ind w:left="20" w:right="20" w:firstLine="700"/>
        <w:contextualSpacing/>
        <w:rPr>
          <w:rFonts w:cs="Times New Roman"/>
          <w:sz w:val="28"/>
          <w:szCs w:val="28"/>
        </w:rPr>
      </w:pPr>
      <w:r w:rsidRPr="00B35A82">
        <w:rPr>
          <w:rFonts w:cs="Times New Roman"/>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35A82" w:rsidRPr="00B35A82" w:rsidRDefault="00B35A82" w:rsidP="009E1968">
      <w:pPr>
        <w:pStyle w:val="2f1"/>
        <w:widowControl w:val="0"/>
        <w:numPr>
          <w:ilvl w:val="0"/>
          <w:numId w:val="104"/>
        </w:numPr>
        <w:shd w:val="clear" w:color="auto" w:fill="auto"/>
        <w:tabs>
          <w:tab w:val="left" w:pos="1033"/>
        </w:tabs>
        <w:spacing w:line="240" w:lineRule="auto"/>
        <w:ind w:left="20" w:right="20" w:firstLine="700"/>
        <w:contextualSpacing/>
        <w:rPr>
          <w:rFonts w:cs="Times New Roman"/>
          <w:sz w:val="28"/>
          <w:szCs w:val="28"/>
        </w:rPr>
      </w:pPr>
      <w:r w:rsidRPr="00B35A82">
        <w:rPr>
          <w:rFonts w:cs="Times New Roman"/>
          <w:sz w:val="28"/>
          <w:szCs w:val="28"/>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35A82" w:rsidRPr="008474D3" w:rsidRDefault="00B35A82" w:rsidP="009E1968">
      <w:pPr>
        <w:pStyle w:val="2f1"/>
        <w:widowControl w:val="0"/>
        <w:numPr>
          <w:ilvl w:val="0"/>
          <w:numId w:val="12"/>
        </w:numPr>
        <w:shd w:val="clear" w:color="auto" w:fill="auto"/>
        <w:tabs>
          <w:tab w:val="left" w:pos="1762"/>
        </w:tabs>
        <w:spacing w:line="240" w:lineRule="auto"/>
        <w:contextualSpacing/>
        <w:rPr>
          <w:rFonts w:cs="Times New Roman"/>
          <w:sz w:val="28"/>
          <w:szCs w:val="28"/>
          <w:u w:val="single"/>
        </w:rPr>
      </w:pPr>
      <w:r w:rsidRPr="008474D3">
        <w:rPr>
          <w:rFonts w:cs="Times New Roman"/>
          <w:sz w:val="28"/>
          <w:szCs w:val="28"/>
          <w:u w:val="single"/>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35A82" w:rsidRPr="008474D3" w:rsidRDefault="00B35A82" w:rsidP="009E1968">
      <w:pPr>
        <w:pStyle w:val="2f1"/>
        <w:widowControl w:val="0"/>
        <w:numPr>
          <w:ilvl w:val="0"/>
          <w:numId w:val="12"/>
        </w:numPr>
        <w:shd w:val="clear" w:color="auto" w:fill="auto"/>
        <w:tabs>
          <w:tab w:val="left" w:pos="1762"/>
        </w:tabs>
        <w:spacing w:line="240" w:lineRule="auto"/>
        <w:contextualSpacing/>
        <w:rPr>
          <w:rFonts w:cs="Times New Roman"/>
          <w:sz w:val="28"/>
          <w:szCs w:val="28"/>
          <w:u w:val="single"/>
        </w:rPr>
      </w:pPr>
      <w:r w:rsidRPr="008474D3">
        <w:rPr>
          <w:rFonts w:cs="Times New Roman"/>
          <w:sz w:val="28"/>
          <w:szCs w:val="28"/>
          <w:u w:val="single"/>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35A82" w:rsidRPr="008474D3" w:rsidRDefault="00B35A82" w:rsidP="008474D3">
      <w:pPr>
        <w:pStyle w:val="2f1"/>
        <w:widowControl w:val="0"/>
        <w:shd w:val="clear" w:color="auto" w:fill="auto"/>
        <w:tabs>
          <w:tab w:val="left" w:pos="1369"/>
        </w:tabs>
        <w:spacing w:line="240" w:lineRule="auto"/>
        <w:ind w:left="740" w:firstLine="0"/>
        <w:contextualSpacing/>
        <w:jc w:val="left"/>
        <w:rPr>
          <w:rFonts w:cs="Times New Roman"/>
          <w:b/>
          <w:sz w:val="32"/>
          <w:szCs w:val="32"/>
          <w:u w:val="single"/>
        </w:rPr>
      </w:pPr>
      <w:r w:rsidRPr="008474D3">
        <w:rPr>
          <w:rFonts w:cs="Times New Roman"/>
          <w:b/>
          <w:sz w:val="32"/>
          <w:szCs w:val="32"/>
          <w:u w:val="single"/>
        </w:rPr>
        <w:t>От 3 лет до 4 лет.</w:t>
      </w:r>
    </w:p>
    <w:p w:rsidR="00B35A82" w:rsidRPr="00B35A82" w:rsidRDefault="00B35A82" w:rsidP="008474D3">
      <w:pPr>
        <w:pStyle w:val="2f1"/>
        <w:widowControl w:val="0"/>
        <w:shd w:val="clear" w:color="auto" w:fill="auto"/>
        <w:tabs>
          <w:tab w:val="left" w:pos="1570"/>
        </w:tabs>
        <w:spacing w:line="240" w:lineRule="auto"/>
        <w:ind w:left="74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8474D3">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05"/>
        </w:numPr>
        <w:shd w:val="clear" w:color="auto" w:fill="auto"/>
        <w:tabs>
          <w:tab w:val="left" w:pos="1014"/>
        </w:tabs>
        <w:spacing w:line="240" w:lineRule="auto"/>
        <w:ind w:left="20" w:firstLine="720"/>
        <w:contextualSpacing/>
        <w:rPr>
          <w:rFonts w:cs="Times New Roman"/>
          <w:sz w:val="28"/>
          <w:szCs w:val="28"/>
        </w:rPr>
      </w:pPr>
      <w:r w:rsidRPr="00B35A82">
        <w:rPr>
          <w:rFonts w:cs="Times New Roman"/>
          <w:sz w:val="28"/>
          <w:szCs w:val="28"/>
        </w:rPr>
        <w:t>приобщение к искусству:</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понимание красоты произведений искусства, потребность общения с искусством;</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35A82" w:rsidRPr="00B35A82" w:rsidRDefault="00B35A82" w:rsidP="008474D3">
      <w:pPr>
        <w:pStyle w:val="2f1"/>
        <w:shd w:val="clear" w:color="auto" w:fill="auto"/>
        <w:spacing w:line="240" w:lineRule="auto"/>
        <w:ind w:left="20" w:firstLine="720"/>
        <w:contextualSpacing/>
        <w:rPr>
          <w:rFonts w:cs="Times New Roman"/>
          <w:sz w:val="28"/>
          <w:szCs w:val="28"/>
        </w:rPr>
      </w:pPr>
      <w:r w:rsidRPr="00B35A82">
        <w:rPr>
          <w:rFonts w:cs="Times New Roman"/>
          <w:sz w:val="28"/>
          <w:szCs w:val="28"/>
        </w:rPr>
        <w:t>готовить детей к посещению кукольного театра, выставки детских работ и так</w:t>
      </w:r>
      <w:r w:rsidR="008474D3">
        <w:rPr>
          <w:rFonts w:cs="Times New Roman"/>
          <w:sz w:val="28"/>
          <w:szCs w:val="28"/>
        </w:rPr>
        <w:t xml:space="preserve"> </w:t>
      </w:r>
      <w:r w:rsidRPr="00B35A82">
        <w:rPr>
          <w:rFonts w:cs="Times New Roman"/>
          <w:sz w:val="28"/>
          <w:szCs w:val="28"/>
        </w:rPr>
        <w:t>далее;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приобщать детей к участию в концертах, праздниках в семье и ДОО: исполнение танца, песни, чтение стихов;</w:t>
      </w:r>
    </w:p>
    <w:p w:rsidR="00B35A82" w:rsidRPr="00B35A82" w:rsidRDefault="00B35A82" w:rsidP="009E1968">
      <w:pPr>
        <w:pStyle w:val="2f1"/>
        <w:widowControl w:val="0"/>
        <w:numPr>
          <w:ilvl w:val="0"/>
          <w:numId w:val="105"/>
        </w:numPr>
        <w:shd w:val="clear" w:color="auto" w:fill="auto"/>
        <w:tabs>
          <w:tab w:val="left" w:pos="1042"/>
        </w:tabs>
        <w:spacing w:line="240" w:lineRule="auto"/>
        <w:ind w:left="20" w:firstLine="720"/>
        <w:contextualSpacing/>
        <w:rPr>
          <w:rFonts w:cs="Times New Roman"/>
          <w:sz w:val="28"/>
          <w:szCs w:val="28"/>
        </w:rPr>
      </w:pPr>
      <w:r w:rsidRPr="00B35A82">
        <w:rPr>
          <w:rFonts w:cs="Times New Roman"/>
          <w:sz w:val="28"/>
          <w:szCs w:val="28"/>
        </w:rPr>
        <w:t>изобразительная деятельность:</w:t>
      </w:r>
    </w:p>
    <w:p w:rsidR="00B35A82" w:rsidRPr="00B35A82" w:rsidRDefault="00B35A82" w:rsidP="00B35A82">
      <w:pPr>
        <w:pStyle w:val="2f1"/>
        <w:shd w:val="clear" w:color="auto" w:fill="auto"/>
        <w:spacing w:line="240" w:lineRule="auto"/>
        <w:ind w:left="720" w:right="20"/>
        <w:contextualSpacing/>
        <w:rPr>
          <w:rFonts w:cs="Times New Roman"/>
          <w:sz w:val="28"/>
          <w:szCs w:val="28"/>
        </w:rPr>
      </w:pPr>
      <w:r w:rsidRPr="00B35A82">
        <w:rPr>
          <w:rFonts w:cs="Times New Roman"/>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находить связь между предметами и явлениями окружающего мира и их изображениями (в рисунке, лепке, аппликации);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формировать умение у детей создавать как индивидуальные, так и коллективные композиции в рисунках, лепке, аппликации;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переводить детей от рисования-подражания к самостоятельному творчеству;</w:t>
      </w:r>
    </w:p>
    <w:p w:rsidR="00B35A82" w:rsidRPr="00B35A82" w:rsidRDefault="00B35A82" w:rsidP="009E1968">
      <w:pPr>
        <w:pStyle w:val="2f1"/>
        <w:widowControl w:val="0"/>
        <w:numPr>
          <w:ilvl w:val="0"/>
          <w:numId w:val="105"/>
        </w:numPr>
        <w:shd w:val="clear" w:color="auto" w:fill="auto"/>
        <w:tabs>
          <w:tab w:val="left" w:pos="1022"/>
        </w:tabs>
        <w:spacing w:line="240" w:lineRule="auto"/>
        <w:ind w:left="720" w:right="3240" w:firstLine="0"/>
        <w:contextualSpacing/>
        <w:jc w:val="left"/>
        <w:rPr>
          <w:rFonts w:cs="Times New Roman"/>
          <w:sz w:val="28"/>
          <w:szCs w:val="28"/>
        </w:rPr>
      </w:pPr>
      <w:r w:rsidRPr="00B35A82">
        <w:rPr>
          <w:rFonts w:cs="Times New Roman"/>
          <w:sz w:val="28"/>
          <w:szCs w:val="28"/>
        </w:rPr>
        <w:t>конструктивная деятельность: совершенствовать у детей конструктивные умения;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формировать умение у детей использовать в постройках детали разного цвета;</w:t>
      </w:r>
    </w:p>
    <w:p w:rsidR="00B35A82" w:rsidRPr="00B35A82" w:rsidRDefault="00B35A82" w:rsidP="009E1968">
      <w:pPr>
        <w:pStyle w:val="2f1"/>
        <w:widowControl w:val="0"/>
        <w:numPr>
          <w:ilvl w:val="0"/>
          <w:numId w:val="105"/>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музыкальная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учить детей петь простые народные песни, попевки, прибаутки, передавая их настроение и характер;</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35A82" w:rsidRPr="00B35A82" w:rsidRDefault="00B35A82" w:rsidP="009E1968">
      <w:pPr>
        <w:pStyle w:val="2f1"/>
        <w:widowControl w:val="0"/>
        <w:numPr>
          <w:ilvl w:val="0"/>
          <w:numId w:val="105"/>
        </w:numPr>
        <w:shd w:val="clear" w:color="auto" w:fill="auto"/>
        <w:tabs>
          <w:tab w:val="left" w:pos="1008"/>
        </w:tabs>
        <w:spacing w:line="240" w:lineRule="auto"/>
        <w:ind w:left="20" w:firstLine="700"/>
        <w:contextualSpacing/>
        <w:rPr>
          <w:rFonts w:cs="Times New Roman"/>
          <w:sz w:val="28"/>
          <w:szCs w:val="28"/>
        </w:rPr>
      </w:pPr>
      <w:r w:rsidRPr="00B35A82">
        <w:rPr>
          <w:rFonts w:cs="Times New Roman"/>
          <w:sz w:val="28"/>
          <w:szCs w:val="28"/>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у детей устойчивый интерес детей к театрализованной игре, создавать условия для её проведения;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положительные, доброжелательные, коллективные взаимоотношения;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 детей интонационную выразительность речи в процессе театрально-игровой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у детей диалогическую речь в процессе театрально-игровой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 детей умение следить за развитием действия в драматизациях и кукольных спектаклях;</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B35A82" w:rsidRPr="00B35A82" w:rsidRDefault="00B35A82" w:rsidP="009E1968">
      <w:pPr>
        <w:pStyle w:val="2f1"/>
        <w:widowControl w:val="0"/>
        <w:numPr>
          <w:ilvl w:val="0"/>
          <w:numId w:val="105"/>
        </w:numPr>
        <w:shd w:val="clear" w:color="auto" w:fill="auto"/>
        <w:tabs>
          <w:tab w:val="left" w:pos="1038"/>
        </w:tabs>
        <w:spacing w:line="240" w:lineRule="auto"/>
        <w:ind w:left="20" w:firstLine="720"/>
        <w:contextualSpacing/>
        <w:rPr>
          <w:rFonts w:cs="Times New Roman"/>
          <w:sz w:val="28"/>
          <w:szCs w:val="28"/>
        </w:rPr>
      </w:pPr>
      <w:r w:rsidRPr="00B35A82">
        <w:rPr>
          <w:rFonts w:cs="Times New Roman"/>
          <w:sz w:val="28"/>
          <w:szCs w:val="28"/>
        </w:rPr>
        <w:t>культурно-досуговая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B35A82" w:rsidRPr="00B35A82" w:rsidRDefault="00B35A82" w:rsidP="00B35A82">
      <w:pPr>
        <w:pStyle w:val="2f1"/>
        <w:shd w:val="clear" w:color="auto" w:fill="auto"/>
        <w:spacing w:line="240" w:lineRule="auto"/>
        <w:ind w:left="720" w:right="2020"/>
        <w:contextualSpacing/>
        <w:rPr>
          <w:rFonts w:cs="Times New Roman"/>
          <w:sz w:val="28"/>
          <w:szCs w:val="28"/>
        </w:rPr>
      </w:pPr>
      <w:r w:rsidRPr="00B35A82">
        <w:rPr>
          <w:rFonts w:cs="Times New Roman"/>
          <w:sz w:val="28"/>
          <w:szCs w:val="28"/>
        </w:rPr>
        <w:t>помогать детям организовывать свободное время с интересом; создавать условия для активного и пассивного отдыха;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создавать атмосферу эмоционального благополучия в культурно-досуговой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интерес к просмотру кукольных спектаклей, прослушиванию музыкальных и литературных произведений;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90C0F" w:rsidRDefault="00E90C0F" w:rsidP="008474D3">
      <w:pPr>
        <w:pStyle w:val="2f1"/>
        <w:widowControl w:val="0"/>
        <w:shd w:val="clear" w:color="auto" w:fill="auto"/>
        <w:tabs>
          <w:tab w:val="left" w:pos="1575"/>
        </w:tabs>
        <w:spacing w:line="240" w:lineRule="auto"/>
        <w:ind w:left="740" w:firstLine="0"/>
        <w:contextualSpacing/>
        <w:rPr>
          <w:rFonts w:cs="Times New Roman"/>
          <w:b/>
          <w:sz w:val="28"/>
          <w:szCs w:val="28"/>
        </w:rPr>
      </w:pPr>
    </w:p>
    <w:p w:rsidR="00B35A82" w:rsidRPr="008474D3" w:rsidRDefault="00B35A82" w:rsidP="008474D3">
      <w:pPr>
        <w:pStyle w:val="2f1"/>
        <w:widowControl w:val="0"/>
        <w:shd w:val="clear" w:color="auto" w:fill="auto"/>
        <w:tabs>
          <w:tab w:val="left" w:pos="1575"/>
        </w:tabs>
        <w:spacing w:line="240" w:lineRule="auto"/>
        <w:ind w:left="740" w:firstLine="0"/>
        <w:contextualSpacing/>
        <w:rPr>
          <w:rFonts w:cs="Times New Roman"/>
          <w:b/>
          <w:sz w:val="28"/>
          <w:szCs w:val="28"/>
        </w:rPr>
      </w:pPr>
      <w:r w:rsidRPr="008474D3">
        <w:rPr>
          <w:rFonts w:cs="Times New Roman"/>
          <w:b/>
          <w:sz w:val="28"/>
          <w:szCs w:val="28"/>
        </w:rPr>
        <w:t>Содержание образовательной деятельности.</w:t>
      </w:r>
    </w:p>
    <w:p w:rsidR="00B35A82" w:rsidRPr="008474D3" w:rsidRDefault="00B35A82" w:rsidP="009E1968">
      <w:pPr>
        <w:pStyle w:val="2f1"/>
        <w:widowControl w:val="0"/>
        <w:numPr>
          <w:ilvl w:val="0"/>
          <w:numId w:val="12"/>
        </w:numPr>
        <w:shd w:val="clear" w:color="auto" w:fill="auto"/>
        <w:tabs>
          <w:tab w:val="left" w:pos="1782"/>
        </w:tabs>
        <w:spacing w:line="240" w:lineRule="auto"/>
        <w:contextualSpacing/>
        <w:rPr>
          <w:rFonts w:cs="Times New Roman"/>
          <w:sz w:val="28"/>
          <w:szCs w:val="28"/>
          <w:u w:val="single"/>
        </w:rPr>
      </w:pPr>
      <w:r w:rsidRPr="008474D3">
        <w:rPr>
          <w:rFonts w:cs="Times New Roman"/>
          <w:sz w:val="28"/>
          <w:szCs w:val="28"/>
          <w:u w:val="single"/>
        </w:rPr>
        <w:t>Приобщение к искусству.</w:t>
      </w:r>
    </w:p>
    <w:p w:rsidR="00B35A82" w:rsidRPr="00B35A82" w:rsidRDefault="00B35A82" w:rsidP="009E1968">
      <w:pPr>
        <w:pStyle w:val="2f1"/>
        <w:widowControl w:val="0"/>
        <w:numPr>
          <w:ilvl w:val="0"/>
          <w:numId w:val="106"/>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35A82" w:rsidRPr="00B35A82" w:rsidRDefault="00B35A82" w:rsidP="009E1968">
      <w:pPr>
        <w:pStyle w:val="2f1"/>
        <w:widowControl w:val="0"/>
        <w:numPr>
          <w:ilvl w:val="0"/>
          <w:numId w:val="106"/>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35A82" w:rsidRPr="00B35A82" w:rsidRDefault="00B35A82" w:rsidP="009E1968">
      <w:pPr>
        <w:pStyle w:val="2f1"/>
        <w:widowControl w:val="0"/>
        <w:numPr>
          <w:ilvl w:val="0"/>
          <w:numId w:val="106"/>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lastRenderedPageBreak/>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35A82" w:rsidRPr="00B35A82" w:rsidRDefault="00B35A82" w:rsidP="009E1968">
      <w:pPr>
        <w:pStyle w:val="2f1"/>
        <w:widowControl w:val="0"/>
        <w:numPr>
          <w:ilvl w:val="0"/>
          <w:numId w:val="106"/>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35A82" w:rsidRPr="00B35A82" w:rsidRDefault="00B35A82" w:rsidP="009E1968">
      <w:pPr>
        <w:pStyle w:val="2f1"/>
        <w:widowControl w:val="0"/>
        <w:numPr>
          <w:ilvl w:val="0"/>
          <w:numId w:val="106"/>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начинает приобщать детей к посещению кукольного театра, различных детских художественных выставок.</w:t>
      </w:r>
    </w:p>
    <w:p w:rsidR="00B35A82" w:rsidRPr="008474D3" w:rsidRDefault="00B35A82" w:rsidP="009E1968">
      <w:pPr>
        <w:pStyle w:val="2f1"/>
        <w:widowControl w:val="0"/>
        <w:numPr>
          <w:ilvl w:val="0"/>
          <w:numId w:val="12"/>
        </w:numPr>
        <w:shd w:val="clear" w:color="auto" w:fill="auto"/>
        <w:tabs>
          <w:tab w:val="left" w:pos="1777"/>
        </w:tabs>
        <w:spacing w:line="240" w:lineRule="auto"/>
        <w:contextualSpacing/>
        <w:rPr>
          <w:rFonts w:cs="Times New Roman"/>
          <w:sz w:val="28"/>
          <w:szCs w:val="28"/>
          <w:u w:val="single"/>
        </w:rPr>
      </w:pPr>
      <w:r w:rsidRPr="008474D3">
        <w:rPr>
          <w:rFonts w:cs="Times New Roman"/>
          <w:sz w:val="28"/>
          <w:szCs w:val="28"/>
          <w:u w:val="single"/>
        </w:rPr>
        <w:t>Изобразительная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35A82" w:rsidRPr="00B35A82" w:rsidRDefault="00B35A82" w:rsidP="009E1968">
      <w:pPr>
        <w:pStyle w:val="2f1"/>
        <w:widowControl w:val="0"/>
        <w:numPr>
          <w:ilvl w:val="0"/>
          <w:numId w:val="107"/>
        </w:numPr>
        <w:shd w:val="clear" w:color="auto" w:fill="auto"/>
        <w:tabs>
          <w:tab w:val="left" w:pos="1014"/>
        </w:tabs>
        <w:spacing w:line="240" w:lineRule="auto"/>
        <w:ind w:left="20" w:firstLine="720"/>
        <w:contextualSpacing/>
        <w:rPr>
          <w:rFonts w:cs="Times New Roman"/>
          <w:sz w:val="28"/>
          <w:szCs w:val="28"/>
        </w:rPr>
      </w:pPr>
      <w:r w:rsidRPr="00B35A82">
        <w:rPr>
          <w:rFonts w:cs="Times New Roman"/>
          <w:sz w:val="28"/>
          <w:szCs w:val="28"/>
        </w:rPr>
        <w:t>Рисование: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rsidRPr="00B35A82">
        <w:rPr>
          <w:rFonts w:cs="Times New Roman"/>
          <w:sz w:val="28"/>
          <w:szCs w:val="28"/>
        </w:rPr>
        <w:lastRenderedPageBreak/>
        <w:t>штрихов, пятен, мазков (опадают с деревьев листочки, идет дождь, «снег, снег кружится, белая вся улица», «дождик, дождик, кап, кап, кап...»);</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35A82" w:rsidRPr="00B35A82" w:rsidRDefault="00B35A82" w:rsidP="009E1968">
      <w:pPr>
        <w:pStyle w:val="2f1"/>
        <w:widowControl w:val="0"/>
        <w:numPr>
          <w:ilvl w:val="0"/>
          <w:numId w:val="107"/>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Лепка: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35A82" w:rsidRPr="00B35A82" w:rsidRDefault="00B35A82" w:rsidP="009E1968">
      <w:pPr>
        <w:pStyle w:val="2f1"/>
        <w:widowControl w:val="0"/>
        <w:numPr>
          <w:ilvl w:val="0"/>
          <w:numId w:val="107"/>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Аппликация: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B35A82">
        <w:rPr>
          <w:rFonts w:cs="Times New Roman"/>
          <w:sz w:val="28"/>
          <w:szCs w:val="28"/>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35A82" w:rsidRPr="00B35A82" w:rsidRDefault="00B35A82" w:rsidP="009E1968">
      <w:pPr>
        <w:pStyle w:val="2f1"/>
        <w:widowControl w:val="0"/>
        <w:numPr>
          <w:ilvl w:val="0"/>
          <w:numId w:val="107"/>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Народное декоративно-прикладное искусство:</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35A82" w:rsidRPr="008474D3" w:rsidRDefault="00B35A82" w:rsidP="009E1968">
      <w:pPr>
        <w:pStyle w:val="2f1"/>
        <w:widowControl w:val="0"/>
        <w:numPr>
          <w:ilvl w:val="0"/>
          <w:numId w:val="12"/>
        </w:numPr>
        <w:shd w:val="clear" w:color="auto" w:fill="auto"/>
        <w:tabs>
          <w:tab w:val="left" w:pos="1829"/>
        </w:tabs>
        <w:spacing w:line="240" w:lineRule="auto"/>
        <w:contextualSpacing/>
        <w:rPr>
          <w:rFonts w:cs="Times New Roman"/>
          <w:sz w:val="28"/>
          <w:szCs w:val="28"/>
          <w:u w:val="single"/>
        </w:rPr>
      </w:pPr>
      <w:r w:rsidRPr="008474D3">
        <w:rPr>
          <w:rFonts w:cs="Times New Roman"/>
          <w:sz w:val="28"/>
          <w:szCs w:val="28"/>
          <w:u w:val="single"/>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35A82" w:rsidRPr="008474D3" w:rsidRDefault="00B35A82" w:rsidP="009E1968">
      <w:pPr>
        <w:pStyle w:val="2f1"/>
        <w:widowControl w:val="0"/>
        <w:numPr>
          <w:ilvl w:val="0"/>
          <w:numId w:val="12"/>
        </w:numPr>
        <w:shd w:val="clear" w:color="auto" w:fill="auto"/>
        <w:tabs>
          <w:tab w:val="left" w:pos="1762"/>
        </w:tabs>
        <w:spacing w:line="240" w:lineRule="auto"/>
        <w:contextualSpacing/>
        <w:rPr>
          <w:rFonts w:cs="Times New Roman"/>
          <w:sz w:val="28"/>
          <w:szCs w:val="28"/>
          <w:u w:val="single"/>
        </w:rPr>
      </w:pPr>
      <w:r w:rsidRPr="008474D3">
        <w:rPr>
          <w:rFonts w:cs="Times New Roman"/>
          <w:sz w:val="28"/>
          <w:szCs w:val="28"/>
          <w:u w:val="single"/>
        </w:rPr>
        <w:t>Музыкальная деятельность.</w:t>
      </w:r>
    </w:p>
    <w:p w:rsidR="00B35A82" w:rsidRPr="00B35A82" w:rsidRDefault="00B35A82" w:rsidP="009E1968">
      <w:pPr>
        <w:pStyle w:val="2f1"/>
        <w:widowControl w:val="0"/>
        <w:numPr>
          <w:ilvl w:val="0"/>
          <w:numId w:val="108"/>
        </w:numPr>
        <w:shd w:val="clear" w:color="auto" w:fill="auto"/>
        <w:tabs>
          <w:tab w:val="left" w:pos="1042"/>
        </w:tabs>
        <w:spacing w:line="240" w:lineRule="auto"/>
        <w:ind w:left="20" w:right="20" w:firstLine="700"/>
        <w:contextualSpacing/>
        <w:rPr>
          <w:rFonts w:cs="Times New Roman"/>
          <w:sz w:val="28"/>
          <w:szCs w:val="28"/>
        </w:rPr>
      </w:pPr>
      <w:r w:rsidRPr="00B35A82">
        <w:rPr>
          <w:rFonts w:cs="Times New Roman"/>
          <w:sz w:val="28"/>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35A82" w:rsidRPr="00B35A82" w:rsidRDefault="00B35A82" w:rsidP="009E1968">
      <w:pPr>
        <w:pStyle w:val="2f1"/>
        <w:widowControl w:val="0"/>
        <w:numPr>
          <w:ilvl w:val="0"/>
          <w:numId w:val="108"/>
        </w:numPr>
        <w:shd w:val="clear" w:color="auto" w:fill="auto"/>
        <w:tabs>
          <w:tab w:val="left" w:pos="1038"/>
        </w:tabs>
        <w:spacing w:line="240" w:lineRule="auto"/>
        <w:ind w:left="20" w:right="20" w:firstLine="700"/>
        <w:contextualSpacing/>
        <w:rPr>
          <w:rFonts w:cs="Times New Roman"/>
          <w:sz w:val="28"/>
          <w:szCs w:val="28"/>
        </w:rPr>
      </w:pPr>
      <w:r w:rsidRPr="00B35A82">
        <w:rPr>
          <w:rFonts w:cs="Times New Roman"/>
          <w:sz w:val="28"/>
          <w:szCs w:val="28"/>
        </w:rPr>
        <w:t xml:space="preserve">Пение: педагог способствует развитию у детей певческих навыков: петь без напряжения в диапазоне ре (ми) - </w:t>
      </w:r>
      <w:r w:rsidRPr="00B35A82">
        <w:rPr>
          <w:rStyle w:val="CenturySchoolbook175pt"/>
          <w:rFonts w:ascii="Times New Roman" w:hAnsi="Times New Roman" w:cs="Times New Roman"/>
          <w:sz w:val="28"/>
          <w:szCs w:val="28"/>
        </w:rPr>
        <w:t>ля</w:t>
      </w:r>
      <w:r w:rsidRPr="00B35A82">
        <w:rPr>
          <w:rFonts w:cs="Times New Roman"/>
          <w:sz w:val="28"/>
          <w:szCs w:val="28"/>
        </w:rPr>
        <w:t xml:space="preserve"> (си), в одном темпе со всеми, чисто и ясно произносить слова, передавать характер песни (весело, протяжно, ласково, напевно).</w:t>
      </w:r>
    </w:p>
    <w:p w:rsidR="00B35A82" w:rsidRPr="00B35A82" w:rsidRDefault="00B35A82" w:rsidP="009E1968">
      <w:pPr>
        <w:pStyle w:val="2f1"/>
        <w:widowControl w:val="0"/>
        <w:numPr>
          <w:ilvl w:val="0"/>
          <w:numId w:val="108"/>
        </w:numPr>
        <w:shd w:val="clear" w:color="auto" w:fill="auto"/>
        <w:tabs>
          <w:tab w:val="left" w:pos="1028"/>
        </w:tabs>
        <w:spacing w:line="240" w:lineRule="auto"/>
        <w:ind w:left="20" w:right="20" w:firstLine="700"/>
        <w:contextualSpacing/>
        <w:rPr>
          <w:rFonts w:cs="Times New Roman"/>
          <w:sz w:val="28"/>
          <w:szCs w:val="28"/>
        </w:rPr>
      </w:pPr>
      <w:r w:rsidRPr="00B35A82">
        <w:rPr>
          <w:rFonts w:cs="Times New Roman"/>
          <w:sz w:val="28"/>
          <w:szCs w:val="28"/>
        </w:rP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w:t>
      </w:r>
      <w:r w:rsidRPr="00B35A82">
        <w:rPr>
          <w:rFonts w:cs="Times New Roman"/>
          <w:sz w:val="28"/>
          <w:szCs w:val="28"/>
        </w:rPr>
        <w:lastRenderedPageBreak/>
        <w:t>образцу.</w:t>
      </w:r>
    </w:p>
    <w:p w:rsidR="00B35A82" w:rsidRPr="00B35A82" w:rsidRDefault="00B35A82" w:rsidP="009E1968">
      <w:pPr>
        <w:pStyle w:val="2f1"/>
        <w:widowControl w:val="0"/>
        <w:numPr>
          <w:ilvl w:val="0"/>
          <w:numId w:val="108"/>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Музыкально-ритмические движения: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35A82" w:rsidRPr="00B35A82" w:rsidRDefault="00B35A82" w:rsidP="009E1968">
      <w:pPr>
        <w:pStyle w:val="2f1"/>
        <w:widowControl w:val="0"/>
        <w:numPr>
          <w:ilvl w:val="0"/>
          <w:numId w:val="108"/>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Игра на детских музыкальных инструментах: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35A82" w:rsidRPr="008474D3" w:rsidRDefault="00B35A82" w:rsidP="009E1968">
      <w:pPr>
        <w:pStyle w:val="2f1"/>
        <w:widowControl w:val="0"/>
        <w:numPr>
          <w:ilvl w:val="0"/>
          <w:numId w:val="124"/>
        </w:numPr>
        <w:shd w:val="clear" w:color="auto" w:fill="auto"/>
        <w:tabs>
          <w:tab w:val="left" w:pos="1771"/>
        </w:tabs>
        <w:spacing w:line="240" w:lineRule="auto"/>
        <w:contextualSpacing/>
        <w:rPr>
          <w:rFonts w:cs="Times New Roman"/>
          <w:sz w:val="28"/>
          <w:szCs w:val="28"/>
          <w:u w:val="single"/>
        </w:rPr>
      </w:pPr>
      <w:r w:rsidRPr="008474D3">
        <w:rPr>
          <w:rFonts w:cs="Times New Roman"/>
          <w:sz w:val="28"/>
          <w:szCs w:val="28"/>
          <w:u w:val="single"/>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w:t>
      </w:r>
      <w:r w:rsidRPr="00B35A82">
        <w:rPr>
          <w:rFonts w:cs="Times New Roman"/>
          <w:sz w:val="28"/>
          <w:szCs w:val="28"/>
        </w:rPr>
        <w:lastRenderedPageBreak/>
        <w:t>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35A82" w:rsidRPr="008474D3" w:rsidRDefault="00B35A82" w:rsidP="009E1968">
      <w:pPr>
        <w:pStyle w:val="2f1"/>
        <w:widowControl w:val="0"/>
        <w:numPr>
          <w:ilvl w:val="0"/>
          <w:numId w:val="124"/>
        </w:numPr>
        <w:shd w:val="clear" w:color="auto" w:fill="auto"/>
        <w:tabs>
          <w:tab w:val="left" w:pos="1757"/>
        </w:tabs>
        <w:spacing w:line="240" w:lineRule="auto"/>
        <w:contextualSpacing/>
        <w:rPr>
          <w:rFonts w:cs="Times New Roman"/>
          <w:sz w:val="28"/>
          <w:szCs w:val="28"/>
          <w:u w:val="single"/>
        </w:rPr>
      </w:pPr>
      <w:r w:rsidRPr="008474D3">
        <w:rPr>
          <w:rFonts w:cs="Times New Roman"/>
          <w:sz w:val="28"/>
          <w:szCs w:val="28"/>
          <w:u w:val="single"/>
        </w:rPr>
        <w:t>Культурно-досуговая деятельность.</w:t>
      </w:r>
    </w:p>
    <w:p w:rsidR="00B35A82" w:rsidRPr="00B35A82" w:rsidRDefault="00B35A82" w:rsidP="009E1968">
      <w:pPr>
        <w:pStyle w:val="2f1"/>
        <w:widowControl w:val="0"/>
        <w:numPr>
          <w:ilvl w:val="0"/>
          <w:numId w:val="109"/>
        </w:numPr>
        <w:shd w:val="clear" w:color="auto" w:fill="auto"/>
        <w:tabs>
          <w:tab w:val="left" w:pos="1023"/>
        </w:tabs>
        <w:spacing w:line="240" w:lineRule="auto"/>
        <w:ind w:left="20" w:right="20" w:firstLine="700"/>
        <w:contextualSpacing/>
        <w:rPr>
          <w:rFonts w:cs="Times New Roman"/>
          <w:sz w:val="28"/>
          <w:szCs w:val="28"/>
        </w:rPr>
      </w:pPr>
      <w:r w:rsidRPr="00B35A82">
        <w:rPr>
          <w:rFonts w:cs="Times New Roman"/>
          <w:sz w:val="28"/>
          <w:szCs w:val="28"/>
        </w:rPr>
        <w:t>Педагог организует культурно-досуговую деятельность детей по интересам, обеспечивая эмоциональное благополучие и отдых.</w:t>
      </w:r>
    </w:p>
    <w:p w:rsidR="00B35A82" w:rsidRPr="00B35A82" w:rsidRDefault="00B35A82" w:rsidP="009E1968">
      <w:pPr>
        <w:pStyle w:val="2f1"/>
        <w:widowControl w:val="0"/>
        <w:numPr>
          <w:ilvl w:val="0"/>
          <w:numId w:val="109"/>
        </w:numPr>
        <w:shd w:val="clear" w:color="auto" w:fill="auto"/>
        <w:tabs>
          <w:tab w:val="left" w:pos="1038"/>
        </w:tabs>
        <w:spacing w:line="240" w:lineRule="auto"/>
        <w:ind w:left="20" w:right="20" w:firstLine="700"/>
        <w:contextualSpacing/>
        <w:rPr>
          <w:rFonts w:cs="Times New Roman"/>
          <w:sz w:val="28"/>
          <w:szCs w:val="28"/>
        </w:rPr>
      </w:pPr>
      <w:r w:rsidRPr="00B35A82">
        <w:rPr>
          <w:rFonts w:cs="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35A82" w:rsidRPr="008474D3" w:rsidRDefault="00B35A82" w:rsidP="008474D3">
      <w:pPr>
        <w:pStyle w:val="2f1"/>
        <w:widowControl w:val="0"/>
        <w:shd w:val="clear" w:color="auto" w:fill="auto"/>
        <w:tabs>
          <w:tab w:val="left" w:pos="1354"/>
        </w:tabs>
        <w:spacing w:line="240" w:lineRule="auto"/>
        <w:ind w:left="720" w:firstLine="0"/>
        <w:contextualSpacing/>
        <w:rPr>
          <w:rFonts w:cs="Times New Roman"/>
          <w:b/>
          <w:sz w:val="32"/>
          <w:szCs w:val="32"/>
          <w:u w:val="single"/>
        </w:rPr>
      </w:pPr>
      <w:r w:rsidRPr="008474D3">
        <w:rPr>
          <w:rFonts w:cs="Times New Roman"/>
          <w:b/>
          <w:sz w:val="32"/>
          <w:szCs w:val="32"/>
          <w:u w:val="single"/>
        </w:rPr>
        <w:t>От 4 лет до 5 лет.</w:t>
      </w:r>
    </w:p>
    <w:p w:rsidR="00B35A82" w:rsidRPr="00B35A82" w:rsidRDefault="00B35A82" w:rsidP="008474D3">
      <w:pPr>
        <w:pStyle w:val="2f1"/>
        <w:widowControl w:val="0"/>
        <w:shd w:val="clear" w:color="auto" w:fill="auto"/>
        <w:tabs>
          <w:tab w:val="left" w:pos="1556"/>
        </w:tabs>
        <w:spacing w:line="240" w:lineRule="auto"/>
        <w:ind w:left="72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8474D3">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10"/>
        </w:numPr>
        <w:shd w:val="clear" w:color="auto" w:fill="auto"/>
        <w:tabs>
          <w:tab w:val="left" w:pos="994"/>
        </w:tabs>
        <w:spacing w:line="240" w:lineRule="auto"/>
        <w:ind w:left="20" w:firstLine="700"/>
        <w:contextualSpacing/>
        <w:rPr>
          <w:rFonts w:cs="Times New Roman"/>
          <w:sz w:val="28"/>
          <w:szCs w:val="28"/>
        </w:rPr>
      </w:pPr>
      <w:r w:rsidRPr="00B35A82">
        <w:rPr>
          <w:rFonts w:cs="Times New Roman"/>
          <w:sz w:val="28"/>
          <w:szCs w:val="28"/>
        </w:rPr>
        <w:t>приобщение к искусству: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умение сравнивать произведения различных видов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отзывчивость и эстетическое сопереживание на красоту окружающей действительности;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интерес к искусству как виду творческой деятельности человека;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понимание красоты произведений искусства, потребность общения с искусством;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интерес к детским выставкам, спектаклям; желание посещать театр, музей и тому подобное;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35A82" w:rsidRPr="00B35A82" w:rsidRDefault="00B35A82" w:rsidP="009E1968">
      <w:pPr>
        <w:pStyle w:val="2f1"/>
        <w:widowControl w:val="0"/>
        <w:numPr>
          <w:ilvl w:val="0"/>
          <w:numId w:val="110"/>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изобразительная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интерес детей и положительный отклик к различным видам изобразительной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у детей умение рассматривать и обследовать предметы, в том числе с помощью рук;</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умение выделять и использовать средства выразительности в рисовании, лепке, аппликации;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у детей умение создавать коллективные произведения в рисовании, лепке, аппликации;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приучать детей быть аккуратными: сохранять свое рабочее место в порядке, по окончании работы убирать все со стола;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художественно-творческие способности у детей в различных видах изобразительной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35A82" w:rsidRPr="00B35A82" w:rsidRDefault="00B35A82" w:rsidP="009E1968">
      <w:pPr>
        <w:pStyle w:val="2f1"/>
        <w:widowControl w:val="0"/>
        <w:numPr>
          <w:ilvl w:val="0"/>
          <w:numId w:val="110"/>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умение у детей сооружать постройки из крупного и мелкого строительного материала;</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обучать конструированию из бумаги;</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приобщать детей к изготовлению поделок из природного материала.</w:t>
      </w:r>
    </w:p>
    <w:p w:rsidR="00B35A82" w:rsidRPr="00B35A82" w:rsidRDefault="00B35A82" w:rsidP="009E1968">
      <w:pPr>
        <w:pStyle w:val="2f1"/>
        <w:widowControl w:val="0"/>
        <w:numPr>
          <w:ilvl w:val="0"/>
          <w:numId w:val="110"/>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музыкальная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обогащать музыкальные впечатления детей, способствовать дальнейшему развитию основ музыкальной культуры;</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lastRenderedPageBreak/>
        <w:t xml:space="preserve">воспитывать слушательскую культуру детей; </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развивать музыкальность детей;</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поддерживать у детей интерес к пению;</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способствовать освоению детьми приемов игры на детских музыкальных инструментах;</w:t>
      </w:r>
    </w:p>
    <w:p w:rsidR="00B35A82" w:rsidRPr="00B35A82" w:rsidRDefault="00B35A82" w:rsidP="00B35A82">
      <w:pPr>
        <w:pStyle w:val="2f1"/>
        <w:shd w:val="clear" w:color="auto" w:fill="auto"/>
        <w:spacing w:line="240" w:lineRule="auto"/>
        <w:ind w:firstLine="709"/>
        <w:contextualSpacing/>
        <w:rPr>
          <w:rFonts w:cs="Times New Roman"/>
          <w:sz w:val="28"/>
          <w:szCs w:val="28"/>
        </w:rPr>
      </w:pPr>
      <w:r w:rsidRPr="00B35A82">
        <w:rPr>
          <w:rFonts w:cs="Times New Roman"/>
          <w:sz w:val="28"/>
          <w:szCs w:val="28"/>
        </w:rPr>
        <w:t>поощрять желание детей самостоятельно заниматься музыкальной деятельностью;</w:t>
      </w:r>
    </w:p>
    <w:p w:rsidR="00B35A82" w:rsidRPr="00B35A82" w:rsidRDefault="00B35A82" w:rsidP="009E1968">
      <w:pPr>
        <w:pStyle w:val="2f1"/>
        <w:widowControl w:val="0"/>
        <w:numPr>
          <w:ilvl w:val="0"/>
          <w:numId w:val="110"/>
        </w:numPr>
        <w:shd w:val="clear" w:color="auto" w:fill="auto"/>
        <w:tabs>
          <w:tab w:val="left" w:pos="1013"/>
        </w:tabs>
        <w:spacing w:line="240" w:lineRule="auto"/>
        <w:ind w:left="20" w:firstLine="700"/>
        <w:contextualSpacing/>
        <w:jc w:val="left"/>
        <w:rPr>
          <w:rFonts w:cs="Times New Roman"/>
          <w:sz w:val="28"/>
          <w:szCs w:val="28"/>
        </w:rPr>
      </w:pPr>
      <w:r w:rsidRPr="00B35A82">
        <w:rPr>
          <w:rFonts w:cs="Times New Roman"/>
          <w:sz w:val="28"/>
          <w:szCs w:val="28"/>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учить элементам художественно-образных выразительных средств (интонация, мимика, пантомимика);</w:t>
      </w:r>
    </w:p>
    <w:p w:rsidR="00B35A82" w:rsidRPr="00B35A82" w:rsidRDefault="00B35A82" w:rsidP="00E90C0F">
      <w:pPr>
        <w:pStyle w:val="2f1"/>
        <w:shd w:val="clear" w:color="auto" w:fill="auto"/>
        <w:spacing w:line="240" w:lineRule="auto"/>
        <w:ind w:left="20" w:right="20" w:firstLine="0"/>
        <w:contextualSpacing/>
        <w:rPr>
          <w:rFonts w:cs="Times New Roman"/>
          <w:sz w:val="28"/>
          <w:szCs w:val="28"/>
        </w:rPr>
      </w:pPr>
      <w:r w:rsidRPr="00B35A82">
        <w:rPr>
          <w:rFonts w:cs="Times New Roman"/>
          <w:sz w:val="28"/>
          <w:szCs w:val="28"/>
        </w:rPr>
        <w:t>активизировать словарь детей, совершенствовать звуковую культуру речи, интонационный строй, диалогическую речь;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познакомить детей с различными видами театра (кукольный, музыкальный, детский, театр зверей и другое);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побуждать интерес творческим проявлениям в игре и игровому общению со сверстниками.</w:t>
      </w:r>
    </w:p>
    <w:p w:rsidR="00B35A82" w:rsidRPr="00B35A82" w:rsidRDefault="00B35A82" w:rsidP="009E1968">
      <w:pPr>
        <w:pStyle w:val="2f1"/>
        <w:widowControl w:val="0"/>
        <w:numPr>
          <w:ilvl w:val="0"/>
          <w:numId w:val="110"/>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интерес к развлечениям, знакомящим с культурой и традициями народов страны;</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приобщать к праздничной культуре, развивать желание принимать участие в праздниках (календарных, государственных, народных);</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формировать чувства причастности к событиям, происходящим в стране;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индивидуальные творческие способности и художественные наклонности ребёнка;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90C0F" w:rsidRDefault="00E90C0F" w:rsidP="008474D3">
      <w:pPr>
        <w:pStyle w:val="2f1"/>
        <w:widowControl w:val="0"/>
        <w:shd w:val="clear" w:color="auto" w:fill="auto"/>
        <w:tabs>
          <w:tab w:val="left" w:pos="1580"/>
        </w:tabs>
        <w:spacing w:line="240" w:lineRule="auto"/>
        <w:ind w:left="740" w:firstLine="0"/>
        <w:contextualSpacing/>
        <w:rPr>
          <w:rFonts w:cs="Times New Roman"/>
          <w:b/>
          <w:sz w:val="28"/>
          <w:szCs w:val="28"/>
        </w:rPr>
      </w:pPr>
    </w:p>
    <w:p w:rsidR="00B35A82" w:rsidRPr="008474D3" w:rsidRDefault="00B35A82" w:rsidP="008474D3">
      <w:pPr>
        <w:pStyle w:val="2f1"/>
        <w:widowControl w:val="0"/>
        <w:shd w:val="clear" w:color="auto" w:fill="auto"/>
        <w:tabs>
          <w:tab w:val="left" w:pos="1580"/>
        </w:tabs>
        <w:spacing w:line="240" w:lineRule="auto"/>
        <w:ind w:left="740" w:firstLine="0"/>
        <w:contextualSpacing/>
        <w:rPr>
          <w:rFonts w:cs="Times New Roman"/>
          <w:b/>
          <w:sz w:val="28"/>
          <w:szCs w:val="28"/>
        </w:rPr>
      </w:pPr>
      <w:r w:rsidRPr="008474D3">
        <w:rPr>
          <w:rFonts w:cs="Times New Roman"/>
          <w:b/>
          <w:sz w:val="28"/>
          <w:szCs w:val="28"/>
        </w:rPr>
        <w:t>Содержание образовательной деятельности.</w:t>
      </w:r>
    </w:p>
    <w:p w:rsidR="00B35A82" w:rsidRPr="008474D3" w:rsidRDefault="00B35A82" w:rsidP="009E1968">
      <w:pPr>
        <w:pStyle w:val="2f1"/>
        <w:widowControl w:val="0"/>
        <w:numPr>
          <w:ilvl w:val="0"/>
          <w:numId w:val="124"/>
        </w:numPr>
        <w:shd w:val="clear" w:color="auto" w:fill="auto"/>
        <w:tabs>
          <w:tab w:val="left" w:pos="1786"/>
        </w:tabs>
        <w:spacing w:line="240" w:lineRule="auto"/>
        <w:contextualSpacing/>
        <w:rPr>
          <w:rFonts w:cs="Times New Roman"/>
          <w:sz w:val="28"/>
          <w:szCs w:val="28"/>
          <w:u w:val="single"/>
        </w:rPr>
      </w:pPr>
      <w:r w:rsidRPr="008474D3">
        <w:rPr>
          <w:rFonts w:cs="Times New Roman"/>
          <w:sz w:val="28"/>
          <w:szCs w:val="28"/>
          <w:u w:val="single"/>
        </w:rPr>
        <w:t>Приобщение к искусству.</w:t>
      </w:r>
    </w:p>
    <w:p w:rsidR="00B35A82" w:rsidRPr="00B35A82" w:rsidRDefault="00B35A82" w:rsidP="009E1968">
      <w:pPr>
        <w:pStyle w:val="2f1"/>
        <w:widowControl w:val="0"/>
        <w:numPr>
          <w:ilvl w:val="0"/>
          <w:numId w:val="111"/>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35A82" w:rsidRPr="00B35A82" w:rsidRDefault="00B35A82" w:rsidP="009E1968">
      <w:pPr>
        <w:pStyle w:val="2f1"/>
        <w:widowControl w:val="0"/>
        <w:numPr>
          <w:ilvl w:val="0"/>
          <w:numId w:val="111"/>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5A82" w:rsidRPr="00B35A82" w:rsidRDefault="00B35A82" w:rsidP="009E1968">
      <w:pPr>
        <w:pStyle w:val="2f1"/>
        <w:widowControl w:val="0"/>
        <w:numPr>
          <w:ilvl w:val="0"/>
          <w:numId w:val="111"/>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35A82" w:rsidRPr="00B35A82" w:rsidRDefault="00B35A82" w:rsidP="009E1968">
      <w:pPr>
        <w:pStyle w:val="2f1"/>
        <w:widowControl w:val="0"/>
        <w:numPr>
          <w:ilvl w:val="0"/>
          <w:numId w:val="111"/>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35A82" w:rsidRPr="00B35A82" w:rsidRDefault="00B35A82" w:rsidP="009E1968">
      <w:pPr>
        <w:pStyle w:val="2f1"/>
        <w:widowControl w:val="0"/>
        <w:numPr>
          <w:ilvl w:val="0"/>
          <w:numId w:val="111"/>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w:t>
      </w:r>
      <w:r w:rsidRPr="00B35A82">
        <w:rPr>
          <w:rFonts w:cs="Times New Roman"/>
          <w:sz w:val="28"/>
          <w:szCs w:val="28"/>
        </w:rPr>
        <w:lastRenderedPageBreak/>
        <w:t>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35A82" w:rsidRPr="00B35A82" w:rsidRDefault="00B35A82" w:rsidP="009E1968">
      <w:pPr>
        <w:pStyle w:val="2f1"/>
        <w:widowControl w:val="0"/>
        <w:numPr>
          <w:ilvl w:val="0"/>
          <w:numId w:val="111"/>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35A82" w:rsidRPr="00B35A82" w:rsidRDefault="00B35A82" w:rsidP="009E1968">
      <w:pPr>
        <w:pStyle w:val="2f1"/>
        <w:widowControl w:val="0"/>
        <w:numPr>
          <w:ilvl w:val="0"/>
          <w:numId w:val="111"/>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35A82" w:rsidRPr="00B35A82" w:rsidRDefault="00B35A82" w:rsidP="009E1968">
      <w:pPr>
        <w:pStyle w:val="2f1"/>
        <w:widowControl w:val="0"/>
        <w:numPr>
          <w:ilvl w:val="0"/>
          <w:numId w:val="111"/>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B35A82">
        <w:rPr>
          <w:rFonts w:cs="Times New Roman"/>
          <w:sz w:val="28"/>
          <w:szCs w:val="28"/>
        </w:rPr>
        <w:softHyphen/>
        <w:t>-прикладного искусства).</w:t>
      </w:r>
    </w:p>
    <w:p w:rsidR="00B35A82" w:rsidRPr="00B35A82" w:rsidRDefault="00B35A82" w:rsidP="009E1968">
      <w:pPr>
        <w:pStyle w:val="2f1"/>
        <w:widowControl w:val="0"/>
        <w:numPr>
          <w:ilvl w:val="0"/>
          <w:numId w:val="111"/>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35A82" w:rsidRPr="008474D3" w:rsidRDefault="00B35A82" w:rsidP="009E1968">
      <w:pPr>
        <w:pStyle w:val="2f1"/>
        <w:widowControl w:val="0"/>
        <w:numPr>
          <w:ilvl w:val="0"/>
          <w:numId w:val="124"/>
        </w:numPr>
        <w:shd w:val="clear" w:color="auto" w:fill="auto"/>
        <w:tabs>
          <w:tab w:val="left" w:pos="1782"/>
        </w:tabs>
        <w:spacing w:line="240" w:lineRule="auto"/>
        <w:contextualSpacing/>
        <w:rPr>
          <w:rFonts w:cs="Times New Roman"/>
          <w:sz w:val="28"/>
          <w:szCs w:val="28"/>
          <w:u w:val="single"/>
        </w:rPr>
      </w:pPr>
      <w:r w:rsidRPr="008474D3">
        <w:rPr>
          <w:rFonts w:cs="Times New Roman"/>
          <w:sz w:val="28"/>
          <w:szCs w:val="28"/>
          <w:u w:val="single"/>
        </w:rPr>
        <w:t>Изобразительная деятельность.</w:t>
      </w:r>
    </w:p>
    <w:p w:rsidR="00B35A82" w:rsidRPr="00B35A82" w:rsidRDefault="00B35A82" w:rsidP="009E1968">
      <w:pPr>
        <w:pStyle w:val="2f1"/>
        <w:widowControl w:val="0"/>
        <w:numPr>
          <w:ilvl w:val="0"/>
          <w:numId w:val="112"/>
        </w:numPr>
        <w:shd w:val="clear" w:color="auto" w:fill="auto"/>
        <w:tabs>
          <w:tab w:val="left" w:pos="1014"/>
        </w:tabs>
        <w:spacing w:line="240" w:lineRule="auto"/>
        <w:ind w:left="20" w:firstLine="720"/>
        <w:contextualSpacing/>
        <w:rPr>
          <w:rFonts w:cs="Times New Roman"/>
          <w:sz w:val="28"/>
          <w:szCs w:val="28"/>
        </w:rPr>
      </w:pPr>
      <w:r w:rsidRPr="00B35A82">
        <w:rPr>
          <w:rFonts w:cs="Times New Roman"/>
          <w:sz w:val="28"/>
          <w:szCs w:val="28"/>
        </w:rPr>
        <w:t>Рисование: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w:t>
      </w:r>
      <w:r w:rsidRPr="00B35A82">
        <w:rPr>
          <w:rFonts w:cs="Times New Roman"/>
          <w:sz w:val="28"/>
          <w:szCs w:val="28"/>
        </w:rPr>
        <w:lastRenderedPageBreak/>
        <w:t>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35A82" w:rsidRPr="00B35A82" w:rsidRDefault="00B35A82" w:rsidP="009E1968">
      <w:pPr>
        <w:pStyle w:val="2f1"/>
        <w:widowControl w:val="0"/>
        <w:numPr>
          <w:ilvl w:val="0"/>
          <w:numId w:val="112"/>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Народное декоративно-прикладное искусство:</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35A82" w:rsidRPr="00B35A82" w:rsidRDefault="00B35A82" w:rsidP="009E1968">
      <w:pPr>
        <w:pStyle w:val="2f1"/>
        <w:widowControl w:val="0"/>
        <w:numPr>
          <w:ilvl w:val="0"/>
          <w:numId w:val="112"/>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Лепка: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35A82" w:rsidRPr="00B35A82" w:rsidRDefault="00B35A82" w:rsidP="009E1968">
      <w:pPr>
        <w:pStyle w:val="2f1"/>
        <w:widowControl w:val="0"/>
        <w:numPr>
          <w:ilvl w:val="0"/>
          <w:numId w:val="112"/>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Аппликация: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w:t>
      </w:r>
      <w:r w:rsidRPr="00B35A82">
        <w:rPr>
          <w:rFonts w:cs="Times New Roman"/>
          <w:sz w:val="28"/>
          <w:szCs w:val="28"/>
        </w:rPr>
        <w:lastRenderedPageBreak/>
        <w:t>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35A82" w:rsidRPr="008474D3" w:rsidRDefault="00B35A82" w:rsidP="009E1968">
      <w:pPr>
        <w:pStyle w:val="2f1"/>
        <w:widowControl w:val="0"/>
        <w:numPr>
          <w:ilvl w:val="0"/>
          <w:numId w:val="124"/>
        </w:numPr>
        <w:shd w:val="clear" w:color="auto" w:fill="auto"/>
        <w:tabs>
          <w:tab w:val="left" w:pos="1782"/>
        </w:tabs>
        <w:spacing w:line="240" w:lineRule="auto"/>
        <w:contextualSpacing/>
        <w:rPr>
          <w:rFonts w:cs="Times New Roman"/>
          <w:sz w:val="28"/>
          <w:szCs w:val="28"/>
          <w:u w:val="single"/>
        </w:rPr>
      </w:pPr>
      <w:r w:rsidRPr="008474D3">
        <w:rPr>
          <w:rFonts w:cs="Times New Roman"/>
          <w:sz w:val="28"/>
          <w:szCs w:val="28"/>
          <w:u w:val="single"/>
        </w:rPr>
        <w:t>Конструктивная деятельность.</w:t>
      </w:r>
    </w:p>
    <w:p w:rsidR="00B35A82" w:rsidRPr="00B35A82" w:rsidRDefault="00B35A82" w:rsidP="009E1968">
      <w:pPr>
        <w:pStyle w:val="2f1"/>
        <w:widowControl w:val="0"/>
        <w:numPr>
          <w:ilvl w:val="0"/>
          <w:numId w:val="113"/>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35A82" w:rsidRPr="00B35A82" w:rsidRDefault="00B35A82" w:rsidP="009E1968">
      <w:pPr>
        <w:pStyle w:val="2f1"/>
        <w:widowControl w:val="0"/>
        <w:numPr>
          <w:ilvl w:val="0"/>
          <w:numId w:val="11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35A82" w:rsidRPr="00B35A82" w:rsidRDefault="00B35A82" w:rsidP="009E1968">
      <w:pPr>
        <w:pStyle w:val="2f1"/>
        <w:widowControl w:val="0"/>
        <w:numPr>
          <w:ilvl w:val="0"/>
          <w:numId w:val="113"/>
        </w:numPr>
        <w:shd w:val="clear" w:color="auto" w:fill="auto"/>
        <w:tabs>
          <w:tab w:val="left" w:pos="1042"/>
        </w:tabs>
        <w:spacing w:line="240" w:lineRule="auto"/>
        <w:ind w:left="20" w:right="20" w:firstLine="720"/>
        <w:contextualSpacing/>
        <w:rPr>
          <w:rFonts w:cs="Times New Roman"/>
          <w:sz w:val="28"/>
          <w:szCs w:val="28"/>
        </w:rPr>
      </w:pPr>
      <w:r w:rsidRPr="00B35A82">
        <w:rPr>
          <w:rFonts w:cs="Times New Roman"/>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35A82" w:rsidRPr="00B35A82" w:rsidRDefault="00B35A82" w:rsidP="009E1968">
      <w:pPr>
        <w:pStyle w:val="2f1"/>
        <w:widowControl w:val="0"/>
        <w:numPr>
          <w:ilvl w:val="0"/>
          <w:numId w:val="11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35A82" w:rsidRPr="00B35A82" w:rsidRDefault="00B35A82" w:rsidP="009E1968">
      <w:pPr>
        <w:pStyle w:val="2f1"/>
        <w:widowControl w:val="0"/>
        <w:numPr>
          <w:ilvl w:val="0"/>
          <w:numId w:val="113"/>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35A82" w:rsidRPr="008474D3" w:rsidRDefault="00B35A82" w:rsidP="009E1968">
      <w:pPr>
        <w:pStyle w:val="2f1"/>
        <w:widowControl w:val="0"/>
        <w:numPr>
          <w:ilvl w:val="0"/>
          <w:numId w:val="124"/>
        </w:numPr>
        <w:shd w:val="clear" w:color="auto" w:fill="auto"/>
        <w:tabs>
          <w:tab w:val="left" w:pos="1777"/>
        </w:tabs>
        <w:spacing w:line="240" w:lineRule="auto"/>
        <w:contextualSpacing/>
        <w:rPr>
          <w:rFonts w:cs="Times New Roman"/>
          <w:sz w:val="28"/>
          <w:szCs w:val="28"/>
          <w:u w:val="single"/>
        </w:rPr>
      </w:pPr>
      <w:r w:rsidRPr="008474D3">
        <w:rPr>
          <w:rFonts w:cs="Times New Roman"/>
          <w:sz w:val="28"/>
          <w:szCs w:val="28"/>
          <w:u w:val="single"/>
        </w:rPr>
        <w:t>Музыкальная деятельность.</w:t>
      </w:r>
    </w:p>
    <w:p w:rsidR="00B35A82" w:rsidRPr="00B35A82" w:rsidRDefault="00B35A82" w:rsidP="009E1968">
      <w:pPr>
        <w:pStyle w:val="2f1"/>
        <w:widowControl w:val="0"/>
        <w:numPr>
          <w:ilvl w:val="0"/>
          <w:numId w:val="114"/>
        </w:numPr>
        <w:shd w:val="clear" w:color="auto" w:fill="auto"/>
        <w:tabs>
          <w:tab w:val="left" w:pos="1124"/>
        </w:tabs>
        <w:spacing w:line="240" w:lineRule="auto"/>
        <w:ind w:left="20" w:right="20" w:firstLine="720"/>
        <w:contextualSpacing/>
        <w:rPr>
          <w:rFonts w:cs="Times New Roman"/>
          <w:sz w:val="28"/>
          <w:szCs w:val="28"/>
        </w:rPr>
      </w:pPr>
      <w:r w:rsidRPr="00B35A82">
        <w:rPr>
          <w:rFonts w:cs="Times New Roman"/>
          <w:sz w:val="28"/>
          <w:szCs w:val="28"/>
        </w:rPr>
        <w:t xml:space="preserve">Слушание: педагог формирует навыки культуры слушания музыки (не отвлекаться, дослушивать произведение </w:t>
      </w:r>
      <w:r w:rsidRPr="00B35A82">
        <w:rPr>
          <w:rFonts w:cs="Times New Roman"/>
          <w:sz w:val="28"/>
          <w:szCs w:val="28"/>
        </w:rPr>
        <w:lastRenderedPageBreak/>
        <w:t>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35A82" w:rsidRPr="00B35A82" w:rsidRDefault="00B35A82" w:rsidP="009E1968">
      <w:pPr>
        <w:pStyle w:val="2f1"/>
        <w:widowControl w:val="0"/>
        <w:numPr>
          <w:ilvl w:val="0"/>
          <w:numId w:val="114"/>
        </w:numPr>
        <w:shd w:val="clear" w:color="auto" w:fill="auto"/>
        <w:tabs>
          <w:tab w:val="left" w:pos="1047"/>
        </w:tabs>
        <w:spacing w:line="240" w:lineRule="auto"/>
        <w:ind w:left="20" w:right="20" w:firstLine="700"/>
        <w:contextualSpacing/>
        <w:rPr>
          <w:rFonts w:cs="Times New Roman"/>
          <w:sz w:val="28"/>
          <w:szCs w:val="28"/>
        </w:rPr>
      </w:pPr>
      <w:r w:rsidRPr="00B35A82">
        <w:rPr>
          <w:rFonts w:cs="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35A82" w:rsidRPr="00B35A82" w:rsidRDefault="00B35A82" w:rsidP="009E1968">
      <w:pPr>
        <w:pStyle w:val="2f1"/>
        <w:widowControl w:val="0"/>
        <w:numPr>
          <w:ilvl w:val="0"/>
          <w:numId w:val="114"/>
        </w:numPr>
        <w:shd w:val="clear" w:color="auto" w:fill="auto"/>
        <w:tabs>
          <w:tab w:val="left" w:pos="1186"/>
        </w:tabs>
        <w:spacing w:line="240" w:lineRule="auto"/>
        <w:ind w:left="20" w:right="20" w:firstLine="700"/>
        <w:contextualSpacing/>
        <w:rPr>
          <w:rFonts w:cs="Times New Roman"/>
          <w:sz w:val="28"/>
          <w:szCs w:val="28"/>
        </w:rPr>
      </w:pPr>
      <w:r w:rsidRPr="00B35A82">
        <w:rPr>
          <w:rFonts w:cs="Times New Roman"/>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35A82" w:rsidRPr="00B35A82" w:rsidRDefault="00B35A82" w:rsidP="009E1968">
      <w:pPr>
        <w:pStyle w:val="2f1"/>
        <w:widowControl w:val="0"/>
        <w:numPr>
          <w:ilvl w:val="0"/>
          <w:numId w:val="114"/>
        </w:numPr>
        <w:shd w:val="clear" w:color="auto" w:fill="auto"/>
        <w:tabs>
          <w:tab w:val="left" w:pos="1100"/>
        </w:tabs>
        <w:spacing w:line="240" w:lineRule="auto"/>
        <w:ind w:left="20" w:right="20" w:firstLine="700"/>
        <w:contextualSpacing/>
        <w:rPr>
          <w:rFonts w:cs="Times New Roman"/>
          <w:sz w:val="28"/>
          <w:szCs w:val="28"/>
        </w:rPr>
      </w:pPr>
      <w:r w:rsidRPr="00B35A82">
        <w:rPr>
          <w:rFonts w:cs="Times New Roman"/>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35A82" w:rsidRPr="00B35A82" w:rsidRDefault="00B35A82" w:rsidP="009E1968">
      <w:pPr>
        <w:pStyle w:val="2f1"/>
        <w:widowControl w:val="0"/>
        <w:numPr>
          <w:ilvl w:val="0"/>
          <w:numId w:val="114"/>
        </w:numPr>
        <w:shd w:val="clear" w:color="auto" w:fill="auto"/>
        <w:tabs>
          <w:tab w:val="left" w:pos="1086"/>
        </w:tabs>
        <w:spacing w:line="240" w:lineRule="auto"/>
        <w:ind w:left="20" w:right="20" w:firstLine="700"/>
        <w:contextualSpacing/>
        <w:rPr>
          <w:rFonts w:cs="Times New Roman"/>
          <w:sz w:val="28"/>
          <w:szCs w:val="28"/>
        </w:rPr>
      </w:pPr>
      <w:r w:rsidRPr="00B35A82">
        <w:rPr>
          <w:rFonts w:cs="Times New Roman"/>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35A82" w:rsidRPr="00B35A82" w:rsidRDefault="00B35A82" w:rsidP="009E1968">
      <w:pPr>
        <w:pStyle w:val="2f1"/>
        <w:widowControl w:val="0"/>
        <w:numPr>
          <w:ilvl w:val="0"/>
          <w:numId w:val="114"/>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Игра на детских музыкальных инструментах: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35A82" w:rsidRPr="008474D3" w:rsidRDefault="00B35A82" w:rsidP="009E1968">
      <w:pPr>
        <w:pStyle w:val="2f1"/>
        <w:widowControl w:val="0"/>
        <w:numPr>
          <w:ilvl w:val="0"/>
          <w:numId w:val="124"/>
        </w:numPr>
        <w:shd w:val="clear" w:color="auto" w:fill="auto"/>
        <w:tabs>
          <w:tab w:val="left" w:pos="1766"/>
        </w:tabs>
        <w:spacing w:line="240" w:lineRule="auto"/>
        <w:contextualSpacing/>
        <w:rPr>
          <w:rFonts w:cs="Times New Roman"/>
          <w:sz w:val="28"/>
          <w:szCs w:val="28"/>
          <w:u w:val="single"/>
        </w:rPr>
      </w:pPr>
      <w:r w:rsidRPr="008474D3">
        <w:rPr>
          <w:rFonts w:cs="Times New Roman"/>
          <w:sz w:val="28"/>
          <w:szCs w:val="28"/>
          <w:u w:val="single"/>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35A82" w:rsidRPr="00444152" w:rsidRDefault="00B35A82" w:rsidP="009E1968">
      <w:pPr>
        <w:pStyle w:val="2f1"/>
        <w:widowControl w:val="0"/>
        <w:numPr>
          <w:ilvl w:val="0"/>
          <w:numId w:val="124"/>
        </w:numPr>
        <w:shd w:val="clear" w:color="auto" w:fill="auto"/>
        <w:tabs>
          <w:tab w:val="left" w:pos="1762"/>
        </w:tabs>
        <w:spacing w:line="240" w:lineRule="auto"/>
        <w:contextualSpacing/>
        <w:rPr>
          <w:rFonts w:cs="Times New Roman"/>
          <w:sz w:val="28"/>
          <w:szCs w:val="28"/>
          <w:u w:val="single"/>
        </w:rPr>
      </w:pPr>
      <w:r w:rsidRPr="00444152">
        <w:rPr>
          <w:rFonts w:cs="Times New Roman"/>
          <w:sz w:val="28"/>
          <w:szCs w:val="28"/>
          <w:u w:val="single"/>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w:t>
      </w:r>
      <w:r w:rsidRPr="00B35A82">
        <w:rPr>
          <w:rFonts w:cs="Times New Roman"/>
          <w:sz w:val="28"/>
          <w:szCs w:val="28"/>
        </w:rPr>
        <w:lastRenderedPageBreak/>
        <w:t>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35A82" w:rsidRPr="00444152" w:rsidRDefault="00B35A82" w:rsidP="00444152">
      <w:pPr>
        <w:pStyle w:val="2f1"/>
        <w:widowControl w:val="0"/>
        <w:shd w:val="clear" w:color="auto" w:fill="auto"/>
        <w:tabs>
          <w:tab w:val="left" w:pos="1354"/>
        </w:tabs>
        <w:spacing w:line="240" w:lineRule="auto"/>
        <w:ind w:left="720" w:firstLine="0"/>
        <w:contextualSpacing/>
        <w:rPr>
          <w:rFonts w:cs="Times New Roman"/>
          <w:b/>
          <w:sz w:val="32"/>
          <w:szCs w:val="32"/>
          <w:u w:val="single"/>
        </w:rPr>
      </w:pPr>
      <w:r w:rsidRPr="00444152">
        <w:rPr>
          <w:rFonts w:cs="Times New Roman"/>
          <w:b/>
          <w:sz w:val="32"/>
          <w:szCs w:val="32"/>
          <w:u w:val="single"/>
        </w:rPr>
        <w:t>От 5 лет до 6 лет.</w:t>
      </w:r>
    </w:p>
    <w:p w:rsidR="00B35A82" w:rsidRPr="00B35A82" w:rsidRDefault="00B35A82" w:rsidP="00444152">
      <w:pPr>
        <w:pStyle w:val="2f1"/>
        <w:widowControl w:val="0"/>
        <w:shd w:val="clear" w:color="auto" w:fill="auto"/>
        <w:tabs>
          <w:tab w:val="left" w:pos="1561"/>
        </w:tabs>
        <w:spacing w:line="240" w:lineRule="auto"/>
        <w:ind w:left="72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444152">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15"/>
        </w:numPr>
        <w:shd w:val="clear" w:color="auto" w:fill="auto"/>
        <w:tabs>
          <w:tab w:val="left" w:pos="994"/>
        </w:tabs>
        <w:spacing w:line="240" w:lineRule="auto"/>
        <w:ind w:left="20" w:firstLine="700"/>
        <w:contextualSpacing/>
        <w:rPr>
          <w:rFonts w:cs="Times New Roman"/>
          <w:sz w:val="28"/>
          <w:szCs w:val="28"/>
        </w:rPr>
      </w:pPr>
      <w:r w:rsidRPr="00B35A82">
        <w:rPr>
          <w:rFonts w:cs="Times New Roman"/>
          <w:sz w:val="28"/>
          <w:szCs w:val="28"/>
        </w:rPr>
        <w:t>приобщение к искусству: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организовать посещение выставки, театра, музея, цирка;</w:t>
      </w:r>
    </w:p>
    <w:p w:rsidR="00B35A82" w:rsidRPr="00B35A82" w:rsidRDefault="00B35A82" w:rsidP="009E1968">
      <w:pPr>
        <w:pStyle w:val="2f1"/>
        <w:widowControl w:val="0"/>
        <w:numPr>
          <w:ilvl w:val="0"/>
          <w:numId w:val="115"/>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изобразительная деятельность:</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продолжать развивать интерес детей к изобразительной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художественно-творческих способностей в продуктивных видах детской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обогащать у детей сенсорный опыт, развивая органы восприятия: зрение, слух, обоняние, осязание, вкус;</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закреплять у детей знания об основных формах предметов и объектов природы;</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у детей эстетическое восприятие, желание созерцать красоту окружающего мира;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совершенствовать у детей изобразительные навыки и умения, формировать художественно-творческие способности;</w:t>
      </w:r>
    </w:p>
    <w:p w:rsidR="00B35A82" w:rsidRPr="00B35A82" w:rsidRDefault="00B35A82" w:rsidP="00B35A82">
      <w:pPr>
        <w:pStyle w:val="2f1"/>
        <w:shd w:val="clear" w:color="auto" w:fill="auto"/>
        <w:spacing w:line="240" w:lineRule="auto"/>
        <w:ind w:left="20" w:firstLine="720"/>
        <w:contextualSpacing/>
        <w:rPr>
          <w:rFonts w:cs="Times New Roman"/>
          <w:sz w:val="28"/>
          <w:szCs w:val="28"/>
        </w:rPr>
      </w:pPr>
      <w:r w:rsidRPr="00B35A82">
        <w:rPr>
          <w:rFonts w:cs="Times New Roman"/>
          <w:sz w:val="28"/>
          <w:szCs w:val="28"/>
        </w:rPr>
        <w:t>развивать у детей чувство формы, цвета, пропорций;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35A82" w:rsidRPr="00B35A82" w:rsidRDefault="00B35A82" w:rsidP="009E1968">
      <w:pPr>
        <w:pStyle w:val="2f1"/>
        <w:widowControl w:val="0"/>
        <w:numPr>
          <w:ilvl w:val="0"/>
          <w:numId w:val="115"/>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поощрять у детей самостоятельность, творчество, инициативу, дружелюбие;</w:t>
      </w:r>
    </w:p>
    <w:p w:rsidR="00B35A82" w:rsidRPr="00B35A82" w:rsidRDefault="00B35A82" w:rsidP="009E1968">
      <w:pPr>
        <w:pStyle w:val="2f1"/>
        <w:widowControl w:val="0"/>
        <w:numPr>
          <w:ilvl w:val="0"/>
          <w:numId w:val="115"/>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музыкальная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музыкальную память, умение различать на слух звуки по высоте, музыкальные инструменты;</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интерес и любовь к музыке, музыкальную отзывчивость на нее;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умение творческой интерпретации музыки разными средствами художественной выразительности;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умение сотрудничества в коллективной музыкальной деятельности;</w:t>
      </w:r>
    </w:p>
    <w:p w:rsidR="00B35A82" w:rsidRPr="00B35A82" w:rsidRDefault="00B35A82" w:rsidP="009E1968">
      <w:pPr>
        <w:pStyle w:val="2f1"/>
        <w:widowControl w:val="0"/>
        <w:numPr>
          <w:ilvl w:val="0"/>
          <w:numId w:val="115"/>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знакомить детей с различными видами театрального искусства (кукольный театр, балет, опера и прочее);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знакомить детей с театральной терминологией (акт, актер, антракт, кулисы и так далее);</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развивать интерес к сценическому искусству;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доброжелательность и контактность в отношениях со сверстниками;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35A82" w:rsidRPr="00B35A82" w:rsidRDefault="00B35A82" w:rsidP="009E1968">
      <w:pPr>
        <w:pStyle w:val="2f1"/>
        <w:widowControl w:val="0"/>
        <w:numPr>
          <w:ilvl w:val="0"/>
          <w:numId w:val="115"/>
        </w:numPr>
        <w:shd w:val="clear" w:color="auto" w:fill="auto"/>
        <w:tabs>
          <w:tab w:val="left" w:pos="1042"/>
        </w:tabs>
        <w:spacing w:line="240" w:lineRule="auto"/>
        <w:ind w:left="20" w:firstLine="720"/>
        <w:contextualSpacing/>
        <w:rPr>
          <w:rFonts w:cs="Times New Roman"/>
          <w:sz w:val="28"/>
          <w:szCs w:val="28"/>
        </w:rPr>
      </w:pPr>
      <w:r w:rsidRPr="00B35A82">
        <w:rPr>
          <w:rFonts w:cs="Times New Roman"/>
          <w:sz w:val="28"/>
          <w:szCs w:val="28"/>
        </w:rPr>
        <w:t>культурно-досуговая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B35A82" w:rsidRPr="00B35A82" w:rsidRDefault="00B35A82" w:rsidP="00B35A82">
      <w:pPr>
        <w:pStyle w:val="2f1"/>
        <w:shd w:val="clear" w:color="auto" w:fill="auto"/>
        <w:spacing w:line="240" w:lineRule="auto"/>
        <w:ind w:left="20" w:firstLine="720"/>
        <w:contextualSpacing/>
        <w:rPr>
          <w:rFonts w:cs="Times New Roman"/>
          <w:sz w:val="28"/>
          <w:szCs w:val="28"/>
        </w:rPr>
      </w:pPr>
      <w:r w:rsidRPr="00B35A82">
        <w:rPr>
          <w:rFonts w:cs="Times New Roman"/>
          <w:sz w:val="28"/>
          <w:szCs w:val="28"/>
        </w:rPr>
        <w:t>формировать понятия праздничный и будний день, понимать их различия;</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поддерживать интерес к участию в творческих объединениях дополнительного образования в ДОО и вне её.</w:t>
      </w:r>
    </w:p>
    <w:p w:rsidR="00B35A82" w:rsidRPr="00444152" w:rsidRDefault="00B35A82" w:rsidP="00444152">
      <w:pPr>
        <w:pStyle w:val="2f1"/>
        <w:widowControl w:val="0"/>
        <w:shd w:val="clear" w:color="auto" w:fill="auto"/>
        <w:tabs>
          <w:tab w:val="left" w:pos="1580"/>
        </w:tabs>
        <w:spacing w:line="240" w:lineRule="auto"/>
        <w:ind w:left="740" w:firstLine="0"/>
        <w:contextualSpacing/>
        <w:rPr>
          <w:rFonts w:cs="Times New Roman"/>
          <w:b/>
          <w:sz w:val="28"/>
          <w:szCs w:val="28"/>
        </w:rPr>
      </w:pPr>
      <w:r w:rsidRPr="00444152">
        <w:rPr>
          <w:rFonts w:cs="Times New Roman"/>
          <w:b/>
          <w:sz w:val="28"/>
          <w:szCs w:val="28"/>
        </w:rPr>
        <w:t>Содержание образовательной деятельности.</w:t>
      </w:r>
    </w:p>
    <w:p w:rsidR="00B35A82" w:rsidRPr="00444152" w:rsidRDefault="00B35A82" w:rsidP="009E1968">
      <w:pPr>
        <w:pStyle w:val="2f1"/>
        <w:widowControl w:val="0"/>
        <w:numPr>
          <w:ilvl w:val="0"/>
          <w:numId w:val="124"/>
        </w:numPr>
        <w:shd w:val="clear" w:color="auto" w:fill="auto"/>
        <w:tabs>
          <w:tab w:val="left" w:pos="1782"/>
        </w:tabs>
        <w:spacing w:line="240" w:lineRule="auto"/>
        <w:contextualSpacing/>
        <w:rPr>
          <w:rFonts w:cs="Times New Roman"/>
          <w:sz w:val="28"/>
          <w:szCs w:val="28"/>
          <w:u w:val="single"/>
        </w:rPr>
      </w:pPr>
      <w:r w:rsidRPr="00444152">
        <w:rPr>
          <w:rFonts w:cs="Times New Roman"/>
          <w:sz w:val="28"/>
          <w:szCs w:val="28"/>
          <w:u w:val="single"/>
        </w:rPr>
        <w:t>Приобщение к искусству.</w:t>
      </w:r>
    </w:p>
    <w:p w:rsidR="00B35A82" w:rsidRPr="00B35A82" w:rsidRDefault="00B35A82" w:rsidP="009E1968">
      <w:pPr>
        <w:pStyle w:val="2f1"/>
        <w:widowControl w:val="0"/>
        <w:numPr>
          <w:ilvl w:val="0"/>
          <w:numId w:val="116"/>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 xml:space="preserve">Педагог продолжает формировать у детей интерес к музыке, живописи, народному искусству, воспитывать </w:t>
      </w:r>
      <w:r w:rsidRPr="00B35A82">
        <w:rPr>
          <w:rFonts w:cs="Times New Roman"/>
          <w:sz w:val="28"/>
          <w:szCs w:val="28"/>
        </w:rPr>
        <w:lastRenderedPageBreak/>
        <w:t>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35A82" w:rsidRPr="00B35A82" w:rsidRDefault="00B35A82" w:rsidP="009E1968">
      <w:pPr>
        <w:pStyle w:val="2f1"/>
        <w:widowControl w:val="0"/>
        <w:numPr>
          <w:ilvl w:val="0"/>
          <w:numId w:val="116"/>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35A82" w:rsidRPr="00B35A82" w:rsidRDefault="00B35A82" w:rsidP="009E1968">
      <w:pPr>
        <w:pStyle w:val="2f1"/>
        <w:widowControl w:val="0"/>
        <w:numPr>
          <w:ilvl w:val="0"/>
          <w:numId w:val="116"/>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35A82" w:rsidRPr="00B35A82" w:rsidRDefault="00B35A82" w:rsidP="009E1968">
      <w:pPr>
        <w:pStyle w:val="2f1"/>
        <w:widowControl w:val="0"/>
        <w:numPr>
          <w:ilvl w:val="0"/>
          <w:numId w:val="116"/>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35A82" w:rsidRPr="00B35A82" w:rsidRDefault="00B35A82" w:rsidP="009E1968">
      <w:pPr>
        <w:pStyle w:val="2f1"/>
        <w:widowControl w:val="0"/>
        <w:numPr>
          <w:ilvl w:val="0"/>
          <w:numId w:val="116"/>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35A82" w:rsidRPr="00B35A82" w:rsidRDefault="00B35A82" w:rsidP="009E1968">
      <w:pPr>
        <w:pStyle w:val="2f1"/>
        <w:widowControl w:val="0"/>
        <w:numPr>
          <w:ilvl w:val="0"/>
          <w:numId w:val="116"/>
        </w:numPr>
        <w:shd w:val="clear" w:color="auto" w:fill="auto"/>
        <w:tabs>
          <w:tab w:val="left" w:pos="1100"/>
        </w:tabs>
        <w:spacing w:line="240" w:lineRule="auto"/>
        <w:ind w:left="20" w:right="20" w:firstLine="720"/>
        <w:contextualSpacing/>
        <w:rPr>
          <w:rFonts w:cs="Times New Roman"/>
          <w:sz w:val="28"/>
          <w:szCs w:val="28"/>
        </w:rPr>
      </w:pPr>
      <w:r w:rsidRPr="00B35A82">
        <w:rPr>
          <w:rFonts w:cs="Times New Roman"/>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w:t>
      </w:r>
      <w:r w:rsidRPr="00B35A82">
        <w:rPr>
          <w:rFonts w:cs="Times New Roman"/>
          <w:sz w:val="28"/>
          <w:szCs w:val="28"/>
        </w:rPr>
        <w:lastRenderedPageBreak/>
        <w:t>курьих ножках), дворцов.</w:t>
      </w:r>
    </w:p>
    <w:p w:rsidR="00B35A82" w:rsidRPr="00B35A82" w:rsidRDefault="00B35A82" w:rsidP="009E1968">
      <w:pPr>
        <w:pStyle w:val="2f1"/>
        <w:widowControl w:val="0"/>
        <w:numPr>
          <w:ilvl w:val="0"/>
          <w:numId w:val="116"/>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35A82" w:rsidRPr="00B35A82" w:rsidRDefault="00B35A82" w:rsidP="009E1968">
      <w:pPr>
        <w:pStyle w:val="2f1"/>
        <w:widowControl w:val="0"/>
        <w:numPr>
          <w:ilvl w:val="0"/>
          <w:numId w:val="116"/>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B35A82" w:rsidRPr="00B35A82" w:rsidRDefault="00B35A82" w:rsidP="009E1968">
      <w:pPr>
        <w:pStyle w:val="2f1"/>
        <w:widowControl w:val="0"/>
        <w:numPr>
          <w:ilvl w:val="0"/>
          <w:numId w:val="116"/>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35A82" w:rsidRPr="00444152" w:rsidRDefault="00B35A82" w:rsidP="009E1968">
      <w:pPr>
        <w:pStyle w:val="2f1"/>
        <w:widowControl w:val="0"/>
        <w:numPr>
          <w:ilvl w:val="0"/>
          <w:numId w:val="125"/>
        </w:numPr>
        <w:shd w:val="clear" w:color="auto" w:fill="auto"/>
        <w:tabs>
          <w:tab w:val="left" w:pos="1777"/>
        </w:tabs>
        <w:spacing w:line="240" w:lineRule="auto"/>
        <w:contextualSpacing/>
        <w:rPr>
          <w:rFonts w:cs="Times New Roman"/>
          <w:sz w:val="28"/>
          <w:szCs w:val="28"/>
          <w:u w:val="single"/>
        </w:rPr>
      </w:pPr>
      <w:r w:rsidRPr="00444152">
        <w:rPr>
          <w:rFonts w:cs="Times New Roman"/>
          <w:sz w:val="28"/>
          <w:szCs w:val="28"/>
          <w:u w:val="single"/>
        </w:rPr>
        <w:t>Изобразительная деятельность.</w:t>
      </w:r>
    </w:p>
    <w:p w:rsidR="00B35A82" w:rsidRPr="00B35A82" w:rsidRDefault="00B35A82" w:rsidP="009E1968">
      <w:pPr>
        <w:pStyle w:val="2f1"/>
        <w:widowControl w:val="0"/>
        <w:numPr>
          <w:ilvl w:val="0"/>
          <w:numId w:val="117"/>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B35A82">
        <w:rPr>
          <w:rFonts w:cs="Times New Roman"/>
          <w:sz w:val="28"/>
          <w:szCs w:val="28"/>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w:t>
      </w:r>
      <w:r w:rsidRPr="00B35A82">
        <w:rPr>
          <w:rFonts w:cs="Times New Roman"/>
          <w:sz w:val="28"/>
          <w:szCs w:val="28"/>
        </w:rPr>
        <w:lastRenderedPageBreak/>
        <w:t>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w:t>
      </w:r>
      <w:r w:rsidRPr="00B35A82">
        <w:rPr>
          <w:rFonts w:cs="Times New Roman"/>
          <w:sz w:val="28"/>
          <w:szCs w:val="28"/>
        </w:rPr>
        <w:lastRenderedPageBreak/>
        <w:t>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35A82" w:rsidRPr="00B35A82" w:rsidRDefault="00B35A82" w:rsidP="009E1968">
      <w:pPr>
        <w:pStyle w:val="2f1"/>
        <w:widowControl w:val="0"/>
        <w:numPr>
          <w:ilvl w:val="0"/>
          <w:numId w:val="117"/>
        </w:numPr>
        <w:shd w:val="clear" w:color="auto" w:fill="auto"/>
        <w:tabs>
          <w:tab w:val="left" w:pos="1018"/>
        </w:tabs>
        <w:spacing w:line="240" w:lineRule="auto"/>
        <w:ind w:left="20" w:firstLine="700"/>
        <w:contextualSpacing/>
        <w:rPr>
          <w:rFonts w:cs="Times New Roman"/>
          <w:sz w:val="28"/>
          <w:szCs w:val="28"/>
        </w:rPr>
      </w:pPr>
      <w:r w:rsidRPr="00B35A82">
        <w:rPr>
          <w:rFonts w:cs="Times New Roman"/>
          <w:sz w:val="28"/>
          <w:szCs w:val="28"/>
        </w:rPr>
        <w:t>Лепка: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w:t>
      </w:r>
      <w:r w:rsidRPr="00B35A82">
        <w:rPr>
          <w:rFonts w:cs="Times New Roman"/>
          <w:sz w:val="28"/>
          <w:szCs w:val="28"/>
        </w:rPr>
        <w:lastRenderedPageBreak/>
        <w:t>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35A82" w:rsidRPr="00B35A82" w:rsidRDefault="00B35A82" w:rsidP="009E1968">
      <w:pPr>
        <w:pStyle w:val="2f1"/>
        <w:widowControl w:val="0"/>
        <w:numPr>
          <w:ilvl w:val="0"/>
          <w:numId w:val="117"/>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Аппликация: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35A82" w:rsidRPr="00B35A82" w:rsidRDefault="00B35A82" w:rsidP="009E1968">
      <w:pPr>
        <w:pStyle w:val="2f1"/>
        <w:widowControl w:val="0"/>
        <w:numPr>
          <w:ilvl w:val="0"/>
          <w:numId w:val="117"/>
        </w:numPr>
        <w:shd w:val="clear" w:color="auto" w:fill="auto"/>
        <w:tabs>
          <w:tab w:val="left" w:pos="1042"/>
        </w:tabs>
        <w:spacing w:line="240" w:lineRule="auto"/>
        <w:ind w:left="20" w:firstLine="720"/>
        <w:contextualSpacing/>
        <w:rPr>
          <w:rFonts w:cs="Times New Roman"/>
          <w:sz w:val="28"/>
          <w:szCs w:val="28"/>
        </w:rPr>
      </w:pPr>
      <w:r w:rsidRPr="00B35A82">
        <w:rPr>
          <w:rFonts w:cs="Times New Roman"/>
          <w:sz w:val="28"/>
          <w:szCs w:val="28"/>
        </w:rPr>
        <w:t>Прикладное творчество:</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35A82" w:rsidRPr="00444152" w:rsidRDefault="00B35A82" w:rsidP="009E1968">
      <w:pPr>
        <w:pStyle w:val="2f1"/>
        <w:widowControl w:val="0"/>
        <w:numPr>
          <w:ilvl w:val="0"/>
          <w:numId w:val="126"/>
        </w:numPr>
        <w:shd w:val="clear" w:color="auto" w:fill="auto"/>
        <w:tabs>
          <w:tab w:val="left" w:pos="1782"/>
        </w:tabs>
        <w:spacing w:line="240" w:lineRule="auto"/>
        <w:contextualSpacing/>
        <w:rPr>
          <w:rFonts w:cs="Times New Roman"/>
          <w:sz w:val="28"/>
          <w:szCs w:val="28"/>
          <w:u w:val="single"/>
        </w:rPr>
      </w:pPr>
      <w:r w:rsidRPr="00444152">
        <w:rPr>
          <w:rFonts w:cs="Times New Roman"/>
          <w:sz w:val="28"/>
          <w:szCs w:val="28"/>
          <w:u w:val="single"/>
        </w:rPr>
        <w:t>Конструктивная деятельность.</w:t>
      </w:r>
    </w:p>
    <w:p w:rsid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w:t>
      </w:r>
      <w:r w:rsidRPr="00B35A82">
        <w:rPr>
          <w:rFonts w:cs="Times New Roman"/>
          <w:sz w:val="28"/>
          <w:szCs w:val="28"/>
        </w:rPr>
        <w:lastRenderedPageBreak/>
        <w:t>умение работать коллективно, объединять свои поделки в соответствии с общим замыслом, договариваться, кто какую часть работы будет выполнять.</w:t>
      </w:r>
    </w:p>
    <w:p w:rsidR="00E90C0F" w:rsidRPr="00B35A82" w:rsidRDefault="00E90C0F" w:rsidP="00B35A82">
      <w:pPr>
        <w:pStyle w:val="2f1"/>
        <w:shd w:val="clear" w:color="auto" w:fill="auto"/>
        <w:spacing w:line="240" w:lineRule="auto"/>
        <w:ind w:left="20" w:right="20" w:firstLine="720"/>
        <w:contextualSpacing/>
        <w:rPr>
          <w:rFonts w:cs="Times New Roman"/>
          <w:sz w:val="28"/>
          <w:szCs w:val="28"/>
        </w:rPr>
      </w:pPr>
    </w:p>
    <w:p w:rsidR="00B35A82" w:rsidRPr="00444152" w:rsidRDefault="00B35A82" w:rsidP="009E1968">
      <w:pPr>
        <w:pStyle w:val="2f1"/>
        <w:widowControl w:val="0"/>
        <w:numPr>
          <w:ilvl w:val="0"/>
          <w:numId w:val="127"/>
        </w:numPr>
        <w:shd w:val="clear" w:color="auto" w:fill="auto"/>
        <w:tabs>
          <w:tab w:val="left" w:pos="1782"/>
        </w:tabs>
        <w:spacing w:line="240" w:lineRule="auto"/>
        <w:contextualSpacing/>
        <w:rPr>
          <w:rFonts w:cs="Times New Roman"/>
          <w:sz w:val="28"/>
          <w:szCs w:val="28"/>
          <w:u w:val="single"/>
        </w:rPr>
      </w:pPr>
      <w:r w:rsidRPr="00444152">
        <w:rPr>
          <w:rFonts w:cs="Times New Roman"/>
          <w:sz w:val="28"/>
          <w:szCs w:val="28"/>
          <w:u w:val="single"/>
        </w:rPr>
        <w:t>Музыкальная деятельность.</w:t>
      </w:r>
    </w:p>
    <w:p w:rsidR="00B35A82" w:rsidRPr="00B35A82" w:rsidRDefault="00B35A82" w:rsidP="009E1968">
      <w:pPr>
        <w:pStyle w:val="2f1"/>
        <w:widowControl w:val="0"/>
        <w:numPr>
          <w:ilvl w:val="0"/>
          <w:numId w:val="118"/>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35A82" w:rsidRPr="00B35A82" w:rsidRDefault="00B35A82" w:rsidP="009E1968">
      <w:pPr>
        <w:pStyle w:val="2f1"/>
        <w:widowControl w:val="0"/>
        <w:numPr>
          <w:ilvl w:val="0"/>
          <w:numId w:val="118"/>
        </w:numPr>
        <w:shd w:val="clear" w:color="auto" w:fill="auto"/>
        <w:tabs>
          <w:tab w:val="left" w:pos="1033"/>
        </w:tabs>
        <w:spacing w:line="240" w:lineRule="auto"/>
        <w:ind w:left="20" w:right="20" w:firstLine="700"/>
        <w:contextualSpacing/>
        <w:rPr>
          <w:rFonts w:cs="Times New Roman"/>
          <w:sz w:val="28"/>
          <w:szCs w:val="28"/>
        </w:rPr>
      </w:pPr>
      <w:r w:rsidRPr="00B35A82">
        <w:rPr>
          <w:rFonts w:cs="Times New Roman"/>
          <w:sz w:val="28"/>
          <w:szCs w:val="28"/>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35A82" w:rsidRPr="00B35A82" w:rsidRDefault="00B35A82" w:rsidP="009E1968">
      <w:pPr>
        <w:pStyle w:val="2f1"/>
        <w:widowControl w:val="0"/>
        <w:numPr>
          <w:ilvl w:val="0"/>
          <w:numId w:val="118"/>
        </w:numPr>
        <w:shd w:val="clear" w:color="auto" w:fill="auto"/>
        <w:tabs>
          <w:tab w:val="left" w:pos="1028"/>
        </w:tabs>
        <w:spacing w:line="240" w:lineRule="auto"/>
        <w:ind w:left="20" w:right="20" w:firstLine="700"/>
        <w:contextualSpacing/>
        <w:rPr>
          <w:rFonts w:cs="Times New Roman"/>
          <w:sz w:val="28"/>
          <w:szCs w:val="28"/>
        </w:rPr>
      </w:pPr>
      <w:r w:rsidRPr="00B35A82">
        <w:rPr>
          <w:rFonts w:cs="Times New Roman"/>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35A82" w:rsidRPr="00B35A82" w:rsidRDefault="00B35A82" w:rsidP="009E1968">
      <w:pPr>
        <w:pStyle w:val="2f1"/>
        <w:widowControl w:val="0"/>
        <w:numPr>
          <w:ilvl w:val="0"/>
          <w:numId w:val="118"/>
        </w:numPr>
        <w:shd w:val="clear" w:color="auto" w:fill="auto"/>
        <w:tabs>
          <w:tab w:val="left" w:pos="1042"/>
        </w:tabs>
        <w:spacing w:line="240" w:lineRule="auto"/>
        <w:ind w:left="20" w:right="20" w:firstLine="700"/>
        <w:contextualSpacing/>
        <w:rPr>
          <w:rFonts w:cs="Times New Roman"/>
          <w:sz w:val="28"/>
          <w:szCs w:val="28"/>
        </w:rPr>
      </w:pPr>
      <w:r w:rsidRPr="00B35A82">
        <w:rPr>
          <w:rFonts w:cs="Times New Roman"/>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B35A82">
        <w:rPr>
          <w:rFonts w:cs="Times New Roman"/>
          <w:sz w:val="28"/>
          <w:szCs w:val="28"/>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35A82" w:rsidRPr="00B35A82" w:rsidRDefault="00B35A82" w:rsidP="009E1968">
      <w:pPr>
        <w:pStyle w:val="2f1"/>
        <w:widowControl w:val="0"/>
        <w:numPr>
          <w:ilvl w:val="0"/>
          <w:numId w:val="118"/>
        </w:numPr>
        <w:shd w:val="clear" w:color="auto" w:fill="auto"/>
        <w:tabs>
          <w:tab w:val="left" w:pos="1033"/>
        </w:tabs>
        <w:spacing w:line="240" w:lineRule="auto"/>
        <w:ind w:left="20" w:right="20" w:firstLine="700"/>
        <w:contextualSpacing/>
        <w:rPr>
          <w:rFonts w:cs="Times New Roman"/>
          <w:sz w:val="28"/>
          <w:szCs w:val="28"/>
        </w:rPr>
      </w:pPr>
      <w:r w:rsidRPr="00B35A82">
        <w:rPr>
          <w:rFonts w:cs="Times New Roman"/>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r w:rsidRPr="00B35A82">
        <w:rPr>
          <w:rFonts w:cs="Times New Roman"/>
          <w:sz w:val="28"/>
          <w:szCs w:val="28"/>
        </w:rPr>
        <w:lastRenderedPageBreak/>
        <w:t>Учит детей самостоятельно придумывать движения, отражающие содержание песни. Побуждает детей к инсценированию содержания песен, хороводов.</w:t>
      </w:r>
    </w:p>
    <w:p w:rsidR="00B35A82" w:rsidRPr="00B35A82" w:rsidRDefault="00B35A82" w:rsidP="009E1968">
      <w:pPr>
        <w:pStyle w:val="2f1"/>
        <w:widowControl w:val="0"/>
        <w:numPr>
          <w:ilvl w:val="0"/>
          <w:numId w:val="118"/>
        </w:numPr>
        <w:shd w:val="clear" w:color="auto" w:fill="auto"/>
        <w:tabs>
          <w:tab w:val="left" w:pos="1033"/>
        </w:tabs>
        <w:spacing w:line="240" w:lineRule="auto"/>
        <w:ind w:left="20" w:right="20" w:firstLine="700"/>
        <w:contextualSpacing/>
        <w:rPr>
          <w:rFonts w:cs="Times New Roman"/>
          <w:sz w:val="28"/>
          <w:szCs w:val="28"/>
        </w:rPr>
      </w:pPr>
      <w:r w:rsidRPr="00B35A82">
        <w:rPr>
          <w:rFonts w:cs="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35A82" w:rsidRPr="00444152" w:rsidRDefault="00B35A82" w:rsidP="009E1968">
      <w:pPr>
        <w:pStyle w:val="2f1"/>
        <w:widowControl w:val="0"/>
        <w:numPr>
          <w:ilvl w:val="0"/>
          <w:numId w:val="128"/>
        </w:numPr>
        <w:shd w:val="clear" w:color="auto" w:fill="auto"/>
        <w:tabs>
          <w:tab w:val="left" w:pos="1762"/>
        </w:tabs>
        <w:spacing w:line="240" w:lineRule="auto"/>
        <w:contextualSpacing/>
        <w:rPr>
          <w:rFonts w:cs="Times New Roman"/>
          <w:sz w:val="28"/>
          <w:szCs w:val="28"/>
          <w:u w:val="single"/>
        </w:rPr>
      </w:pPr>
      <w:r w:rsidRPr="00444152">
        <w:rPr>
          <w:rFonts w:cs="Times New Roman"/>
          <w:sz w:val="28"/>
          <w:szCs w:val="28"/>
          <w:u w:val="single"/>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35A82" w:rsidRPr="00444152" w:rsidRDefault="00B35A82" w:rsidP="009E1968">
      <w:pPr>
        <w:pStyle w:val="2f1"/>
        <w:widowControl w:val="0"/>
        <w:numPr>
          <w:ilvl w:val="0"/>
          <w:numId w:val="128"/>
        </w:numPr>
        <w:shd w:val="clear" w:color="auto" w:fill="auto"/>
        <w:tabs>
          <w:tab w:val="left" w:pos="1762"/>
        </w:tabs>
        <w:spacing w:line="240" w:lineRule="auto"/>
        <w:contextualSpacing/>
        <w:rPr>
          <w:rFonts w:cs="Times New Roman"/>
          <w:sz w:val="28"/>
          <w:szCs w:val="28"/>
          <w:u w:val="single"/>
        </w:rPr>
      </w:pPr>
      <w:r w:rsidRPr="00444152">
        <w:rPr>
          <w:rFonts w:cs="Times New Roman"/>
          <w:sz w:val="28"/>
          <w:szCs w:val="28"/>
          <w:u w:val="single"/>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35A82" w:rsidRPr="00444152" w:rsidRDefault="00B35A82" w:rsidP="00444152">
      <w:pPr>
        <w:pStyle w:val="2f1"/>
        <w:widowControl w:val="0"/>
        <w:shd w:val="clear" w:color="auto" w:fill="auto"/>
        <w:tabs>
          <w:tab w:val="left" w:pos="1349"/>
        </w:tabs>
        <w:spacing w:line="240" w:lineRule="auto"/>
        <w:ind w:left="720" w:firstLine="0"/>
        <w:contextualSpacing/>
        <w:rPr>
          <w:rFonts w:cs="Times New Roman"/>
          <w:b/>
          <w:sz w:val="32"/>
          <w:szCs w:val="32"/>
          <w:u w:val="single"/>
        </w:rPr>
      </w:pPr>
      <w:r w:rsidRPr="00444152">
        <w:rPr>
          <w:rFonts w:cs="Times New Roman"/>
          <w:b/>
          <w:sz w:val="32"/>
          <w:szCs w:val="32"/>
          <w:u w:val="single"/>
        </w:rPr>
        <w:t>От 6 лет до 7 лет.</w:t>
      </w:r>
    </w:p>
    <w:p w:rsidR="00B35A82" w:rsidRPr="00B35A82" w:rsidRDefault="00B35A82" w:rsidP="00444152">
      <w:pPr>
        <w:pStyle w:val="2f1"/>
        <w:widowControl w:val="0"/>
        <w:shd w:val="clear" w:color="auto" w:fill="auto"/>
        <w:tabs>
          <w:tab w:val="left" w:pos="1551"/>
        </w:tabs>
        <w:spacing w:line="240" w:lineRule="auto"/>
        <w:ind w:left="720" w:right="20" w:firstLine="0"/>
        <w:contextualSpacing/>
        <w:rPr>
          <w:rFonts w:cs="Times New Roman"/>
          <w:sz w:val="28"/>
          <w:szCs w:val="28"/>
        </w:rPr>
      </w:pPr>
      <w:r w:rsidRPr="00B35A82">
        <w:rPr>
          <w:rFonts w:cs="Times New Roman"/>
          <w:sz w:val="28"/>
          <w:szCs w:val="28"/>
        </w:rPr>
        <w:t xml:space="preserve">В области художественно-эстетического развития </w:t>
      </w:r>
      <w:r w:rsidRPr="00444152">
        <w:rPr>
          <w:rFonts w:cs="Times New Roman"/>
          <w:b/>
          <w:sz w:val="28"/>
          <w:szCs w:val="28"/>
        </w:rPr>
        <w:t>основными задачами</w:t>
      </w:r>
      <w:r w:rsidRPr="00B35A82">
        <w:rPr>
          <w:rFonts w:cs="Times New Roman"/>
          <w:sz w:val="28"/>
          <w:szCs w:val="28"/>
        </w:rPr>
        <w:t xml:space="preserve"> образовательной деятельности являются:</w:t>
      </w:r>
    </w:p>
    <w:p w:rsidR="00B35A82" w:rsidRPr="00B35A82" w:rsidRDefault="00B35A82" w:rsidP="009E1968">
      <w:pPr>
        <w:pStyle w:val="2f1"/>
        <w:widowControl w:val="0"/>
        <w:numPr>
          <w:ilvl w:val="0"/>
          <w:numId w:val="119"/>
        </w:numPr>
        <w:shd w:val="clear" w:color="auto" w:fill="auto"/>
        <w:tabs>
          <w:tab w:val="left" w:pos="994"/>
        </w:tabs>
        <w:spacing w:line="240" w:lineRule="auto"/>
        <w:ind w:left="20" w:firstLine="700"/>
        <w:contextualSpacing/>
        <w:rPr>
          <w:rFonts w:cs="Times New Roman"/>
          <w:sz w:val="28"/>
          <w:szCs w:val="28"/>
        </w:rPr>
      </w:pPr>
      <w:r w:rsidRPr="00B35A82">
        <w:rPr>
          <w:rFonts w:cs="Times New Roman"/>
          <w:sz w:val="28"/>
          <w:szCs w:val="28"/>
        </w:rPr>
        <w:t>приобщение к искусству: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воспитывать уважительное отношение и чувство гордости за свою страну, в процессе ознакомления с разными видами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закреплять знания детей о видах искусства (изобразительное, декоративно</w:t>
      </w:r>
      <w:r w:rsidRPr="00B35A82">
        <w:rPr>
          <w:rFonts w:cs="Times New Roman"/>
          <w:sz w:val="28"/>
          <w:szCs w:val="28"/>
        </w:rPr>
        <w:softHyphen/>
        <w:t>прикладное искусство, музыка, архитектура, театр, танец, кино, цирк);</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закреплять у детей знания об искусстве как виде творческой деятельности людей;</w:t>
      </w:r>
    </w:p>
    <w:p w:rsidR="00B35A82" w:rsidRPr="00B35A82" w:rsidRDefault="00B35A82" w:rsidP="00B35A82">
      <w:pPr>
        <w:pStyle w:val="2f1"/>
        <w:shd w:val="clear" w:color="auto" w:fill="auto"/>
        <w:spacing w:line="240" w:lineRule="auto"/>
        <w:ind w:left="740" w:right="20"/>
        <w:contextualSpacing/>
        <w:rPr>
          <w:rFonts w:cs="Times New Roman"/>
          <w:sz w:val="28"/>
          <w:szCs w:val="28"/>
        </w:rPr>
      </w:pPr>
      <w:r w:rsidRPr="00B35A82">
        <w:rPr>
          <w:rFonts w:cs="Times New Roman"/>
          <w:sz w:val="28"/>
          <w:szCs w:val="28"/>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организовать посещение выставки, театра, музея, цирка (совместно с родителями (законными представителями));</w:t>
      </w:r>
    </w:p>
    <w:p w:rsidR="00B35A82" w:rsidRPr="00B35A82" w:rsidRDefault="00B35A82" w:rsidP="009E1968">
      <w:pPr>
        <w:pStyle w:val="2f1"/>
        <w:widowControl w:val="0"/>
        <w:numPr>
          <w:ilvl w:val="0"/>
          <w:numId w:val="119"/>
        </w:numPr>
        <w:shd w:val="clear" w:color="auto" w:fill="auto"/>
        <w:tabs>
          <w:tab w:val="left" w:pos="1042"/>
        </w:tabs>
        <w:spacing w:line="240" w:lineRule="auto"/>
        <w:ind w:left="20" w:firstLine="720"/>
        <w:contextualSpacing/>
        <w:rPr>
          <w:rFonts w:cs="Times New Roman"/>
          <w:sz w:val="28"/>
          <w:szCs w:val="28"/>
        </w:rPr>
      </w:pPr>
      <w:r w:rsidRPr="00B35A82">
        <w:rPr>
          <w:rFonts w:cs="Times New Roman"/>
          <w:sz w:val="28"/>
          <w:szCs w:val="28"/>
        </w:rPr>
        <w:t>изобразительная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обогащать у детей сенсорный опыт, включать в процесс ознакомления с предметами движения рук по предмету;</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поощрять стремление детей сделать свое произведение красивым, содержательным, выразительным;</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художественно-творческие способности детей в изобразительной деятельности;</w:t>
      </w:r>
    </w:p>
    <w:p w:rsidR="00B35A82" w:rsidRPr="00B35A82" w:rsidRDefault="00B35A82" w:rsidP="00B35A82">
      <w:pPr>
        <w:pStyle w:val="2f1"/>
        <w:shd w:val="clear" w:color="auto" w:fill="auto"/>
        <w:spacing w:line="240" w:lineRule="auto"/>
        <w:ind w:left="20" w:firstLine="700"/>
        <w:contextualSpacing/>
        <w:rPr>
          <w:rFonts w:cs="Times New Roman"/>
          <w:sz w:val="28"/>
          <w:szCs w:val="28"/>
        </w:rPr>
      </w:pPr>
      <w:r w:rsidRPr="00B35A82">
        <w:rPr>
          <w:rFonts w:cs="Times New Roman"/>
          <w:sz w:val="28"/>
          <w:szCs w:val="28"/>
        </w:rPr>
        <w:t>продолжать развивать у детей коллективное творчество;</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35A82" w:rsidRPr="00B35A82" w:rsidRDefault="00B35A82" w:rsidP="009E1968">
      <w:pPr>
        <w:pStyle w:val="2f1"/>
        <w:widowControl w:val="0"/>
        <w:numPr>
          <w:ilvl w:val="0"/>
          <w:numId w:val="119"/>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конструктивная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знакомить детей с профессиями дизайнера, конструктора, архитектора, строителя и прочее;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развивать у детей художественно-творческие способности и самостоятельную творческую конструктивную деятельность детей;</w:t>
      </w:r>
    </w:p>
    <w:p w:rsidR="00B35A82" w:rsidRPr="00B35A82" w:rsidRDefault="00B35A82" w:rsidP="009E1968">
      <w:pPr>
        <w:pStyle w:val="2f1"/>
        <w:widowControl w:val="0"/>
        <w:numPr>
          <w:ilvl w:val="0"/>
          <w:numId w:val="119"/>
        </w:numPr>
        <w:shd w:val="clear" w:color="auto" w:fill="auto"/>
        <w:tabs>
          <w:tab w:val="left" w:pos="1027"/>
        </w:tabs>
        <w:spacing w:line="240" w:lineRule="auto"/>
        <w:ind w:left="20" w:firstLine="700"/>
        <w:contextualSpacing/>
        <w:rPr>
          <w:rFonts w:cs="Times New Roman"/>
          <w:sz w:val="28"/>
          <w:szCs w:val="28"/>
        </w:rPr>
      </w:pPr>
      <w:r w:rsidRPr="00B35A82">
        <w:rPr>
          <w:rFonts w:cs="Times New Roman"/>
          <w:sz w:val="28"/>
          <w:szCs w:val="28"/>
        </w:rPr>
        <w:t>музыкальная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воспитывать гражданско-патриотические чувства через изучение Государственного гимна Российской Федерации;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приобщать детей к музыкальной культуре, воспитывать музыкально-эстетический вкус;</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музыкальные способности: поэтический и музыкальный слух, чувство ритма, музыкальную память;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35A82" w:rsidRPr="00B35A82" w:rsidRDefault="00B35A82" w:rsidP="009E1968">
      <w:pPr>
        <w:pStyle w:val="2f1"/>
        <w:widowControl w:val="0"/>
        <w:numPr>
          <w:ilvl w:val="0"/>
          <w:numId w:val="119"/>
        </w:numPr>
        <w:shd w:val="clear" w:color="auto" w:fill="auto"/>
        <w:tabs>
          <w:tab w:val="left" w:pos="1008"/>
        </w:tabs>
        <w:spacing w:line="240" w:lineRule="auto"/>
        <w:ind w:left="20" w:firstLine="700"/>
        <w:contextualSpacing/>
        <w:rPr>
          <w:rFonts w:cs="Times New Roman"/>
          <w:sz w:val="28"/>
          <w:szCs w:val="28"/>
        </w:rPr>
      </w:pPr>
      <w:r w:rsidRPr="00B35A82">
        <w:rPr>
          <w:rFonts w:cs="Times New Roman"/>
          <w:sz w:val="28"/>
          <w:szCs w:val="28"/>
        </w:rPr>
        <w:t>театрализованная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знакомить детей с разными видами театрализованной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формировать умение согласовывать свои действия с партнерами, приучать правильно оценивать действия персонажей в спектакле;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поощрять способность творчески передавать образ в играх драматизациях, спектаклях;</w:t>
      </w:r>
    </w:p>
    <w:p w:rsidR="00B35A82" w:rsidRPr="00B35A82" w:rsidRDefault="00B35A82" w:rsidP="009E1968">
      <w:pPr>
        <w:pStyle w:val="2f1"/>
        <w:widowControl w:val="0"/>
        <w:numPr>
          <w:ilvl w:val="0"/>
          <w:numId w:val="119"/>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продолжать формировать интерес к полезной деятельности в свободное время (отдых, творчество, самообразование);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воспитывать уважительное отношение к своей стране в ходе предпраздничной подготовки;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формировать чувство удовлетворения от участия в коллективной досуговой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90C0F" w:rsidRDefault="00E90C0F" w:rsidP="00444152">
      <w:pPr>
        <w:pStyle w:val="2f1"/>
        <w:widowControl w:val="0"/>
        <w:shd w:val="clear" w:color="auto" w:fill="auto"/>
        <w:tabs>
          <w:tab w:val="left" w:pos="1585"/>
        </w:tabs>
        <w:spacing w:line="240" w:lineRule="auto"/>
        <w:ind w:left="740" w:firstLine="0"/>
        <w:contextualSpacing/>
        <w:rPr>
          <w:rFonts w:cs="Times New Roman"/>
          <w:b/>
          <w:sz w:val="28"/>
          <w:szCs w:val="28"/>
        </w:rPr>
      </w:pPr>
    </w:p>
    <w:p w:rsidR="00B35A82" w:rsidRPr="00444152" w:rsidRDefault="00B35A82" w:rsidP="00444152">
      <w:pPr>
        <w:pStyle w:val="2f1"/>
        <w:widowControl w:val="0"/>
        <w:shd w:val="clear" w:color="auto" w:fill="auto"/>
        <w:tabs>
          <w:tab w:val="left" w:pos="1585"/>
        </w:tabs>
        <w:spacing w:line="240" w:lineRule="auto"/>
        <w:ind w:left="740" w:firstLine="0"/>
        <w:contextualSpacing/>
        <w:rPr>
          <w:rFonts w:cs="Times New Roman"/>
          <w:b/>
          <w:sz w:val="28"/>
          <w:szCs w:val="28"/>
        </w:rPr>
      </w:pPr>
      <w:r w:rsidRPr="00444152">
        <w:rPr>
          <w:rFonts w:cs="Times New Roman"/>
          <w:b/>
          <w:sz w:val="28"/>
          <w:szCs w:val="28"/>
        </w:rPr>
        <w:t>Содержание образовательной деятельности.</w:t>
      </w:r>
    </w:p>
    <w:p w:rsidR="00B35A82" w:rsidRPr="00444152" w:rsidRDefault="00B35A82" w:rsidP="009E1968">
      <w:pPr>
        <w:pStyle w:val="2f1"/>
        <w:widowControl w:val="0"/>
        <w:numPr>
          <w:ilvl w:val="0"/>
          <w:numId w:val="128"/>
        </w:numPr>
        <w:shd w:val="clear" w:color="auto" w:fill="auto"/>
        <w:tabs>
          <w:tab w:val="left" w:pos="1782"/>
        </w:tabs>
        <w:spacing w:line="240" w:lineRule="auto"/>
        <w:contextualSpacing/>
        <w:rPr>
          <w:rFonts w:cs="Times New Roman"/>
          <w:sz w:val="28"/>
          <w:szCs w:val="28"/>
          <w:u w:val="single"/>
        </w:rPr>
      </w:pPr>
      <w:r w:rsidRPr="00444152">
        <w:rPr>
          <w:rFonts w:cs="Times New Roman"/>
          <w:sz w:val="28"/>
          <w:szCs w:val="28"/>
          <w:u w:val="single"/>
        </w:rPr>
        <w:t>Приобщение к искусству.</w:t>
      </w:r>
    </w:p>
    <w:p w:rsidR="00B35A82" w:rsidRPr="00B35A82" w:rsidRDefault="00B35A82" w:rsidP="009E1968">
      <w:pPr>
        <w:pStyle w:val="2f1"/>
        <w:widowControl w:val="0"/>
        <w:numPr>
          <w:ilvl w:val="0"/>
          <w:numId w:val="120"/>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35A82" w:rsidRPr="00B35A82" w:rsidRDefault="00B35A82" w:rsidP="009E1968">
      <w:pPr>
        <w:pStyle w:val="2f1"/>
        <w:widowControl w:val="0"/>
        <w:numPr>
          <w:ilvl w:val="0"/>
          <w:numId w:val="120"/>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воспитывает гражданско-патриотические чувства средствами различных видов и жанров искусства.</w:t>
      </w:r>
    </w:p>
    <w:p w:rsidR="00B35A82" w:rsidRPr="00B35A82" w:rsidRDefault="00B35A82" w:rsidP="009E1968">
      <w:pPr>
        <w:pStyle w:val="2f1"/>
        <w:widowControl w:val="0"/>
        <w:numPr>
          <w:ilvl w:val="0"/>
          <w:numId w:val="120"/>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35A82" w:rsidRPr="00B35A82" w:rsidRDefault="00B35A82" w:rsidP="009E1968">
      <w:pPr>
        <w:pStyle w:val="2f1"/>
        <w:widowControl w:val="0"/>
        <w:numPr>
          <w:ilvl w:val="0"/>
          <w:numId w:val="120"/>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35A82" w:rsidRPr="00B35A82" w:rsidRDefault="00B35A82" w:rsidP="009E1968">
      <w:pPr>
        <w:pStyle w:val="2f1"/>
        <w:widowControl w:val="0"/>
        <w:numPr>
          <w:ilvl w:val="0"/>
          <w:numId w:val="120"/>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35A82" w:rsidRPr="00B35A82" w:rsidRDefault="00B35A82" w:rsidP="009E1968">
      <w:pPr>
        <w:pStyle w:val="2f1"/>
        <w:widowControl w:val="0"/>
        <w:numPr>
          <w:ilvl w:val="0"/>
          <w:numId w:val="120"/>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35A82" w:rsidRPr="00B35A82" w:rsidRDefault="00B35A82" w:rsidP="009E1968">
      <w:pPr>
        <w:pStyle w:val="2f1"/>
        <w:widowControl w:val="0"/>
        <w:numPr>
          <w:ilvl w:val="0"/>
          <w:numId w:val="120"/>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35A82" w:rsidRPr="00B35A82" w:rsidRDefault="00B35A82" w:rsidP="009E1968">
      <w:pPr>
        <w:pStyle w:val="2f1"/>
        <w:widowControl w:val="0"/>
        <w:numPr>
          <w:ilvl w:val="0"/>
          <w:numId w:val="120"/>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35A82" w:rsidRPr="00B35A82" w:rsidRDefault="00B35A82" w:rsidP="009E1968">
      <w:pPr>
        <w:pStyle w:val="2f1"/>
        <w:widowControl w:val="0"/>
        <w:numPr>
          <w:ilvl w:val="0"/>
          <w:numId w:val="120"/>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35A82" w:rsidRPr="00B35A82" w:rsidRDefault="00B35A82" w:rsidP="009E1968">
      <w:pPr>
        <w:pStyle w:val="2f1"/>
        <w:widowControl w:val="0"/>
        <w:numPr>
          <w:ilvl w:val="0"/>
          <w:numId w:val="120"/>
        </w:numPr>
        <w:shd w:val="clear" w:color="auto" w:fill="auto"/>
        <w:tabs>
          <w:tab w:val="left" w:pos="1172"/>
        </w:tabs>
        <w:spacing w:line="240" w:lineRule="auto"/>
        <w:ind w:left="20" w:right="20" w:firstLine="720"/>
        <w:contextualSpacing/>
        <w:rPr>
          <w:rFonts w:cs="Times New Roman"/>
          <w:sz w:val="28"/>
          <w:szCs w:val="28"/>
        </w:rPr>
      </w:pPr>
      <w:r w:rsidRPr="00B35A82">
        <w:rPr>
          <w:rFonts w:cs="Times New Roman"/>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35A82" w:rsidRPr="00B35A82" w:rsidRDefault="00B35A82" w:rsidP="009E1968">
      <w:pPr>
        <w:pStyle w:val="2f1"/>
        <w:widowControl w:val="0"/>
        <w:numPr>
          <w:ilvl w:val="0"/>
          <w:numId w:val="120"/>
        </w:numPr>
        <w:shd w:val="clear" w:color="auto" w:fill="auto"/>
        <w:tabs>
          <w:tab w:val="left" w:pos="1182"/>
        </w:tabs>
        <w:spacing w:line="240" w:lineRule="auto"/>
        <w:ind w:left="20" w:right="20" w:firstLine="720"/>
        <w:contextualSpacing/>
        <w:rPr>
          <w:rFonts w:cs="Times New Roman"/>
          <w:sz w:val="28"/>
          <w:szCs w:val="28"/>
        </w:rPr>
      </w:pPr>
      <w:r w:rsidRPr="00B35A82">
        <w:rPr>
          <w:rFonts w:cs="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w:t>
      </w:r>
      <w:r w:rsidRPr="00B35A82">
        <w:rPr>
          <w:rFonts w:cs="Times New Roman"/>
          <w:sz w:val="28"/>
          <w:szCs w:val="28"/>
        </w:rPr>
        <w:lastRenderedPageBreak/>
        <w:t>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35A82" w:rsidRPr="00B35A82" w:rsidRDefault="00B35A82" w:rsidP="009E1968">
      <w:pPr>
        <w:pStyle w:val="2f1"/>
        <w:widowControl w:val="0"/>
        <w:numPr>
          <w:ilvl w:val="0"/>
          <w:numId w:val="120"/>
        </w:numPr>
        <w:shd w:val="clear" w:color="auto" w:fill="auto"/>
        <w:tabs>
          <w:tab w:val="left" w:pos="1172"/>
        </w:tabs>
        <w:spacing w:line="240" w:lineRule="auto"/>
        <w:ind w:left="20" w:right="20" w:firstLine="720"/>
        <w:contextualSpacing/>
        <w:rPr>
          <w:rFonts w:cs="Times New Roman"/>
          <w:sz w:val="28"/>
          <w:szCs w:val="28"/>
        </w:rPr>
      </w:pPr>
      <w:r w:rsidRPr="00B35A82">
        <w:rPr>
          <w:rFonts w:cs="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35A82" w:rsidRPr="00444152" w:rsidRDefault="00B35A82" w:rsidP="009E1968">
      <w:pPr>
        <w:pStyle w:val="2f1"/>
        <w:widowControl w:val="0"/>
        <w:numPr>
          <w:ilvl w:val="0"/>
          <w:numId w:val="128"/>
        </w:numPr>
        <w:shd w:val="clear" w:color="auto" w:fill="auto"/>
        <w:tabs>
          <w:tab w:val="left" w:pos="1786"/>
        </w:tabs>
        <w:spacing w:line="240" w:lineRule="auto"/>
        <w:contextualSpacing/>
        <w:rPr>
          <w:rFonts w:cs="Times New Roman"/>
          <w:sz w:val="28"/>
          <w:szCs w:val="28"/>
          <w:u w:val="single"/>
        </w:rPr>
      </w:pPr>
      <w:r w:rsidRPr="00444152">
        <w:rPr>
          <w:rFonts w:cs="Times New Roman"/>
          <w:sz w:val="28"/>
          <w:szCs w:val="28"/>
          <w:u w:val="single"/>
        </w:rPr>
        <w:t>Изобразительная деятельность.</w:t>
      </w:r>
    </w:p>
    <w:p w:rsidR="00B35A82" w:rsidRPr="00B35A82" w:rsidRDefault="00B35A82" w:rsidP="009E1968">
      <w:pPr>
        <w:pStyle w:val="2f1"/>
        <w:widowControl w:val="0"/>
        <w:numPr>
          <w:ilvl w:val="0"/>
          <w:numId w:val="121"/>
        </w:numPr>
        <w:shd w:val="clear" w:color="auto" w:fill="auto"/>
        <w:tabs>
          <w:tab w:val="left" w:pos="1023"/>
        </w:tabs>
        <w:spacing w:line="240" w:lineRule="auto"/>
        <w:ind w:left="20" w:right="20" w:firstLine="720"/>
        <w:contextualSpacing/>
        <w:rPr>
          <w:rFonts w:cs="Times New Roman"/>
          <w:sz w:val="28"/>
          <w:szCs w:val="28"/>
        </w:rPr>
      </w:pPr>
      <w:r w:rsidRPr="00B35A82">
        <w:rPr>
          <w:rFonts w:cs="Times New Roman"/>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B35A82">
        <w:rPr>
          <w:rFonts w:cs="Times New Roman"/>
          <w:sz w:val="28"/>
          <w:szCs w:val="28"/>
        </w:rPr>
        <w:lastRenderedPageBreak/>
        <w:t>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35A82" w:rsidRPr="00B35A82" w:rsidRDefault="00B35A82" w:rsidP="009E1968">
      <w:pPr>
        <w:pStyle w:val="2f1"/>
        <w:widowControl w:val="0"/>
        <w:numPr>
          <w:ilvl w:val="0"/>
          <w:numId w:val="121"/>
        </w:numPr>
        <w:shd w:val="clear" w:color="auto" w:fill="auto"/>
        <w:tabs>
          <w:tab w:val="left" w:pos="1042"/>
        </w:tabs>
        <w:spacing w:line="240" w:lineRule="auto"/>
        <w:ind w:left="20" w:firstLine="720"/>
        <w:contextualSpacing/>
        <w:rPr>
          <w:rFonts w:cs="Times New Roman"/>
          <w:sz w:val="28"/>
          <w:szCs w:val="28"/>
        </w:rPr>
      </w:pPr>
      <w:r w:rsidRPr="00B35A82">
        <w:rPr>
          <w:rFonts w:cs="Times New Roman"/>
          <w:sz w:val="28"/>
          <w:szCs w:val="28"/>
        </w:rPr>
        <w:t>Лепка:</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35A82" w:rsidRPr="00B35A82" w:rsidRDefault="00B35A82" w:rsidP="009E1968">
      <w:pPr>
        <w:pStyle w:val="2f1"/>
        <w:widowControl w:val="0"/>
        <w:numPr>
          <w:ilvl w:val="0"/>
          <w:numId w:val="121"/>
        </w:numPr>
        <w:shd w:val="clear" w:color="auto" w:fill="auto"/>
        <w:tabs>
          <w:tab w:val="left" w:pos="1013"/>
        </w:tabs>
        <w:spacing w:line="240" w:lineRule="auto"/>
        <w:ind w:left="20" w:firstLine="700"/>
        <w:contextualSpacing/>
        <w:rPr>
          <w:rFonts w:cs="Times New Roman"/>
          <w:sz w:val="28"/>
          <w:szCs w:val="28"/>
        </w:rPr>
      </w:pPr>
      <w:r w:rsidRPr="00B35A82">
        <w:rPr>
          <w:rFonts w:cs="Times New Roman"/>
          <w:sz w:val="28"/>
          <w:szCs w:val="28"/>
        </w:rPr>
        <w:t>Аппликация:</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35A82" w:rsidRPr="00B35A82" w:rsidRDefault="00B35A82" w:rsidP="009E1968">
      <w:pPr>
        <w:pStyle w:val="2f1"/>
        <w:widowControl w:val="0"/>
        <w:numPr>
          <w:ilvl w:val="0"/>
          <w:numId w:val="121"/>
        </w:numPr>
        <w:shd w:val="clear" w:color="auto" w:fill="auto"/>
        <w:tabs>
          <w:tab w:val="left" w:pos="1022"/>
        </w:tabs>
        <w:spacing w:line="240" w:lineRule="auto"/>
        <w:ind w:left="20" w:firstLine="700"/>
        <w:contextualSpacing/>
        <w:rPr>
          <w:rFonts w:cs="Times New Roman"/>
          <w:sz w:val="28"/>
          <w:szCs w:val="28"/>
        </w:rPr>
      </w:pPr>
      <w:r w:rsidRPr="00B35A82">
        <w:rPr>
          <w:rFonts w:cs="Times New Roman"/>
          <w:sz w:val="28"/>
          <w:szCs w:val="28"/>
        </w:rPr>
        <w:t>Прикладное творчество:</w:t>
      </w:r>
    </w:p>
    <w:p w:rsidR="0065294D" w:rsidRDefault="00B35A82" w:rsidP="0065294D">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w:t>
      </w:r>
      <w:r w:rsidRPr="00B35A82">
        <w:rPr>
          <w:rFonts w:cs="Times New Roman"/>
          <w:sz w:val="28"/>
          <w:szCs w:val="28"/>
        </w:rPr>
        <w:lastRenderedPageBreak/>
        <w:t>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r w:rsidR="0065294D">
        <w:rPr>
          <w:rFonts w:cs="Times New Roman"/>
          <w:sz w:val="28"/>
          <w:szCs w:val="28"/>
        </w:rPr>
        <w:t xml:space="preserve"> </w:t>
      </w:r>
    </w:p>
    <w:p w:rsidR="00B35A82" w:rsidRPr="00B35A82" w:rsidRDefault="0065294D" w:rsidP="0065294D">
      <w:pPr>
        <w:pStyle w:val="2f1"/>
        <w:shd w:val="clear" w:color="auto" w:fill="auto"/>
        <w:spacing w:line="240" w:lineRule="auto"/>
        <w:ind w:left="20" w:right="20" w:firstLine="700"/>
        <w:contextualSpacing/>
        <w:rPr>
          <w:rFonts w:cs="Times New Roman"/>
          <w:sz w:val="28"/>
          <w:szCs w:val="28"/>
        </w:rPr>
      </w:pPr>
      <w:r>
        <w:rPr>
          <w:rFonts w:cs="Times New Roman"/>
          <w:sz w:val="28"/>
          <w:szCs w:val="28"/>
        </w:rPr>
        <w:t>5)</w:t>
      </w:r>
      <w:r w:rsidR="00B35A82" w:rsidRPr="00B35A82">
        <w:rPr>
          <w:rFonts w:cs="Times New Roman"/>
          <w:sz w:val="28"/>
          <w:szCs w:val="28"/>
        </w:rPr>
        <w:t>Народное декоративно-прикладное искусство:</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35A82" w:rsidRPr="00444152" w:rsidRDefault="00B35A82" w:rsidP="009E1968">
      <w:pPr>
        <w:pStyle w:val="2f1"/>
        <w:widowControl w:val="0"/>
        <w:numPr>
          <w:ilvl w:val="0"/>
          <w:numId w:val="129"/>
        </w:numPr>
        <w:shd w:val="clear" w:color="auto" w:fill="auto"/>
        <w:tabs>
          <w:tab w:val="left" w:pos="1777"/>
        </w:tabs>
        <w:spacing w:line="240" w:lineRule="auto"/>
        <w:contextualSpacing/>
        <w:rPr>
          <w:rFonts w:cs="Times New Roman"/>
          <w:sz w:val="28"/>
          <w:szCs w:val="28"/>
          <w:u w:val="single"/>
        </w:rPr>
      </w:pPr>
      <w:r w:rsidRPr="00444152">
        <w:rPr>
          <w:rFonts w:cs="Times New Roman"/>
          <w:sz w:val="28"/>
          <w:szCs w:val="28"/>
          <w:u w:val="single"/>
        </w:rPr>
        <w:t>Конструктивная деятельность.</w:t>
      </w:r>
    </w:p>
    <w:p w:rsidR="00B35A82" w:rsidRPr="00B35A82" w:rsidRDefault="00B35A82" w:rsidP="009E1968">
      <w:pPr>
        <w:pStyle w:val="2f1"/>
        <w:widowControl w:val="0"/>
        <w:numPr>
          <w:ilvl w:val="0"/>
          <w:numId w:val="122"/>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 xml:space="preserve">Педагог формирует у детей интерес к разнообразным зданиям и сооружениям (жилые дома, театры и другое). </w:t>
      </w:r>
      <w:r w:rsidRPr="00B35A82">
        <w:rPr>
          <w:rFonts w:cs="Times New Roman"/>
          <w:sz w:val="28"/>
          <w:szCs w:val="28"/>
        </w:rPr>
        <w:lastRenderedPageBreak/>
        <w:t>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35A82" w:rsidRPr="00B35A82" w:rsidRDefault="00B35A82" w:rsidP="009E1968">
      <w:pPr>
        <w:pStyle w:val="2f1"/>
        <w:widowControl w:val="0"/>
        <w:numPr>
          <w:ilvl w:val="0"/>
          <w:numId w:val="122"/>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35A82" w:rsidRPr="00B35A82" w:rsidRDefault="00B35A82" w:rsidP="009E1968">
      <w:pPr>
        <w:pStyle w:val="2f1"/>
        <w:widowControl w:val="0"/>
        <w:numPr>
          <w:ilvl w:val="0"/>
          <w:numId w:val="122"/>
        </w:numPr>
        <w:shd w:val="clear" w:color="auto" w:fill="auto"/>
        <w:tabs>
          <w:tab w:val="left" w:pos="1028"/>
        </w:tabs>
        <w:spacing w:line="240" w:lineRule="auto"/>
        <w:ind w:left="20" w:right="20" w:firstLine="720"/>
        <w:contextualSpacing/>
        <w:rPr>
          <w:rFonts w:cs="Times New Roman"/>
          <w:sz w:val="28"/>
          <w:szCs w:val="28"/>
        </w:rPr>
      </w:pPr>
      <w:r w:rsidRPr="00B35A82">
        <w:rPr>
          <w:rFonts w:cs="Times New Roman"/>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35A82" w:rsidRPr="00444152" w:rsidRDefault="00B35A82" w:rsidP="009E1968">
      <w:pPr>
        <w:pStyle w:val="2f1"/>
        <w:widowControl w:val="0"/>
        <w:numPr>
          <w:ilvl w:val="0"/>
          <w:numId w:val="130"/>
        </w:numPr>
        <w:shd w:val="clear" w:color="auto" w:fill="auto"/>
        <w:tabs>
          <w:tab w:val="left" w:pos="1782"/>
        </w:tabs>
        <w:spacing w:line="240" w:lineRule="auto"/>
        <w:contextualSpacing/>
        <w:rPr>
          <w:rFonts w:cs="Times New Roman"/>
          <w:sz w:val="28"/>
          <w:szCs w:val="28"/>
          <w:u w:val="single"/>
        </w:rPr>
      </w:pPr>
      <w:r w:rsidRPr="00444152">
        <w:rPr>
          <w:rFonts w:cs="Times New Roman"/>
          <w:sz w:val="28"/>
          <w:szCs w:val="28"/>
          <w:u w:val="single"/>
        </w:rPr>
        <w:t>Музыкальная деятельность.</w:t>
      </w:r>
    </w:p>
    <w:p w:rsidR="00B35A82" w:rsidRPr="00B35A82" w:rsidRDefault="00B35A82" w:rsidP="009E1968">
      <w:pPr>
        <w:pStyle w:val="2f1"/>
        <w:widowControl w:val="0"/>
        <w:numPr>
          <w:ilvl w:val="0"/>
          <w:numId w:val="123"/>
        </w:numPr>
        <w:shd w:val="clear" w:color="auto" w:fill="auto"/>
        <w:tabs>
          <w:tab w:val="left" w:pos="1042"/>
        </w:tabs>
        <w:spacing w:line="240" w:lineRule="auto"/>
        <w:ind w:left="20" w:right="20" w:firstLine="720"/>
        <w:contextualSpacing/>
        <w:rPr>
          <w:rFonts w:cs="Times New Roman"/>
          <w:sz w:val="28"/>
          <w:szCs w:val="28"/>
        </w:rPr>
      </w:pPr>
      <w:r w:rsidRPr="00B35A82">
        <w:rPr>
          <w:rFonts w:cs="Times New Roman"/>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35A82" w:rsidRPr="00B35A82" w:rsidRDefault="00B35A82" w:rsidP="009E1968">
      <w:pPr>
        <w:pStyle w:val="2f1"/>
        <w:widowControl w:val="0"/>
        <w:numPr>
          <w:ilvl w:val="0"/>
          <w:numId w:val="12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Пение: педагог совершенствует у детей певческий голос и вокально</w:t>
      </w:r>
      <w:r w:rsidRPr="00B35A82">
        <w:rPr>
          <w:rFonts w:cs="Times New Roman"/>
          <w:sz w:val="28"/>
          <w:szCs w:val="28"/>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35A82" w:rsidRPr="00B35A82" w:rsidRDefault="00B35A82" w:rsidP="009E1968">
      <w:pPr>
        <w:pStyle w:val="2f1"/>
        <w:widowControl w:val="0"/>
        <w:numPr>
          <w:ilvl w:val="0"/>
          <w:numId w:val="123"/>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35A82" w:rsidRPr="00B35A82" w:rsidRDefault="00B35A82" w:rsidP="009E1968">
      <w:pPr>
        <w:pStyle w:val="2f1"/>
        <w:widowControl w:val="0"/>
        <w:numPr>
          <w:ilvl w:val="0"/>
          <w:numId w:val="123"/>
        </w:numPr>
        <w:shd w:val="clear" w:color="auto" w:fill="auto"/>
        <w:tabs>
          <w:tab w:val="left" w:pos="1038"/>
        </w:tabs>
        <w:spacing w:line="240" w:lineRule="auto"/>
        <w:ind w:left="20" w:right="20" w:firstLine="720"/>
        <w:contextualSpacing/>
        <w:rPr>
          <w:rFonts w:cs="Times New Roman"/>
          <w:sz w:val="28"/>
          <w:szCs w:val="28"/>
        </w:rPr>
      </w:pPr>
      <w:r w:rsidRPr="00B35A82">
        <w:rPr>
          <w:rFonts w:cs="Times New Roman"/>
          <w:sz w:val="28"/>
          <w:szCs w:val="28"/>
        </w:rPr>
        <w:t xml:space="preserve">Музыкально-ритмические движения: педагог способствует дальнейшему развитию у детей навыков </w:t>
      </w:r>
      <w:r w:rsidRPr="00B35A82">
        <w:rPr>
          <w:rFonts w:cs="Times New Roman"/>
          <w:sz w:val="28"/>
          <w:szCs w:val="28"/>
        </w:rPr>
        <w:lastRenderedPageBreak/>
        <w:t>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35A82" w:rsidRPr="00B35A82" w:rsidRDefault="00B35A82" w:rsidP="009E1968">
      <w:pPr>
        <w:pStyle w:val="2f1"/>
        <w:widowControl w:val="0"/>
        <w:numPr>
          <w:ilvl w:val="0"/>
          <w:numId w:val="12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35A82" w:rsidRPr="00B35A82" w:rsidRDefault="00B35A82" w:rsidP="009E1968">
      <w:pPr>
        <w:pStyle w:val="2f1"/>
        <w:widowControl w:val="0"/>
        <w:numPr>
          <w:ilvl w:val="0"/>
          <w:numId w:val="12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35A82" w:rsidRPr="00B35A82" w:rsidRDefault="00B35A82" w:rsidP="009E1968">
      <w:pPr>
        <w:pStyle w:val="2f1"/>
        <w:widowControl w:val="0"/>
        <w:numPr>
          <w:ilvl w:val="0"/>
          <w:numId w:val="123"/>
        </w:numPr>
        <w:shd w:val="clear" w:color="auto" w:fill="auto"/>
        <w:tabs>
          <w:tab w:val="left" w:pos="1033"/>
        </w:tabs>
        <w:spacing w:line="240" w:lineRule="auto"/>
        <w:ind w:left="20" w:right="20" w:firstLine="720"/>
        <w:contextualSpacing/>
        <w:rPr>
          <w:rFonts w:cs="Times New Roman"/>
          <w:sz w:val="28"/>
          <w:szCs w:val="28"/>
        </w:rPr>
      </w:pPr>
      <w:r w:rsidRPr="00B35A82">
        <w:rPr>
          <w:rFonts w:cs="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35A82" w:rsidRPr="00444152" w:rsidRDefault="00B35A82" w:rsidP="009E1968">
      <w:pPr>
        <w:pStyle w:val="2f1"/>
        <w:widowControl w:val="0"/>
        <w:numPr>
          <w:ilvl w:val="0"/>
          <w:numId w:val="130"/>
        </w:numPr>
        <w:shd w:val="clear" w:color="auto" w:fill="auto"/>
        <w:tabs>
          <w:tab w:val="left" w:pos="1786"/>
        </w:tabs>
        <w:spacing w:line="240" w:lineRule="auto"/>
        <w:contextualSpacing/>
        <w:rPr>
          <w:rFonts w:cs="Times New Roman"/>
          <w:sz w:val="28"/>
          <w:szCs w:val="28"/>
          <w:u w:val="single"/>
        </w:rPr>
      </w:pPr>
      <w:r w:rsidRPr="00444152">
        <w:rPr>
          <w:rFonts w:cs="Times New Roman"/>
          <w:sz w:val="28"/>
          <w:szCs w:val="28"/>
          <w:u w:val="single"/>
        </w:rPr>
        <w:t>Театрализованная деятельность.</w:t>
      </w:r>
    </w:p>
    <w:p w:rsidR="00B35A82" w:rsidRPr="00B35A82" w:rsidRDefault="00B35A82" w:rsidP="00B35A82">
      <w:pPr>
        <w:pStyle w:val="2f1"/>
        <w:shd w:val="clear" w:color="auto" w:fill="auto"/>
        <w:spacing w:line="240" w:lineRule="auto"/>
        <w:ind w:left="20" w:right="20" w:firstLine="720"/>
        <w:contextualSpacing/>
        <w:rPr>
          <w:rFonts w:cs="Times New Roman"/>
          <w:sz w:val="28"/>
          <w:szCs w:val="28"/>
        </w:rPr>
      </w:pPr>
      <w:r w:rsidRPr="00B35A82">
        <w:rPr>
          <w:rFonts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w:t>
      </w:r>
      <w:r w:rsidRPr="00B35A82">
        <w:rPr>
          <w:rFonts w:cs="Times New Roman"/>
          <w:sz w:val="28"/>
          <w:szCs w:val="28"/>
        </w:rPr>
        <w:lastRenderedPageBreak/>
        <w:t>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35A82" w:rsidRPr="00444152" w:rsidRDefault="00B35A82" w:rsidP="009E1968">
      <w:pPr>
        <w:pStyle w:val="2f1"/>
        <w:widowControl w:val="0"/>
        <w:numPr>
          <w:ilvl w:val="0"/>
          <w:numId w:val="131"/>
        </w:numPr>
        <w:shd w:val="clear" w:color="auto" w:fill="auto"/>
        <w:tabs>
          <w:tab w:val="left" w:pos="1762"/>
        </w:tabs>
        <w:spacing w:line="240" w:lineRule="auto"/>
        <w:contextualSpacing/>
        <w:rPr>
          <w:rFonts w:cs="Times New Roman"/>
          <w:sz w:val="28"/>
          <w:szCs w:val="28"/>
          <w:u w:val="single"/>
        </w:rPr>
      </w:pPr>
      <w:r w:rsidRPr="00444152">
        <w:rPr>
          <w:rFonts w:cs="Times New Roman"/>
          <w:sz w:val="28"/>
          <w:szCs w:val="28"/>
          <w:u w:val="single"/>
        </w:rPr>
        <w:t>Культурно-досуговая деятельность.</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44152" w:rsidRDefault="00444152" w:rsidP="00444152">
      <w:pPr>
        <w:pStyle w:val="2f1"/>
        <w:widowControl w:val="0"/>
        <w:shd w:val="clear" w:color="auto" w:fill="auto"/>
        <w:tabs>
          <w:tab w:val="left" w:pos="1350"/>
        </w:tabs>
        <w:spacing w:line="240" w:lineRule="auto"/>
        <w:ind w:left="720" w:right="20" w:firstLine="0"/>
        <w:contextualSpacing/>
        <w:rPr>
          <w:rFonts w:cs="Times New Roman"/>
          <w:sz w:val="28"/>
          <w:szCs w:val="28"/>
        </w:rPr>
      </w:pPr>
    </w:p>
    <w:p w:rsidR="00B35A82" w:rsidRPr="00444152" w:rsidRDefault="00B35A82" w:rsidP="00444152">
      <w:pPr>
        <w:pStyle w:val="2f1"/>
        <w:widowControl w:val="0"/>
        <w:shd w:val="clear" w:color="auto" w:fill="auto"/>
        <w:tabs>
          <w:tab w:val="left" w:pos="1350"/>
        </w:tabs>
        <w:spacing w:line="240" w:lineRule="auto"/>
        <w:ind w:right="20" w:firstLine="0"/>
        <w:contextualSpacing/>
        <w:rPr>
          <w:rFonts w:cs="Times New Roman"/>
          <w:b/>
          <w:sz w:val="28"/>
          <w:szCs w:val="28"/>
        </w:rPr>
      </w:pPr>
      <w:r w:rsidRPr="00444152">
        <w:rPr>
          <w:rFonts w:cs="Times New Roman"/>
          <w:b/>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lastRenderedPageBreak/>
        <w:t>создание условий для раскрытия детьми базовых ценностей и их проживания в разных видах художественно-творческой деятельности;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35A82" w:rsidRPr="00B35A82" w:rsidRDefault="00B35A82" w:rsidP="00B35A82">
      <w:pPr>
        <w:pStyle w:val="2f1"/>
        <w:shd w:val="clear" w:color="auto" w:fill="auto"/>
        <w:spacing w:line="240" w:lineRule="auto"/>
        <w:ind w:left="20" w:right="20" w:firstLine="700"/>
        <w:contextualSpacing/>
        <w:rPr>
          <w:rFonts w:cs="Times New Roman"/>
          <w:sz w:val="28"/>
          <w:szCs w:val="28"/>
        </w:rPr>
      </w:pPr>
      <w:r w:rsidRPr="00B35A82">
        <w:rPr>
          <w:rFonts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35A82" w:rsidRDefault="00B35A82" w:rsidP="009217F5">
      <w:pPr>
        <w:spacing w:after="0" w:line="240" w:lineRule="auto"/>
        <w:contextualSpacing/>
        <w:jc w:val="both"/>
        <w:rPr>
          <w:rFonts w:ascii="Times New Roman" w:eastAsia="Calibri" w:hAnsi="Times New Roman" w:cs="Times New Roman"/>
          <w:sz w:val="28"/>
          <w:szCs w:val="28"/>
          <w:u w:val="single"/>
        </w:rPr>
      </w:pPr>
    </w:p>
    <w:p w:rsidR="00E90C0F" w:rsidRPr="00B97CC3" w:rsidRDefault="00E90C0F" w:rsidP="009217F5">
      <w:pPr>
        <w:spacing w:after="0" w:line="240" w:lineRule="auto"/>
        <w:contextualSpacing/>
        <w:jc w:val="both"/>
        <w:rPr>
          <w:rFonts w:ascii="Times New Roman" w:eastAsia="Calibri" w:hAnsi="Times New Roman" w:cs="Times New Roman"/>
          <w:sz w:val="28"/>
          <w:szCs w:val="28"/>
          <w:u w:val="single"/>
        </w:rPr>
      </w:pPr>
    </w:p>
    <w:p w:rsidR="00571A50" w:rsidRPr="00B97CC3" w:rsidRDefault="00571A50" w:rsidP="009217F5">
      <w:pPr>
        <w:spacing w:after="0" w:line="240" w:lineRule="auto"/>
        <w:contextualSpacing/>
        <w:jc w:val="both"/>
        <w:rPr>
          <w:rFonts w:ascii="Times New Roman" w:eastAsia="Calibri" w:hAnsi="Times New Roman" w:cs="Times New Roman"/>
          <w:sz w:val="28"/>
          <w:szCs w:val="28"/>
          <w:u w:val="single"/>
        </w:rPr>
      </w:pPr>
    </w:p>
    <w:p w:rsidR="00B35A82" w:rsidRPr="00444152" w:rsidRDefault="00444152" w:rsidP="009217F5">
      <w:pPr>
        <w:spacing w:after="0" w:line="240" w:lineRule="auto"/>
        <w:contextualSpacing/>
        <w:jc w:val="both"/>
        <w:rPr>
          <w:rFonts w:ascii="Times New Roman" w:eastAsia="Calibri" w:hAnsi="Times New Roman" w:cs="Times New Roman"/>
          <w:b/>
          <w:sz w:val="28"/>
          <w:szCs w:val="28"/>
          <w:u w:val="single"/>
        </w:rPr>
      </w:pPr>
      <w:r w:rsidRPr="00444152">
        <w:rPr>
          <w:rFonts w:ascii="Times New Roman" w:eastAsia="Calibri" w:hAnsi="Times New Roman" w:cs="Times New Roman"/>
          <w:b/>
          <w:sz w:val="28"/>
          <w:szCs w:val="28"/>
          <w:u w:val="single"/>
        </w:rPr>
        <w:t>2.1.5. «Физическое развитие»</w:t>
      </w:r>
    </w:p>
    <w:p w:rsidR="00B35A82" w:rsidRDefault="00B35A82" w:rsidP="009217F5">
      <w:pPr>
        <w:spacing w:after="0" w:line="240" w:lineRule="auto"/>
        <w:contextualSpacing/>
        <w:jc w:val="both"/>
        <w:rPr>
          <w:rFonts w:ascii="Times New Roman" w:eastAsia="Calibri" w:hAnsi="Times New Roman" w:cs="Times New Roman"/>
          <w:sz w:val="28"/>
          <w:szCs w:val="28"/>
          <w:u w:val="single"/>
        </w:rPr>
      </w:pPr>
    </w:p>
    <w:p w:rsidR="00E90C0F" w:rsidRDefault="00E90C0F" w:rsidP="009217F5">
      <w:pPr>
        <w:spacing w:after="0" w:line="240" w:lineRule="auto"/>
        <w:contextualSpacing/>
        <w:jc w:val="both"/>
        <w:rPr>
          <w:rFonts w:ascii="Times New Roman" w:eastAsia="Calibri" w:hAnsi="Times New Roman" w:cs="Times New Roman"/>
          <w:sz w:val="28"/>
          <w:szCs w:val="28"/>
          <w:u w:val="single"/>
        </w:rPr>
      </w:pPr>
    </w:p>
    <w:p w:rsidR="00A667D1" w:rsidRPr="008636E5" w:rsidRDefault="00A667D1" w:rsidP="009217F5">
      <w:pPr>
        <w:spacing w:after="0" w:line="240" w:lineRule="auto"/>
        <w:contextualSpacing/>
        <w:jc w:val="both"/>
        <w:rPr>
          <w:rFonts w:ascii="Times New Roman" w:eastAsia="Calibri" w:hAnsi="Times New Roman" w:cs="Times New Roman"/>
          <w:sz w:val="28"/>
          <w:szCs w:val="28"/>
          <w:u w:val="single"/>
        </w:rPr>
      </w:pPr>
      <w:r w:rsidRPr="00C272D5">
        <w:rPr>
          <w:rFonts w:ascii="Times New Roman" w:eastAsia="Calibri" w:hAnsi="Times New Roman" w:cs="Times New Roman"/>
          <w:sz w:val="28"/>
          <w:szCs w:val="28"/>
          <w:u w:val="single"/>
        </w:rPr>
        <w:t xml:space="preserve">Образовательная область «Физическое развитие» </w:t>
      </w:r>
      <w:r w:rsidRPr="008636E5">
        <w:rPr>
          <w:rFonts w:ascii="Times New Roman" w:eastAsia="Calibri" w:hAnsi="Times New Roman" w:cs="Times New Roman"/>
          <w:sz w:val="28"/>
          <w:szCs w:val="28"/>
        </w:rPr>
        <w:t>предусматривает:</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формирование опорно-двигательного аппарата, развитие равновесия, глазомера, ориентировки в пространстве;</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овладение основными движениями (метание, ползание, лазанье, ходьба, бег, прыжки);</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воспитание нравственно-волевых качеств (воля, смелость, выдержка и другое);</w:t>
      </w: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rsidR="00A667D1" w:rsidRDefault="00A667D1" w:rsidP="009217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636E5">
        <w:rPr>
          <w:rFonts w:ascii="Times New Roman" w:eastAsia="Calibri"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667D1" w:rsidRDefault="00A667D1" w:rsidP="009217F5">
      <w:pPr>
        <w:spacing w:after="0" w:line="240" w:lineRule="auto"/>
        <w:contextualSpacing/>
        <w:jc w:val="both"/>
        <w:rPr>
          <w:rFonts w:ascii="Times New Roman" w:eastAsia="Calibri" w:hAnsi="Times New Roman" w:cs="Times New Roman"/>
          <w:sz w:val="28"/>
          <w:szCs w:val="28"/>
        </w:rPr>
      </w:pPr>
    </w:p>
    <w:p w:rsidR="00A667D1" w:rsidRPr="008636E5" w:rsidRDefault="00A667D1" w:rsidP="009217F5">
      <w:pPr>
        <w:spacing w:after="0" w:line="240" w:lineRule="auto"/>
        <w:contextualSpacing/>
        <w:jc w:val="both"/>
        <w:rPr>
          <w:rFonts w:ascii="Times New Roman" w:eastAsia="Calibri" w:hAnsi="Times New Roman" w:cs="Times New Roman"/>
          <w:sz w:val="28"/>
          <w:szCs w:val="28"/>
        </w:rPr>
      </w:pPr>
    </w:p>
    <w:tbl>
      <w:tblPr>
        <w:tblStyle w:val="afa"/>
        <w:tblW w:w="13858" w:type="dxa"/>
        <w:tblLook w:val="04A0"/>
      </w:tblPr>
      <w:tblGrid>
        <w:gridCol w:w="2890"/>
        <w:gridCol w:w="7141"/>
        <w:gridCol w:w="3827"/>
      </w:tblGrid>
      <w:tr w:rsidR="00AC6EB6" w:rsidRPr="00AC6EB6" w:rsidTr="00AC6EB6">
        <w:tc>
          <w:tcPr>
            <w:tcW w:w="2890"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 xml:space="preserve">ФОП ДО, пп/ </w:t>
            </w:r>
          </w:p>
        </w:tc>
        <w:tc>
          <w:tcPr>
            <w:tcW w:w="7141"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Возраст</w:t>
            </w:r>
          </w:p>
        </w:tc>
        <w:tc>
          <w:tcPr>
            <w:tcW w:w="3827" w:type="dxa"/>
          </w:tcPr>
          <w:p w:rsidR="00AC6EB6" w:rsidRPr="00AC6EB6" w:rsidRDefault="00AC6EB6" w:rsidP="009217F5">
            <w:pPr>
              <w:contextualSpacing/>
              <w:jc w:val="center"/>
              <w:rPr>
                <w:rFonts w:ascii="Times New Roman" w:hAnsi="Times New Roman"/>
                <w:b/>
                <w:bCs/>
                <w:sz w:val="28"/>
                <w:szCs w:val="28"/>
              </w:rPr>
            </w:pPr>
            <w:r w:rsidRPr="00AC6EB6">
              <w:rPr>
                <w:rFonts w:ascii="Times New Roman" w:hAnsi="Times New Roman"/>
                <w:b/>
                <w:bCs/>
                <w:sz w:val="28"/>
                <w:szCs w:val="28"/>
              </w:rPr>
              <w:t>Название группы</w:t>
            </w:r>
          </w:p>
        </w:tc>
      </w:tr>
      <w:tr w:rsidR="00AC6EB6" w:rsidRPr="00AC6EB6" w:rsidTr="00AC6EB6">
        <w:trPr>
          <w:trHeight w:val="673"/>
        </w:trPr>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121- 122 п. </w:t>
            </w:r>
            <w:hyperlink r:id="rId41" w:history="1">
              <w:r w:rsidRPr="00AC6EB6">
                <w:rPr>
                  <w:rFonts w:ascii="Times New Roman" w:hAnsi="Times New Roman"/>
                  <w:color w:val="0000FF"/>
                  <w:sz w:val="28"/>
                  <w:u w:val="single"/>
                </w:rPr>
                <w:t>22.1</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от 2 месяцев до 1 года</w:t>
            </w:r>
          </w:p>
        </w:tc>
        <w:tc>
          <w:tcPr>
            <w:tcW w:w="3827"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123- 124 п. </w:t>
            </w:r>
            <w:hyperlink r:id="rId42" w:history="1">
              <w:r w:rsidRPr="00AC6EB6">
                <w:rPr>
                  <w:rFonts w:ascii="Times New Roman" w:hAnsi="Times New Roman"/>
                  <w:color w:val="0000FF"/>
                  <w:sz w:val="28"/>
                  <w:u w:val="single"/>
                </w:rPr>
                <w:t>22.2</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1-2 лет</w:t>
            </w:r>
          </w:p>
        </w:tc>
        <w:tc>
          <w:tcPr>
            <w:tcW w:w="3827" w:type="dxa"/>
          </w:tcPr>
          <w:p w:rsidR="00AC6EB6" w:rsidRPr="00AC6EB6" w:rsidRDefault="00AC6EB6" w:rsidP="009217F5">
            <w:pPr>
              <w:contextualSpacing/>
              <w:rPr>
                <w:rFonts w:ascii="Times New Roman" w:hAnsi="Times New Roman"/>
                <w:noProof/>
                <w:sz w:val="28"/>
                <w:szCs w:val="28"/>
              </w:rPr>
            </w:pPr>
          </w:p>
        </w:tc>
      </w:tr>
      <w:tr w:rsidR="00AC6EB6" w:rsidRPr="00AC6EB6" w:rsidTr="00AC6EB6">
        <w:tc>
          <w:tcPr>
            <w:tcW w:w="2890" w:type="dxa"/>
          </w:tcPr>
          <w:p w:rsidR="00AC6EB6" w:rsidRPr="00AC6EB6" w:rsidRDefault="00AC6EB6" w:rsidP="009217F5">
            <w:pPr>
              <w:contextualSpacing/>
              <w:rPr>
                <w:rFonts w:ascii="Times New Roman" w:hAnsi="Times New Roman"/>
                <w:b/>
                <w:bCs/>
                <w:sz w:val="28"/>
                <w:szCs w:val="28"/>
              </w:rPr>
            </w:pPr>
            <w:r w:rsidRPr="00AC6EB6">
              <w:rPr>
                <w:rFonts w:ascii="Times New Roman" w:hAnsi="Times New Roman"/>
                <w:sz w:val="28"/>
                <w:szCs w:val="28"/>
              </w:rPr>
              <w:t xml:space="preserve">стр. 124- 126 п. </w:t>
            </w:r>
            <w:hyperlink r:id="rId43" w:history="1">
              <w:r w:rsidRPr="00AC6EB6">
                <w:rPr>
                  <w:rFonts w:ascii="Times New Roman" w:hAnsi="Times New Roman"/>
                  <w:color w:val="0000FF"/>
                  <w:sz w:val="28"/>
                  <w:u w:val="single"/>
                </w:rPr>
                <w:t>22.3</w:t>
              </w:r>
            </w:hyperlink>
          </w:p>
          <w:p w:rsidR="00AC6EB6" w:rsidRPr="00AC6EB6" w:rsidRDefault="00AC6EB6" w:rsidP="009217F5">
            <w:pPr>
              <w:contextualSpacing/>
              <w:rPr>
                <w:rFonts w:ascii="Times New Roman" w:hAnsi="Times New Roman"/>
                <w:b/>
                <w:bCs/>
                <w:sz w:val="28"/>
                <w:szCs w:val="28"/>
              </w:rPr>
            </w:pPr>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2-3 лет</w:t>
            </w:r>
          </w:p>
        </w:tc>
        <w:tc>
          <w:tcPr>
            <w:tcW w:w="3827"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1 младшая</w:t>
            </w:r>
          </w:p>
        </w:tc>
      </w:tr>
      <w:tr w:rsidR="00AC6EB6" w:rsidRPr="00AC6EB6" w:rsidTr="00AC6EB6">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126- 130 п. </w:t>
            </w:r>
            <w:hyperlink r:id="rId44" w:history="1">
              <w:r w:rsidRPr="00AC6EB6">
                <w:rPr>
                  <w:rFonts w:ascii="Times New Roman" w:hAnsi="Times New Roman"/>
                  <w:color w:val="0000FF"/>
                  <w:sz w:val="28"/>
                  <w:u w:val="single"/>
                </w:rPr>
                <w:t>22.4</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3-4 лет</w:t>
            </w:r>
          </w:p>
        </w:tc>
        <w:tc>
          <w:tcPr>
            <w:tcW w:w="3827"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2 младшая «А», «Б»</w:t>
            </w:r>
          </w:p>
        </w:tc>
      </w:tr>
      <w:tr w:rsidR="00AC6EB6" w:rsidRPr="00AC6EB6" w:rsidTr="00AC6EB6">
        <w:trPr>
          <w:trHeight w:val="436"/>
        </w:trPr>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130- 134 п. </w:t>
            </w:r>
            <w:hyperlink r:id="rId45" w:history="1">
              <w:r w:rsidRPr="00AC6EB6">
                <w:rPr>
                  <w:rFonts w:ascii="Times New Roman" w:hAnsi="Times New Roman"/>
                  <w:color w:val="0000FF"/>
                  <w:sz w:val="28"/>
                  <w:u w:val="single"/>
                </w:rPr>
                <w:t>22.5</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4-5 лет</w:t>
            </w:r>
          </w:p>
        </w:tc>
        <w:tc>
          <w:tcPr>
            <w:tcW w:w="3827"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Средняя </w:t>
            </w:r>
          </w:p>
        </w:tc>
      </w:tr>
      <w:tr w:rsidR="00AC6EB6" w:rsidRPr="00AC6EB6" w:rsidTr="00AC6EB6">
        <w:trPr>
          <w:trHeight w:val="414"/>
        </w:trPr>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134- 140 п. </w:t>
            </w:r>
            <w:hyperlink r:id="rId46" w:history="1">
              <w:r w:rsidRPr="00AC6EB6">
                <w:rPr>
                  <w:rFonts w:ascii="Times New Roman" w:hAnsi="Times New Roman"/>
                  <w:color w:val="0000FF"/>
                  <w:sz w:val="28"/>
                  <w:u w:val="single"/>
                </w:rPr>
                <w:t>22.6</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5-6 лет</w:t>
            </w:r>
          </w:p>
        </w:tc>
        <w:tc>
          <w:tcPr>
            <w:tcW w:w="3827"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Старшая </w:t>
            </w:r>
          </w:p>
        </w:tc>
      </w:tr>
      <w:tr w:rsidR="00AC6EB6" w:rsidRPr="00AC6EB6" w:rsidTr="00AC6EB6">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140- 147 п. </w:t>
            </w:r>
            <w:hyperlink r:id="rId47" w:history="1">
              <w:r w:rsidRPr="00AC6EB6">
                <w:rPr>
                  <w:rFonts w:ascii="Times New Roman" w:hAnsi="Times New Roman"/>
                  <w:color w:val="0000FF"/>
                  <w:sz w:val="28"/>
                  <w:u w:val="single"/>
                </w:rPr>
                <w:t>22.7</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6-7 лет</w:t>
            </w:r>
          </w:p>
        </w:tc>
        <w:tc>
          <w:tcPr>
            <w:tcW w:w="3827" w:type="dxa"/>
          </w:tcPr>
          <w:p w:rsidR="00AC6EB6" w:rsidRPr="00AC6EB6"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 xml:space="preserve">Подготовительная </w:t>
            </w:r>
          </w:p>
        </w:tc>
      </w:tr>
      <w:tr w:rsidR="00AC6EB6" w:rsidRPr="00C272D5" w:rsidTr="00AC6EB6">
        <w:trPr>
          <w:trHeight w:val="1019"/>
        </w:trPr>
        <w:tc>
          <w:tcPr>
            <w:tcW w:w="2890" w:type="dxa"/>
          </w:tcPr>
          <w:p w:rsidR="00AC6EB6" w:rsidRPr="00AC6EB6" w:rsidRDefault="00AC6EB6" w:rsidP="009217F5">
            <w:pPr>
              <w:contextualSpacing/>
              <w:rPr>
                <w:rFonts w:ascii="Times New Roman" w:hAnsi="Times New Roman"/>
                <w:sz w:val="28"/>
                <w:szCs w:val="28"/>
              </w:rPr>
            </w:pPr>
            <w:r w:rsidRPr="00AC6EB6">
              <w:rPr>
                <w:rFonts w:ascii="Times New Roman" w:hAnsi="Times New Roman"/>
                <w:sz w:val="28"/>
                <w:szCs w:val="28"/>
              </w:rPr>
              <w:t xml:space="preserve">стр. 147- 148 п. </w:t>
            </w:r>
            <w:hyperlink r:id="rId48" w:history="1">
              <w:r w:rsidRPr="00AC6EB6">
                <w:rPr>
                  <w:rFonts w:ascii="Times New Roman" w:hAnsi="Times New Roman"/>
                  <w:color w:val="0000FF"/>
                  <w:sz w:val="28"/>
                  <w:u w:val="single"/>
                </w:rPr>
                <w:t>22.8</w:t>
              </w:r>
            </w:hyperlink>
          </w:p>
        </w:tc>
        <w:tc>
          <w:tcPr>
            <w:tcW w:w="7141" w:type="dxa"/>
          </w:tcPr>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решение совокупных задач воспитания</w:t>
            </w:r>
          </w:p>
          <w:p w:rsidR="00AC6EB6" w:rsidRPr="00AC6EB6" w:rsidRDefault="00AC6EB6" w:rsidP="009217F5">
            <w:pPr>
              <w:contextualSpacing/>
              <w:jc w:val="center"/>
              <w:rPr>
                <w:rFonts w:ascii="Times New Roman" w:hAnsi="Times New Roman"/>
                <w:sz w:val="28"/>
                <w:szCs w:val="28"/>
              </w:rPr>
            </w:pPr>
            <w:r w:rsidRPr="00AC6EB6">
              <w:rPr>
                <w:rFonts w:ascii="Times New Roman" w:hAnsi="Times New Roman"/>
                <w:sz w:val="28"/>
                <w:szCs w:val="28"/>
              </w:rPr>
              <w:t>(Приобщение к ценностям «Жизнь», «Здоровье»)</w:t>
            </w:r>
          </w:p>
        </w:tc>
        <w:tc>
          <w:tcPr>
            <w:tcW w:w="3827" w:type="dxa"/>
          </w:tcPr>
          <w:p w:rsidR="00AC6EB6" w:rsidRPr="00C272D5" w:rsidRDefault="00AC6EB6" w:rsidP="009217F5">
            <w:pPr>
              <w:contextualSpacing/>
              <w:jc w:val="center"/>
              <w:rPr>
                <w:rFonts w:ascii="Times New Roman" w:hAnsi="Times New Roman"/>
                <w:noProof/>
                <w:sz w:val="28"/>
                <w:szCs w:val="28"/>
              </w:rPr>
            </w:pPr>
            <w:r w:rsidRPr="00AC6EB6">
              <w:rPr>
                <w:rFonts w:ascii="Times New Roman" w:hAnsi="Times New Roman"/>
                <w:noProof/>
                <w:sz w:val="28"/>
                <w:szCs w:val="28"/>
              </w:rPr>
              <w:t>все группы</w:t>
            </w:r>
          </w:p>
        </w:tc>
      </w:tr>
    </w:tbl>
    <w:p w:rsidR="00A667D1" w:rsidRDefault="00A667D1" w:rsidP="009217F5">
      <w:pPr>
        <w:spacing w:after="0" w:line="240" w:lineRule="auto"/>
        <w:ind w:left="42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Направления физического развития</w:t>
      </w:r>
    </w:p>
    <w:tbl>
      <w:tblPr>
        <w:tblStyle w:val="afa"/>
        <w:tblW w:w="15026" w:type="dxa"/>
        <w:tblInd w:w="-176" w:type="dxa"/>
        <w:tblLayout w:type="fixed"/>
        <w:tblLook w:val="04A0"/>
      </w:tblPr>
      <w:tblGrid>
        <w:gridCol w:w="2127"/>
        <w:gridCol w:w="1417"/>
        <w:gridCol w:w="5104"/>
        <w:gridCol w:w="1559"/>
        <w:gridCol w:w="1134"/>
        <w:gridCol w:w="850"/>
        <w:gridCol w:w="851"/>
        <w:gridCol w:w="708"/>
        <w:gridCol w:w="709"/>
        <w:gridCol w:w="567"/>
      </w:tblGrid>
      <w:tr w:rsidR="00A667D1" w:rsidRPr="00AC6EB6" w:rsidTr="00386EE6">
        <w:trPr>
          <w:trHeight w:val="584"/>
        </w:trPr>
        <w:tc>
          <w:tcPr>
            <w:tcW w:w="8648"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Выделенные направления (сферы, области)</w:t>
            </w:r>
          </w:p>
        </w:tc>
        <w:tc>
          <w:tcPr>
            <w:tcW w:w="1559" w:type="dxa"/>
          </w:tcPr>
          <w:p w:rsidR="00A667D1" w:rsidRPr="00AC6EB6" w:rsidRDefault="00A667D1" w:rsidP="009217F5">
            <w:pPr>
              <w:contextualSpacing/>
              <w:jc w:val="both"/>
              <w:rPr>
                <w:rFonts w:ascii="Times New Roman" w:hAnsi="Times New Roman"/>
              </w:rPr>
            </w:pPr>
            <w:r w:rsidRPr="00AC6EB6">
              <w:rPr>
                <w:rFonts w:ascii="Times New Roman" w:hAnsi="Times New Roman"/>
              </w:rPr>
              <w:t>От 2 месяцев до 1 года</w:t>
            </w:r>
          </w:p>
        </w:tc>
        <w:tc>
          <w:tcPr>
            <w:tcW w:w="1134" w:type="dxa"/>
          </w:tcPr>
          <w:p w:rsidR="00A667D1" w:rsidRPr="00AC6EB6" w:rsidRDefault="00A667D1" w:rsidP="009217F5">
            <w:pPr>
              <w:contextualSpacing/>
              <w:jc w:val="center"/>
              <w:rPr>
                <w:rFonts w:ascii="Times New Roman" w:hAnsi="Times New Roman"/>
              </w:rPr>
            </w:pPr>
            <w:r w:rsidRPr="00AC6EB6">
              <w:rPr>
                <w:rFonts w:ascii="Times New Roman" w:hAnsi="Times New Roman"/>
              </w:rPr>
              <w:t>От 1 года</w:t>
            </w:r>
          </w:p>
          <w:p w:rsidR="00A667D1" w:rsidRPr="00AC6EB6" w:rsidRDefault="00A667D1" w:rsidP="009217F5">
            <w:pPr>
              <w:contextualSpacing/>
              <w:jc w:val="center"/>
              <w:rPr>
                <w:rFonts w:ascii="Times New Roman" w:hAnsi="Times New Roman"/>
              </w:rPr>
            </w:pPr>
            <w:r w:rsidRPr="00AC6EB6">
              <w:rPr>
                <w:rFonts w:ascii="Times New Roman" w:hAnsi="Times New Roman"/>
              </w:rPr>
              <w:t>до 2 лет</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2-3 года</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3-4 года</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4-5 лет</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5-6 лет</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6-7 лет</w:t>
            </w:r>
          </w:p>
        </w:tc>
      </w:tr>
      <w:tr w:rsidR="00A667D1" w:rsidRPr="00AC6EB6" w:rsidTr="00386EE6">
        <w:tc>
          <w:tcPr>
            <w:tcW w:w="2127"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основная гимнастика</w:t>
            </w:r>
          </w:p>
        </w:tc>
        <w:tc>
          <w:tcPr>
            <w:tcW w:w="1417" w:type="dxa"/>
            <w:vMerge w:val="restart"/>
            <w:vAlign w:val="center"/>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основные движения</w:t>
            </w:r>
          </w:p>
        </w:tc>
        <w:tc>
          <w:tcPr>
            <w:tcW w:w="5104" w:type="dxa"/>
          </w:tcPr>
          <w:p w:rsidR="00A667D1" w:rsidRPr="00AC6EB6" w:rsidRDefault="00A667D1" w:rsidP="009217F5">
            <w:pPr>
              <w:contextualSpacing/>
              <w:rPr>
                <w:rFonts w:ascii="Times New Roman" w:hAnsi="Times New Roman"/>
                <w:sz w:val="28"/>
                <w:szCs w:val="28"/>
              </w:rPr>
            </w:pPr>
            <w:r w:rsidRPr="00AC6EB6">
              <w:rPr>
                <w:rFonts w:ascii="Times New Roman" w:hAnsi="Times New Roman"/>
                <w:sz w:val="28"/>
                <w:szCs w:val="28"/>
              </w:rPr>
              <w:t>бросание и катание (ловля с 2 лет, метание с 3 лет)</w:t>
            </w:r>
          </w:p>
        </w:tc>
        <w:tc>
          <w:tcPr>
            <w:tcW w:w="1559" w:type="dxa"/>
            <w:vMerge w:val="restart"/>
            <w:vAlign w:val="center"/>
          </w:tcPr>
          <w:p w:rsidR="00A667D1" w:rsidRPr="00AC6EB6" w:rsidRDefault="00A667D1" w:rsidP="009217F5">
            <w:pPr>
              <w:contextualSpacing/>
              <w:rPr>
                <w:rFonts w:ascii="Times New Roman" w:hAnsi="Times New Roman"/>
              </w:rPr>
            </w:pPr>
            <w:r w:rsidRPr="00AC6EB6">
              <w:rPr>
                <w:rFonts w:ascii="Times New Roman" w:hAnsi="Times New Roman"/>
                <w:sz w:val="24"/>
                <w:szCs w:val="24"/>
              </w:rPr>
              <w:t>Нет выделенных направлений</w:t>
            </w:r>
          </w:p>
        </w:tc>
        <w:tc>
          <w:tcPr>
            <w:tcW w:w="1134"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ползанье, лазанье</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ходьба</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бег</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прыжки</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прыжки со скакалкой</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480C54"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1417" w:type="dxa"/>
            <w:vMerge/>
          </w:tcPr>
          <w:p w:rsidR="00A667D1" w:rsidRPr="00AC6EB6" w:rsidRDefault="00A667D1" w:rsidP="009217F5">
            <w:pPr>
              <w:contextualSpacing/>
              <w:jc w:val="both"/>
              <w:rPr>
                <w:rFonts w:ascii="Times New Roman" w:hAnsi="Times New Roman"/>
                <w:sz w:val="28"/>
                <w:szCs w:val="28"/>
              </w:rPr>
            </w:pPr>
          </w:p>
        </w:tc>
        <w:tc>
          <w:tcPr>
            <w:tcW w:w="5104" w:type="dxa"/>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упражнения в равновесии</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общеразвивающие упражнения</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ритмическая гимнастика</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480C54"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строевые упражнения</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8648"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подвижные игры</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val="restart"/>
            <w:vAlign w:val="center"/>
          </w:tcPr>
          <w:p w:rsidR="00A667D1" w:rsidRPr="00AC6EB6" w:rsidRDefault="00A667D1" w:rsidP="009217F5">
            <w:pPr>
              <w:contextualSpacing/>
              <w:jc w:val="center"/>
              <w:rPr>
                <w:rFonts w:ascii="Times New Roman" w:hAnsi="Times New Roman"/>
                <w:sz w:val="28"/>
                <w:szCs w:val="28"/>
              </w:rPr>
            </w:pPr>
            <w:r w:rsidRPr="00AC6EB6">
              <w:rPr>
                <w:rFonts w:ascii="Times New Roman" w:hAnsi="Times New Roman"/>
                <w:sz w:val="28"/>
                <w:szCs w:val="28"/>
              </w:rPr>
              <w:t>спортивные упражнения</w:t>
            </w: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катание на санках</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катание на трех колесном велосипеде (с 4 лет двух колесном велосипеде</w:t>
            </w:r>
            <w:r w:rsidR="007B1AD5" w:rsidRPr="00AC6EB6">
              <w:rPr>
                <w:rFonts w:ascii="Times New Roman" w:hAnsi="Times New Roman"/>
                <w:sz w:val="28"/>
                <w:szCs w:val="28"/>
              </w:rPr>
              <w:t>,</w:t>
            </w:r>
            <w:r w:rsidRPr="00AC6EB6">
              <w:rPr>
                <w:rFonts w:ascii="Times New Roman" w:hAnsi="Times New Roman"/>
                <w:sz w:val="28"/>
                <w:szCs w:val="28"/>
              </w:rPr>
              <w:t xml:space="preserve"> с 4 лет на самокате)</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ходьба на лыжах</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спортивные игры</w:t>
            </w: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городки</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элементы баскетбола</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бадминтон</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элементы хоккея</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элементы настольного тенниса</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элементы футбола</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p>
        </w:tc>
        <w:tc>
          <w:tcPr>
            <w:tcW w:w="708" w:type="dxa"/>
          </w:tcPr>
          <w:p w:rsidR="00A667D1" w:rsidRPr="00AC6EB6" w:rsidRDefault="00A667D1" w:rsidP="009217F5">
            <w:pPr>
              <w:contextualSpacing/>
              <w:jc w:val="both"/>
              <w:rPr>
                <w:rFonts w:ascii="Times New Roman" w:hAnsi="Times New Roman"/>
              </w:rPr>
            </w:pP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8648" w:type="dxa"/>
            <w:gridSpan w:val="3"/>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формирование основ здорового образа жизни</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AC6EB6" w:rsidTr="00386EE6">
        <w:tc>
          <w:tcPr>
            <w:tcW w:w="2127" w:type="dxa"/>
            <w:vMerge w:val="restart"/>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активный отдых</w:t>
            </w: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физкультурные досуги (с 4 лет праздники)</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r>
      <w:tr w:rsidR="00A667D1" w:rsidRPr="00BA6B2A" w:rsidTr="00386EE6">
        <w:tc>
          <w:tcPr>
            <w:tcW w:w="2127" w:type="dxa"/>
            <w:vMerge/>
          </w:tcPr>
          <w:p w:rsidR="00A667D1" w:rsidRPr="00AC6EB6" w:rsidRDefault="00A667D1" w:rsidP="009217F5">
            <w:pPr>
              <w:contextualSpacing/>
              <w:jc w:val="both"/>
              <w:rPr>
                <w:rFonts w:ascii="Times New Roman" w:hAnsi="Times New Roman"/>
                <w:sz w:val="28"/>
                <w:szCs w:val="28"/>
              </w:rPr>
            </w:pPr>
          </w:p>
        </w:tc>
        <w:tc>
          <w:tcPr>
            <w:tcW w:w="6521" w:type="dxa"/>
            <w:gridSpan w:val="2"/>
          </w:tcPr>
          <w:p w:rsidR="00A667D1" w:rsidRPr="00AC6EB6" w:rsidRDefault="00A667D1" w:rsidP="009217F5">
            <w:pPr>
              <w:contextualSpacing/>
              <w:jc w:val="both"/>
              <w:rPr>
                <w:rFonts w:ascii="Times New Roman" w:hAnsi="Times New Roman"/>
                <w:sz w:val="28"/>
                <w:szCs w:val="28"/>
              </w:rPr>
            </w:pPr>
            <w:r w:rsidRPr="00AC6EB6">
              <w:rPr>
                <w:rFonts w:ascii="Times New Roman" w:hAnsi="Times New Roman"/>
                <w:sz w:val="28"/>
                <w:szCs w:val="28"/>
              </w:rPr>
              <w:t>дни здоровья (туристические прогулки и экскурсии с 5 лет)</w:t>
            </w:r>
          </w:p>
        </w:tc>
        <w:tc>
          <w:tcPr>
            <w:tcW w:w="1559" w:type="dxa"/>
            <w:vMerge/>
          </w:tcPr>
          <w:p w:rsidR="00A667D1" w:rsidRPr="00AC6EB6" w:rsidRDefault="00A667D1" w:rsidP="009217F5">
            <w:pPr>
              <w:contextualSpacing/>
              <w:jc w:val="both"/>
              <w:rPr>
                <w:rFonts w:ascii="Times New Roman" w:hAnsi="Times New Roman"/>
              </w:rPr>
            </w:pPr>
          </w:p>
        </w:tc>
        <w:tc>
          <w:tcPr>
            <w:tcW w:w="1134" w:type="dxa"/>
          </w:tcPr>
          <w:p w:rsidR="00A667D1" w:rsidRPr="00AC6EB6" w:rsidRDefault="00A667D1" w:rsidP="009217F5">
            <w:pPr>
              <w:contextualSpacing/>
              <w:jc w:val="both"/>
              <w:rPr>
                <w:rFonts w:ascii="Times New Roman" w:hAnsi="Times New Roman"/>
              </w:rPr>
            </w:pPr>
          </w:p>
        </w:tc>
        <w:tc>
          <w:tcPr>
            <w:tcW w:w="850" w:type="dxa"/>
          </w:tcPr>
          <w:p w:rsidR="00A667D1" w:rsidRPr="00AC6EB6" w:rsidRDefault="00A667D1" w:rsidP="009217F5">
            <w:pPr>
              <w:contextualSpacing/>
              <w:jc w:val="both"/>
              <w:rPr>
                <w:rFonts w:ascii="Times New Roman" w:hAnsi="Times New Roman"/>
              </w:rPr>
            </w:pPr>
          </w:p>
        </w:tc>
        <w:tc>
          <w:tcPr>
            <w:tcW w:w="851"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8"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709" w:type="dxa"/>
          </w:tcPr>
          <w:p w:rsidR="00A667D1" w:rsidRPr="00AC6EB6" w:rsidRDefault="00A667D1" w:rsidP="009217F5">
            <w:pPr>
              <w:contextualSpacing/>
              <w:jc w:val="both"/>
              <w:rPr>
                <w:rFonts w:ascii="Times New Roman" w:hAnsi="Times New Roman"/>
              </w:rPr>
            </w:pPr>
            <w:r w:rsidRPr="00AC6EB6">
              <w:rPr>
                <w:rFonts w:ascii="Times New Roman" w:hAnsi="Times New Roman"/>
              </w:rPr>
              <w:t>+</w:t>
            </w:r>
          </w:p>
        </w:tc>
        <w:tc>
          <w:tcPr>
            <w:tcW w:w="567" w:type="dxa"/>
          </w:tcPr>
          <w:p w:rsidR="00A667D1" w:rsidRPr="00BA6B2A" w:rsidRDefault="00A667D1" w:rsidP="009217F5">
            <w:pPr>
              <w:contextualSpacing/>
              <w:jc w:val="both"/>
              <w:rPr>
                <w:rFonts w:ascii="Times New Roman" w:hAnsi="Times New Roman"/>
              </w:rPr>
            </w:pPr>
            <w:r w:rsidRPr="00AC6EB6">
              <w:rPr>
                <w:rFonts w:ascii="Times New Roman" w:hAnsi="Times New Roman"/>
              </w:rPr>
              <w:t>+</w:t>
            </w:r>
          </w:p>
        </w:tc>
      </w:tr>
    </w:tbl>
    <w:p w:rsidR="00383DEA" w:rsidRDefault="00383DEA" w:rsidP="00383DEA">
      <w:pPr>
        <w:pStyle w:val="2f1"/>
        <w:widowControl w:val="0"/>
        <w:shd w:val="clear" w:color="auto" w:fill="auto"/>
        <w:tabs>
          <w:tab w:val="left" w:pos="1138"/>
        </w:tabs>
        <w:spacing w:line="240" w:lineRule="auto"/>
        <w:ind w:left="720" w:firstLine="0"/>
        <w:contextualSpacing/>
        <w:rPr>
          <w:rFonts w:cs="Times New Roman"/>
          <w:b/>
          <w:sz w:val="28"/>
          <w:szCs w:val="28"/>
        </w:rPr>
      </w:pPr>
    </w:p>
    <w:p w:rsidR="00383DEA" w:rsidRPr="00383DEA" w:rsidRDefault="00383DEA" w:rsidP="00383DEA">
      <w:pPr>
        <w:pStyle w:val="2f1"/>
        <w:widowControl w:val="0"/>
        <w:shd w:val="clear" w:color="auto" w:fill="auto"/>
        <w:tabs>
          <w:tab w:val="left" w:pos="1138"/>
        </w:tabs>
        <w:spacing w:line="240" w:lineRule="auto"/>
        <w:ind w:left="720" w:firstLine="0"/>
        <w:contextualSpacing/>
        <w:rPr>
          <w:rFonts w:cs="Times New Roman"/>
          <w:b/>
          <w:sz w:val="32"/>
          <w:szCs w:val="32"/>
        </w:rPr>
      </w:pPr>
      <w:r w:rsidRPr="00383DEA">
        <w:rPr>
          <w:rFonts w:cs="Times New Roman"/>
          <w:b/>
          <w:sz w:val="32"/>
          <w:szCs w:val="32"/>
        </w:rPr>
        <w:t>Физическое развитие.</w:t>
      </w:r>
    </w:p>
    <w:p w:rsidR="00383DEA" w:rsidRPr="00383DEA" w:rsidRDefault="00383DEA" w:rsidP="00383DEA">
      <w:pPr>
        <w:pStyle w:val="2f1"/>
        <w:widowControl w:val="0"/>
        <w:shd w:val="clear" w:color="auto" w:fill="auto"/>
        <w:tabs>
          <w:tab w:val="left" w:pos="1349"/>
        </w:tabs>
        <w:spacing w:line="240" w:lineRule="auto"/>
        <w:ind w:left="720" w:firstLine="0"/>
        <w:contextualSpacing/>
        <w:rPr>
          <w:rFonts w:cs="Times New Roman"/>
          <w:b/>
          <w:sz w:val="32"/>
          <w:szCs w:val="32"/>
          <w:u w:val="single"/>
        </w:rPr>
      </w:pPr>
      <w:r w:rsidRPr="00383DEA">
        <w:rPr>
          <w:rFonts w:cs="Times New Roman"/>
          <w:b/>
          <w:sz w:val="32"/>
          <w:szCs w:val="32"/>
          <w:u w:val="single"/>
        </w:rPr>
        <w:t>От 2 месяцев до 1 года.</w:t>
      </w:r>
    </w:p>
    <w:p w:rsidR="00383DEA" w:rsidRPr="00383DEA" w:rsidRDefault="00383DEA" w:rsidP="00383DEA">
      <w:pPr>
        <w:pStyle w:val="2f1"/>
        <w:widowControl w:val="0"/>
        <w:shd w:val="clear" w:color="auto" w:fill="auto"/>
        <w:tabs>
          <w:tab w:val="left" w:pos="1561"/>
        </w:tabs>
        <w:spacing w:line="240" w:lineRule="auto"/>
        <w:ind w:right="20" w:firstLine="0"/>
        <w:contextualSpacing/>
        <w:rPr>
          <w:rFonts w:cs="Times New Roman"/>
          <w:sz w:val="28"/>
          <w:szCs w:val="28"/>
        </w:rPr>
      </w:pPr>
      <w:r w:rsidRPr="00383DEA">
        <w:rPr>
          <w:rFonts w:cs="Times New Roman"/>
          <w:sz w:val="28"/>
          <w:szCs w:val="28"/>
        </w:rPr>
        <w:t xml:space="preserve">В области физического развития </w:t>
      </w:r>
      <w:r w:rsidRPr="00383DEA">
        <w:rPr>
          <w:rFonts w:cs="Times New Roman"/>
          <w:b/>
          <w:sz w:val="28"/>
          <w:szCs w:val="28"/>
        </w:rPr>
        <w:t>основными задачами</w:t>
      </w:r>
      <w:r w:rsidRPr="00383DEA">
        <w:rPr>
          <w:rFonts w:cs="Times New Roman"/>
          <w:sz w:val="28"/>
          <w:szCs w:val="28"/>
        </w:rPr>
        <w:t xml:space="preserve"> образовательной деятельности являются: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обеспечивать охрану жизни и укрепление здоровья ребёнка, гигиенический уход, питание;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821F63" w:rsidRDefault="00821F63" w:rsidP="00383DEA">
      <w:pPr>
        <w:pStyle w:val="2f1"/>
        <w:widowControl w:val="0"/>
        <w:shd w:val="clear" w:color="auto" w:fill="auto"/>
        <w:tabs>
          <w:tab w:val="left" w:pos="1585"/>
        </w:tabs>
        <w:spacing w:line="240" w:lineRule="auto"/>
        <w:ind w:left="740" w:firstLine="0"/>
        <w:contextualSpacing/>
        <w:rPr>
          <w:rFonts w:cs="Times New Roman"/>
          <w:b/>
          <w:sz w:val="28"/>
          <w:szCs w:val="28"/>
        </w:rPr>
      </w:pPr>
    </w:p>
    <w:p w:rsidR="00821F63" w:rsidRDefault="00821F63" w:rsidP="00383DEA">
      <w:pPr>
        <w:pStyle w:val="2f1"/>
        <w:widowControl w:val="0"/>
        <w:shd w:val="clear" w:color="auto" w:fill="auto"/>
        <w:tabs>
          <w:tab w:val="left" w:pos="1585"/>
        </w:tabs>
        <w:spacing w:line="240" w:lineRule="auto"/>
        <w:ind w:left="740" w:firstLine="0"/>
        <w:contextualSpacing/>
        <w:rPr>
          <w:rFonts w:cs="Times New Roman"/>
          <w:b/>
          <w:sz w:val="28"/>
          <w:szCs w:val="28"/>
        </w:rPr>
      </w:pPr>
    </w:p>
    <w:p w:rsidR="00383DEA" w:rsidRPr="00383DEA" w:rsidRDefault="00383DEA" w:rsidP="00383DEA">
      <w:pPr>
        <w:pStyle w:val="2f1"/>
        <w:widowControl w:val="0"/>
        <w:shd w:val="clear" w:color="auto" w:fill="auto"/>
        <w:tabs>
          <w:tab w:val="left" w:pos="1585"/>
        </w:tabs>
        <w:spacing w:line="240" w:lineRule="auto"/>
        <w:ind w:left="740" w:firstLine="0"/>
        <w:contextualSpacing/>
        <w:rPr>
          <w:rFonts w:cs="Times New Roman"/>
          <w:b/>
          <w:sz w:val="28"/>
          <w:szCs w:val="28"/>
        </w:rPr>
      </w:pPr>
      <w:r w:rsidRPr="00383DEA">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3DEA" w:rsidRPr="00383DEA" w:rsidRDefault="00383DEA" w:rsidP="009E1968">
      <w:pPr>
        <w:pStyle w:val="2f1"/>
        <w:widowControl w:val="0"/>
        <w:numPr>
          <w:ilvl w:val="0"/>
          <w:numId w:val="133"/>
        </w:numPr>
        <w:shd w:val="clear" w:color="auto" w:fill="auto"/>
        <w:tabs>
          <w:tab w:val="left" w:pos="1038"/>
        </w:tabs>
        <w:spacing w:line="240" w:lineRule="auto"/>
        <w:ind w:left="20" w:right="20" w:firstLine="720"/>
        <w:contextualSpacing/>
        <w:rPr>
          <w:rFonts w:cs="Times New Roman"/>
          <w:sz w:val="28"/>
          <w:szCs w:val="28"/>
        </w:rPr>
      </w:pPr>
      <w:r w:rsidRPr="00383DEA">
        <w:rPr>
          <w:rFonts w:cs="Times New Roman"/>
          <w:sz w:val="28"/>
          <w:szCs w:val="28"/>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3DEA" w:rsidRPr="00383DEA" w:rsidRDefault="00383DEA" w:rsidP="009E1968">
      <w:pPr>
        <w:pStyle w:val="2f1"/>
        <w:widowControl w:val="0"/>
        <w:numPr>
          <w:ilvl w:val="0"/>
          <w:numId w:val="133"/>
        </w:numPr>
        <w:shd w:val="clear" w:color="auto" w:fill="auto"/>
        <w:tabs>
          <w:tab w:val="left" w:pos="1038"/>
        </w:tabs>
        <w:spacing w:line="240" w:lineRule="auto"/>
        <w:ind w:left="20" w:right="20" w:firstLine="720"/>
        <w:contextualSpacing/>
        <w:rPr>
          <w:rFonts w:cs="Times New Roman"/>
          <w:sz w:val="28"/>
          <w:szCs w:val="28"/>
        </w:rPr>
      </w:pPr>
      <w:r w:rsidRPr="00383DEA">
        <w:rPr>
          <w:rFonts w:cs="Times New Roman"/>
          <w:sz w:val="28"/>
          <w:szCs w:val="28"/>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3DEA" w:rsidRPr="00383DEA" w:rsidRDefault="00383DEA" w:rsidP="009E1968">
      <w:pPr>
        <w:pStyle w:val="2f1"/>
        <w:widowControl w:val="0"/>
        <w:numPr>
          <w:ilvl w:val="0"/>
          <w:numId w:val="133"/>
        </w:numPr>
        <w:shd w:val="clear" w:color="auto" w:fill="auto"/>
        <w:tabs>
          <w:tab w:val="left" w:pos="1047"/>
        </w:tabs>
        <w:spacing w:line="240" w:lineRule="auto"/>
        <w:ind w:left="20" w:right="20" w:firstLine="720"/>
        <w:contextualSpacing/>
        <w:rPr>
          <w:rFonts w:cs="Times New Roman"/>
          <w:sz w:val="28"/>
          <w:szCs w:val="28"/>
        </w:rPr>
      </w:pPr>
      <w:r w:rsidRPr="00383DEA">
        <w:rPr>
          <w:rFonts w:cs="Times New Roman"/>
          <w:sz w:val="28"/>
          <w:szCs w:val="28"/>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573FE" w:rsidRDefault="007573FE" w:rsidP="00383DEA">
      <w:pPr>
        <w:pStyle w:val="2f1"/>
        <w:widowControl w:val="0"/>
        <w:shd w:val="clear" w:color="auto" w:fill="auto"/>
        <w:tabs>
          <w:tab w:val="left" w:pos="1369"/>
        </w:tabs>
        <w:spacing w:line="240" w:lineRule="auto"/>
        <w:ind w:left="740" w:firstLine="0"/>
        <w:contextualSpacing/>
        <w:rPr>
          <w:rFonts w:cs="Times New Roman"/>
          <w:b/>
          <w:sz w:val="32"/>
          <w:szCs w:val="32"/>
          <w:u w:val="single"/>
        </w:rPr>
      </w:pPr>
    </w:p>
    <w:p w:rsidR="007573FE" w:rsidRDefault="007573FE" w:rsidP="00383DEA">
      <w:pPr>
        <w:pStyle w:val="2f1"/>
        <w:widowControl w:val="0"/>
        <w:shd w:val="clear" w:color="auto" w:fill="auto"/>
        <w:tabs>
          <w:tab w:val="left" w:pos="1369"/>
        </w:tabs>
        <w:spacing w:line="240" w:lineRule="auto"/>
        <w:ind w:left="740" w:firstLine="0"/>
        <w:contextualSpacing/>
        <w:rPr>
          <w:rFonts w:cs="Times New Roman"/>
          <w:b/>
          <w:sz w:val="32"/>
          <w:szCs w:val="32"/>
          <w:u w:val="single"/>
        </w:rPr>
      </w:pPr>
    </w:p>
    <w:p w:rsidR="00383DEA" w:rsidRPr="00383DEA" w:rsidRDefault="00383DEA" w:rsidP="00383DEA">
      <w:pPr>
        <w:pStyle w:val="2f1"/>
        <w:widowControl w:val="0"/>
        <w:shd w:val="clear" w:color="auto" w:fill="auto"/>
        <w:tabs>
          <w:tab w:val="left" w:pos="1369"/>
        </w:tabs>
        <w:spacing w:line="240" w:lineRule="auto"/>
        <w:ind w:left="740" w:firstLine="0"/>
        <w:contextualSpacing/>
        <w:rPr>
          <w:rFonts w:cs="Times New Roman"/>
          <w:b/>
          <w:sz w:val="32"/>
          <w:szCs w:val="32"/>
          <w:u w:val="single"/>
        </w:rPr>
      </w:pPr>
      <w:r w:rsidRPr="00383DEA">
        <w:rPr>
          <w:rFonts w:cs="Times New Roman"/>
          <w:b/>
          <w:sz w:val="32"/>
          <w:szCs w:val="32"/>
          <w:u w:val="single"/>
        </w:rPr>
        <w:lastRenderedPageBreak/>
        <w:t>От 1 года до 2 лет.</w:t>
      </w:r>
    </w:p>
    <w:p w:rsidR="00383DEA" w:rsidRPr="00383DEA" w:rsidRDefault="00383DEA" w:rsidP="009E1968">
      <w:pPr>
        <w:pStyle w:val="2f1"/>
        <w:widowControl w:val="0"/>
        <w:numPr>
          <w:ilvl w:val="2"/>
          <w:numId w:val="132"/>
        </w:numPr>
        <w:shd w:val="clear" w:color="auto" w:fill="auto"/>
        <w:tabs>
          <w:tab w:val="left" w:pos="1570"/>
        </w:tabs>
        <w:spacing w:line="240" w:lineRule="auto"/>
        <w:ind w:left="20" w:right="20" w:firstLine="720"/>
        <w:contextualSpacing/>
        <w:rPr>
          <w:rFonts w:cs="Times New Roman"/>
          <w:sz w:val="28"/>
          <w:szCs w:val="28"/>
        </w:rPr>
      </w:pPr>
      <w:r w:rsidRPr="00383DEA">
        <w:rPr>
          <w:rFonts w:cs="Times New Roman"/>
          <w:sz w:val="28"/>
          <w:szCs w:val="28"/>
        </w:rPr>
        <w:t>Основные задачи образовательной деятельности в области физического развития: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3DEA" w:rsidRPr="00383DEA" w:rsidRDefault="00383DEA" w:rsidP="00383DEA">
      <w:pPr>
        <w:pStyle w:val="2f1"/>
        <w:widowControl w:val="0"/>
        <w:shd w:val="clear" w:color="auto" w:fill="auto"/>
        <w:tabs>
          <w:tab w:val="left" w:pos="1580"/>
        </w:tabs>
        <w:spacing w:line="240" w:lineRule="auto"/>
        <w:ind w:left="740" w:firstLine="0"/>
        <w:contextualSpacing/>
        <w:rPr>
          <w:rFonts w:cs="Times New Roman"/>
          <w:b/>
          <w:sz w:val="28"/>
          <w:szCs w:val="28"/>
        </w:rPr>
      </w:pPr>
      <w:r w:rsidRPr="00383DEA">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3DEA" w:rsidRPr="00383DEA" w:rsidRDefault="00383DEA" w:rsidP="009E1968">
      <w:pPr>
        <w:pStyle w:val="2f1"/>
        <w:widowControl w:val="0"/>
        <w:numPr>
          <w:ilvl w:val="0"/>
          <w:numId w:val="134"/>
        </w:numPr>
        <w:shd w:val="clear" w:color="auto" w:fill="auto"/>
        <w:tabs>
          <w:tab w:val="left" w:pos="1042"/>
        </w:tabs>
        <w:spacing w:line="240" w:lineRule="auto"/>
        <w:ind w:left="20" w:right="20" w:firstLine="720"/>
        <w:contextualSpacing/>
        <w:rPr>
          <w:rFonts w:cs="Times New Roman"/>
          <w:sz w:val="28"/>
          <w:szCs w:val="28"/>
        </w:rPr>
      </w:pPr>
      <w:r w:rsidRPr="00383DEA">
        <w:rPr>
          <w:rFonts w:cs="Times New Roman"/>
          <w:sz w:val="28"/>
          <w:szCs w:val="28"/>
        </w:rPr>
        <w:t>Основная гимнастика (основные движения, общеразвивающие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t>Основные движения: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lastRenderedPageBreak/>
        <w:t>Общеразвивающие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3DEA" w:rsidRPr="00383DEA" w:rsidRDefault="00383DEA" w:rsidP="009E1968">
      <w:pPr>
        <w:pStyle w:val="2f1"/>
        <w:widowControl w:val="0"/>
        <w:numPr>
          <w:ilvl w:val="0"/>
          <w:numId w:val="134"/>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Детям предлагаются разнообразные игровые упражнения для закрепления двигательных навыков.</w:t>
      </w:r>
    </w:p>
    <w:p w:rsidR="00383DEA" w:rsidRPr="00383DEA" w:rsidRDefault="00383DEA" w:rsidP="009E1968">
      <w:pPr>
        <w:pStyle w:val="2f1"/>
        <w:widowControl w:val="0"/>
        <w:numPr>
          <w:ilvl w:val="0"/>
          <w:numId w:val="134"/>
        </w:numPr>
        <w:shd w:val="clear" w:color="auto" w:fill="auto"/>
        <w:tabs>
          <w:tab w:val="left" w:pos="1038"/>
        </w:tabs>
        <w:spacing w:line="240" w:lineRule="auto"/>
        <w:ind w:left="20" w:right="20" w:firstLine="700"/>
        <w:contextualSpacing/>
        <w:rPr>
          <w:rFonts w:cs="Times New Roman"/>
          <w:sz w:val="28"/>
          <w:szCs w:val="28"/>
        </w:rPr>
      </w:pPr>
      <w:r w:rsidRPr="00383DEA">
        <w:rPr>
          <w:rFonts w:cs="Times New Roman"/>
          <w:sz w:val="28"/>
          <w:szCs w:val="28"/>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3DEA" w:rsidRPr="00383DEA" w:rsidRDefault="00383DEA" w:rsidP="00383DEA">
      <w:pPr>
        <w:pStyle w:val="2f1"/>
        <w:widowControl w:val="0"/>
        <w:shd w:val="clear" w:color="auto" w:fill="auto"/>
        <w:tabs>
          <w:tab w:val="left" w:pos="1349"/>
        </w:tabs>
        <w:spacing w:line="240" w:lineRule="auto"/>
        <w:ind w:left="720" w:firstLine="0"/>
        <w:contextualSpacing/>
        <w:rPr>
          <w:rFonts w:cs="Times New Roman"/>
          <w:b/>
          <w:sz w:val="32"/>
          <w:szCs w:val="32"/>
        </w:rPr>
      </w:pPr>
      <w:r w:rsidRPr="00383DEA">
        <w:rPr>
          <w:rFonts w:cs="Times New Roman"/>
          <w:b/>
          <w:sz w:val="32"/>
          <w:szCs w:val="32"/>
        </w:rPr>
        <w:t>От 2 лет до 3 лет.</w:t>
      </w:r>
    </w:p>
    <w:p w:rsidR="00383DEA" w:rsidRPr="00383DEA" w:rsidRDefault="00383DEA" w:rsidP="00383DEA">
      <w:pPr>
        <w:pStyle w:val="2f1"/>
        <w:widowControl w:val="0"/>
        <w:shd w:val="clear" w:color="auto" w:fill="auto"/>
        <w:tabs>
          <w:tab w:val="left" w:pos="1570"/>
        </w:tabs>
        <w:spacing w:line="240" w:lineRule="auto"/>
        <w:ind w:left="720" w:right="20" w:firstLine="0"/>
        <w:contextualSpacing/>
        <w:rPr>
          <w:rFonts w:cs="Times New Roman"/>
          <w:sz w:val="28"/>
          <w:szCs w:val="28"/>
        </w:rPr>
      </w:pPr>
      <w:r w:rsidRPr="00383DEA">
        <w:rPr>
          <w:rFonts w:cs="Times New Roman"/>
          <w:b/>
          <w:sz w:val="28"/>
          <w:szCs w:val="28"/>
        </w:rPr>
        <w:t>Основные задачи</w:t>
      </w:r>
      <w:r w:rsidRPr="00383DEA">
        <w:rPr>
          <w:rFonts w:cs="Times New Roman"/>
          <w:sz w:val="28"/>
          <w:szCs w:val="28"/>
        </w:rPr>
        <w:t xml:space="preserve"> образовательной деятельности в области физического развития: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развивать психофизические качества, равновесие и ориентировку в пространстве;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поддерживать у детей желание играть в подвижные игры вместе с педагогом в небольших подгруппах;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21F63" w:rsidRDefault="00821F63" w:rsidP="00383DEA">
      <w:pPr>
        <w:pStyle w:val="2f1"/>
        <w:widowControl w:val="0"/>
        <w:shd w:val="clear" w:color="auto" w:fill="auto"/>
        <w:tabs>
          <w:tab w:val="left" w:pos="1560"/>
        </w:tabs>
        <w:spacing w:line="240" w:lineRule="auto"/>
        <w:ind w:left="720" w:firstLine="0"/>
        <w:contextualSpacing/>
        <w:rPr>
          <w:rFonts w:cs="Times New Roman"/>
          <w:b/>
          <w:sz w:val="28"/>
          <w:szCs w:val="28"/>
        </w:rPr>
      </w:pPr>
    </w:p>
    <w:p w:rsidR="00383DEA" w:rsidRPr="00383DEA" w:rsidRDefault="00383DEA" w:rsidP="00383DEA">
      <w:pPr>
        <w:pStyle w:val="2f1"/>
        <w:widowControl w:val="0"/>
        <w:shd w:val="clear" w:color="auto" w:fill="auto"/>
        <w:tabs>
          <w:tab w:val="left" w:pos="1560"/>
        </w:tabs>
        <w:spacing w:line="240" w:lineRule="auto"/>
        <w:ind w:left="720" w:firstLine="0"/>
        <w:contextualSpacing/>
        <w:rPr>
          <w:rFonts w:cs="Times New Roman"/>
          <w:b/>
          <w:sz w:val="28"/>
          <w:szCs w:val="28"/>
        </w:rPr>
      </w:pPr>
      <w:r w:rsidRPr="00383DEA">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w:t>
      </w:r>
      <w:r w:rsidRPr="00383DEA">
        <w:rPr>
          <w:rFonts w:cs="Times New Roman"/>
          <w:sz w:val="28"/>
          <w:szCs w:val="28"/>
        </w:rPr>
        <w:lastRenderedPageBreak/>
        <w:t>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3DEA" w:rsidRPr="00383DEA" w:rsidRDefault="00383DEA" w:rsidP="009E1968">
      <w:pPr>
        <w:pStyle w:val="2f1"/>
        <w:widowControl w:val="0"/>
        <w:numPr>
          <w:ilvl w:val="0"/>
          <w:numId w:val="135"/>
        </w:numPr>
        <w:shd w:val="clear" w:color="auto" w:fill="auto"/>
        <w:tabs>
          <w:tab w:val="left" w:pos="1038"/>
        </w:tabs>
        <w:spacing w:line="240" w:lineRule="auto"/>
        <w:ind w:left="20" w:right="20" w:firstLine="700"/>
        <w:contextualSpacing/>
        <w:rPr>
          <w:rFonts w:cs="Times New Roman"/>
          <w:sz w:val="28"/>
          <w:szCs w:val="28"/>
        </w:rPr>
      </w:pPr>
      <w:r w:rsidRPr="00383DEA">
        <w:rPr>
          <w:rFonts w:cs="Times New Roman"/>
          <w:sz w:val="28"/>
          <w:szCs w:val="28"/>
        </w:rPr>
        <w:t>Основная гимнастика (основные движения, общеразвивающие упражнения).</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Основные движения: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t>Общеразвивающие упражнения: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83DEA" w:rsidRPr="00383DEA" w:rsidRDefault="00383DEA" w:rsidP="009E1968">
      <w:pPr>
        <w:pStyle w:val="2f1"/>
        <w:widowControl w:val="0"/>
        <w:numPr>
          <w:ilvl w:val="0"/>
          <w:numId w:val="135"/>
        </w:numPr>
        <w:shd w:val="clear" w:color="auto" w:fill="auto"/>
        <w:tabs>
          <w:tab w:val="left" w:pos="1033"/>
        </w:tabs>
        <w:spacing w:line="240" w:lineRule="auto"/>
        <w:ind w:left="20" w:right="20" w:firstLine="720"/>
        <w:contextualSpacing/>
        <w:rPr>
          <w:rFonts w:cs="Times New Roman"/>
          <w:sz w:val="28"/>
          <w:szCs w:val="28"/>
        </w:rPr>
      </w:pPr>
      <w:r w:rsidRPr="00383DEA">
        <w:rPr>
          <w:rFonts w:cs="Times New Roman"/>
          <w:sz w:val="28"/>
          <w:szCs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3DEA" w:rsidRPr="00383DEA" w:rsidRDefault="00383DEA" w:rsidP="009E1968">
      <w:pPr>
        <w:pStyle w:val="2f1"/>
        <w:widowControl w:val="0"/>
        <w:numPr>
          <w:ilvl w:val="0"/>
          <w:numId w:val="135"/>
        </w:numPr>
        <w:shd w:val="clear" w:color="auto" w:fill="auto"/>
        <w:tabs>
          <w:tab w:val="left" w:pos="1038"/>
        </w:tabs>
        <w:spacing w:line="240" w:lineRule="auto"/>
        <w:ind w:left="20" w:right="20" w:firstLine="720"/>
        <w:contextualSpacing/>
        <w:rPr>
          <w:rFonts w:cs="Times New Roman"/>
          <w:sz w:val="28"/>
          <w:szCs w:val="28"/>
        </w:rPr>
      </w:pPr>
      <w:r w:rsidRPr="00383DEA">
        <w:rPr>
          <w:rFonts w:cs="Times New Roman"/>
          <w:sz w:val="28"/>
          <w:szCs w:val="28"/>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w:t>
      </w:r>
      <w:r w:rsidRPr="00383DEA">
        <w:rPr>
          <w:rFonts w:cs="Times New Roman"/>
          <w:sz w:val="28"/>
          <w:szCs w:val="28"/>
        </w:rPr>
        <w:lastRenderedPageBreak/>
        <w:t>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3DEA" w:rsidRPr="00383DEA" w:rsidRDefault="00383DEA" w:rsidP="00383DEA">
      <w:pPr>
        <w:pStyle w:val="2f1"/>
        <w:widowControl w:val="0"/>
        <w:shd w:val="clear" w:color="auto" w:fill="auto"/>
        <w:tabs>
          <w:tab w:val="left" w:pos="1364"/>
        </w:tabs>
        <w:spacing w:line="240" w:lineRule="auto"/>
        <w:ind w:left="740" w:firstLine="0"/>
        <w:contextualSpacing/>
        <w:rPr>
          <w:rFonts w:cs="Times New Roman"/>
          <w:b/>
          <w:sz w:val="32"/>
          <w:szCs w:val="32"/>
        </w:rPr>
      </w:pPr>
      <w:r w:rsidRPr="00383DEA">
        <w:rPr>
          <w:rFonts w:cs="Times New Roman"/>
          <w:b/>
          <w:sz w:val="32"/>
          <w:szCs w:val="32"/>
        </w:rPr>
        <w:t>От 3 лет до 4 лет.</w:t>
      </w:r>
    </w:p>
    <w:p w:rsidR="00383DEA" w:rsidRPr="00383DEA" w:rsidRDefault="00383DEA" w:rsidP="00383DEA">
      <w:pPr>
        <w:pStyle w:val="2f1"/>
        <w:widowControl w:val="0"/>
        <w:shd w:val="clear" w:color="auto" w:fill="auto"/>
        <w:tabs>
          <w:tab w:val="left" w:pos="1570"/>
        </w:tabs>
        <w:spacing w:line="240" w:lineRule="auto"/>
        <w:ind w:left="740" w:right="20" w:firstLine="0"/>
        <w:contextualSpacing/>
        <w:rPr>
          <w:rFonts w:cs="Times New Roman"/>
          <w:sz w:val="28"/>
          <w:szCs w:val="28"/>
        </w:rPr>
      </w:pPr>
      <w:r w:rsidRPr="00383DEA">
        <w:rPr>
          <w:rFonts w:cs="Times New Roman"/>
          <w:b/>
          <w:sz w:val="28"/>
          <w:szCs w:val="28"/>
        </w:rPr>
        <w:t>Основные задачи</w:t>
      </w:r>
      <w:r w:rsidRPr="00383DEA">
        <w:rPr>
          <w:rFonts w:cs="Times New Roman"/>
          <w:sz w:val="28"/>
          <w:szCs w:val="28"/>
        </w:rPr>
        <w:t xml:space="preserve"> образовательной деятельности в области физического развития: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821F63" w:rsidRDefault="00821F63" w:rsidP="00383DEA">
      <w:pPr>
        <w:pStyle w:val="2f1"/>
        <w:widowControl w:val="0"/>
        <w:shd w:val="clear" w:color="auto" w:fill="auto"/>
        <w:tabs>
          <w:tab w:val="left" w:pos="1580"/>
        </w:tabs>
        <w:spacing w:line="240" w:lineRule="auto"/>
        <w:ind w:left="740" w:firstLine="0"/>
        <w:contextualSpacing/>
        <w:rPr>
          <w:rFonts w:cs="Times New Roman"/>
          <w:b/>
          <w:sz w:val="28"/>
          <w:szCs w:val="28"/>
        </w:rPr>
      </w:pPr>
    </w:p>
    <w:p w:rsidR="00383DEA" w:rsidRPr="00383DEA" w:rsidRDefault="00383DEA" w:rsidP="00383DEA">
      <w:pPr>
        <w:pStyle w:val="2f1"/>
        <w:widowControl w:val="0"/>
        <w:shd w:val="clear" w:color="auto" w:fill="auto"/>
        <w:tabs>
          <w:tab w:val="left" w:pos="1580"/>
        </w:tabs>
        <w:spacing w:line="240" w:lineRule="auto"/>
        <w:ind w:left="740" w:firstLine="0"/>
        <w:contextualSpacing/>
        <w:rPr>
          <w:rFonts w:cs="Times New Roman"/>
          <w:b/>
          <w:sz w:val="28"/>
          <w:szCs w:val="28"/>
        </w:rPr>
      </w:pPr>
      <w:r w:rsidRPr="00383DEA">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3DEA" w:rsidRPr="00383DEA" w:rsidRDefault="00383DEA" w:rsidP="009E1968">
      <w:pPr>
        <w:pStyle w:val="2f1"/>
        <w:widowControl w:val="0"/>
        <w:numPr>
          <w:ilvl w:val="0"/>
          <w:numId w:val="136"/>
        </w:numPr>
        <w:shd w:val="clear" w:color="auto" w:fill="auto"/>
        <w:tabs>
          <w:tab w:val="left" w:pos="1033"/>
        </w:tabs>
        <w:spacing w:line="240" w:lineRule="auto"/>
        <w:ind w:left="20" w:right="20" w:firstLine="720"/>
        <w:contextualSpacing/>
        <w:rPr>
          <w:rFonts w:cs="Times New Roman"/>
          <w:sz w:val="28"/>
          <w:szCs w:val="28"/>
        </w:rPr>
      </w:pPr>
      <w:r w:rsidRPr="00383DEA">
        <w:rPr>
          <w:rFonts w:cs="Times New Roman"/>
          <w:sz w:val="28"/>
          <w:szCs w:val="28"/>
        </w:rPr>
        <w:t>Основная гимнастика (основные движения, общеразвивающие и строевые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lastRenderedPageBreak/>
        <w:t>Основные движения: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w:t>
      </w:r>
      <w:r w:rsidRPr="00383DEA">
        <w:rPr>
          <w:rFonts w:cs="Times New Roman"/>
          <w:sz w:val="28"/>
          <w:szCs w:val="28"/>
        </w:rPr>
        <w:lastRenderedPageBreak/>
        <w:t>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Общеразвивающие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Строевые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3DEA" w:rsidRPr="00383DEA" w:rsidRDefault="00383DEA" w:rsidP="009E1968">
      <w:pPr>
        <w:pStyle w:val="2f1"/>
        <w:widowControl w:val="0"/>
        <w:numPr>
          <w:ilvl w:val="0"/>
          <w:numId w:val="136"/>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3DEA" w:rsidRPr="00383DEA" w:rsidRDefault="00383DEA" w:rsidP="009E1968">
      <w:pPr>
        <w:pStyle w:val="2f1"/>
        <w:widowControl w:val="0"/>
        <w:numPr>
          <w:ilvl w:val="0"/>
          <w:numId w:val="136"/>
        </w:numPr>
        <w:shd w:val="clear" w:color="auto" w:fill="auto"/>
        <w:tabs>
          <w:tab w:val="left" w:pos="1042"/>
        </w:tabs>
        <w:spacing w:line="240" w:lineRule="auto"/>
        <w:ind w:left="20" w:right="20" w:firstLine="700"/>
        <w:contextualSpacing/>
        <w:rPr>
          <w:rFonts w:cs="Times New Roman"/>
          <w:sz w:val="28"/>
          <w:szCs w:val="28"/>
        </w:rPr>
      </w:pPr>
      <w:r w:rsidRPr="00383DEA">
        <w:rPr>
          <w:rFonts w:cs="Times New Roman"/>
          <w:sz w:val="28"/>
          <w:szCs w:val="28"/>
        </w:rPr>
        <w:lastRenderedPageBreak/>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санках: по прямой, перевозя игрушки или друг друга, и самостоятельно с невысокой горки.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на лыжах: по прямой, ровной лыжне ступающим и скользящим шагом, с поворотами переступанием.</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Катание на трехколесном велосипеде: по прямой, по кругу, с поворотами направо, налево.</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Плавание: погружение в воду, ходьба и бег в воде прямо и по кругу, игры с плавающими игрушками в воде.</w:t>
      </w:r>
    </w:p>
    <w:p w:rsidR="00383DEA" w:rsidRPr="00383DEA" w:rsidRDefault="00383DEA" w:rsidP="009E1968">
      <w:pPr>
        <w:pStyle w:val="2f1"/>
        <w:widowControl w:val="0"/>
        <w:numPr>
          <w:ilvl w:val="0"/>
          <w:numId w:val="136"/>
        </w:numPr>
        <w:shd w:val="clear" w:color="auto" w:fill="auto"/>
        <w:tabs>
          <w:tab w:val="left" w:pos="1038"/>
        </w:tabs>
        <w:spacing w:line="240" w:lineRule="auto"/>
        <w:ind w:left="20" w:right="40" w:firstLine="700"/>
        <w:contextualSpacing/>
        <w:rPr>
          <w:rFonts w:cs="Times New Roman"/>
          <w:sz w:val="28"/>
          <w:szCs w:val="28"/>
        </w:rPr>
      </w:pPr>
      <w:r w:rsidRPr="00383DEA">
        <w:rPr>
          <w:rFonts w:cs="Times New Roman"/>
          <w:sz w:val="28"/>
          <w:szCs w:val="28"/>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3DEA" w:rsidRPr="00383DEA" w:rsidRDefault="00383DEA" w:rsidP="009E1968">
      <w:pPr>
        <w:pStyle w:val="2f1"/>
        <w:widowControl w:val="0"/>
        <w:numPr>
          <w:ilvl w:val="0"/>
          <w:numId w:val="136"/>
        </w:numPr>
        <w:shd w:val="clear" w:color="auto" w:fill="auto"/>
        <w:tabs>
          <w:tab w:val="left" w:pos="1013"/>
        </w:tabs>
        <w:spacing w:line="240" w:lineRule="auto"/>
        <w:ind w:left="20" w:firstLine="700"/>
        <w:contextualSpacing/>
        <w:rPr>
          <w:rFonts w:cs="Times New Roman"/>
          <w:sz w:val="28"/>
          <w:szCs w:val="28"/>
        </w:rPr>
      </w:pPr>
      <w:r w:rsidRPr="00383DEA">
        <w:rPr>
          <w:rFonts w:cs="Times New Roman"/>
          <w:sz w:val="28"/>
          <w:szCs w:val="28"/>
        </w:rPr>
        <w:t>Активный отдых.</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3DEA" w:rsidRPr="00383DEA" w:rsidRDefault="00383DEA" w:rsidP="00383DEA">
      <w:pPr>
        <w:pStyle w:val="2f1"/>
        <w:widowControl w:val="0"/>
        <w:shd w:val="clear" w:color="auto" w:fill="auto"/>
        <w:tabs>
          <w:tab w:val="left" w:pos="1349"/>
        </w:tabs>
        <w:spacing w:line="240" w:lineRule="auto"/>
        <w:ind w:left="720" w:firstLine="0"/>
        <w:contextualSpacing/>
        <w:rPr>
          <w:rFonts w:cs="Times New Roman"/>
          <w:b/>
          <w:sz w:val="32"/>
          <w:szCs w:val="32"/>
        </w:rPr>
      </w:pPr>
      <w:r w:rsidRPr="00383DEA">
        <w:rPr>
          <w:rFonts w:cs="Times New Roman"/>
          <w:b/>
          <w:sz w:val="32"/>
          <w:szCs w:val="32"/>
        </w:rPr>
        <w:t>От 4 лет до 5 лет.</w:t>
      </w:r>
    </w:p>
    <w:p w:rsidR="00383DEA" w:rsidRPr="00383DEA" w:rsidRDefault="00383DEA" w:rsidP="00383DEA">
      <w:pPr>
        <w:pStyle w:val="2f1"/>
        <w:widowControl w:val="0"/>
        <w:shd w:val="clear" w:color="auto" w:fill="auto"/>
        <w:tabs>
          <w:tab w:val="left" w:pos="1570"/>
        </w:tabs>
        <w:spacing w:line="240" w:lineRule="auto"/>
        <w:ind w:left="720" w:right="40" w:firstLine="0"/>
        <w:contextualSpacing/>
        <w:rPr>
          <w:rFonts w:cs="Times New Roman"/>
          <w:sz w:val="28"/>
          <w:szCs w:val="28"/>
        </w:rPr>
      </w:pPr>
      <w:r w:rsidRPr="00383DEA">
        <w:rPr>
          <w:rFonts w:cs="Times New Roman"/>
          <w:b/>
          <w:sz w:val="28"/>
          <w:szCs w:val="28"/>
        </w:rPr>
        <w:t>Основные задачи</w:t>
      </w:r>
      <w:r w:rsidRPr="00383DEA">
        <w:rPr>
          <w:rFonts w:cs="Times New Roman"/>
          <w:sz w:val="28"/>
          <w:szCs w:val="28"/>
        </w:rPr>
        <w:t xml:space="preserve"> образовательной деятельности в области физического развития:</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83DEA" w:rsidRPr="00383DEA" w:rsidRDefault="00383DEA" w:rsidP="00383DEA">
      <w:pPr>
        <w:pStyle w:val="2f1"/>
        <w:shd w:val="clear" w:color="auto" w:fill="auto"/>
        <w:spacing w:line="240" w:lineRule="auto"/>
        <w:ind w:left="20" w:right="40" w:firstLine="700"/>
        <w:contextualSpacing/>
        <w:rPr>
          <w:rFonts w:cs="Times New Roman"/>
          <w:sz w:val="28"/>
          <w:szCs w:val="28"/>
        </w:rPr>
      </w:pPr>
      <w:r w:rsidRPr="00383DEA">
        <w:rPr>
          <w:rFonts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21F63" w:rsidRDefault="00821F63" w:rsidP="00383DEA">
      <w:pPr>
        <w:pStyle w:val="2f1"/>
        <w:widowControl w:val="0"/>
        <w:shd w:val="clear" w:color="auto" w:fill="auto"/>
        <w:tabs>
          <w:tab w:val="left" w:pos="1580"/>
        </w:tabs>
        <w:spacing w:line="240" w:lineRule="auto"/>
        <w:ind w:left="740" w:firstLine="0"/>
        <w:contextualSpacing/>
        <w:rPr>
          <w:rFonts w:cs="Times New Roman"/>
          <w:b/>
          <w:sz w:val="28"/>
          <w:szCs w:val="28"/>
        </w:rPr>
      </w:pPr>
    </w:p>
    <w:p w:rsidR="00383DEA" w:rsidRPr="00383DEA" w:rsidRDefault="00383DEA" w:rsidP="00383DEA">
      <w:pPr>
        <w:pStyle w:val="2f1"/>
        <w:widowControl w:val="0"/>
        <w:shd w:val="clear" w:color="auto" w:fill="auto"/>
        <w:tabs>
          <w:tab w:val="left" w:pos="1580"/>
        </w:tabs>
        <w:spacing w:line="240" w:lineRule="auto"/>
        <w:ind w:left="740" w:firstLine="0"/>
        <w:contextualSpacing/>
        <w:rPr>
          <w:rFonts w:cs="Times New Roman"/>
          <w:b/>
          <w:sz w:val="28"/>
          <w:szCs w:val="28"/>
        </w:rPr>
      </w:pPr>
      <w:r w:rsidRPr="00383DEA">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40" w:firstLine="720"/>
        <w:contextualSpacing/>
        <w:rPr>
          <w:rFonts w:cs="Times New Roman"/>
          <w:sz w:val="28"/>
          <w:szCs w:val="28"/>
        </w:rPr>
      </w:pPr>
      <w:r w:rsidRPr="00383DEA">
        <w:rPr>
          <w:rFonts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3DEA" w:rsidRPr="00383DEA" w:rsidRDefault="00383DEA" w:rsidP="00383DEA">
      <w:pPr>
        <w:pStyle w:val="2f1"/>
        <w:shd w:val="clear" w:color="auto" w:fill="auto"/>
        <w:spacing w:line="240" w:lineRule="auto"/>
        <w:ind w:left="20" w:right="40" w:firstLine="720"/>
        <w:contextualSpacing/>
        <w:rPr>
          <w:rFonts w:cs="Times New Roman"/>
          <w:sz w:val="28"/>
          <w:szCs w:val="28"/>
        </w:rPr>
      </w:pPr>
      <w:r w:rsidRPr="00383DEA">
        <w:rPr>
          <w:rFonts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3DEA" w:rsidRPr="00383DEA" w:rsidRDefault="00383DEA" w:rsidP="009E1968">
      <w:pPr>
        <w:pStyle w:val="2f1"/>
        <w:widowControl w:val="0"/>
        <w:numPr>
          <w:ilvl w:val="0"/>
          <w:numId w:val="137"/>
        </w:numPr>
        <w:shd w:val="clear" w:color="auto" w:fill="auto"/>
        <w:tabs>
          <w:tab w:val="left" w:pos="1042"/>
        </w:tabs>
        <w:spacing w:line="240" w:lineRule="auto"/>
        <w:ind w:left="20" w:right="40" w:firstLine="720"/>
        <w:contextualSpacing/>
        <w:rPr>
          <w:rFonts w:cs="Times New Roman"/>
          <w:sz w:val="28"/>
          <w:szCs w:val="28"/>
        </w:rPr>
      </w:pPr>
      <w:r w:rsidRPr="00383DEA">
        <w:rPr>
          <w:rFonts w:cs="Times New Roman"/>
          <w:sz w:val="28"/>
          <w:szCs w:val="28"/>
        </w:rPr>
        <w:t>Основная гимнастика (основные движения, общеразвивающие упражнения, ритмическая гимнастика и строевые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t>Основные движения:</w:t>
      </w:r>
    </w:p>
    <w:p w:rsidR="00383DEA" w:rsidRPr="00383DEA" w:rsidRDefault="00383DEA" w:rsidP="00383DEA">
      <w:pPr>
        <w:pStyle w:val="2f1"/>
        <w:shd w:val="clear" w:color="auto" w:fill="auto"/>
        <w:spacing w:line="240" w:lineRule="auto"/>
        <w:ind w:left="20" w:right="40" w:firstLine="720"/>
        <w:contextualSpacing/>
        <w:rPr>
          <w:rFonts w:cs="Times New Roman"/>
          <w:sz w:val="28"/>
          <w:szCs w:val="28"/>
        </w:rPr>
      </w:pPr>
      <w:r w:rsidRPr="00383DEA">
        <w:rPr>
          <w:rFonts w:cs="Times New Roman"/>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w:t>
      </w:r>
      <w:r w:rsidRPr="00383DEA">
        <w:rPr>
          <w:rFonts w:cs="Times New Roman"/>
          <w:sz w:val="28"/>
          <w:szCs w:val="28"/>
        </w:rPr>
        <w:lastRenderedPageBreak/>
        <w:t>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3DEA" w:rsidRPr="00383DEA" w:rsidRDefault="00383DEA" w:rsidP="00383DEA">
      <w:pPr>
        <w:pStyle w:val="2f1"/>
        <w:shd w:val="clear" w:color="auto" w:fill="auto"/>
        <w:spacing w:line="240" w:lineRule="auto"/>
        <w:ind w:left="20" w:right="40" w:firstLine="720"/>
        <w:contextualSpacing/>
        <w:rPr>
          <w:rFonts w:cs="Times New Roman"/>
          <w:sz w:val="28"/>
          <w:szCs w:val="28"/>
        </w:rPr>
      </w:pPr>
      <w:r w:rsidRPr="00383DEA">
        <w:rPr>
          <w:rFonts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3DEA" w:rsidRPr="00383DEA" w:rsidRDefault="00383DEA" w:rsidP="00383DEA">
      <w:pPr>
        <w:pStyle w:val="2f1"/>
        <w:shd w:val="clear" w:color="auto" w:fill="auto"/>
        <w:spacing w:line="240" w:lineRule="auto"/>
        <w:ind w:left="20" w:right="40" w:firstLine="720"/>
        <w:contextualSpacing/>
        <w:rPr>
          <w:rFonts w:cs="Times New Roman"/>
          <w:sz w:val="28"/>
          <w:szCs w:val="28"/>
        </w:rPr>
      </w:pPr>
      <w:r w:rsidRPr="00383DEA">
        <w:rPr>
          <w:rFonts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383DEA">
        <w:rPr>
          <w:rFonts w:cs="Times New Roman"/>
          <w:sz w:val="28"/>
          <w:szCs w:val="28"/>
          <w:lang w:val="en-US"/>
        </w:rPr>
        <w:t>x</w:t>
      </w:r>
      <w:r w:rsidRPr="00383DEA">
        <w:rPr>
          <w:rFonts w:cs="Times New Roman"/>
          <w:sz w:val="28"/>
          <w:szCs w:val="28"/>
        </w:rPr>
        <w:t>5 м; перебегание подгруппами по 5-6 человек с одной стороны площадки на другую; бег врассыпную с ловлей и увертыванием;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Педагог обучает разнообразным упражнениям, которые дети могут переносить в самостоятельную двигательную деятельность.</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Общеразвивающие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Ритмическая гимнастика: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lastRenderedPageBreak/>
        <w:t>Строевые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3DEA" w:rsidRPr="00383DEA" w:rsidRDefault="00383DEA" w:rsidP="009E1968">
      <w:pPr>
        <w:pStyle w:val="2f1"/>
        <w:widowControl w:val="0"/>
        <w:numPr>
          <w:ilvl w:val="0"/>
          <w:numId w:val="137"/>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3DEA" w:rsidRPr="00383DEA" w:rsidRDefault="00383DEA" w:rsidP="009E1968">
      <w:pPr>
        <w:pStyle w:val="2f1"/>
        <w:widowControl w:val="0"/>
        <w:numPr>
          <w:ilvl w:val="0"/>
          <w:numId w:val="137"/>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санках: подъем с санками на гору, скатывание с горки, торможение при спуске, катание на санках друг друга.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трехколесном и двухколесном велосипеде, самокате: по прямой, по кругу с поворотами, с разной скоростью.</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на лыжах: скользящим шагом, повороты на месте, подъем на гору «ступающим шагом» и «полуёлочкой».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3DEA" w:rsidRPr="00383DEA" w:rsidRDefault="00383DEA" w:rsidP="009E1968">
      <w:pPr>
        <w:pStyle w:val="2f1"/>
        <w:widowControl w:val="0"/>
        <w:numPr>
          <w:ilvl w:val="0"/>
          <w:numId w:val="137"/>
        </w:numPr>
        <w:shd w:val="clear" w:color="auto" w:fill="auto"/>
        <w:tabs>
          <w:tab w:val="left" w:pos="1042"/>
        </w:tabs>
        <w:spacing w:line="240" w:lineRule="auto"/>
        <w:ind w:left="20" w:right="20" w:firstLine="700"/>
        <w:contextualSpacing/>
        <w:rPr>
          <w:rFonts w:cs="Times New Roman"/>
          <w:sz w:val="28"/>
          <w:szCs w:val="28"/>
        </w:rPr>
      </w:pPr>
      <w:r w:rsidRPr="00383DEA">
        <w:rPr>
          <w:rFonts w:cs="Times New Roman"/>
          <w:sz w:val="28"/>
          <w:szCs w:val="28"/>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3DEA" w:rsidRPr="00383DEA" w:rsidRDefault="00383DEA" w:rsidP="009E1968">
      <w:pPr>
        <w:pStyle w:val="2f1"/>
        <w:widowControl w:val="0"/>
        <w:numPr>
          <w:ilvl w:val="0"/>
          <w:numId w:val="137"/>
        </w:numPr>
        <w:shd w:val="clear" w:color="auto" w:fill="auto"/>
        <w:tabs>
          <w:tab w:val="left" w:pos="1008"/>
        </w:tabs>
        <w:spacing w:line="240" w:lineRule="auto"/>
        <w:ind w:left="20" w:firstLine="700"/>
        <w:contextualSpacing/>
        <w:rPr>
          <w:rFonts w:cs="Times New Roman"/>
          <w:sz w:val="28"/>
          <w:szCs w:val="28"/>
        </w:rPr>
      </w:pPr>
      <w:r w:rsidRPr="00383DEA">
        <w:rPr>
          <w:rFonts w:cs="Times New Roman"/>
          <w:sz w:val="28"/>
          <w:szCs w:val="28"/>
        </w:rPr>
        <w:t>Активный отдых.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383DEA">
        <w:rPr>
          <w:rFonts w:cs="Times New Roman"/>
          <w:sz w:val="28"/>
          <w:szCs w:val="28"/>
        </w:rPr>
        <w:softHyphen/>
        <w:t>ритмические и танцевальные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3DEA" w:rsidRPr="0031496E" w:rsidRDefault="00383DEA" w:rsidP="0031496E">
      <w:pPr>
        <w:pStyle w:val="2f1"/>
        <w:widowControl w:val="0"/>
        <w:shd w:val="clear" w:color="auto" w:fill="auto"/>
        <w:tabs>
          <w:tab w:val="left" w:pos="1344"/>
        </w:tabs>
        <w:spacing w:line="240" w:lineRule="auto"/>
        <w:ind w:left="720" w:firstLine="0"/>
        <w:contextualSpacing/>
        <w:rPr>
          <w:rFonts w:cs="Times New Roman"/>
          <w:b/>
          <w:sz w:val="32"/>
          <w:szCs w:val="32"/>
        </w:rPr>
      </w:pPr>
      <w:r w:rsidRPr="0031496E">
        <w:rPr>
          <w:rFonts w:cs="Times New Roman"/>
          <w:b/>
          <w:sz w:val="32"/>
          <w:szCs w:val="32"/>
        </w:rPr>
        <w:t>От 5 лет до 6 лет.</w:t>
      </w:r>
    </w:p>
    <w:p w:rsidR="00383DEA" w:rsidRPr="00383DEA" w:rsidRDefault="00383DEA" w:rsidP="0031496E">
      <w:pPr>
        <w:pStyle w:val="2f1"/>
        <w:widowControl w:val="0"/>
        <w:shd w:val="clear" w:color="auto" w:fill="auto"/>
        <w:tabs>
          <w:tab w:val="left" w:pos="1570"/>
        </w:tabs>
        <w:spacing w:line="240" w:lineRule="auto"/>
        <w:ind w:left="720" w:right="20" w:firstLine="0"/>
        <w:contextualSpacing/>
        <w:rPr>
          <w:rFonts w:cs="Times New Roman"/>
          <w:sz w:val="28"/>
          <w:szCs w:val="28"/>
        </w:rPr>
      </w:pPr>
      <w:r w:rsidRPr="0031496E">
        <w:rPr>
          <w:rFonts w:cs="Times New Roman"/>
          <w:b/>
          <w:sz w:val="28"/>
          <w:szCs w:val="28"/>
        </w:rPr>
        <w:t>Основные задачи образовательной</w:t>
      </w:r>
      <w:r w:rsidRPr="00383DEA">
        <w:rPr>
          <w:rFonts w:cs="Times New Roman"/>
          <w:sz w:val="28"/>
          <w:szCs w:val="28"/>
        </w:rPr>
        <w:t xml:space="preserve"> деятельности в области физического развития: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21F63" w:rsidRDefault="00821F63" w:rsidP="0031496E">
      <w:pPr>
        <w:pStyle w:val="2f1"/>
        <w:widowControl w:val="0"/>
        <w:shd w:val="clear" w:color="auto" w:fill="auto"/>
        <w:tabs>
          <w:tab w:val="left" w:pos="1580"/>
        </w:tabs>
        <w:spacing w:line="240" w:lineRule="auto"/>
        <w:ind w:left="740" w:firstLine="0"/>
        <w:contextualSpacing/>
        <w:rPr>
          <w:rFonts w:cs="Times New Roman"/>
          <w:b/>
          <w:sz w:val="28"/>
          <w:szCs w:val="28"/>
        </w:rPr>
      </w:pPr>
    </w:p>
    <w:p w:rsidR="00383DEA" w:rsidRPr="0031496E" w:rsidRDefault="00383DEA" w:rsidP="0031496E">
      <w:pPr>
        <w:pStyle w:val="2f1"/>
        <w:widowControl w:val="0"/>
        <w:shd w:val="clear" w:color="auto" w:fill="auto"/>
        <w:tabs>
          <w:tab w:val="left" w:pos="1580"/>
        </w:tabs>
        <w:spacing w:line="240" w:lineRule="auto"/>
        <w:ind w:left="740" w:firstLine="0"/>
        <w:contextualSpacing/>
        <w:rPr>
          <w:rFonts w:cs="Times New Roman"/>
          <w:b/>
          <w:sz w:val="28"/>
          <w:szCs w:val="28"/>
        </w:rPr>
      </w:pPr>
      <w:r w:rsidRPr="0031496E">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3DEA" w:rsidRPr="00383DEA" w:rsidRDefault="00383DEA" w:rsidP="009E1968">
      <w:pPr>
        <w:pStyle w:val="2f1"/>
        <w:widowControl w:val="0"/>
        <w:numPr>
          <w:ilvl w:val="0"/>
          <w:numId w:val="138"/>
        </w:numPr>
        <w:shd w:val="clear" w:color="auto" w:fill="auto"/>
        <w:tabs>
          <w:tab w:val="left" w:pos="1042"/>
        </w:tabs>
        <w:spacing w:line="240" w:lineRule="auto"/>
        <w:ind w:left="20" w:right="20" w:firstLine="720"/>
        <w:contextualSpacing/>
        <w:rPr>
          <w:rFonts w:cs="Times New Roman"/>
          <w:sz w:val="28"/>
          <w:szCs w:val="28"/>
        </w:rPr>
      </w:pPr>
      <w:r w:rsidRPr="00383DEA">
        <w:rPr>
          <w:rFonts w:cs="Times New Roman"/>
          <w:sz w:val="28"/>
          <w:szCs w:val="28"/>
        </w:rPr>
        <w:t>Основная гимнастика (основные движения, общеразвивающие упражнения, ритмическая гимнастика и строевые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t>Основные движения: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w:t>
      </w:r>
      <w:r w:rsidRPr="00383DEA">
        <w:rPr>
          <w:rFonts w:cs="Times New Roman"/>
          <w:sz w:val="28"/>
          <w:szCs w:val="28"/>
        </w:rPr>
        <w:lastRenderedPageBreak/>
        <w:t>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383DEA">
        <w:rPr>
          <w:rFonts w:cs="Times New Roman"/>
          <w:sz w:val="28"/>
          <w:szCs w:val="28"/>
          <w:lang w:val="en-US"/>
        </w:rPr>
        <w:t>x</w:t>
      </w:r>
      <w:r w:rsidRPr="00383DEA">
        <w:rPr>
          <w:rFonts w:cs="Times New Roman"/>
          <w:sz w:val="28"/>
          <w:szCs w:val="28"/>
        </w:rPr>
        <w:t>10 м, 3</w:t>
      </w:r>
      <w:r w:rsidRPr="00383DEA">
        <w:rPr>
          <w:rFonts w:cs="Times New Roman"/>
          <w:sz w:val="28"/>
          <w:szCs w:val="28"/>
          <w:lang w:val="en-US"/>
        </w:rPr>
        <w:t>x</w:t>
      </w:r>
      <w:r w:rsidRPr="00383DEA">
        <w:rPr>
          <w:rFonts w:cs="Times New Roman"/>
          <w:sz w:val="28"/>
          <w:szCs w:val="28"/>
        </w:rPr>
        <w:t>10 м; пробегание на скорость 20 м; бег под вращающейся скакалкой;</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Общеразвивающие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83DEA" w:rsidRPr="00383DEA" w:rsidRDefault="00383DEA" w:rsidP="00383DEA">
      <w:pPr>
        <w:pStyle w:val="2f1"/>
        <w:shd w:val="clear" w:color="auto" w:fill="auto"/>
        <w:spacing w:line="240" w:lineRule="auto"/>
        <w:ind w:left="20" w:right="20"/>
        <w:contextualSpacing/>
        <w:rPr>
          <w:rFonts w:cs="Times New Roman"/>
          <w:sz w:val="28"/>
          <w:szCs w:val="28"/>
        </w:rPr>
      </w:pPr>
      <w:r w:rsidRPr="00383DEA">
        <w:rPr>
          <w:rFonts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Ритмическая гимнастика: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r w:rsidRPr="00383DEA">
        <w:rPr>
          <w:rFonts w:cs="Times New Roman"/>
          <w:sz w:val="28"/>
          <w:szCs w:val="28"/>
        </w:rPr>
        <w:lastRenderedPageBreak/>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Строевые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83DEA" w:rsidRPr="00383DEA" w:rsidRDefault="00383DEA" w:rsidP="009E1968">
      <w:pPr>
        <w:pStyle w:val="2f1"/>
        <w:widowControl w:val="0"/>
        <w:numPr>
          <w:ilvl w:val="0"/>
          <w:numId w:val="138"/>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3DEA" w:rsidRPr="00383DEA" w:rsidRDefault="00383DEA" w:rsidP="009E1968">
      <w:pPr>
        <w:pStyle w:val="2f1"/>
        <w:widowControl w:val="0"/>
        <w:numPr>
          <w:ilvl w:val="0"/>
          <w:numId w:val="138"/>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Городки: бросание биты сбоку, выбивание городка с кона (5-6 м) и полукона (2-3 м); знание 3-4 фигур.</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Бадминтон: отбивание волана ракеткой в заданном направлении; игра с педагогом.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3DEA" w:rsidRPr="00383DEA" w:rsidRDefault="00383DEA" w:rsidP="009E1968">
      <w:pPr>
        <w:pStyle w:val="2f1"/>
        <w:widowControl w:val="0"/>
        <w:numPr>
          <w:ilvl w:val="0"/>
          <w:numId w:val="138"/>
        </w:numPr>
        <w:shd w:val="clear" w:color="auto" w:fill="auto"/>
        <w:tabs>
          <w:tab w:val="left" w:pos="1028"/>
        </w:tabs>
        <w:spacing w:line="240" w:lineRule="auto"/>
        <w:ind w:left="20" w:right="20" w:firstLine="700"/>
        <w:contextualSpacing/>
        <w:rPr>
          <w:rFonts w:cs="Times New Roman"/>
          <w:sz w:val="28"/>
          <w:szCs w:val="28"/>
        </w:rPr>
      </w:pPr>
      <w:r w:rsidRPr="00383DEA">
        <w:rPr>
          <w:rFonts w:cs="Times New Roman"/>
          <w:sz w:val="28"/>
          <w:szCs w:val="28"/>
        </w:rPr>
        <w:t xml:space="preserve">Спортивные упражнения: педагог обучает детей спортивным упражнениям на прогулке или во время </w:t>
      </w:r>
      <w:r w:rsidRPr="00383DEA">
        <w:rPr>
          <w:rFonts w:cs="Times New Roman"/>
          <w:sz w:val="28"/>
          <w:szCs w:val="28"/>
        </w:rPr>
        <w:lastRenderedPageBreak/>
        <w:t>физкультурных занятий на свежем воздухе в зависимости от условий: наличия оборудования и климатических условий региона.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санках: по прямой, со скоростью, с горки, подъем с санками в гору, с торможением при спуске с горки.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3DEA" w:rsidRPr="00383DEA" w:rsidRDefault="00383DEA" w:rsidP="009E1968">
      <w:pPr>
        <w:pStyle w:val="2f1"/>
        <w:widowControl w:val="0"/>
        <w:numPr>
          <w:ilvl w:val="0"/>
          <w:numId w:val="138"/>
        </w:numPr>
        <w:shd w:val="clear" w:color="auto" w:fill="auto"/>
        <w:tabs>
          <w:tab w:val="left" w:pos="1038"/>
        </w:tabs>
        <w:spacing w:line="240" w:lineRule="auto"/>
        <w:ind w:left="20" w:right="20" w:firstLine="700"/>
        <w:contextualSpacing/>
        <w:rPr>
          <w:rFonts w:cs="Times New Roman"/>
          <w:sz w:val="28"/>
          <w:szCs w:val="28"/>
        </w:rPr>
      </w:pPr>
      <w:r w:rsidRPr="00383DEA">
        <w:rPr>
          <w:rFonts w:cs="Times New Roman"/>
          <w:sz w:val="28"/>
          <w:szCs w:val="28"/>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3DEA" w:rsidRPr="00383DEA" w:rsidRDefault="00383DEA" w:rsidP="009E1968">
      <w:pPr>
        <w:pStyle w:val="2f1"/>
        <w:widowControl w:val="0"/>
        <w:numPr>
          <w:ilvl w:val="0"/>
          <w:numId w:val="138"/>
        </w:numPr>
        <w:shd w:val="clear" w:color="auto" w:fill="auto"/>
        <w:tabs>
          <w:tab w:val="left" w:pos="1013"/>
        </w:tabs>
        <w:spacing w:line="240" w:lineRule="auto"/>
        <w:ind w:left="20" w:firstLine="700"/>
        <w:contextualSpacing/>
        <w:rPr>
          <w:rFonts w:cs="Times New Roman"/>
          <w:sz w:val="28"/>
          <w:szCs w:val="28"/>
        </w:rPr>
      </w:pPr>
      <w:r w:rsidRPr="00383DEA">
        <w:rPr>
          <w:rFonts w:cs="Times New Roman"/>
          <w:sz w:val="28"/>
          <w:szCs w:val="28"/>
        </w:rPr>
        <w:t>Активный отдых.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3DEA" w:rsidRPr="00D52044" w:rsidRDefault="00383DEA" w:rsidP="00D52044">
      <w:pPr>
        <w:pStyle w:val="2f1"/>
        <w:widowControl w:val="0"/>
        <w:shd w:val="clear" w:color="auto" w:fill="auto"/>
        <w:tabs>
          <w:tab w:val="left" w:pos="1349"/>
        </w:tabs>
        <w:spacing w:line="240" w:lineRule="auto"/>
        <w:ind w:left="720" w:firstLine="0"/>
        <w:contextualSpacing/>
        <w:rPr>
          <w:rFonts w:cs="Times New Roman"/>
          <w:b/>
          <w:sz w:val="32"/>
          <w:szCs w:val="32"/>
        </w:rPr>
      </w:pPr>
      <w:r w:rsidRPr="00D52044">
        <w:rPr>
          <w:rFonts w:cs="Times New Roman"/>
          <w:b/>
          <w:sz w:val="32"/>
          <w:szCs w:val="32"/>
        </w:rPr>
        <w:t>От 6 лет до 7 лет.</w:t>
      </w:r>
    </w:p>
    <w:p w:rsidR="00383DEA" w:rsidRPr="00383DEA" w:rsidRDefault="00383DEA" w:rsidP="00D52044">
      <w:pPr>
        <w:pStyle w:val="2f1"/>
        <w:widowControl w:val="0"/>
        <w:shd w:val="clear" w:color="auto" w:fill="auto"/>
        <w:tabs>
          <w:tab w:val="left" w:pos="1575"/>
        </w:tabs>
        <w:spacing w:line="240" w:lineRule="auto"/>
        <w:ind w:left="720" w:right="20" w:firstLine="0"/>
        <w:contextualSpacing/>
        <w:rPr>
          <w:rFonts w:cs="Times New Roman"/>
          <w:sz w:val="28"/>
          <w:szCs w:val="28"/>
        </w:rPr>
      </w:pPr>
      <w:r w:rsidRPr="00D52044">
        <w:rPr>
          <w:rFonts w:cs="Times New Roman"/>
          <w:b/>
          <w:sz w:val="28"/>
          <w:szCs w:val="28"/>
        </w:rPr>
        <w:t>Основные задачи образовательной</w:t>
      </w:r>
      <w:r w:rsidRPr="00383DEA">
        <w:rPr>
          <w:rFonts w:cs="Times New Roman"/>
          <w:sz w:val="28"/>
          <w:szCs w:val="28"/>
        </w:rPr>
        <w:t xml:space="preserve"> деятельности в области физического развития: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21F63" w:rsidRDefault="00821F63" w:rsidP="00D52044">
      <w:pPr>
        <w:pStyle w:val="2f1"/>
        <w:widowControl w:val="0"/>
        <w:shd w:val="clear" w:color="auto" w:fill="auto"/>
        <w:tabs>
          <w:tab w:val="left" w:pos="1580"/>
        </w:tabs>
        <w:spacing w:line="240" w:lineRule="auto"/>
        <w:ind w:left="740" w:firstLine="0"/>
        <w:contextualSpacing/>
        <w:rPr>
          <w:rFonts w:cs="Times New Roman"/>
          <w:b/>
          <w:sz w:val="28"/>
          <w:szCs w:val="28"/>
        </w:rPr>
      </w:pPr>
    </w:p>
    <w:p w:rsidR="00383DEA" w:rsidRPr="00D52044" w:rsidRDefault="00383DEA" w:rsidP="00D52044">
      <w:pPr>
        <w:pStyle w:val="2f1"/>
        <w:widowControl w:val="0"/>
        <w:shd w:val="clear" w:color="auto" w:fill="auto"/>
        <w:tabs>
          <w:tab w:val="left" w:pos="1580"/>
        </w:tabs>
        <w:spacing w:line="240" w:lineRule="auto"/>
        <w:ind w:left="740" w:firstLine="0"/>
        <w:contextualSpacing/>
        <w:rPr>
          <w:rFonts w:cs="Times New Roman"/>
          <w:b/>
          <w:sz w:val="28"/>
          <w:szCs w:val="28"/>
        </w:rPr>
      </w:pPr>
      <w:r w:rsidRPr="00D52044">
        <w:rPr>
          <w:rFonts w:cs="Times New Roman"/>
          <w:b/>
          <w:sz w:val="28"/>
          <w:szCs w:val="28"/>
        </w:rPr>
        <w:t>Содержание образовательной деятельности.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3DEA" w:rsidRPr="00383DEA" w:rsidRDefault="00383DEA" w:rsidP="009E1968">
      <w:pPr>
        <w:pStyle w:val="2f1"/>
        <w:widowControl w:val="0"/>
        <w:numPr>
          <w:ilvl w:val="0"/>
          <w:numId w:val="139"/>
        </w:numPr>
        <w:shd w:val="clear" w:color="auto" w:fill="auto"/>
        <w:tabs>
          <w:tab w:val="left" w:pos="1038"/>
        </w:tabs>
        <w:spacing w:line="240" w:lineRule="auto"/>
        <w:ind w:left="20" w:right="20" w:firstLine="720"/>
        <w:contextualSpacing/>
        <w:rPr>
          <w:rFonts w:cs="Times New Roman"/>
          <w:sz w:val="28"/>
          <w:szCs w:val="28"/>
        </w:rPr>
      </w:pPr>
      <w:r w:rsidRPr="00383DEA">
        <w:rPr>
          <w:rFonts w:cs="Times New Roman"/>
          <w:sz w:val="28"/>
          <w:szCs w:val="28"/>
        </w:rPr>
        <w:t>Основная гимнастика (основные движения, общеразвивающие упражнения, ритмическая гимнастика и строевые упражнения).</w:t>
      </w:r>
    </w:p>
    <w:p w:rsidR="00383DEA" w:rsidRPr="00383DEA" w:rsidRDefault="00383DEA" w:rsidP="00383DEA">
      <w:pPr>
        <w:pStyle w:val="2f1"/>
        <w:shd w:val="clear" w:color="auto" w:fill="auto"/>
        <w:spacing w:line="240" w:lineRule="auto"/>
        <w:ind w:left="20" w:firstLine="720"/>
        <w:contextualSpacing/>
        <w:rPr>
          <w:rFonts w:cs="Times New Roman"/>
          <w:sz w:val="28"/>
          <w:szCs w:val="28"/>
        </w:rPr>
      </w:pPr>
      <w:r w:rsidRPr="00383DEA">
        <w:rPr>
          <w:rFonts w:cs="Times New Roman"/>
          <w:sz w:val="28"/>
          <w:szCs w:val="28"/>
        </w:rPr>
        <w:t>Основные движения:</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w:t>
      </w:r>
      <w:r w:rsidRPr="00383DEA">
        <w:rPr>
          <w:rFonts w:cs="Times New Roman"/>
          <w:sz w:val="28"/>
          <w:szCs w:val="28"/>
        </w:rPr>
        <w:lastRenderedPageBreak/>
        <w:t>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383DEA">
        <w:rPr>
          <w:rFonts w:cs="Times New Roman"/>
          <w:sz w:val="28"/>
          <w:szCs w:val="28"/>
          <w:lang w:val="en-US"/>
        </w:rPr>
        <w:t>x</w:t>
      </w:r>
      <w:r w:rsidRPr="00383DEA">
        <w:rPr>
          <w:rFonts w:cs="Times New Roman"/>
          <w:sz w:val="28"/>
          <w:szCs w:val="28"/>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3DEA" w:rsidRPr="00383DEA" w:rsidRDefault="00383DEA" w:rsidP="00383DEA">
      <w:pPr>
        <w:pStyle w:val="2f1"/>
        <w:shd w:val="clear" w:color="auto" w:fill="auto"/>
        <w:spacing w:line="240" w:lineRule="auto"/>
        <w:ind w:left="20" w:right="20" w:firstLine="720"/>
        <w:contextualSpacing/>
        <w:rPr>
          <w:rFonts w:cs="Times New Roman"/>
          <w:sz w:val="28"/>
          <w:szCs w:val="28"/>
        </w:rPr>
      </w:pPr>
      <w:r w:rsidRPr="00383DEA">
        <w:rPr>
          <w:rFonts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Общеразвивающие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w:t>
      </w:r>
      <w:r w:rsidRPr="00383DEA">
        <w:rPr>
          <w:rFonts w:cs="Times New Roman"/>
          <w:sz w:val="28"/>
          <w:szCs w:val="28"/>
        </w:rPr>
        <w:lastRenderedPageBreak/>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Ритмическая гимнастика: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3DEA" w:rsidRPr="00383DEA" w:rsidRDefault="00383DEA" w:rsidP="00383DEA">
      <w:pPr>
        <w:pStyle w:val="2f1"/>
        <w:shd w:val="clear" w:color="auto" w:fill="auto"/>
        <w:spacing w:line="240" w:lineRule="auto"/>
        <w:ind w:left="20" w:firstLine="700"/>
        <w:contextualSpacing/>
        <w:rPr>
          <w:rFonts w:cs="Times New Roman"/>
          <w:sz w:val="28"/>
          <w:szCs w:val="28"/>
        </w:rPr>
      </w:pPr>
      <w:r w:rsidRPr="00383DEA">
        <w:rPr>
          <w:rFonts w:cs="Times New Roman"/>
          <w:sz w:val="28"/>
          <w:szCs w:val="28"/>
        </w:rPr>
        <w:t>Строевые упражнения: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3DEA" w:rsidRPr="00383DEA" w:rsidRDefault="00383DEA" w:rsidP="009E1968">
      <w:pPr>
        <w:pStyle w:val="2f1"/>
        <w:widowControl w:val="0"/>
        <w:numPr>
          <w:ilvl w:val="0"/>
          <w:numId w:val="139"/>
        </w:numPr>
        <w:shd w:val="clear" w:color="auto" w:fill="auto"/>
        <w:tabs>
          <w:tab w:val="left" w:pos="1028"/>
        </w:tabs>
        <w:spacing w:line="240" w:lineRule="auto"/>
        <w:ind w:left="20" w:right="20" w:firstLine="700"/>
        <w:contextualSpacing/>
        <w:rPr>
          <w:rFonts w:cs="Times New Roman"/>
          <w:sz w:val="28"/>
          <w:szCs w:val="28"/>
        </w:rPr>
      </w:pPr>
      <w:r w:rsidRPr="00383DEA">
        <w:rPr>
          <w:rFonts w:cs="Times New Roman"/>
          <w:sz w:val="28"/>
          <w:szCs w:val="28"/>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383DEA">
        <w:rPr>
          <w:rFonts w:cs="Times New Roman"/>
          <w:sz w:val="28"/>
          <w:szCs w:val="28"/>
        </w:rPr>
        <w:softHyphen/>
        <w:t>нравственных качеств, основ патриотизма и гражданской идентичности.</w:t>
      </w:r>
    </w:p>
    <w:p w:rsidR="00383DEA" w:rsidRPr="00383DEA" w:rsidRDefault="00383DEA" w:rsidP="009E1968">
      <w:pPr>
        <w:pStyle w:val="2f1"/>
        <w:widowControl w:val="0"/>
        <w:numPr>
          <w:ilvl w:val="0"/>
          <w:numId w:val="139"/>
        </w:numPr>
        <w:shd w:val="clear" w:color="auto" w:fill="auto"/>
        <w:tabs>
          <w:tab w:val="left" w:pos="1028"/>
        </w:tabs>
        <w:spacing w:line="240" w:lineRule="auto"/>
        <w:ind w:left="20" w:right="20" w:firstLine="700"/>
        <w:contextualSpacing/>
        <w:rPr>
          <w:rFonts w:cs="Times New Roman"/>
          <w:sz w:val="28"/>
          <w:szCs w:val="28"/>
        </w:rPr>
      </w:pPr>
      <w:r w:rsidRPr="00383DEA">
        <w:rPr>
          <w:rFonts w:cs="Times New Roman"/>
          <w:sz w:val="28"/>
          <w:szCs w:val="28"/>
        </w:rPr>
        <w:lastRenderedPageBreak/>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Бадминтон: перебрасывание волана ракеткой на сторону партнера без сетки, через сетку, правильно удерживая ракетку.</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3DEA" w:rsidRPr="00383DEA" w:rsidRDefault="00383DEA" w:rsidP="009E1968">
      <w:pPr>
        <w:pStyle w:val="2f1"/>
        <w:widowControl w:val="0"/>
        <w:numPr>
          <w:ilvl w:val="0"/>
          <w:numId w:val="139"/>
        </w:numPr>
        <w:shd w:val="clear" w:color="auto" w:fill="auto"/>
        <w:tabs>
          <w:tab w:val="left" w:pos="1033"/>
        </w:tabs>
        <w:spacing w:line="240" w:lineRule="auto"/>
        <w:ind w:left="20" w:right="20" w:firstLine="700"/>
        <w:contextualSpacing/>
        <w:rPr>
          <w:rFonts w:cs="Times New Roman"/>
          <w:sz w:val="28"/>
          <w:szCs w:val="28"/>
        </w:rPr>
      </w:pPr>
      <w:r w:rsidRPr="00383DEA">
        <w:rPr>
          <w:rFonts w:cs="Times New Roman"/>
          <w:sz w:val="28"/>
          <w:szCs w:val="28"/>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санках: игровые задания и соревнования в катании на санях на скорость.</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Катание на двухколесном велосипеде, самокате: по прямой, по кругу, змейкой, объезжая препятствие, на скорость.</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3DEA" w:rsidRPr="00383DEA" w:rsidRDefault="00383DEA" w:rsidP="009E1968">
      <w:pPr>
        <w:pStyle w:val="2f1"/>
        <w:widowControl w:val="0"/>
        <w:numPr>
          <w:ilvl w:val="0"/>
          <w:numId w:val="139"/>
        </w:numPr>
        <w:shd w:val="clear" w:color="auto" w:fill="auto"/>
        <w:tabs>
          <w:tab w:val="left" w:pos="1047"/>
        </w:tabs>
        <w:spacing w:line="240" w:lineRule="auto"/>
        <w:ind w:left="20" w:right="20" w:firstLine="700"/>
        <w:contextualSpacing/>
        <w:rPr>
          <w:rFonts w:cs="Times New Roman"/>
          <w:sz w:val="28"/>
          <w:szCs w:val="28"/>
        </w:rPr>
      </w:pPr>
      <w:r w:rsidRPr="00383DEA">
        <w:rPr>
          <w:rFonts w:cs="Times New Roman"/>
          <w:sz w:val="28"/>
          <w:szCs w:val="28"/>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3DEA" w:rsidRPr="00383DEA" w:rsidRDefault="00383DEA" w:rsidP="009E1968">
      <w:pPr>
        <w:pStyle w:val="2f1"/>
        <w:widowControl w:val="0"/>
        <w:numPr>
          <w:ilvl w:val="0"/>
          <w:numId w:val="139"/>
        </w:numPr>
        <w:shd w:val="clear" w:color="auto" w:fill="auto"/>
        <w:tabs>
          <w:tab w:val="left" w:pos="1013"/>
        </w:tabs>
        <w:spacing w:line="240" w:lineRule="auto"/>
        <w:ind w:left="20" w:firstLine="700"/>
        <w:contextualSpacing/>
        <w:rPr>
          <w:rFonts w:cs="Times New Roman"/>
          <w:sz w:val="28"/>
          <w:szCs w:val="28"/>
        </w:rPr>
      </w:pPr>
      <w:r w:rsidRPr="00383DEA">
        <w:rPr>
          <w:rFonts w:cs="Times New Roman"/>
          <w:sz w:val="28"/>
          <w:szCs w:val="28"/>
        </w:rPr>
        <w:t>Активный отдых.</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52044" w:rsidRDefault="00D52044" w:rsidP="00D52044">
      <w:pPr>
        <w:pStyle w:val="2f1"/>
        <w:widowControl w:val="0"/>
        <w:shd w:val="clear" w:color="auto" w:fill="auto"/>
        <w:tabs>
          <w:tab w:val="left" w:pos="1354"/>
        </w:tabs>
        <w:spacing w:line="240" w:lineRule="auto"/>
        <w:ind w:right="20" w:firstLine="0"/>
        <w:contextualSpacing/>
        <w:rPr>
          <w:rFonts w:cs="Times New Roman"/>
          <w:sz w:val="28"/>
          <w:szCs w:val="28"/>
        </w:rPr>
      </w:pPr>
    </w:p>
    <w:p w:rsidR="00D52044" w:rsidRDefault="00D52044" w:rsidP="00D52044">
      <w:pPr>
        <w:pStyle w:val="2f1"/>
        <w:widowControl w:val="0"/>
        <w:shd w:val="clear" w:color="auto" w:fill="auto"/>
        <w:tabs>
          <w:tab w:val="left" w:pos="1354"/>
        </w:tabs>
        <w:spacing w:line="240" w:lineRule="auto"/>
        <w:ind w:right="20" w:firstLine="0"/>
        <w:contextualSpacing/>
        <w:rPr>
          <w:rFonts w:cs="Times New Roman"/>
          <w:sz w:val="28"/>
          <w:szCs w:val="28"/>
        </w:rPr>
      </w:pPr>
    </w:p>
    <w:p w:rsidR="00383DEA" w:rsidRPr="00D52044" w:rsidRDefault="00383DEA" w:rsidP="00D52044">
      <w:pPr>
        <w:pStyle w:val="2f1"/>
        <w:widowControl w:val="0"/>
        <w:shd w:val="clear" w:color="auto" w:fill="auto"/>
        <w:tabs>
          <w:tab w:val="left" w:pos="1354"/>
        </w:tabs>
        <w:spacing w:line="240" w:lineRule="auto"/>
        <w:ind w:right="20" w:firstLine="0"/>
        <w:contextualSpacing/>
        <w:rPr>
          <w:rFonts w:cs="Times New Roman"/>
          <w:b/>
          <w:sz w:val="28"/>
          <w:szCs w:val="28"/>
        </w:rPr>
      </w:pPr>
      <w:r w:rsidRPr="00D52044">
        <w:rPr>
          <w:rFonts w:cs="Times New Roman"/>
          <w:b/>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3DEA" w:rsidRPr="00383DEA" w:rsidRDefault="00383DEA" w:rsidP="00383DEA">
      <w:pPr>
        <w:pStyle w:val="2f1"/>
        <w:shd w:val="clear" w:color="auto" w:fill="auto"/>
        <w:spacing w:line="240" w:lineRule="auto"/>
        <w:ind w:left="20" w:right="20" w:firstLine="700"/>
        <w:contextualSpacing/>
        <w:rPr>
          <w:rFonts w:cs="Times New Roman"/>
          <w:sz w:val="28"/>
          <w:szCs w:val="28"/>
        </w:rPr>
      </w:pPr>
      <w:r w:rsidRPr="00383DEA">
        <w:rPr>
          <w:rFonts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3DEA" w:rsidRPr="00383DEA" w:rsidRDefault="00383DEA" w:rsidP="00383DEA">
      <w:pPr>
        <w:pStyle w:val="2f1"/>
        <w:shd w:val="clear" w:color="auto" w:fill="auto"/>
        <w:spacing w:line="240" w:lineRule="auto"/>
        <w:ind w:left="40" w:right="40" w:firstLine="720"/>
        <w:contextualSpacing/>
        <w:rPr>
          <w:rFonts w:cs="Times New Roman"/>
          <w:sz w:val="28"/>
          <w:szCs w:val="28"/>
        </w:rPr>
      </w:pPr>
      <w:r w:rsidRPr="00383DEA">
        <w:rPr>
          <w:rFonts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3DEA" w:rsidRPr="00383DEA" w:rsidRDefault="00383DEA" w:rsidP="00383DEA">
      <w:pPr>
        <w:pStyle w:val="2f1"/>
        <w:shd w:val="clear" w:color="auto" w:fill="auto"/>
        <w:tabs>
          <w:tab w:val="left" w:pos="2973"/>
          <w:tab w:val="left" w:pos="5234"/>
          <w:tab w:val="left" w:pos="8426"/>
        </w:tabs>
        <w:spacing w:line="240" w:lineRule="auto"/>
        <w:ind w:left="40" w:firstLine="720"/>
        <w:contextualSpacing/>
        <w:rPr>
          <w:rFonts w:cs="Times New Roman"/>
          <w:sz w:val="28"/>
          <w:szCs w:val="28"/>
        </w:rPr>
      </w:pPr>
      <w:r w:rsidRPr="00383DEA">
        <w:rPr>
          <w:rFonts w:cs="Times New Roman"/>
          <w:sz w:val="28"/>
          <w:szCs w:val="28"/>
        </w:rPr>
        <w:lastRenderedPageBreak/>
        <w:t>воспитание активности, самостоятельности, самоуважения, коммуникабельности, уверенности и других личностных качеств;</w:t>
      </w:r>
    </w:p>
    <w:p w:rsidR="00383DEA" w:rsidRPr="00383DEA" w:rsidRDefault="00383DEA" w:rsidP="00383DEA">
      <w:pPr>
        <w:pStyle w:val="2f1"/>
        <w:shd w:val="clear" w:color="auto" w:fill="auto"/>
        <w:spacing w:line="240" w:lineRule="auto"/>
        <w:ind w:left="40" w:right="40" w:firstLine="720"/>
        <w:contextualSpacing/>
        <w:rPr>
          <w:rFonts w:cs="Times New Roman"/>
          <w:sz w:val="28"/>
          <w:szCs w:val="28"/>
        </w:rPr>
      </w:pPr>
      <w:r w:rsidRPr="00383DEA">
        <w:rPr>
          <w:rFonts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383DEA" w:rsidRPr="00383DEA" w:rsidRDefault="00383DEA" w:rsidP="00383DEA">
      <w:pPr>
        <w:pStyle w:val="2f1"/>
        <w:shd w:val="clear" w:color="auto" w:fill="auto"/>
        <w:spacing w:line="240" w:lineRule="auto"/>
        <w:ind w:left="40" w:right="40" w:firstLine="720"/>
        <w:contextualSpacing/>
        <w:rPr>
          <w:rFonts w:cs="Times New Roman"/>
          <w:sz w:val="28"/>
          <w:szCs w:val="28"/>
        </w:rPr>
      </w:pPr>
      <w:r w:rsidRPr="00383DEA">
        <w:rPr>
          <w:rFonts w:cs="Times New Roman"/>
          <w:sz w:val="28"/>
          <w:szCs w:val="28"/>
        </w:rPr>
        <w:t>формирование у ребёнка основных гигиенических навыков, представлений о здоровом образе жизни.</w:t>
      </w:r>
    </w:p>
    <w:p w:rsidR="00A667D1" w:rsidRPr="00D0662C"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 xml:space="preserve">Методические пособия, обеспечивающие реализацию содержания представлены в разделе </w:t>
      </w:r>
      <w:r w:rsidRPr="00AC6EB6">
        <w:rPr>
          <w:rFonts w:ascii="Times New Roman" w:eastAsia="Times New Roman" w:hAnsi="Times New Roman" w:cs="Times New Roman"/>
          <w:bCs/>
          <w:color w:val="000000"/>
          <w:sz w:val="28"/>
          <w:szCs w:val="28"/>
        </w:rPr>
        <w:t>3.3 Программы</w:t>
      </w:r>
      <w:r w:rsidRPr="00AC6EB6">
        <w:rPr>
          <w:rFonts w:ascii="Times New Roman" w:eastAsia="Times New Roman" w:hAnsi="Times New Roman" w:cs="Times New Roman"/>
          <w:b/>
          <w:color w:val="000000"/>
          <w:sz w:val="28"/>
          <w:szCs w:val="28"/>
        </w:rPr>
        <w:t xml:space="preserve"> </w:t>
      </w:r>
      <w:r w:rsidRPr="00AC6EB6">
        <w:rPr>
          <w:rFonts w:ascii="Times New Roman" w:eastAsia="Times New Roman" w:hAnsi="Times New Roman" w:cs="Times New Roman"/>
          <w:color w:val="000000"/>
          <w:sz w:val="28"/>
          <w:szCs w:val="28"/>
        </w:rPr>
        <w:t>«Обеспеченность методическими материалами и средствами обучения и воспитания».</w:t>
      </w:r>
    </w:p>
    <w:p w:rsidR="00A667D1" w:rsidRPr="00BA6B2A" w:rsidRDefault="00A667D1" w:rsidP="009217F5">
      <w:pPr>
        <w:spacing w:after="0" w:line="240" w:lineRule="auto"/>
        <w:contextualSpacing/>
        <w:rPr>
          <w:rFonts w:ascii="Times New Roman" w:eastAsia="Calibri" w:hAnsi="Times New Roman" w:cs="Times New Roman"/>
          <w:bCs/>
          <w:iCs/>
          <w:sz w:val="28"/>
          <w:szCs w:val="28"/>
        </w:rPr>
      </w:pPr>
    </w:p>
    <w:p w:rsidR="00A667D1" w:rsidRPr="00DF5FE7" w:rsidRDefault="00A667D1" w:rsidP="009217F5">
      <w:pPr>
        <w:spacing w:after="0" w:line="240" w:lineRule="auto"/>
        <w:contextualSpacing/>
        <w:rPr>
          <w:rFonts w:ascii="Times New Roman" w:eastAsia="Calibri" w:hAnsi="Times New Roman" w:cs="Times New Roman"/>
          <w:b/>
          <w:bCs/>
          <w:i/>
          <w:iCs/>
          <w:sz w:val="28"/>
          <w:szCs w:val="28"/>
          <w:u w:val="single"/>
        </w:rPr>
      </w:pPr>
      <w:r w:rsidRPr="00DF5FE7">
        <w:rPr>
          <w:rFonts w:ascii="Times New Roman" w:eastAsia="Calibri" w:hAnsi="Times New Roman" w:cs="Times New Roman"/>
          <w:b/>
          <w:bCs/>
          <w:i/>
          <w:iCs/>
          <w:sz w:val="28"/>
          <w:szCs w:val="28"/>
          <w:u w:val="single"/>
        </w:rPr>
        <w:t>Часть Программы, формируемая участниками образовательных отношений</w:t>
      </w:r>
    </w:p>
    <w:p w:rsidR="00DF5FE7" w:rsidRPr="00DF5FE7" w:rsidRDefault="00DF5FE7" w:rsidP="009217F5">
      <w:pPr>
        <w:autoSpaceDE w:val="0"/>
        <w:autoSpaceDN w:val="0"/>
        <w:adjustRightInd w:val="0"/>
        <w:spacing w:after="0" w:line="240" w:lineRule="auto"/>
        <w:contextualSpacing/>
        <w:jc w:val="both"/>
        <w:rPr>
          <w:rFonts w:ascii="Times New Roman" w:eastAsia="Times New Roman" w:hAnsi="Times New Roman" w:cs="Times New Roman"/>
          <w:b/>
          <w:bCs/>
          <w:i/>
          <w:color w:val="000000"/>
          <w:sz w:val="28"/>
          <w:szCs w:val="28"/>
          <w:lang w:eastAsia="en-US"/>
        </w:rPr>
      </w:pPr>
      <w:r w:rsidRPr="00DF5FE7">
        <w:rPr>
          <w:rFonts w:ascii="Times New Roman" w:eastAsia="Times New Roman" w:hAnsi="Times New Roman" w:cs="Times New Roman"/>
          <w:b/>
          <w:bCs/>
          <w:i/>
          <w:color w:val="000000"/>
          <w:sz w:val="28"/>
          <w:szCs w:val="28"/>
          <w:lang w:eastAsia="en-US"/>
        </w:rPr>
        <w:t>Парциальная образовательная программа «Здравствуй, мир Белогорья!»</w:t>
      </w:r>
    </w:p>
    <w:p w:rsidR="008765B0" w:rsidRPr="008765B0" w:rsidRDefault="008765B0" w:rsidP="008765B0">
      <w:pPr>
        <w:autoSpaceDE w:val="0"/>
        <w:autoSpaceDN w:val="0"/>
        <w:adjustRightInd w:val="0"/>
        <w:spacing w:after="0" w:line="240" w:lineRule="auto"/>
        <w:rPr>
          <w:rFonts w:ascii="Times New Roman" w:hAnsi="Times New Roman" w:cs="Times New Roman"/>
          <w:b/>
          <w:bCs/>
          <w:i/>
          <w:iCs/>
          <w:sz w:val="28"/>
          <w:szCs w:val="28"/>
        </w:rPr>
      </w:pPr>
      <w:r w:rsidRPr="008765B0">
        <w:rPr>
          <w:rFonts w:ascii="Times New Roman" w:hAnsi="Times New Roman" w:cs="Times New Roman"/>
          <w:i/>
          <w:sz w:val="28"/>
          <w:szCs w:val="28"/>
        </w:rPr>
        <w:t>В содержательном разделе парциальной программы выделено 12 самостоятельных модулей для второй младшей, средней, старшей, подготовительной групп:</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1. </w:t>
      </w:r>
      <w:r w:rsidRPr="008765B0">
        <w:rPr>
          <w:rFonts w:ascii="Times New Roman" w:hAnsi="Times New Roman" w:cs="Times New Roman"/>
          <w:i/>
          <w:sz w:val="28"/>
          <w:szCs w:val="28"/>
        </w:rPr>
        <w:t>«Мой детский сад».</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2. </w:t>
      </w:r>
      <w:r w:rsidRPr="008765B0">
        <w:rPr>
          <w:rFonts w:ascii="Times New Roman" w:hAnsi="Times New Roman" w:cs="Times New Roman"/>
          <w:i/>
          <w:sz w:val="28"/>
          <w:szCs w:val="28"/>
        </w:rPr>
        <w:t>«Моя семья – мои корни».</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3. </w:t>
      </w:r>
      <w:r w:rsidRPr="008765B0">
        <w:rPr>
          <w:rFonts w:ascii="Times New Roman" w:hAnsi="Times New Roman" w:cs="Times New Roman"/>
          <w:i/>
          <w:sz w:val="28"/>
          <w:szCs w:val="28"/>
        </w:rPr>
        <w:t>«Я – белгородец».</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4. </w:t>
      </w:r>
      <w:r w:rsidRPr="008765B0">
        <w:rPr>
          <w:rFonts w:ascii="Times New Roman" w:hAnsi="Times New Roman" w:cs="Times New Roman"/>
          <w:i/>
          <w:sz w:val="28"/>
          <w:szCs w:val="28"/>
        </w:rPr>
        <w:t>«Природа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5. </w:t>
      </w:r>
      <w:r w:rsidRPr="008765B0">
        <w:rPr>
          <w:rFonts w:ascii="Times New Roman" w:hAnsi="Times New Roman" w:cs="Times New Roman"/>
          <w:i/>
          <w:sz w:val="28"/>
          <w:szCs w:val="28"/>
        </w:rPr>
        <w:t>«Мир животных и растений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6. </w:t>
      </w:r>
      <w:r w:rsidRPr="008765B0">
        <w:rPr>
          <w:rFonts w:ascii="Times New Roman" w:hAnsi="Times New Roman" w:cs="Times New Roman"/>
          <w:i/>
          <w:sz w:val="28"/>
          <w:szCs w:val="28"/>
        </w:rPr>
        <w:t>«Мир профессий и труда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Модуль 7. «</w:t>
      </w:r>
      <w:r w:rsidRPr="008765B0">
        <w:rPr>
          <w:rFonts w:ascii="Times New Roman" w:hAnsi="Times New Roman" w:cs="Times New Roman"/>
          <w:i/>
          <w:sz w:val="28"/>
          <w:szCs w:val="28"/>
        </w:rPr>
        <w:t>Народные промыслы и ремесла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8. </w:t>
      </w:r>
      <w:r w:rsidRPr="008765B0">
        <w:rPr>
          <w:rFonts w:ascii="Times New Roman" w:hAnsi="Times New Roman" w:cs="Times New Roman"/>
          <w:i/>
          <w:sz w:val="28"/>
          <w:szCs w:val="28"/>
        </w:rPr>
        <w:t>«Белгородчина православная».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Модуль 9. «</w:t>
      </w:r>
      <w:r w:rsidRPr="008765B0">
        <w:rPr>
          <w:rFonts w:ascii="Times New Roman" w:hAnsi="Times New Roman" w:cs="Times New Roman"/>
          <w:i/>
          <w:sz w:val="28"/>
          <w:szCs w:val="28"/>
        </w:rPr>
        <w:t>Герои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Модуль 10. «</w:t>
      </w:r>
      <w:r w:rsidRPr="008765B0">
        <w:rPr>
          <w:rFonts w:ascii="Times New Roman" w:hAnsi="Times New Roman" w:cs="Times New Roman"/>
          <w:i/>
          <w:sz w:val="28"/>
          <w:szCs w:val="28"/>
        </w:rPr>
        <w:t>Деятели культуры и искусства Белогорья».</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Модуль 11. «</w:t>
      </w:r>
      <w:r w:rsidRPr="008765B0">
        <w:rPr>
          <w:rFonts w:ascii="Times New Roman" w:hAnsi="Times New Roman" w:cs="Times New Roman"/>
          <w:i/>
          <w:sz w:val="28"/>
          <w:szCs w:val="28"/>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F137A5" w:rsidRPr="008765B0" w:rsidRDefault="00F137A5" w:rsidP="00F137A5">
      <w:pPr>
        <w:autoSpaceDE w:val="0"/>
        <w:autoSpaceDN w:val="0"/>
        <w:adjustRightInd w:val="0"/>
        <w:spacing w:after="0" w:line="240" w:lineRule="auto"/>
        <w:jc w:val="both"/>
        <w:rPr>
          <w:rFonts w:ascii="Times New Roman" w:hAnsi="Times New Roman" w:cs="Times New Roman"/>
          <w:i/>
          <w:sz w:val="28"/>
          <w:szCs w:val="28"/>
        </w:rPr>
      </w:pPr>
      <w:r w:rsidRPr="008765B0">
        <w:rPr>
          <w:rFonts w:ascii="Times New Roman" w:hAnsi="Times New Roman" w:cs="Times New Roman"/>
          <w:b/>
          <w:bCs/>
          <w:i/>
          <w:iCs/>
          <w:sz w:val="28"/>
          <w:szCs w:val="28"/>
        </w:rPr>
        <w:t xml:space="preserve">Модуль. 12. </w:t>
      </w:r>
      <w:r w:rsidRPr="008765B0">
        <w:rPr>
          <w:rFonts w:ascii="Times New Roman" w:hAnsi="Times New Roman" w:cs="Times New Roman"/>
          <w:i/>
          <w:sz w:val="28"/>
          <w:szCs w:val="28"/>
        </w:rPr>
        <w:t>«Медицина Белогорья».</w:t>
      </w:r>
    </w:p>
    <w:p w:rsidR="00361656" w:rsidRPr="008765B0" w:rsidRDefault="00F137A5" w:rsidP="00F137A5">
      <w:pPr>
        <w:autoSpaceDE w:val="0"/>
        <w:autoSpaceDN w:val="0"/>
        <w:adjustRightInd w:val="0"/>
        <w:spacing w:after="0" w:line="240" w:lineRule="auto"/>
        <w:jc w:val="both"/>
        <w:rPr>
          <w:rFonts w:ascii="Times New Roman" w:hAnsi="Times New Roman" w:cs="Times New Roman"/>
          <w:i/>
          <w:color w:val="000000"/>
          <w:sz w:val="28"/>
          <w:szCs w:val="28"/>
        </w:rPr>
      </w:pPr>
      <w:r w:rsidRPr="008765B0">
        <w:rPr>
          <w:rFonts w:ascii="Times New Roman" w:hAnsi="Times New Roman" w:cs="Times New Roman"/>
          <w:i/>
          <w:iCs/>
          <w:sz w:val="28"/>
          <w:szCs w:val="28"/>
        </w:rPr>
        <w:t>Содержание программы 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361656" w:rsidRPr="008765B0" w:rsidRDefault="00361656" w:rsidP="009217F5">
      <w:pPr>
        <w:autoSpaceDE w:val="0"/>
        <w:autoSpaceDN w:val="0"/>
        <w:adjustRightInd w:val="0"/>
        <w:spacing w:after="0" w:line="240" w:lineRule="auto"/>
        <w:contextualSpacing/>
        <w:jc w:val="both"/>
        <w:rPr>
          <w:rFonts w:ascii="Times New Roman" w:eastAsia="Times New Roman" w:hAnsi="Times New Roman" w:cs="Times New Roman"/>
          <w:b/>
          <w:bCs/>
          <w:i/>
          <w:color w:val="000000"/>
          <w:sz w:val="28"/>
          <w:szCs w:val="28"/>
          <w:lang w:eastAsia="en-US"/>
        </w:rPr>
      </w:pPr>
    </w:p>
    <w:p w:rsidR="00361656" w:rsidRDefault="00361656" w:rsidP="009217F5">
      <w:pPr>
        <w:autoSpaceDE w:val="0"/>
        <w:autoSpaceDN w:val="0"/>
        <w:adjustRightInd w:val="0"/>
        <w:spacing w:after="0" w:line="240" w:lineRule="auto"/>
        <w:contextualSpacing/>
        <w:jc w:val="both"/>
        <w:rPr>
          <w:rFonts w:ascii="Times New Roman" w:eastAsia="Times New Roman" w:hAnsi="Times New Roman" w:cs="Times New Roman"/>
          <w:b/>
          <w:bCs/>
          <w:i/>
          <w:color w:val="000000"/>
          <w:sz w:val="28"/>
          <w:szCs w:val="28"/>
          <w:lang w:eastAsia="en-US"/>
        </w:rPr>
      </w:pPr>
    </w:p>
    <w:p w:rsidR="00062953" w:rsidRPr="00DF5FE7" w:rsidRDefault="00062953"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DF5FE7">
        <w:rPr>
          <w:rFonts w:ascii="Times New Roman" w:eastAsia="Times New Roman" w:hAnsi="Times New Roman" w:cs="Times New Roman"/>
          <w:b/>
          <w:bCs/>
          <w:i/>
          <w:color w:val="000000"/>
          <w:sz w:val="28"/>
          <w:szCs w:val="28"/>
          <w:lang w:eastAsia="en-US"/>
        </w:rPr>
        <w:t>Парциальная образовательная программа «</w:t>
      </w:r>
      <w:r w:rsidR="002C3D57" w:rsidRPr="00DF5FE7">
        <w:rPr>
          <w:rFonts w:ascii="Times New Roman" w:eastAsia="Times New Roman" w:hAnsi="Times New Roman" w:cs="Times New Roman"/>
          <w:b/>
          <w:bCs/>
          <w:i/>
          <w:color w:val="000000"/>
          <w:sz w:val="28"/>
          <w:szCs w:val="28"/>
          <w:lang w:eastAsia="en-US"/>
        </w:rPr>
        <w:t>Наустим - ц</w:t>
      </w:r>
      <w:r w:rsidRPr="00DF5FE7">
        <w:rPr>
          <w:rFonts w:ascii="Times New Roman" w:eastAsia="Times New Roman" w:hAnsi="Times New Roman" w:cs="Times New Roman"/>
          <w:b/>
          <w:bCs/>
          <w:i/>
          <w:color w:val="000000"/>
          <w:sz w:val="28"/>
          <w:szCs w:val="28"/>
          <w:lang w:eastAsia="en-US"/>
        </w:rPr>
        <w:t>ифровая интерактивная среда»</w:t>
      </w:r>
      <w:r w:rsidR="002C3D57" w:rsidRPr="00DF5FE7">
        <w:rPr>
          <w:rFonts w:ascii="MyriadPro-Regular" w:eastAsia="MyriadPro-Regular" w:cs="MyriadPro-Regular" w:hint="eastAsia"/>
          <w:sz w:val="26"/>
          <w:szCs w:val="26"/>
        </w:rPr>
        <w:t xml:space="preserve"> </w:t>
      </w:r>
      <w:r w:rsidR="002C3D57" w:rsidRPr="00DF5FE7">
        <w:rPr>
          <w:rFonts w:ascii="Times New Roman" w:eastAsia="MyriadPro-Regular" w:hAnsi="Times New Roman" w:cs="Times New Roman"/>
          <w:i/>
          <w:sz w:val="28"/>
          <w:szCs w:val="28"/>
        </w:rPr>
        <w:t>направлена на познавательное развитие детей 5—11 лет, на развитие их интеллектуальных способностей и приобщение к инженерно-техническому творчеству.</w:t>
      </w:r>
    </w:p>
    <w:p w:rsidR="002C3D57" w:rsidRPr="00DF5FE7" w:rsidRDefault="002C3D57"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Times New Roman" w:hAnsi="Times New Roman" w:cs="Times New Roman"/>
          <w:b/>
          <w:bCs/>
          <w:i/>
          <w:iCs/>
          <w:sz w:val="28"/>
          <w:szCs w:val="28"/>
        </w:rPr>
        <w:t xml:space="preserve">Образовательный модуль </w:t>
      </w:r>
      <w:r w:rsidR="00177908" w:rsidRPr="00DF5FE7">
        <w:rPr>
          <w:rFonts w:ascii="Times New Roman" w:hAnsi="Times New Roman" w:cs="Times New Roman"/>
          <w:b/>
          <w:bCs/>
          <w:i/>
          <w:iCs/>
          <w:sz w:val="28"/>
          <w:szCs w:val="28"/>
        </w:rPr>
        <w:t xml:space="preserve">Академии Наураши </w:t>
      </w:r>
      <w:r w:rsidRPr="00DF5FE7">
        <w:rPr>
          <w:rFonts w:ascii="Times New Roman" w:hAnsi="Times New Roman" w:cs="Times New Roman"/>
          <w:b/>
          <w:bCs/>
          <w:i/>
          <w:iCs/>
          <w:sz w:val="28"/>
          <w:szCs w:val="28"/>
        </w:rPr>
        <w:t>«Мульти</w:t>
      </w:r>
      <w:r w:rsidR="00177908" w:rsidRPr="00DF5FE7">
        <w:rPr>
          <w:rFonts w:ascii="Times New Roman" w:hAnsi="Times New Roman" w:cs="Times New Roman"/>
          <w:b/>
          <w:bCs/>
          <w:i/>
          <w:iCs/>
          <w:sz w:val="28"/>
          <w:szCs w:val="28"/>
        </w:rPr>
        <w:t>пликационная лаб</w:t>
      </w:r>
      <w:r w:rsidRPr="00DF5FE7">
        <w:rPr>
          <w:rFonts w:ascii="Times New Roman" w:hAnsi="Times New Roman" w:cs="Times New Roman"/>
          <w:b/>
          <w:bCs/>
          <w:i/>
          <w:iCs/>
          <w:sz w:val="28"/>
          <w:szCs w:val="28"/>
        </w:rPr>
        <w:t xml:space="preserve">оратория» </w:t>
      </w:r>
      <w:r w:rsidRPr="00DF5FE7">
        <w:rPr>
          <w:rFonts w:ascii="Times New Roman" w:eastAsia="MyriadPro-Regular" w:hAnsi="Times New Roman" w:cs="Times New Roman"/>
          <w:i/>
          <w:sz w:val="28"/>
          <w:szCs w:val="28"/>
        </w:rPr>
        <w:t>направлен на:</w:t>
      </w:r>
    </w:p>
    <w:p w:rsidR="00177908" w:rsidRPr="00DF5FE7" w:rsidRDefault="00177908"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Times New Roman" w:eastAsia="MyriadPro-Regular" w:hAnsi="Times New Roman" w:cs="Times New Roman"/>
          <w:i/>
          <w:sz w:val="28"/>
          <w:szCs w:val="28"/>
        </w:rPr>
        <w:t>- развитие творческого воображения, технического творчества;</w:t>
      </w:r>
    </w:p>
    <w:p w:rsidR="00177908" w:rsidRPr="00DF5FE7" w:rsidRDefault="00177908"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eastAsia="MyriadPro-Regular" w:hAnsi="Arial" w:cs="Times New Roman"/>
          <w:i/>
          <w:sz w:val="28"/>
          <w:szCs w:val="28"/>
        </w:rPr>
        <w:t xml:space="preserve">- </w:t>
      </w:r>
      <w:r w:rsidRPr="00DF5FE7">
        <w:rPr>
          <w:rFonts w:ascii="Times New Roman" w:eastAsia="MyriadPro-Regular" w:hAnsi="Times New Roman" w:cs="Times New Roman"/>
          <w:i/>
          <w:sz w:val="28"/>
          <w:szCs w:val="28"/>
        </w:rPr>
        <w:t>развитие коммуникативных навыков, инициативности, творческого потенциала;</w:t>
      </w:r>
    </w:p>
    <w:p w:rsidR="00177908" w:rsidRPr="00DF5FE7" w:rsidRDefault="00177908"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eastAsia="MyriadPro-Regular" w:hAnsi="Arial" w:cs="Times New Roman"/>
          <w:i/>
          <w:sz w:val="28"/>
          <w:szCs w:val="28"/>
        </w:rPr>
        <w:t xml:space="preserve">- </w:t>
      </w:r>
      <w:r w:rsidRPr="00DF5FE7">
        <w:rPr>
          <w:rFonts w:ascii="Times New Roman" w:eastAsia="MyriadPro-Regular" w:hAnsi="Times New Roman" w:cs="Times New Roman"/>
          <w:i/>
          <w:sz w:val="28"/>
          <w:szCs w:val="28"/>
        </w:rPr>
        <w:t>формирование и развитие трёхмерного пространственного воображения;</w:t>
      </w:r>
    </w:p>
    <w:p w:rsidR="00177908" w:rsidRPr="00DF5FE7" w:rsidRDefault="00177908"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eastAsia="MyriadPro-Regular" w:hAnsi="Arial" w:cs="Times New Roman"/>
          <w:i/>
          <w:sz w:val="28"/>
          <w:szCs w:val="28"/>
        </w:rPr>
        <w:t xml:space="preserve">- </w:t>
      </w:r>
      <w:r w:rsidRPr="00DF5FE7">
        <w:rPr>
          <w:rFonts w:ascii="Times New Roman" w:eastAsia="MyriadPro-Regular" w:hAnsi="Times New Roman" w:cs="Times New Roman"/>
          <w:i/>
          <w:sz w:val="28"/>
          <w:szCs w:val="28"/>
        </w:rPr>
        <w:t>содействие сотрудничеству и сотворчеству детей и взрослых;</w:t>
      </w:r>
    </w:p>
    <w:p w:rsidR="00177908" w:rsidRPr="00DF5FE7" w:rsidRDefault="00177908"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eastAsia="MyriadPro-Regular" w:hAnsi="Arial" w:cs="Times New Roman"/>
          <w:i/>
          <w:sz w:val="28"/>
          <w:szCs w:val="28"/>
        </w:rPr>
        <w:t xml:space="preserve">- </w:t>
      </w:r>
      <w:r w:rsidRPr="00DF5FE7">
        <w:rPr>
          <w:rFonts w:ascii="Times New Roman" w:eastAsia="MyriadPro-Regular" w:hAnsi="Times New Roman" w:cs="Times New Roman"/>
          <w:i/>
          <w:sz w:val="28"/>
          <w:szCs w:val="28"/>
        </w:rPr>
        <w:t>создание условий для ранней профессиональной ориентации детей;</w:t>
      </w:r>
    </w:p>
    <w:p w:rsidR="00AF45DB" w:rsidRPr="00DF5FE7" w:rsidRDefault="00177908" w:rsidP="009217F5">
      <w:pPr>
        <w:autoSpaceDE w:val="0"/>
        <w:autoSpaceDN w:val="0"/>
        <w:adjustRightInd w:val="0"/>
        <w:spacing w:after="0" w:line="240" w:lineRule="auto"/>
        <w:contextualSpacing/>
        <w:rPr>
          <w:rFonts w:ascii="Times New Roman" w:hAnsi="Times New Roman" w:cs="Times New Roman"/>
          <w:b/>
          <w:bCs/>
          <w:i/>
          <w:iCs/>
          <w:sz w:val="28"/>
          <w:szCs w:val="28"/>
        </w:rPr>
      </w:pPr>
      <w:r w:rsidRPr="00DF5FE7">
        <w:rPr>
          <w:rFonts w:ascii="Arial" w:eastAsia="MyriadPro-Regular" w:hAnsi="Arial" w:cs="Times New Roman"/>
          <w:i/>
          <w:sz w:val="28"/>
          <w:szCs w:val="28"/>
        </w:rPr>
        <w:t xml:space="preserve">- </w:t>
      </w:r>
      <w:r w:rsidRPr="00DF5FE7">
        <w:rPr>
          <w:rFonts w:ascii="Times New Roman" w:eastAsia="MyriadPro-Regular" w:hAnsi="Times New Roman" w:cs="Times New Roman"/>
          <w:i/>
          <w:sz w:val="28"/>
          <w:szCs w:val="28"/>
        </w:rPr>
        <w:t>воспитание ценностного отношения к собственному труду, труду других людей и его результатам.</w:t>
      </w:r>
    </w:p>
    <w:p w:rsidR="00177908" w:rsidRPr="00DF5FE7" w:rsidRDefault="00177908" w:rsidP="009217F5">
      <w:pPr>
        <w:autoSpaceDE w:val="0"/>
        <w:autoSpaceDN w:val="0"/>
        <w:adjustRightInd w:val="0"/>
        <w:spacing w:after="0" w:line="240" w:lineRule="auto"/>
        <w:contextualSpacing/>
        <w:rPr>
          <w:rFonts w:ascii="Times New Roman" w:hAnsi="Times New Roman" w:cs="Times New Roman"/>
          <w:b/>
          <w:bCs/>
          <w:i/>
          <w:iCs/>
          <w:sz w:val="28"/>
          <w:szCs w:val="28"/>
        </w:rPr>
      </w:pP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Times New Roman" w:hAnsi="Times New Roman" w:cs="Times New Roman"/>
          <w:b/>
          <w:bCs/>
          <w:i/>
          <w:iCs/>
          <w:sz w:val="28"/>
          <w:szCs w:val="28"/>
        </w:rPr>
        <w:t xml:space="preserve">Образовательный модуль Цифровая лаборатория «Наураша в стране Наурандии» </w:t>
      </w:r>
      <w:r w:rsidRPr="00DF5FE7">
        <w:rPr>
          <w:rFonts w:ascii="Times New Roman" w:eastAsia="MyriadPro-Regular" w:hAnsi="Times New Roman" w:cs="Times New Roman"/>
          <w:i/>
          <w:sz w:val="28"/>
          <w:szCs w:val="28"/>
        </w:rPr>
        <w:t>направлен на:</w:t>
      </w: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интереса к естественно-научным дисциплинам; формирование естественно-научной картины мира;</w:t>
      </w: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навыков экспериментальной деятельности, понимание и применение научного метода, понимание основ проектирования;</w:t>
      </w: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интеллектуальных способностей;</w:t>
      </w: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повышение мотивации к обучению через использование цифровых технологий;</w:t>
      </w:r>
    </w:p>
    <w:p w:rsidR="00AF45DB" w:rsidRPr="00DF5FE7" w:rsidRDefault="00AF45DB"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самостоятельности и познавательной инициативы;</w:t>
      </w:r>
    </w:p>
    <w:p w:rsidR="00A667D1" w:rsidRPr="00DF5FE7" w:rsidRDefault="00AF45DB" w:rsidP="009217F5">
      <w:pPr>
        <w:pBdr>
          <w:top w:val="nil"/>
          <w:left w:val="nil"/>
          <w:bottom w:val="nil"/>
          <w:right w:val="nil"/>
          <w:between w:val="nil"/>
        </w:pBdr>
        <w:spacing w:after="0" w:line="240" w:lineRule="auto"/>
        <w:contextualSpacing/>
        <w:rPr>
          <w:rFonts w:ascii="Times New Roman" w:eastAsia="Times New Roman" w:hAnsi="Times New Roman" w:cs="Times New Roman"/>
          <w:b/>
          <w:bCs/>
          <w:i/>
          <w:color w:val="FF0000"/>
          <w:sz w:val="28"/>
          <w:szCs w:val="28"/>
          <w:lang w:eastAsia="en-US"/>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активной коммуникации и командной работы.</w:t>
      </w:r>
    </w:p>
    <w:p w:rsidR="00BB5A49" w:rsidRPr="00DF5FE7" w:rsidRDefault="00BB5A49" w:rsidP="009217F5">
      <w:pPr>
        <w:autoSpaceDE w:val="0"/>
        <w:autoSpaceDN w:val="0"/>
        <w:adjustRightInd w:val="0"/>
        <w:spacing w:after="0" w:line="240" w:lineRule="auto"/>
        <w:ind w:firstLine="708"/>
        <w:contextualSpacing/>
        <w:jc w:val="both"/>
        <w:rPr>
          <w:rFonts w:ascii="Times New Roman" w:eastAsia="MyriadPro-Regular" w:hAnsi="Times New Roman" w:cs="Times New Roman"/>
          <w:i/>
          <w:sz w:val="28"/>
          <w:szCs w:val="28"/>
        </w:rPr>
      </w:pPr>
      <w:r w:rsidRPr="00DF5FE7">
        <w:rPr>
          <w:rFonts w:ascii="Times New Roman" w:eastAsia="MyriadPro-Regular" w:hAnsi="Times New Roman" w:cs="Times New Roman"/>
          <w:i/>
          <w:sz w:val="28"/>
          <w:szCs w:val="28"/>
        </w:rPr>
        <w:t>Детская цифровая лаборатория «Наураша в стране Наурандии» состоит из пяти модулей, каждый из которых посвящён отдельной теме: «Электричество», «Кислотность», «Магнитное поле»,«Пульс», «Сила».</w:t>
      </w:r>
    </w:p>
    <w:p w:rsidR="00BB5A49" w:rsidRPr="00DF5FE7" w:rsidRDefault="00BB5A49" w:rsidP="009217F5">
      <w:pPr>
        <w:autoSpaceDE w:val="0"/>
        <w:autoSpaceDN w:val="0"/>
        <w:adjustRightInd w:val="0"/>
        <w:spacing w:after="0" w:line="240" w:lineRule="auto"/>
        <w:ind w:firstLine="708"/>
        <w:contextualSpacing/>
        <w:jc w:val="both"/>
        <w:rPr>
          <w:rFonts w:ascii="Times New Roman" w:eastAsia="MyriadPro-Regular" w:hAnsi="Times New Roman" w:cs="Times New Roman"/>
          <w:i/>
          <w:sz w:val="28"/>
          <w:szCs w:val="28"/>
        </w:rPr>
      </w:pPr>
      <w:r w:rsidRPr="00DF5FE7">
        <w:rPr>
          <w:rFonts w:ascii="Times New Roman" w:eastAsia="MyriadPro-Regular" w:hAnsi="Times New Roman" w:cs="Times New Roman"/>
          <w:i/>
          <w:sz w:val="28"/>
          <w:szCs w:val="28"/>
        </w:rPr>
        <w:t>В каждый модуль входит USB-датчик в виде божьей коровки и дополнительное оборудование для проведения экспериментов. Размещена цифровая лаборатория в мобильной стойке-комоде с пятью разноцветными лотками.</w:t>
      </w:r>
    </w:p>
    <w:p w:rsidR="00BB5A49" w:rsidRPr="00DF5FE7" w:rsidRDefault="00BB5A49" w:rsidP="009217F5">
      <w:pPr>
        <w:autoSpaceDE w:val="0"/>
        <w:autoSpaceDN w:val="0"/>
        <w:adjustRightInd w:val="0"/>
        <w:spacing w:after="0" w:line="240" w:lineRule="auto"/>
        <w:contextualSpacing/>
        <w:jc w:val="both"/>
        <w:rPr>
          <w:rFonts w:ascii="Times New Roman" w:eastAsia="MyriadPro-Regular" w:hAnsi="Times New Roman" w:cs="Times New Roman"/>
          <w:i/>
          <w:sz w:val="28"/>
          <w:szCs w:val="28"/>
        </w:rPr>
      </w:pPr>
      <w:r w:rsidRPr="00DF5FE7">
        <w:rPr>
          <w:rFonts w:ascii="Times New Roman" w:eastAsia="MyriadPro-Regular" w:hAnsi="Times New Roman" w:cs="Times New Roman"/>
          <w:i/>
          <w:sz w:val="28"/>
          <w:szCs w:val="28"/>
        </w:rPr>
        <w:t>В комплект с лабораторией входит уникальное программное обеспечение и брошюра с методическими рекомендациями</w:t>
      </w:r>
    </w:p>
    <w:p w:rsidR="00AF45DB" w:rsidRPr="00DF5FE7" w:rsidRDefault="00BB5A49" w:rsidP="009217F5">
      <w:pPr>
        <w:autoSpaceDE w:val="0"/>
        <w:autoSpaceDN w:val="0"/>
        <w:adjustRightInd w:val="0"/>
        <w:spacing w:after="0" w:line="240" w:lineRule="auto"/>
        <w:contextualSpacing/>
        <w:jc w:val="both"/>
        <w:rPr>
          <w:rFonts w:ascii="Times New Roman" w:eastAsia="Times New Roman" w:hAnsi="Times New Roman" w:cs="Times New Roman"/>
          <w:bCs/>
          <w:i/>
          <w:color w:val="000000"/>
          <w:sz w:val="28"/>
          <w:szCs w:val="28"/>
        </w:rPr>
      </w:pPr>
      <w:r w:rsidRPr="00DF5FE7">
        <w:rPr>
          <w:rFonts w:ascii="Times New Roman" w:eastAsia="MyriadPro-Regular" w:hAnsi="Times New Roman" w:cs="Times New Roman"/>
          <w:i/>
          <w:sz w:val="28"/>
          <w:szCs w:val="28"/>
        </w:rPr>
        <w:t>по проведению занятий и объяснением настроек компьютерных сцен.</w:t>
      </w:r>
    </w:p>
    <w:p w:rsidR="00BB5A49" w:rsidRPr="00DF5FE7" w:rsidRDefault="00BB5A49"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bCs/>
          <w:i/>
          <w:color w:val="000000"/>
          <w:sz w:val="28"/>
          <w:szCs w:val="28"/>
        </w:rPr>
      </w:pPr>
    </w:p>
    <w:p w:rsidR="00BB5A49" w:rsidRPr="00DF5FE7" w:rsidRDefault="00BB5A49"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Times New Roman" w:hAnsi="Times New Roman" w:cs="Times New Roman"/>
          <w:b/>
          <w:bCs/>
          <w:i/>
          <w:iCs/>
          <w:sz w:val="28"/>
          <w:szCs w:val="28"/>
        </w:rPr>
        <w:lastRenderedPageBreak/>
        <w:t xml:space="preserve">Образовательный модуль «Мультимедийная лаборатория» </w:t>
      </w:r>
      <w:r w:rsidRPr="00DF5FE7">
        <w:rPr>
          <w:rFonts w:ascii="Times New Roman" w:eastAsia="MyriadPro-Regular" w:hAnsi="Times New Roman" w:cs="Times New Roman"/>
          <w:i/>
          <w:sz w:val="28"/>
          <w:szCs w:val="28"/>
        </w:rPr>
        <w:t>направлен на:</w:t>
      </w:r>
    </w:p>
    <w:p w:rsidR="00BB5A49" w:rsidRPr="00DF5FE7" w:rsidRDefault="00BB5A49"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познавательно-исследовательской деятельности;</w:t>
      </w:r>
    </w:p>
    <w:p w:rsidR="00BB5A49" w:rsidRPr="00DF5FE7" w:rsidRDefault="00BB5A49"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навыков проектной деятельности;</w:t>
      </w:r>
    </w:p>
    <w:p w:rsidR="00BB5A49" w:rsidRPr="00DF5FE7" w:rsidRDefault="00BB5A49"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предпосылок цифровых компетенций;</w:t>
      </w:r>
    </w:p>
    <w:p w:rsidR="00BB5A49" w:rsidRPr="00DF5FE7" w:rsidRDefault="00BB5A49"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предпосылок научно-технологического и инженерного мышления;</w:t>
      </w:r>
    </w:p>
    <w:p w:rsidR="00BB5A49" w:rsidRPr="00DF5FE7" w:rsidRDefault="00BB5A49"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пропедевтику эксперимента как основу ранней профессиональной ориентации.</w:t>
      </w:r>
    </w:p>
    <w:p w:rsidR="00BB5A49" w:rsidRPr="00DF5FE7" w:rsidRDefault="006F2552" w:rsidP="009217F5">
      <w:pPr>
        <w:autoSpaceDE w:val="0"/>
        <w:autoSpaceDN w:val="0"/>
        <w:adjustRightInd w:val="0"/>
        <w:spacing w:after="0" w:line="240" w:lineRule="auto"/>
        <w:contextualSpacing/>
        <w:rPr>
          <w:rFonts w:ascii="Times New Roman" w:eastAsia="Times New Roman" w:hAnsi="Times New Roman" w:cs="Times New Roman"/>
          <w:b/>
          <w:bCs/>
          <w:i/>
          <w:color w:val="000000"/>
          <w:sz w:val="28"/>
          <w:szCs w:val="28"/>
        </w:rPr>
      </w:pPr>
      <w:r w:rsidRPr="00DF5FE7">
        <w:rPr>
          <w:rFonts w:ascii="Times New Roman" w:eastAsia="MyriadPro-Regular" w:hAnsi="Times New Roman" w:cs="Times New Roman"/>
          <w:i/>
          <w:sz w:val="28"/>
          <w:szCs w:val="28"/>
        </w:rPr>
        <w:t>В ходе занятий дети проводят эксперименты с использованием датчика, а мультимедийный герой — мальчик Наураша ставит им задачи и комментирует результаты экспериментов.</w:t>
      </w:r>
    </w:p>
    <w:p w:rsidR="00BB5A49" w:rsidRPr="00DF5FE7" w:rsidRDefault="006F2552" w:rsidP="009217F5">
      <w:pPr>
        <w:autoSpaceDE w:val="0"/>
        <w:autoSpaceDN w:val="0"/>
        <w:adjustRightInd w:val="0"/>
        <w:spacing w:after="0" w:line="240" w:lineRule="auto"/>
        <w:ind w:firstLine="708"/>
        <w:contextualSpacing/>
        <w:rPr>
          <w:rFonts w:ascii="Times New Roman" w:eastAsia="Times New Roman" w:hAnsi="Times New Roman" w:cs="Times New Roman"/>
          <w:b/>
          <w:bCs/>
          <w:i/>
          <w:color w:val="000000"/>
          <w:sz w:val="28"/>
          <w:szCs w:val="28"/>
        </w:rPr>
      </w:pPr>
      <w:r w:rsidRPr="00DF5FE7">
        <w:rPr>
          <w:rFonts w:ascii="Times New Roman" w:eastAsia="MyriadPro-Regular" w:hAnsi="Times New Roman" w:cs="Times New Roman"/>
          <w:i/>
          <w:sz w:val="28"/>
          <w:szCs w:val="28"/>
        </w:rPr>
        <w:t>В набор также входит динамо-машина «Марсокот» в форме игрушечного кота со съёмными насадками (конденсатор, светодиод, лампочка накаливания, зуммер). «Марсокот» демонстрирует преобразование энергии из механической в электрическую, из электрической в световую, звуковую и механическую.</w:t>
      </w:r>
    </w:p>
    <w:p w:rsidR="006F2552" w:rsidRPr="00DF5FE7" w:rsidRDefault="006F2552"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bCs/>
          <w:i/>
          <w:color w:val="000000"/>
          <w:sz w:val="28"/>
          <w:szCs w:val="28"/>
        </w:rPr>
      </w:pPr>
    </w:p>
    <w:p w:rsidR="00AF45DB" w:rsidRPr="00DF5FE7" w:rsidRDefault="00AF45DB"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bCs/>
          <w:i/>
          <w:color w:val="000000"/>
          <w:sz w:val="28"/>
          <w:szCs w:val="28"/>
        </w:rPr>
      </w:pPr>
      <w:r w:rsidRPr="00DF5FE7">
        <w:rPr>
          <w:rFonts w:ascii="Times New Roman" w:eastAsia="Times New Roman" w:hAnsi="Times New Roman" w:cs="Times New Roman"/>
          <w:b/>
          <w:bCs/>
          <w:i/>
          <w:color w:val="000000"/>
          <w:sz w:val="28"/>
          <w:szCs w:val="28"/>
        </w:rPr>
        <w:t>Образовательный модуль «Робототехнический конструктор по началам робототехники «</w:t>
      </w:r>
      <w:r w:rsidRPr="00DF5FE7">
        <w:rPr>
          <w:rFonts w:ascii="Times New Roman" w:eastAsia="Times New Roman" w:hAnsi="Times New Roman" w:cs="Times New Roman"/>
          <w:b/>
          <w:bCs/>
          <w:i/>
          <w:color w:val="000000"/>
          <w:sz w:val="28"/>
          <w:szCs w:val="28"/>
          <w:lang w:val="en-US"/>
        </w:rPr>
        <w:t>LEGO</w:t>
      </w:r>
      <w:r w:rsidRPr="00DF5FE7">
        <w:rPr>
          <w:rFonts w:ascii="Times New Roman" w:eastAsia="Times New Roman" w:hAnsi="Times New Roman" w:cs="Times New Roman"/>
          <w:b/>
          <w:bCs/>
          <w:i/>
          <w:color w:val="000000"/>
          <w:sz w:val="28"/>
          <w:szCs w:val="28"/>
        </w:rPr>
        <w:t xml:space="preserve"> </w:t>
      </w:r>
      <w:r w:rsidRPr="00DF5FE7">
        <w:rPr>
          <w:rFonts w:ascii="Times New Roman" w:eastAsia="Times New Roman" w:hAnsi="Times New Roman" w:cs="Times New Roman"/>
          <w:b/>
          <w:bCs/>
          <w:i/>
          <w:color w:val="000000"/>
          <w:sz w:val="28"/>
          <w:szCs w:val="28"/>
          <w:lang w:val="en-US"/>
        </w:rPr>
        <w:t>WEDO</w:t>
      </w:r>
      <w:r w:rsidR="00177908" w:rsidRPr="00DF5FE7">
        <w:rPr>
          <w:rFonts w:ascii="Times New Roman" w:eastAsia="Times New Roman" w:hAnsi="Times New Roman" w:cs="Times New Roman"/>
          <w:b/>
          <w:bCs/>
          <w:i/>
          <w:color w:val="000000"/>
          <w:sz w:val="28"/>
          <w:szCs w:val="28"/>
        </w:rPr>
        <w:t>»</w:t>
      </w:r>
      <w:r w:rsidR="006F2552" w:rsidRPr="00DF5FE7">
        <w:rPr>
          <w:rFonts w:ascii="Times New Roman" w:eastAsia="Times New Roman" w:hAnsi="Times New Roman" w:cs="Times New Roman"/>
          <w:b/>
          <w:bCs/>
          <w:i/>
          <w:color w:val="000000"/>
          <w:sz w:val="28"/>
          <w:szCs w:val="28"/>
        </w:rPr>
        <w:t xml:space="preserve"> направлен на:</w:t>
      </w:r>
    </w:p>
    <w:p w:rsidR="006F2552" w:rsidRPr="00DF5FE7" w:rsidRDefault="006F2552"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навыков конструирования и моделирования, развитие умения фокусировать внимание на схемах, «читать» их;</w:t>
      </w:r>
    </w:p>
    <w:p w:rsidR="006F2552" w:rsidRPr="00DF5FE7" w:rsidRDefault="006F2552"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конструктивно-технических навыков через познавательную игру;</w:t>
      </w:r>
    </w:p>
    <w:p w:rsidR="006F2552" w:rsidRPr="00DF5FE7" w:rsidRDefault="006F2552"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логического, алгоритмического и креативного мышления, знакомство с основами пиктограммного программирования;</w:t>
      </w:r>
    </w:p>
    <w:p w:rsidR="006F2552" w:rsidRPr="00DF5FE7" w:rsidRDefault="006F2552" w:rsidP="009217F5">
      <w:pPr>
        <w:autoSpaceDE w:val="0"/>
        <w:autoSpaceDN w:val="0"/>
        <w:adjustRightInd w:val="0"/>
        <w:spacing w:after="0" w:line="240" w:lineRule="auto"/>
        <w:contextualSpacing/>
        <w:rPr>
          <w:rFonts w:ascii="Times New Roman" w:eastAsia="MyriadPro-Regular" w:hAnsi="Times New Roman" w:cs="Times New Roman"/>
          <w:i/>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развитие творческого воображения и комбинаторных способностей;</w:t>
      </w:r>
    </w:p>
    <w:p w:rsidR="00AF45DB" w:rsidRPr="006F2552" w:rsidRDefault="006F2552"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Cs/>
          <w:i/>
          <w:color w:val="000000"/>
          <w:sz w:val="28"/>
          <w:szCs w:val="28"/>
        </w:rPr>
      </w:pPr>
      <w:r w:rsidRPr="00DF5FE7">
        <w:rPr>
          <w:rFonts w:ascii="Arial" w:hAnsi="Arial" w:cs="Times New Roman"/>
          <w:i/>
          <w:sz w:val="28"/>
          <w:szCs w:val="28"/>
        </w:rPr>
        <w:t xml:space="preserve">- </w:t>
      </w:r>
      <w:r w:rsidRPr="00DF5FE7">
        <w:rPr>
          <w:rFonts w:ascii="Times New Roman" w:eastAsia="MyriadPro-Regular" w:hAnsi="Times New Roman" w:cs="Times New Roman"/>
          <w:i/>
          <w:sz w:val="28"/>
          <w:szCs w:val="28"/>
        </w:rPr>
        <w:t>формирование навыков командной работы.</w:t>
      </w:r>
    </w:p>
    <w:p w:rsidR="00AF45DB" w:rsidRDefault="00AF45DB"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Cs/>
          <w:color w:val="000000"/>
          <w:sz w:val="28"/>
          <w:szCs w:val="28"/>
        </w:rPr>
      </w:pPr>
    </w:p>
    <w:p w:rsidR="00A667D1" w:rsidRPr="00D0662C"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 xml:space="preserve">Методические пособия, обеспечивающие реализацию содержания представлены в разделе </w:t>
      </w:r>
      <w:r w:rsidRPr="00AC6EB6">
        <w:rPr>
          <w:rFonts w:ascii="Times New Roman" w:eastAsia="Times New Roman" w:hAnsi="Times New Roman" w:cs="Times New Roman"/>
          <w:bCs/>
          <w:color w:val="000000"/>
          <w:sz w:val="28"/>
          <w:szCs w:val="28"/>
        </w:rPr>
        <w:t>3.3 Программы</w:t>
      </w:r>
      <w:r w:rsidRPr="00AC6EB6">
        <w:rPr>
          <w:rFonts w:ascii="Times New Roman" w:eastAsia="Times New Roman" w:hAnsi="Times New Roman" w:cs="Times New Roman"/>
          <w:b/>
          <w:color w:val="000000"/>
          <w:sz w:val="28"/>
          <w:szCs w:val="28"/>
        </w:rPr>
        <w:t xml:space="preserve"> </w:t>
      </w:r>
      <w:r w:rsidRPr="00AC6EB6">
        <w:rPr>
          <w:rFonts w:ascii="Times New Roman" w:eastAsia="Times New Roman" w:hAnsi="Times New Roman" w:cs="Times New Roman"/>
          <w:color w:val="000000"/>
          <w:sz w:val="28"/>
          <w:szCs w:val="28"/>
        </w:rPr>
        <w:t>«Обеспеченность методическими материалами и средствами обучения и воспитания».</w:t>
      </w:r>
    </w:p>
    <w:p w:rsidR="00A667D1" w:rsidRDefault="00A667D1" w:rsidP="009217F5">
      <w:pPr>
        <w:pBdr>
          <w:top w:val="nil"/>
          <w:left w:val="nil"/>
          <w:bottom w:val="nil"/>
          <w:right w:val="nil"/>
          <w:between w:val="nil"/>
        </w:pBdr>
        <w:spacing w:after="0" w:line="240" w:lineRule="auto"/>
        <w:ind w:left="1128"/>
        <w:contextualSpacing/>
        <w:rPr>
          <w:rFonts w:ascii="Times New Roman" w:eastAsia="Times New Roman" w:hAnsi="Times New Roman" w:cs="Times New Roman"/>
          <w:b/>
          <w:bCs/>
          <w:color w:val="000000"/>
          <w:sz w:val="28"/>
          <w:szCs w:val="28"/>
          <w:lang w:eastAsia="en-US"/>
        </w:rPr>
      </w:pPr>
    </w:p>
    <w:p w:rsidR="00821F63" w:rsidRDefault="00821F63" w:rsidP="009217F5">
      <w:pPr>
        <w:pBdr>
          <w:top w:val="nil"/>
          <w:left w:val="nil"/>
          <w:bottom w:val="nil"/>
          <w:right w:val="nil"/>
          <w:between w:val="nil"/>
        </w:pBdr>
        <w:spacing w:after="0" w:line="240" w:lineRule="auto"/>
        <w:ind w:left="1128"/>
        <w:contextualSpacing/>
        <w:rPr>
          <w:rFonts w:ascii="Times New Roman" w:eastAsia="Times New Roman" w:hAnsi="Times New Roman" w:cs="Times New Roman"/>
          <w:b/>
          <w:bCs/>
          <w:color w:val="000000"/>
          <w:sz w:val="28"/>
          <w:szCs w:val="28"/>
          <w:lang w:eastAsia="en-US"/>
        </w:rPr>
      </w:pPr>
    </w:p>
    <w:p w:rsidR="00821F63" w:rsidRDefault="00821F63" w:rsidP="009217F5">
      <w:pPr>
        <w:pBdr>
          <w:top w:val="nil"/>
          <w:left w:val="nil"/>
          <w:bottom w:val="nil"/>
          <w:right w:val="nil"/>
          <w:between w:val="nil"/>
        </w:pBdr>
        <w:spacing w:after="0" w:line="240" w:lineRule="auto"/>
        <w:ind w:left="1128"/>
        <w:contextualSpacing/>
        <w:rPr>
          <w:rFonts w:ascii="Times New Roman" w:eastAsia="Times New Roman" w:hAnsi="Times New Roman" w:cs="Times New Roman"/>
          <w:b/>
          <w:bCs/>
          <w:color w:val="000000"/>
          <w:sz w:val="28"/>
          <w:szCs w:val="28"/>
          <w:lang w:eastAsia="en-US"/>
        </w:rPr>
      </w:pPr>
    </w:p>
    <w:p w:rsidR="00821F63" w:rsidRPr="00C272D5" w:rsidRDefault="00821F63" w:rsidP="009217F5">
      <w:pPr>
        <w:pBdr>
          <w:top w:val="nil"/>
          <w:left w:val="nil"/>
          <w:bottom w:val="nil"/>
          <w:right w:val="nil"/>
          <w:between w:val="nil"/>
        </w:pBdr>
        <w:spacing w:after="0" w:line="240" w:lineRule="auto"/>
        <w:ind w:left="1128"/>
        <w:contextualSpacing/>
        <w:rPr>
          <w:rFonts w:ascii="Times New Roman" w:eastAsia="Times New Roman" w:hAnsi="Times New Roman" w:cs="Times New Roman"/>
          <w:b/>
          <w:bCs/>
          <w:color w:val="000000"/>
          <w:sz w:val="28"/>
          <w:szCs w:val="28"/>
          <w:lang w:eastAsia="en-US"/>
        </w:rPr>
      </w:pPr>
    </w:p>
    <w:p w:rsidR="00A667D1" w:rsidRPr="00C272D5" w:rsidRDefault="00A667D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bCs/>
          <w:color w:val="000000"/>
          <w:sz w:val="28"/>
          <w:szCs w:val="28"/>
        </w:rPr>
      </w:pPr>
      <w:r w:rsidRPr="00C272D5">
        <w:rPr>
          <w:rFonts w:ascii="Times New Roman" w:eastAsia="Times New Roman" w:hAnsi="Times New Roman" w:cs="Times New Roman"/>
          <w:b/>
          <w:bCs/>
          <w:color w:val="000000"/>
          <w:sz w:val="28"/>
          <w:szCs w:val="28"/>
        </w:rPr>
        <w:lastRenderedPageBreak/>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rFonts w:ascii="Times New Roman" w:eastAsia="Times New Roman" w:hAnsi="Times New Roman" w:cs="Times New Roman"/>
          <w:b/>
          <w:bCs/>
          <w:color w:val="000000"/>
          <w:sz w:val="28"/>
          <w:szCs w:val="28"/>
        </w:rPr>
        <w:t xml:space="preserve"> </w:t>
      </w:r>
    </w:p>
    <w:p w:rsidR="00A667D1" w:rsidRPr="00C272D5" w:rsidRDefault="00A667D1" w:rsidP="009217F5">
      <w:pPr>
        <w:tabs>
          <w:tab w:val="left" w:pos="709"/>
        </w:tabs>
        <w:spacing w:after="0" w:line="240" w:lineRule="auto"/>
        <w:ind w:right="40"/>
        <w:contextualSpacing/>
        <w:jc w:val="both"/>
        <w:rPr>
          <w:rFonts w:ascii="Times New Roman" w:eastAsia="Times New Roman" w:hAnsi="Times New Roman" w:cs="Times New Roman"/>
          <w:b/>
          <w:bCs/>
          <w:color w:val="000000"/>
          <w:sz w:val="26"/>
          <w:szCs w:val="26"/>
          <w:u w:val="single"/>
        </w:rPr>
      </w:pPr>
      <w:r w:rsidRPr="00C272D5">
        <w:rPr>
          <w:rFonts w:ascii="Times New Roman" w:eastAsia="Times New Roman" w:hAnsi="Times New Roman" w:cs="Times New Roman"/>
          <w:color w:val="000000"/>
          <w:sz w:val="26"/>
          <w:szCs w:val="26"/>
        </w:rPr>
        <w:tab/>
      </w:r>
      <w:r w:rsidRPr="00C272D5">
        <w:rPr>
          <w:rFonts w:ascii="Times New Roman" w:eastAsia="Times New Roman" w:hAnsi="Times New Roman" w:cs="Times New Roman"/>
          <w:b/>
          <w:bCs/>
          <w:color w:val="000000"/>
          <w:sz w:val="26"/>
          <w:szCs w:val="26"/>
          <w:u w:val="single"/>
        </w:rPr>
        <w:t>Обязательная часть</w:t>
      </w:r>
      <w:r>
        <w:rPr>
          <w:rFonts w:ascii="Times New Roman" w:eastAsia="Times New Roman" w:hAnsi="Times New Roman" w:cs="Times New Roman"/>
          <w:b/>
          <w:bCs/>
          <w:color w:val="000000"/>
          <w:sz w:val="26"/>
          <w:szCs w:val="26"/>
          <w:u w:val="single"/>
        </w:rPr>
        <w:t xml:space="preserve"> </w:t>
      </w:r>
      <w:r>
        <w:rPr>
          <w:rFonts w:ascii="Times New Roman" w:eastAsia="Calibri" w:hAnsi="Times New Roman" w:cs="Times New Roman"/>
          <w:b/>
          <w:bCs/>
          <w:sz w:val="28"/>
          <w:szCs w:val="28"/>
        </w:rPr>
        <w:t>(п. 23 ФОП ДО)</w:t>
      </w:r>
    </w:p>
    <w:p w:rsidR="00A667D1" w:rsidRPr="00C272D5" w:rsidRDefault="00A667D1" w:rsidP="009217F5">
      <w:pPr>
        <w:tabs>
          <w:tab w:val="left" w:pos="709"/>
        </w:tabs>
        <w:spacing w:after="0" w:line="240" w:lineRule="auto"/>
        <w:ind w:right="40"/>
        <w:contextualSpacing/>
        <w:jc w:val="both"/>
        <w:rPr>
          <w:rFonts w:ascii="Times New Roman" w:eastAsia="Times New Roman" w:hAnsi="Times New Roman" w:cs="Times New Roman"/>
          <w:color w:val="000000"/>
          <w:sz w:val="28"/>
          <w:szCs w:val="28"/>
        </w:rPr>
      </w:pPr>
      <w:r w:rsidRPr="00C272D5">
        <w:rPr>
          <w:rFonts w:ascii="Times New Roman" w:eastAsia="Times New Roman" w:hAnsi="Times New Roman" w:cs="Times New Roman"/>
          <w:color w:val="000000"/>
          <w:sz w:val="26"/>
          <w:szCs w:val="26"/>
        </w:rPr>
        <w:tab/>
      </w:r>
      <w:r w:rsidRPr="00C272D5">
        <w:rPr>
          <w:rFonts w:ascii="Times New Roman" w:eastAsia="Times New Roman" w:hAnsi="Times New Roman" w:cs="Times New Roman"/>
          <w:color w:val="000000"/>
          <w:sz w:val="28"/>
          <w:szCs w:val="28"/>
        </w:rPr>
        <w:t>При реализации Программы используются:</w:t>
      </w:r>
    </w:p>
    <w:p w:rsidR="00A667D1" w:rsidRPr="00C272D5" w:rsidRDefault="00A667D1" w:rsidP="009217F5">
      <w:pPr>
        <w:tabs>
          <w:tab w:val="left" w:pos="709"/>
        </w:tabs>
        <w:spacing w:after="0" w:line="240" w:lineRule="auto"/>
        <w:ind w:right="40"/>
        <w:contextualSpacing/>
        <w:jc w:val="both"/>
        <w:rPr>
          <w:rFonts w:ascii="Times New Roman" w:eastAsia="Times New Roman" w:hAnsi="Times New Roman" w:cs="Times New Roman"/>
          <w:sz w:val="28"/>
          <w:szCs w:val="28"/>
        </w:rPr>
      </w:pPr>
      <w:r w:rsidRPr="00495FA8">
        <w:rPr>
          <w:rFonts w:ascii="Times New Roman" w:eastAsia="Times New Roman" w:hAnsi="Times New Roman" w:cs="Times New Roman"/>
          <w:sz w:val="28"/>
          <w:szCs w:val="28"/>
        </w:rPr>
        <w:t xml:space="preserve">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 </w:t>
      </w:r>
      <w:r w:rsidR="006F2552" w:rsidRPr="00495FA8">
        <w:rPr>
          <w:rFonts w:ascii="Times New Roman" w:eastAsia="Times New Roman" w:hAnsi="Times New Roman" w:cs="Times New Roman"/>
          <w:sz w:val="28"/>
          <w:szCs w:val="28"/>
        </w:rPr>
        <w:t>.</w:t>
      </w:r>
    </w:p>
    <w:p w:rsidR="00A07041" w:rsidRDefault="00A667D1" w:rsidP="009217F5">
      <w:pPr>
        <w:tabs>
          <w:tab w:val="left" w:pos="851"/>
        </w:tabs>
        <w:spacing w:after="0" w:line="240" w:lineRule="auto"/>
        <w:ind w:right="20"/>
        <w:contextualSpacing/>
        <w:jc w:val="both"/>
        <w:rPr>
          <w:rFonts w:ascii="Times New Roman" w:eastAsia="Times New Roman" w:hAnsi="Times New Roman" w:cs="Times New Roman"/>
          <w:color w:val="000000"/>
          <w:sz w:val="28"/>
          <w:szCs w:val="28"/>
        </w:rPr>
      </w:pPr>
      <w:r w:rsidRPr="00C272D5">
        <w:rPr>
          <w:rFonts w:ascii="Times New Roman" w:eastAsia="Times New Roman" w:hAnsi="Times New Roman" w:cs="Times New Roman"/>
          <w:color w:val="000000"/>
          <w:sz w:val="28"/>
          <w:szCs w:val="28"/>
        </w:rPr>
        <w:tab/>
      </w:r>
    </w:p>
    <w:p w:rsidR="00A667D1" w:rsidRPr="00C272D5" w:rsidRDefault="00A667D1" w:rsidP="009217F5">
      <w:pPr>
        <w:tabs>
          <w:tab w:val="left" w:pos="851"/>
        </w:tabs>
        <w:spacing w:after="0" w:line="240" w:lineRule="auto"/>
        <w:ind w:right="20"/>
        <w:contextualSpacing/>
        <w:jc w:val="both"/>
        <w:rPr>
          <w:rFonts w:ascii="Times New Roman" w:eastAsia="Times New Roman" w:hAnsi="Times New Roman" w:cs="Times New Roman"/>
          <w:color w:val="000000"/>
          <w:sz w:val="28"/>
          <w:szCs w:val="28"/>
        </w:rPr>
      </w:pPr>
      <w:r w:rsidRPr="00C272D5">
        <w:rPr>
          <w:rFonts w:ascii="Times New Roman" w:eastAsia="Times New Roman" w:hAnsi="Times New Roman" w:cs="Times New Roman"/>
          <w:color w:val="000000"/>
          <w:sz w:val="28"/>
          <w:szCs w:val="28"/>
        </w:rPr>
        <w:t>В соответствии со Стандартом выделяют следующие виды детской деятельности:</w:t>
      </w:r>
    </w:p>
    <w:tbl>
      <w:tblPr>
        <w:tblStyle w:val="afa"/>
        <w:tblW w:w="15397" w:type="dxa"/>
        <w:tblInd w:w="20" w:type="dxa"/>
        <w:tblLayout w:type="fixed"/>
        <w:tblLook w:val="04A0"/>
      </w:tblPr>
      <w:tblGrid>
        <w:gridCol w:w="4766"/>
        <w:gridCol w:w="5103"/>
        <w:gridCol w:w="5528"/>
      </w:tblGrid>
      <w:tr w:rsidR="00A667D1" w:rsidRPr="008765B0" w:rsidTr="00A07041">
        <w:trPr>
          <w:trHeight w:val="549"/>
        </w:trPr>
        <w:tc>
          <w:tcPr>
            <w:tcW w:w="4766" w:type="dxa"/>
            <w:tcBorders>
              <w:bottom w:val="single" w:sz="4" w:space="0" w:color="auto"/>
            </w:tcBorders>
          </w:tcPr>
          <w:p w:rsidR="00A667D1" w:rsidRPr="008765B0" w:rsidRDefault="00A667D1" w:rsidP="009217F5">
            <w:pPr>
              <w:ind w:right="20"/>
              <w:contextualSpacing/>
              <w:jc w:val="center"/>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в младенческом возрасте</w:t>
            </w:r>
          </w:p>
          <w:p w:rsidR="00A667D1" w:rsidRPr="008765B0" w:rsidRDefault="00A667D1" w:rsidP="009217F5">
            <w:pPr>
              <w:ind w:right="20"/>
              <w:contextualSpacing/>
              <w:jc w:val="center"/>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(2 месяца - 1 год)</w:t>
            </w:r>
          </w:p>
        </w:tc>
        <w:tc>
          <w:tcPr>
            <w:tcW w:w="5103" w:type="dxa"/>
          </w:tcPr>
          <w:p w:rsidR="00A667D1" w:rsidRPr="008765B0" w:rsidRDefault="00A667D1" w:rsidP="009217F5">
            <w:pPr>
              <w:tabs>
                <w:tab w:val="left" w:pos="1042"/>
              </w:tabs>
              <w:contextualSpacing/>
              <w:jc w:val="center"/>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в раннем возрасте</w:t>
            </w:r>
          </w:p>
          <w:p w:rsidR="00A667D1" w:rsidRPr="008765B0" w:rsidRDefault="00A667D1" w:rsidP="009217F5">
            <w:pPr>
              <w:tabs>
                <w:tab w:val="left" w:pos="1042"/>
              </w:tabs>
              <w:contextualSpacing/>
              <w:jc w:val="center"/>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(1 год - 3 года)</w:t>
            </w:r>
          </w:p>
          <w:p w:rsidR="00A667D1" w:rsidRPr="008765B0" w:rsidRDefault="00A667D1" w:rsidP="009217F5">
            <w:pPr>
              <w:ind w:right="20"/>
              <w:contextualSpacing/>
              <w:jc w:val="center"/>
              <w:rPr>
                <w:rFonts w:ascii="Times New Roman" w:eastAsia="Times New Roman" w:hAnsi="Times New Roman"/>
                <w:b/>
                <w:bCs/>
                <w:color w:val="000000"/>
                <w:sz w:val="24"/>
                <w:szCs w:val="24"/>
              </w:rPr>
            </w:pPr>
          </w:p>
        </w:tc>
        <w:tc>
          <w:tcPr>
            <w:tcW w:w="5528" w:type="dxa"/>
          </w:tcPr>
          <w:p w:rsidR="00A667D1" w:rsidRPr="008765B0" w:rsidRDefault="00A667D1" w:rsidP="009217F5">
            <w:pPr>
              <w:ind w:left="20" w:firstLine="720"/>
              <w:contextualSpacing/>
              <w:jc w:val="center"/>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в дошкольном возрасте</w:t>
            </w:r>
          </w:p>
          <w:p w:rsidR="00A667D1" w:rsidRPr="008765B0" w:rsidRDefault="00A667D1" w:rsidP="009E1968">
            <w:pPr>
              <w:numPr>
                <w:ilvl w:val="0"/>
                <w:numId w:val="26"/>
              </w:numPr>
              <w:contextualSpacing/>
              <w:jc w:val="center"/>
              <w:rPr>
                <w:rFonts w:ascii="Times New Roman" w:eastAsia="Times New Roman" w:hAnsi="Times New Roman"/>
                <w:b/>
                <w:bCs/>
                <w:color w:val="000000"/>
                <w:sz w:val="24"/>
                <w:szCs w:val="24"/>
                <w:lang w:eastAsia="en-US"/>
              </w:rPr>
            </w:pPr>
            <w:r w:rsidRPr="008765B0">
              <w:rPr>
                <w:rFonts w:ascii="Times New Roman" w:eastAsia="Times New Roman" w:hAnsi="Times New Roman"/>
                <w:b/>
                <w:bCs/>
                <w:color w:val="000000"/>
                <w:sz w:val="24"/>
                <w:szCs w:val="24"/>
                <w:lang w:eastAsia="en-US"/>
              </w:rPr>
              <w:t>года - 8 лет)</w:t>
            </w:r>
          </w:p>
          <w:p w:rsidR="00A667D1" w:rsidRPr="008765B0" w:rsidRDefault="00A667D1" w:rsidP="009217F5">
            <w:pPr>
              <w:ind w:right="20"/>
              <w:contextualSpacing/>
              <w:jc w:val="center"/>
              <w:rPr>
                <w:rFonts w:ascii="Times New Roman" w:eastAsia="Times New Roman" w:hAnsi="Times New Roman"/>
                <w:b/>
                <w:bCs/>
                <w:color w:val="000000"/>
                <w:sz w:val="24"/>
                <w:szCs w:val="24"/>
              </w:rPr>
            </w:pPr>
          </w:p>
        </w:tc>
      </w:tr>
      <w:tr w:rsidR="00A667D1" w:rsidRPr="008765B0" w:rsidTr="00A07041">
        <w:trPr>
          <w:trHeight w:val="1799"/>
        </w:trPr>
        <w:tc>
          <w:tcPr>
            <w:tcW w:w="4766" w:type="dxa"/>
          </w:tcPr>
          <w:p w:rsidR="00A667D1" w:rsidRPr="008765B0" w:rsidRDefault="00A667D1" w:rsidP="009217F5">
            <w:pPr>
              <w:tabs>
                <w:tab w:val="left" w:pos="294"/>
              </w:tabs>
              <w:ind w:right="317"/>
              <w:contextualSpacing/>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1.Непосредственное эмоциональное общение со взрослым</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1.Ситуативно-деловое общение со взрослым и эмоционально-практическое со сверстниками под руководством взрослого.</w:t>
            </w:r>
          </w:p>
          <w:p w:rsidR="00A667D1" w:rsidRPr="008765B0" w:rsidRDefault="00A667D1" w:rsidP="009217F5">
            <w:pPr>
              <w:ind w:left="40" w:right="20"/>
              <w:contextualSpacing/>
              <w:jc w:val="both"/>
              <w:rPr>
                <w:rFonts w:ascii="Times New Roman" w:eastAsia="Times New Roman" w:hAnsi="Times New Roman"/>
                <w:color w:val="000000"/>
                <w:sz w:val="24"/>
                <w:szCs w:val="24"/>
              </w:rPr>
            </w:pPr>
          </w:p>
        </w:tc>
        <w:tc>
          <w:tcPr>
            <w:tcW w:w="5528" w:type="dxa"/>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1.Общение со взрослым:</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-ситуативно-деловое,</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-внеситуативно-познавательное,</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-внеситуативно-личностное.</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Общение со сверстниками:</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-ситуативно-деловое, </w:t>
            </w:r>
          </w:p>
          <w:p w:rsidR="00A667D1" w:rsidRPr="008765B0" w:rsidRDefault="00A667D1" w:rsidP="00821F63">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внеситуативно- деловое.</w:t>
            </w:r>
          </w:p>
        </w:tc>
      </w:tr>
      <w:tr w:rsidR="00A667D1" w:rsidRPr="008765B0" w:rsidTr="00A07041">
        <w:tc>
          <w:tcPr>
            <w:tcW w:w="4766" w:type="dxa"/>
            <w:shd w:val="clear" w:color="auto" w:fill="auto"/>
          </w:tcPr>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2.Двигательная деятельность:</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-пространственно-предметные перемещения, </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 хватание, </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-ползание, </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-ходьба, </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-тактильно-двигательные игры.</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2.Двигательная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-основные движения,</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-общеразвивающие упражнения,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-простые подвижные игры.</w:t>
            </w:r>
          </w:p>
          <w:p w:rsidR="00A667D1" w:rsidRPr="008765B0" w:rsidRDefault="00A667D1" w:rsidP="009217F5">
            <w:pPr>
              <w:ind w:left="40" w:right="20"/>
              <w:contextualSpacing/>
              <w:jc w:val="both"/>
              <w:rPr>
                <w:rFonts w:ascii="Times New Roman" w:eastAsia="Times New Roman" w:hAnsi="Times New Roman"/>
                <w:color w:val="000000"/>
                <w:sz w:val="24"/>
                <w:szCs w:val="24"/>
              </w:rPr>
            </w:pPr>
          </w:p>
        </w:tc>
        <w:tc>
          <w:tcPr>
            <w:tcW w:w="5528" w:type="dxa"/>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2.Двигательная деятельность:</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-основные виды движений,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-общеразвивающие и спортивные упражнения,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-подвижные и элементы спортивных игр и другие.</w:t>
            </w:r>
          </w:p>
          <w:p w:rsidR="00A667D1" w:rsidRPr="008765B0" w:rsidRDefault="00A667D1" w:rsidP="009217F5">
            <w:pPr>
              <w:ind w:left="20" w:right="20"/>
              <w:contextualSpacing/>
              <w:jc w:val="both"/>
              <w:rPr>
                <w:rFonts w:ascii="Times New Roman" w:eastAsia="Times New Roman" w:hAnsi="Times New Roman"/>
                <w:color w:val="000000"/>
                <w:sz w:val="24"/>
                <w:szCs w:val="24"/>
              </w:rPr>
            </w:pPr>
          </w:p>
        </w:tc>
      </w:tr>
      <w:tr w:rsidR="00A667D1" w:rsidRPr="008765B0" w:rsidTr="00A07041">
        <w:tc>
          <w:tcPr>
            <w:tcW w:w="4766" w:type="dxa"/>
            <w:shd w:val="clear" w:color="auto" w:fill="auto"/>
          </w:tcPr>
          <w:p w:rsidR="00A667D1" w:rsidRPr="008765B0" w:rsidRDefault="00A667D1" w:rsidP="009E1968">
            <w:pPr>
              <w:numPr>
                <w:ilvl w:val="0"/>
                <w:numId w:val="18"/>
              </w:numPr>
              <w:ind w:right="20"/>
              <w:contextualSpacing/>
              <w:jc w:val="both"/>
              <w:rPr>
                <w:rFonts w:ascii="Times New Roman" w:eastAsia="Times New Roman" w:hAnsi="Times New Roman"/>
                <w:color w:val="000000"/>
                <w:sz w:val="24"/>
                <w:szCs w:val="24"/>
                <w:lang w:eastAsia="en-US"/>
              </w:rPr>
            </w:pPr>
            <w:r w:rsidRPr="008765B0">
              <w:rPr>
                <w:rFonts w:ascii="Times New Roman" w:eastAsia="Times New Roman" w:hAnsi="Times New Roman"/>
                <w:color w:val="000000"/>
                <w:sz w:val="24"/>
                <w:szCs w:val="24"/>
                <w:lang w:eastAsia="en-US"/>
              </w:rPr>
              <w:t>Речевая:</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-слушание и понимание речи взрослого, </w:t>
            </w:r>
          </w:p>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-гуление, лепет и первые слова.</w:t>
            </w:r>
          </w:p>
        </w:tc>
        <w:tc>
          <w:tcPr>
            <w:tcW w:w="5103" w:type="dxa"/>
          </w:tcPr>
          <w:p w:rsidR="00A667D1" w:rsidRPr="008765B0" w:rsidRDefault="00A667D1" w:rsidP="009217F5">
            <w:pPr>
              <w:ind w:left="4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3.Речевая:</w:t>
            </w:r>
          </w:p>
          <w:p w:rsidR="00A667D1" w:rsidRPr="008765B0" w:rsidRDefault="00A667D1" w:rsidP="009217F5">
            <w:pPr>
              <w:ind w:left="4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-понимание речи взрослого, </w:t>
            </w:r>
          </w:p>
          <w:p w:rsidR="00A667D1" w:rsidRPr="008765B0" w:rsidRDefault="00A667D1" w:rsidP="009217F5">
            <w:pPr>
              <w:ind w:left="4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 слушание и понимание стихов, </w:t>
            </w:r>
          </w:p>
          <w:p w:rsidR="00A667D1" w:rsidRPr="008765B0" w:rsidRDefault="00A667D1" w:rsidP="00821F63">
            <w:pPr>
              <w:ind w:left="4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-активная речь.</w:t>
            </w:r>
          </w:p>
        </w:tc>
        <w:tc>
          <w:tcPr>
            <w:tcW w:w="5528" w:type="dxa"/>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3.Речевая:</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-слушание речи взрослого и сверстников,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-активная диалогическая и монологическая речь.</w:t>
            </w:r>
          </w:p>
          <w:p w:rsidR="00A667D1" w:rsidRPr="008765B0" w:rsidRDefault="00A667D1" w:rsidP="009217F5">
            <w:pPr>
              <w:ind w:left="20" w:right="20"/>
              <w:contextualSpacing/>
              <w:jc w:val="both"/>
              <w:rPr>
                <w:rFonts w:ascii="Times New Roman" w:eastAsia="Times New Roman" w:hAnsi="Times New Roman"/>
                <w:color w:val="000000"/>
                <w:sz w:val="24"/>
                <w:szCs w:val="24"/>
              </w:rPr>
            </w:pPr>
          </w:p>
        </w:tc>
      </w:tr>
      <w:tr w:rsidR="00A667D1" w:rsidRPr="008765B0" w:rsidTr="00A07041">
        <w:tc>
          <w:tcPr>
            <w:tcW w:w="4766" w:type="dxa"/>
            <w:shd w:val="clear" w:color="auto" w:fill="auto"/>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lastRenderedPageBreak/>
              <w:t>4.Элементарная музыкальная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-слушание музыки,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-танцевальные движения на основе подражания,</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-музыкальные игры.</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4.Музыкальная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-слушание музыки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-исполнительство,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-музыкально-ритмические движения.</w:t>
            </w:r>
          </w:p>
        </w:tc>
        <w:tc>
          <w:tcPr>
            <w:tcW w:w="5528" w:type="dxa"/>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4.Музыкальная деятельность:</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-слушание и понимание музыкальных произведений,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-пение,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-музыкально-ритмические движения, </w:t>
            </w:r>
          </w:p>
          <w:p w:rsidR="00A667D1" w:rsidRPr="008765B0" w:rsidRDefault="00A667D1" w:rsidP="00821F63">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-игра на детских музыкальных инструментах.</w:t>
            </w:r>
          </w:p>
        </w:tc>
      </w:tr>
      <w:tr w:rsidR="00A667D1" w:rsidRPr="008765B0" w:rsidTr="00A07041">
        <w:tc>
          <w:tcPr>
            <w:tcW w:w="4766"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5.Предметно-манипулятивная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-орудийные и</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 соотносящие действия с</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предметами.</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5.Предметная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-орудийно-предметные действия - ест ложкой, пьет из кружки и другое.</w:t>
            </w:r>
          </w:p>
        </w:tc>
        <w:tc>
          <w:tcPr>
            <w:tcW w:w="5528" w:type="dxa"/>
            <w:shd w:val="clear" w:color="auto" w:fill="auto"/>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w:t>
            </w:r>
          </w:p>
        </w:tc>
      </w:tr>
      <w:tr w:rsidR="00A667D1" w:rsidRPr="008765B0" w:rsidTr="00A07041">
        <w:tc>
          <w:tcPr>
            <w:tcW w:w="4766"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6.</w:t>
            </w:r>
            <w:r w:rsidR="00A07041" w:rsidRPr="008765B0">
              <w:rPr>
                <w:rFonts w:ascii="Times New Roman" w:eastAsia="Times New Roman" w:hAnsi="Times New Roman"/>
                <w:color w:val="000000"/>
                <w:sz w:val="24"/>
                <w:szCs w:val="24"/>
              </w:rPr>
              <w:t xml:space="preserve"> И</w:t>
            </w:r>
            <w:r w:rsidRPr="008765B0">
              <w:rPr>
                <w:rFonts w:ascii="Times New Roman" w:eastAsia="Times New Roman" w:hAnsi="Times New Roman"/>
                <w:color w:val="000000"/>
                <w:sz w:val="24"/>
                <w:szCs w:val="24"/>
              </w:rPr>
              <w:t>гровая деятельность:</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-отобразительная,</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-сюжетно-отобразительная,</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-игры с дидактическими игрушками.</w:t>
            </w:r>
          </w:p>
        </w:tc>
        <w:tc>
          <w:tcPr>
            <w:tcW w:w="5528" w:type="dxa"/>
            <w:shd w:val="clear" w:color="auto" w:fill="auto"/>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5.Игровая деятельность:</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-сюжетно-ролевая,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-театрализованная,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-режиссерская,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-строительно-конструктивная,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-дидактическая,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-подвижная и другие.</w:t>
            </w:r>
          </w:p>
        </w:tc>
      </w:tr>
      <w:tr w:rsidR="00A667D1" w:rsidRPr="008765B0" w:rsidTr="00A07041">
        <w:tc>
          <w:tcPr>
            <w:tcW w:w="4766" w:type="dxa"/>
            <w:shd w:val="clear" w:color="auto" w:fill="auto"/>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w:t>
            </w:r>
          </w:p>
        </w:tc>
        <w:tc>
          <w:tcPr>
            <w:tcW w:w="5103" w:type="dxa"/>
            <w:shd w:val="clear" w:color="auto" w:fill="auto"/>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7.Экспериментирование с материалами и веществами (песок, вода, тесто и другие).</w:t>
            </w:r>
          </w:p>
        </w:tc>
        <w:tc>
          <w:tcPr>
            <w:tcW w:w="5528" w:type="dxa"/>
          </w:tcPr>
          <w:p w:rsidR="00A667D1" w:rsidRPr="008765B0" w:rsidRDefault="00A667D1" w:rsidP="009217F5">
            <w:pPr>
              <w:ind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6.Познавательно-исследовательская деятельность и экспериментирование.</w:t>
            </w:r>
          </w:p>
        </w:tc>
      </w:tr>
      <w:tr w:rsidR="00A667D1" w:rsidRPr="008765B0" w:rsidTr="00A07041">
        <w:tc>
          <w:tcPr>
            <w:tcW w:w="4766" w:type="dxa"/>
            <w:vMerge w:val="restart"/>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w:t>
            </w:r>
          </w:p>
        </w:tc>
        <w:tc>
          <w:tcPr>
            <w:tcW w:w="5103" w:type="dxa"/>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8.Изобразительная деятельность (рисование, лепка) и конструирование из мелкого и крупного строительного материала.</w:t>
            </w:r>
          </w:p>
        </w:tc>
        <w:tc>
          <w:tcPr>
            <w:tcW w:w="5528" w:type="dxa"/>
          </w:tcPr>
          <w:p w:rsidR="00A667D1" w:rsidRPr="008765B0" w:rsidRDefault="00A667D1" w:rsidP="009217F5">
            <w:pPr>
              <w:ind w:left="20" w:right="20"/>
              <w:contextualSpacing/>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A667D1" w:rsidRPr="008765B0" w:rsidTr="00A07041">
        <w:tc>
          <w:tcPr>
            <w:tcW w:w="4766" w:type="dxa"/>
            <w:vMerge/>
          </w:tcPr>
          <w:p w:rsidR="00A667D1" w:rsidRPr="008765B0" w:rsidRDefault="00A667D1" w:rsidP="009217F5">
            <w:pPr>
              <w:ind w:right="20"/>
              <w:contextualSpacing/>
              <w:jc w:val="both"/>
              <w:rPr>
                <w:rFonts w:ascii="Times New Roman" w:eastAsia="Times New Roman" w:hAnsi="Times New Roman"/>
                <w:color w:val="000000"/>
                <w:sz w:val="24"/>
                <w:szCs w:val="24"/>
              </w:rPr>
            </w:pPr>
          </w:p>
        </w:tc>
        <w:tc>
          <w:tcPr>
            <w:tcW w:w="5103" w:type="dxa"/>
            <w:shd w:val="clear" w:color="auto" w:fill="auto"/>
          </w:tcPr>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9.Самообслуживание и элементарные трудовые действия:</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-убирает игрушки,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-подметает веником, </w:t>
            </w:r>
          </w:p>
          <w:p w:rsidR="00A667D1" w:rsidRPr="008765B0" w:rsidRDefault="00A667D1" w:rsidP="009217F5">
            <w:pPr>
              <w:ind w:left="4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-поливает цветы из лейки и другое.</w:t>
            </w:r>
          </w:p>
        </w:tc>
        <w:tc>
          <w:tcPr>
            <w:tcW w:w="5528" w:type="dxa"/>
          </w:tcPr>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8.Элементарная трудовая деятельность:</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-самообслуживание,</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-хозяйственно-бытовой труд,</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 xml:space="preserve">-труд в природе, </w:t>
            </w:r>
          </w:p>
          <w:p w:rsidR="00A667D1" w:rsidRPr="008765B0" w:rsidRDefault="00A667D1" w:rsidP="009217F5">
            <w:pPr>
              <w:ind w:left="20" w:right="20"/>
              <w:contextualSpacing/>
              <w:jc w:val="both"/>
              <w:rPr>
                <w:rFonts w:ascii="Times New Roman" w:eastAsia="Times New Roman" w:hAnsi="Times New Roman"/>
                <w:color w:val="000000"/>
                <w:sz w:val="24"/>
                <w:szCs w:val="24"/>
              </w:rPr>
            </w:pPr>
            <w:r w:rsidRPr="008765B0">
              <w:rPr>
                <w:rFonts w:ascii="Times New Roman" w:eastAsia="Times New Roman" w:hAnsi="Times New Roman"/>
                <w:color w:val="000000"/>
                <w:sz w:val="24"/>
                <w:szCs w:val="24"/>
              </w:rPr>
              <w:t>-ручной труд.</w:t>
            </w:r>
          </w:p>
          <w:p w:rsidR="00A667D1" w:rsidRPr="008765B0" w:rsidRDefault="00A667D1" w:rsidP="009217F5">
            <w:pPr>
              <w:ind w:left="20" w:right="20"/>
              <w:contextualSpacing/>
              <w:jc w:val="both"/>
              <w:rPr>
                <w:rFonts w:ascii="Times New Roman" w:eastAsia="Times New Roman" w:hAnsi="Times New Roman"/>
                <w:color w:val="000000"/>
                <w:sz w:val="24"/>
                <w:szCs w:val="24"/>
              </w:rPr>
            </w:pPr>
          </w:p>
        </w:tc>
      </w:tr>
      <w:tr w:rsidR="00A667D1" w:rsidRPr="00C272D5" w:rsidTr="00A07041">
        <w:trPr>
          <w:trHeight w:val="562"/>
        </w:trPr>
        <w:tc>
          <w:tcPr>
            <w:tcW w:w="4766" w:type="dxa"/>
          </w:tcPr>
          <w:p w:rsidR="00A667D1" w:rsidRPr="008765B0" w:rsidRDefault="00A667D1" w:rsidP="009217F5">
            <w:pPr>
              <w:ind w:right="20"/>
              <w:contextualSpacing/>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5 видов деятельности</w:t>
            </w:r>
          </w:p>
        </w:tc>
        <w:tc>
          <w:tcPr>
            <w:tcW w:w="5103" w:type="dxa"/>
          </w:tcPr>
          <w:p w:rsidR="00A667D1" w:rsidRPr="008765B0" w:rsidRDefault="00A667D1" w:rsidP="009217F5">
            <w:pPr>
              <w:ind w:left="40" w:right="20"/>
              <w:contextualSpacing/>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9 видов деятельности</w:t>
            </w:r>
          </w:p>
        </w:tc>
        <w:tc>
          <w:tcPr>
            <w:tcW w:w="5528" w:type="dxa"/>
          </w:tcPr>
          <w:p w:rsidR="00A667D1" w:rsidRPr="00C272D5" w:rsidRDefault="00A667D1" w:rsidP="009217F5">
            <w:pPr>
              <w:ind w:left="20" w:right="20"/>
              <w:contextualSpacing/>
              <w:rPr>
                <w:rFonts w:ascii="Times New Roman" w:eastAsia="Times New Roman" w:hAnsi="Times New Roman"/>
                <w:b/>
                <w:bCs/>
                <w:color w:val="000000"/>
                <w:sz w:val="24"/>
                <w:szCs w:val="24"/>
              </w:rPr>
            </w:pPr>
            <w:r w:rsidRPr="008765B0">
              <w:rPr>
                <w:rFonts w:ascii="Times New Roman" w:eastAsia="Times New Roman" w:hAnsi="Times New Roman"/>
                <w:b/>
                <w:bCs/>
                <w:color w:val="000000"/>
                <w:sz w:val="24"/>
                <w:szCs w:val="24"/>
              </w:rPr>
              <w:t>8 видов деятельности</w:t>
            </w:r>
          </w:p>
        </w:tc>
      </w:tr>
    </w:tbl>
    <w:p w:rsidR="00AD4A25" w:rsidRPr="008765B0" w:rsidRDefault="00AD4A25" w:rsidP="008765B0">
      <w:pPr>
        <w:pStyle w:val="111"/>
        <w:jc w:val="both"/>
        <w:rPr>
          <w:rStyle w:val="afe"/>
        </w:rPr>
      </w:pPr>
      <w:r w:rsidRPr="008765B0">
        <w:rPr>
          <w:rStyle w:val="afe"/>
        </w:rPr>
        <w:lastRenderedPageBreak/>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667D1" w:rsidRPr="00AD4A25" w:rsidRDefault="00A667D1" w:rsidP="009217F5">
      <w:pPr>
        <w:spacing w:after="0" w:line="240" w:lineRule="auto"/>
        <w:ind w:right="20" w:firstLine="709"/>
        <w:contextualSpacing/>
        <w:jc w:val="both"/>
        <w:rPr>
          <w:rFonts w:ascii="Times New Roman" w:eastAsia="Times New Roman" w:hAnsi="Times New Roman" w:cs="Times New Roman"/>
          <w:color w:val="000000"/>
          <w:sz w:val="28"/>
          <w:szCs w:val="28"/>
        </w:rPr>
      </w:pPr>
      <w:r w:rsidRPr="00AD4A25">
        <w:rPr>
          <w:rFonts w:ascii="Times New Roman" w:eastAsia="Times New Roman" w:hAnsi="Times New Roman" w:cs="Times New Roman"/>
          <w:color w:val="000000"/>
          <w:sz w:val="28"/>
          <w:szCs w:val="28"/>
        </w:rPr>
        <w:t xml:space="preserve">В соответствии с видами деятельности, представленными выше, в ДОО существуют различные </w:t>
      </w:r>
      <w:r w:rsidRPr="00AD4A25">
        <w:rPr>
          <w:rFonts w:ascii="Times New Roman" w:eastAsia="Times New Roman" w:hAnsi="Times New Roman" w:cs="Times New Roman"/>
          <w:b/>
          <w:bCs/>
          <w:color w:val="000000"/>
          <w:sz w:val="28"/>
          <w:szCs w:val="28"/>
        </w:rPr>
        <w:t>формы</w:t>
      </w:r>
      <w:r w:rsidRPr="00AD4A25">
        <w:rPr>
          <w:rFonts w:ascii="Times New Roman" w:eastAsia="Times New Roman" w:hAnsi="Times New Roman" w:cs="Times New Roman"/>
          <w:color w:val="000000"/>
          <w:sz w:val="28"/>
          <w:szCs w:val="28"/>
        </w:rPr>
        <w:t xml:space="preserve"> реализации Программы, раскрытые </w:t>
      </w:r>
      <w:r w:rsidRPr="008765B0">
        <w:rPr>
          <w:rFonts w:ascii="Times New Roman" w:eastAsia="Times New Roman" w:hAnsi="Times New Roman" w:cs="Times New Roman"/>
          <w:color w:val="000000"/>
          <w:sz w:val="28"/>
          <w:szCs w:val="28"/>
        </w:rPr>
        <w:t>в п. 2.3 Программы</w:t>
      </w:r>
      <w:r w:rsidRPr="00AD4A25">
        <w:rPr>
          <w:rFonts w:ascii="Times New Roman" w:eastAsia="Times New Roman" w:hAnsi="Times New Roman" w:cs="Times New Roman"/>
          <w:color w:val="000000"/>
          <w:sz w:val="28"/>
          <w:szCs w:val="28"/>
        </w:rPr>
        <w:t>.</w:t>
      </w:r>
    </w:p>
    <w:p w:rsidR="00A667D1" w:rsidRPr="00AD4A25" w:rsidRDefault="00A667D1" w:rsidP="009217F5">
      <w:pPr>
        <w:spacing w:after="0" w:line="240" w:lineRule="auto"/>
        <w:ind w:left="20" w:right="20" w:firstLine="720"/>
        <w:contextualSpacing/>
        <w:jc w:val="both"/>
        <w:rPr>
          <w:rFonts w:ascii="Times New Roman" w:eastAsia="Times New Roman" w:hAnsi="Times New Roman" w:cs="Times New Roman"/>
          <w:color w:val="000000"/>
          <w:sz w:val="28"/>
          <w:szCs w:val="28"/>
        </w:rPr>
      </w:pPr>
      <w:r w:rsidRPr="00AD4A25">
        <w:rPr>
          <w:rFonts w:ascii="Times New Roman" w:eastAsia="Times New Roman" w:hAnsi="Times New Roman" w:cs="Times New Roman"/>
          <w:color w:val="000000"/>
          <w:sz w:val="28"/>
          <w:szCs w:val="28"/>
        </w:rPr>
        <w:t xml:space="preserve">Для достижения задач воспитания в ходе реализации Программы педагоги используют следующие </w:t>
      </w:r>
      <w:r w:rsidRPr="00AD4A25">
        <w:rPr>
          <w:rFonts w:ascii="Times New Roman" w:eastAsia="Times New Roman" w:hAnsi="Times New Roman" w:cs="Times New Roman"/>
          <w:b/>
          <w:bCs/>
          <w:color w:val="000000"/>
          <w:sz w:val="28"/>
          <w:szCs w:val="28"/>
        </w:rPr>
        <w:t>методы</w:t>
      </w:r>
      <w:r w:rsidRPr="00AD4A25">
        <w:rPr>
          <w:rFonts w:ascii="Times New Roman" w:eastAsia="Times New Roman" w:hAnsi="Times New Roman" w:cs="Times New Roman"/>
          <w:color w:val="000000"/>
          <w:sz w:val="28"/>
          <w:szCs w:val="28"/>
        </w:rPr>
        <w:t>:</w:t>
      </w:r>
    </w:p>
    <w:p w:rsidR="00A667D1" w:rsidRDefault="00A667D1" w:rsidP="009217F5">
      <w:pPr>
        <w:spacing w:after="0" w:line="240" w:lineRule="auto"/>
        <w:ind w:left="20" w:right="20" w:firstLine="720"/>
        <w:contextualSpacing/>
        <w:jc w:val="both"/>
        <w:rPr>
          <w:rFonts w:ascii="Times New Roman" w:eastAsia="Times New Roman" w:hAnsi="Times New Roman" w:cs="Times New Roman"/>
          <w:color w:val="000000"/>
          <w:sz w:val="28"/>
          <w:szCs w:val="28"/>
        </w:rPr>
      </w:pPr>
    </w:p>
    <w:tbl>
      <w:tblPr>
        <w:tblStyle w:val="afa"/>
        <w:tblW w:w="13980" w:type="dxa"/>
        <w:tblInd w:w="20" w:type="dxa"/>
        <w:tblLook w:val="04A0"/>
      </w:tblPr>
      <w:tblGrid>
        <w:gridCol w:w="4624"/>
        <w:gridCol w:w="5245"/>
        <w:gridCol w:w="4111"/>
      </w:tblGrid>
      <w:tr w:rsidR="00A667D1" w:rsidTr="005F0ED0">
        <w:tc>
          <w:tcPr>
            <w:tcW w:w="4624" w:type="dxa"/>
          </w:tcPr>
          <w:p w:rsidR="00A667D1" w:rsidRPr="005F0ED0" w:rsidRDefault="005F0ED0" w:rsidP="009217F5">
            <w:pPr>
              <w:ind w:right="20"/>
              <w:contextualSpacing/>
              <w:jc w:val="center"/>
              <w:rPr>
                <w:rFonts w:ascii="Times New Roman" w:eastAsia="Times New Roman" w:hAnsi="Times New Roman"/>
                <w:b/>
                <w:color w:val="000000"/>
                <w:sz w:val="24"/>
                <w:szCs w:val="24"/>
              </w:rPr>
            </w:pPr>
            <w:r w:rsidRPr="005F0ED0">
              <w:rPr>
                <w:rFonts w:ascii="Times New Roman" w:eastAsia="Times New Roman" w:hAnsi="Times New Roman"/>
                <w:b/>
                <w:color w:val="000000"/>
                <w:sz w:val="24"/>
                <w:szCs w:val="24"/>
              </w:rPr>
              <w:t>Организация опыта поведения и деятельности</w:t>
            </w:r>
          </w:p>
          <w:p w:rsidR="00A667D1" w:rsidRPr="005F0ED0" w:rsidRDefault="00A667D1" w:rsidP="009217F5">
            <w:pPr>
              <w:ind w:right="20"/>
              <w:contextualSpacing/>
              <w:jc w:val="center"/>
              <w:rPr>
                <w:rFonts w:ascii="Times New Roman" w:eastAsia="Times New Roman" w:hAnsi="Times New Roman"/>
                <w:b/>
                <w:color w:val="000000"/>
                <w:sz w:val="24"/>
                <w:szCs w:val="24"/>
              </w:rPr>
            </w:pPr>
          </w:p>
        </w:tc>
        <w:tc>
          <w:tcPr>
            <w:tcW w:w="5245" w:type="dxa"/>
          </w:tcPr>
          <w:p w:rsidR="00A667D1" w:rsidRPr="005F0ED0" w:rsidRDefault="005F0ED0" w:rsidP="009217F5">
            <w:pPr>
              <w:ind w:right="20"/>
              <w:contextualSpacing/>
              <w:jc w:val="center"/>
              <w:rPr>
                <w:rFonts w:ascii="Times New Roman" w:eastAsia="Times New Roman" w:hAnsi="Times New Roman"/>
                <w:b/>
                <w:color w:val="000000"/>
                <w:sz w:val="24"/>
                <w:szCs w:val="24"/>
              </w:rPr>
            </w:pPr>
            <w:r w:rsidRPr="005F0ED0">
              <w:rPr>
                <w:rFonts w:ascii="Times New Roman" w:eastAsia="Times New Roman" w:hAnsi="Times New Roman"/>
                <w:b/>
                <w:color w:val="000000"/>
                <w:sz w:val="24"/>
                <w:szCs w:val="24"/>
              </w:rPr>
              <w:t>Осознание опыта поведения и деятельности</w:t>
            </w:r>
          </w:p>
        </w:tc>
        <w:tc>
          <w:tcPr>
            <w:tcW w:w="4111" w:type="dxa"/>
          </w:tcPr>
          <w:p w:rsidR="00A667D1" w:rsidRPr="005F0ED0" w:rsidRDefault="005F0ED0" w:rsidP="009217F5">
            <w:pPr>
              <w:ind w:left="58" w:right="20"/>
              <w:contextualSpacing/>
              <w:jc w:val="center"/>
              <w:rPr>
                <w:rFonts w:ascii="Times New Roman" w:eastAsia="Times New Roman" w:hAnsi="Times New Roman"/>
                <w:b/>
                <w:color w:val="000000"/>
                <w:sz w:val="24"/>
                <w:szCs w:val="24"/>
              </w:rPr>
            </w:pPr>
            <w:r w:rsidRPr="005F0ED0">
              <w:rPr>
                <w:rFonts w:ascii="Times New Roman" w:eastAsia="Times New Roman" w:hAnsi="Times New Roman"/>
                <w:b/>
                <w:color w:val="000000"/>
                <w:sz w:val="24"/>
                <w:szCs w:val="24"/>
              </w:rPr>
              <w:t>Мотивация опыта поведения и деятельности</w:t>
            </w:r>
          </w:p>
          <w:p w:rsidR="00A667D1" w:rsidRPr="005F0ED0" w:rsidRDefault="00A667D1" w:rsidP="009217F5">
            <w:pPr>
              <w:ind w:left="58" w:right="20"/>
              <w:contextualSpacing/>
              <w:jc w:val="center"/>
              <w:rPr>
                <w:rFonts w:ascii="Times New Roman" w:eastAsia="Times New Roman" w:hAnsi="Times New Roman"/>
                <w:b/>
                <w:color w:val="000000"/>
                <w:sz w:val="24"/>
                <w:szCs w:val="24"/>
              </w:rPr>
            </w:pPr>
          </w:p>
        </w:tc>
      </w:tr>
      <w:tr w:rsidR="00A667D1" w:rsidTr="005F0ED0">
        <w:tc>
          <w:tcPr>
            <w:tcW w:w="4624" w:type="dxa"/>
          </w:tcPr>
          <w:p w:rsidR="00A667D1" w:rsidRPr="001443AE" w:rsidRDefault="00A667D1"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 xml:space="preserve">-Приучение к положительным формам общественного поведения </w:t>
            </w:r>
          </w:p>
          <w:p w:rsidR="00A667D1" w:rsidRPr="001443AE" w:rsidRDefault="00A667D1"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-Упражнение</w:t>
            </w:r>
          </w:p>
          <w:p w:rsidR="00A667D1" w:rsidRPr="001443AE" w:rsidRDefault="00A667D1"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 xml:space="preserve">-Воспитывающие ситуации </w:t>
            </w:r>
          </w:p>
          <w:p w:rsidR="00A667D1" w:rsidRPr="001443AE" w:rsidRDefault="00A667D1"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-Игровые методы</w:t>
            </w:r>
          </w:p>
          <w:p w:rsidR="00A667D1" w:rsidRPr="001443AE" w:rsidRDefault="00A667D1" w:rsidP="009217F5">
            <w:pPr>
              <w:ind w:right="20"/>
              <w:contextualSpacing/>
              <w:jc w:val="both"/>
              <w:rPr>
                <w:rFonts w:ascii="Times New Roman" w:eastAsia="Times New Roman" w:hAnsi="Times New Roman"/>
                <w:color w:val="000000"/>
                <w:sz w:val="24"/>
                <w:szCs w:val="24"/>
              </w:rPr>
            </w:pPr>
          </w:p>
        </w:tc>
        <w:tc>
          <w:tcPr>
            <w:tcW w:w="5245" w:type="dxa"/>
          </w:tcPr>
          <w:p w:rsidR="00A667D1" w:rsidRPr="001443AE" w:rsidRDefault="00A667D1" w:rsidP="009217F5">
            <w:pPr>
              <w:ind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 xml:space="preserve">-Рассказ на моральные темы, </w:t>
            </w:r>
          </w:p>
          <w:p w:rsidR="00A667D1" w:rsidRPr="001443AE" w:rsidRDefault="00A667D1" w:rsidP="009217F5">
            <w:pPr>
              <w:ind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-Разъяснение норм и правил поведения</w:t>
            </w:r>
          </w:p>
          <w:p w:rsidR="00A667D1" w:rsidRPr="001443AE" w:rsidRDefault="00A667D1" w:rsidP="009217F5">
            <w:pPr>
              <w:ind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-Чтение художественной литературы</w:t>
            </w:r>
          </w:p>
          <w:p w:rsidR="00A667D1" w:rsidRPr="001443AE" w:rsidRDefault="00A667D1" w:rsidP="009217F5">
            <w:pPr>
              <w:ind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-Этические беседы, обсуждение поступков и жизненных ситуаций</w:t>
            </w:r>
          </w:p>
          <w:p w:rsidR="00A667D1" w:rsidRPr="001443AE" w:rsidRDefault="00A667D1" w:rsidP="009217F5">
            <w:pPr>
              <w:ind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-Личный пример</w:t>
            </w:r>
          </w:p>
          <w:p w:rsidR="00A667D1" w:rsidRPr="001443AE" w:rsidRDefault="00A667D1" w:rsidP="009217F5">
            <w:pPr>
              <w:ind w:right="20"/>
              <w:contextualSpacing/>
              <w:jc w:val="both"/>
              <w:rPr>
                <w:rFonts w:ascii="Times New Roman" w:eastAsia="Times New Roman" w:hAnsi="Times New Roman"/>
                <w:color w:val="000000"/>
                <w:sz w:val="24"/>
                <w:szCs w:val="24"/>
              </w:rPr>
            </w:pPr>
          </w:p>
        </w:tc>
        <w:tc>
          <w:tcPr>
            <w:tcW w:w="4111" w:type="dxa"/>
          </w:tcPr>
          <w:p w:rsidR="00A667D1" w:rsidRPr="001443AE" w:rsidRDefault="00A667D1" w:rsidP="009217F5">
            <w:pPr>
              <w:ind w:left="58"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-Поощрение</w:t>
            </w:r>
          </w:p>
          <w:p w:rsidR="00A667D1" w:rsidRPr="001443AE" w:rsidRDefault="00A667D1" w:rsidP="009217F5">
            <w:pPr>
              <w:ind w:left="58"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 xml:space="preserve">-Методы развития эмоций </w:t>
            </w:r>
          </w:p>
          <w:p w:rsidR="00A667D1" w:rsidRPr="001443AE" w:rsidRDefault="00A667D1" w:rsidP="009217F5">
            <w:pPr>
              <w:ind w:left="58"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-Игры</w:t>
            </w:r>
          </w:p>
          <w:p w:rsidR="00A667D1" w:rsidRPr="001443AE" w:rsidRDefault="00A667D1" w:rsidP="009217F5">
            <w:pPr>
              <w:ind w:left="58"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-Соревнования</w:t>
            </w:r>
          </w:p>
          <w:p w:rsidR="00A667D1" w:rsidRPr="001443AE" w:rsidRDefault="00A667D1" w:rsidP="009217F5">
            <w:pPr>
              <w:ind w:left="58" w:right="20"/>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-Проектные методы</w:t>
            </w:r>
          </w:p>
          <w:p w:rsidR="00A667D1" w:rsidRPr="001443AE" w:rsidRDefault="00A667D1" w:rsidP="009217F5">
            <w:pPr>
              <w:ind w:left="58" w:right="20"/>
              <w:contextualSpacing/>
              <w:jc w:val="both"/>
              <w:rPr>
                <w:rFonts w:ascii="Times New Roman" w:eastAsia="Times New Roman" w:hAnsi="Times New Roman"/>
                <w:color w:val="000000"/>
                <w:sz w:val="24"/>
                <w:szCs w:val="24"/>
              </w:rPr>
            </w:pPr>
          </w:p>
        </w:tc>
      </w:tr>
    </w:tbl>
    <w:p w:rsidR="00A667D1" w:rsidRDefault="00593ED4" w:rsidP="009217F5">
      <w:pPr>
        <w:spacing w:after="0" w:line="240" w:lineRule="auto"/>
        <w:ind w:right="2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организации обучения используются т</w:t>
      </w:r>
      <w:r w:rsidR="00A667D1" w:rsidRPr="00C272D5">
        <w:rPr>
          <w:rFonts w:ascii="Times New Roman" w:eastAsia="Times New Roman" w:hAnsi="Times New Roman" w:cs="Times New Roman"/>
          <w:color w:val="000000"/>
          <w:sz w:val="28"/>
          <w:szCs w:val="28"/>
        </w:rPr>
        <w:t xml:space="preserve">радиционные </w:t>
      </w:r>
      <w:r w:rsidR="00A667D1" w:rsidRPr="00C272D5">
        <w:rPr>
          <w:rFonts w:ascii="Times New Roman" w:eastAsia="Times New Roman" w:hAnsi="Times New Roman" w:cs="Times New Roman"/>
          <w:b/>
          <w:bCs/>
          <w:color w:val="000000"/>
          <w:sz w:val="28"/>
          <w:szCs w:val="28"/>
        </w:rPr>
        <w:t xml:space="preserve">методы </w:t>
      </w:r>
      <w:r w:rsidR="00A667D1" w:rsidRPr="00C272D5">
        <w:rPr>
          <w:rFonts w:ascii="Times New Roman" w:eastAsia="Times New Roman" w:hAnsi="Times New Roman" w:cs="Times New Roman"/>
          <w:color w:val="000000"/>
          <w:sz w:val="28"/>
          <w:szCs w:val="28"/>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tbl>
      <w:tblPr>
        <w:tblStyle w:val="afa"/>
        <w:tblW w:w="0" w:type="auto"/>
        <w:tblInd w:w="20" w:type="dxa"/>
        <w:tblLook w:val="04A0"/>
      </w:tblPr>
      <w:tblGrid>
        <w:gridCol w:w="3050"/>
        <w:gridCol w:w="2697"/>
        <w:gridCol w:w="2571"/>
        <w:gridCol w:w="2274"/>
        <w:gridCol w:w="4174"/>
      </w:tblGrid>
      <w:tr w:rsidR="005F0ED0" w:rsidRPr="0080642C" w:rsidTr="005F0ED0">
        <w:tc>
          <w:tcPr>
            <w:tcW w:w="3151" w:type="dxa"/>
          </w:tcPr>
          <w:p w:rsidR="005F0ED0" w:rsidRPr="001443AE" w:rsidRDefault="005F0ED0" w:rsidP="009217F5">
            <w:pPr>
              <w:ind w:left="40"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Информационно-рецептивный метод</w:t>
            </w:r>
          </w:p>
        </w:tc>
        <w:tc>
          <w:tcPr>
            <w:tcW w:w="2770" w:type="dxa"/>
          </w:tcPr>
          <w:p w:rsidR="005F0ED0" w:rsidRPr="001443AE" w:rsidRDefault="005F0ED0"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Репродуктивный метод</w:t>
            </w:r>
          </w:p>
        </w:tc>
        <w:tc>
          <w:tcPr>
            <w:tcW w:w="2672" w:type="dxa"/>
          </w:tcPr>
          <w:p w:rsidR="005F0ED0" w:rsidRPr="001443AE" w:rsidRDefault="005F0ED0"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Проблемное изложение</w:t>
            </w:r>
          </w:p>
        </w:tc>
        <w:tc>
          <w:tcPr>
            <w:tcW w:w="2322" w:type="dxa"/>
          </w:tcPr>
          <w:p w:rsidR="005F0ED0" w:rsidRPr="001443AE" w:rsidRDefault="005F0ED0"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 xml:space="preserve">Эвристический метод </w:t>
            </w:r>
            <w:r w:rsidRPr="001443AE">
              <w:rPr>
                <w:rFonts w:ascii="Times New Roman" w:hAnsi="Times New Roman"/>
                <w:sz w:val="24"/>
                <w:szCs w:val="24"/>
              </w:rPr>
              <w:t>(частично-поисковый)</w:t>
            </w:r>
          </w:p>
        </w:tc>
        <w:tc>
          <w:tcPr>
            <w:tcW w:w="4332" w:type="dxa"/>
          </w:tcPr>
          <w:p w:rsidR="005F0ED0" w:rsidRPr="001443AE" w:rsidRDefault="005F0ED0" w:rsidP="009217F5">
            <w:pPr>
              <w:ind w:right="23"/>
              <w:contextualSpacing/>
              <w:jc w:val="both"/>
              <w:rPr>
                <w:rFonts w:ascii="Times New Roman" w:eastAsia="Times New Roman" w:hAnsi="Times New Roman"/>
                <w:color w:val="000000"/>
                <w:sz w:val="24"/>
                <w:szCs w:val="24"/>
              </w:rPr>
            </w:pPr>
            <w:r w:rsidRPr="001443AE">
              <w:rPr>
                <w:rFonts w:ascii="Times New Roman" w:eastAsia="Times New Roman" w:hAnsi="Times New Roman"/>
                <w:color w:val="000000"/>
                <w:sz w:val="24"/>
                <w:szCs w:val="24"/>
              </w:rPr>
              <w:t>Исследовательский метод (проектный)</w:t>
            </w:r>
          </w:p>
        </w:tc>
      </w:tr>
      <w:tr w:rsidR="005F0ED0" w:rsidRPr="0080642C" w:rsidTr="005F0ED0">
        <w:tc>
          <w:tcPr>
            <w:tcW w:w="3151" w:type="dxa"/>
          </w:tcPr>
          <w:p w:rsidR="005F0ED0" w:rsidRPr="001443AE" w:rsidRDefault="005F0ED0" w:rsidP="009217F5">
            <w:pPr>
              <w:pStyle w:val="1f4"/>
              <w:shd w:val="clear" w:color="auto" w:fill="auto"/>
              <w:tabs>
                <w:tab w:val="left" w:pos="1033"/>
              </w:tabs>
              <w:spacing w:before="0" w:line="240" w:lineRule="auto"/>
              <w:ind w:right="23"/>
              <w:contextualSpacing/>
              <w:jc w:val="both"/>
              <w:rPr>
                <w:sz w:val="24"/>
                <w:szCs w:val="24"/>
              </w:rPr>
            </w:pPr>
            <w:r w:rsidRPr="001443AE">
              <w:rPr>
                <w:sz w:val="24"/>
                <w:szCs w:val="24"/>
              </w:rPr>
              <w:t xml:space="preserve">при использовании предъявляется информация, организуются действия ребёнка с объектом изучения (распознающее наблюдение, </w:t>
            </w:r>
            <w:r w:rsidRPr="001443AE">
              <w:rPr>
                <w:sz w:val="24"/>
                <w:szCs w:val="24"/>
              </w:rPr>
              <w:lastRenderedPageBreak/>
              <w:t>рассматривание картин, демонстрация кино- и диафильмов, просмотр компьютерных презентаций, рассказы педагога или детей, чтение)</w:t>
            </w:r>
          </w:p>
        </w:tc>
        <w:tc>
          <w:tcPr>
            <w:tcW w:w="2770" w:type="dxa"/>
          </w:tcPr>
          <w:p w:rsidR="005F0ED0" w:rsidRPr="001443AE" w:rsidRDefault="005F0ED0" w:rsidP="009217F5">
            <w:pPr>
              <w:ind w:right="23"/>
              <w:contextualSpacing/>
              <w:jc w:val="both"/>
              <w:rPr>
                <w:rFonts w:ascii="Times New Roman" w:eastAsia="Times New Roman" w:hAnsi="Times New Roman"/>
                <w:color w:val="000000"/>
                <w:sz w:val="24"/>
                <w:szCs w:val="24"/>
              </w:rPr>
            </w:pPr>
            <w:r w:rsidRPr="001443AE">
              <w:rPr>
                <w:rFonts w:ascii="Times New Roman" w:hAnsi="Times New Roman"/>
                <w:sz w:val="24"/>
                <w:szCs w:val="24"/>
              </w:rPr>
              <w:lastRenderedPageBreak/>
              <w:t xml:space="preserve">предполагает создание условий для воспроизведения представлений и способов деятельности, руководство их выполнением </w:t>
            </w:r>
            <w:r w:rsidRPr="001443AE">
              <w:rPr>
                <w:rFonts w:ascii="Times New Roman" w:hAnsi="Times New Roman"/>
                <w:sz w:val="24"/>
                <w:szCs w:val="24"/>
              </w:rPr>
              <w:lastRenderedPageBreak/>
              <w:t>(упражнения на основе образца педагога, беседа, составление рассказов с опорой на предметную или предметно-схематическую модель);</w:t>
            </w:r>
          </w:p>
        </w:tc>
        <w:tc>
          <w:tcPr>
            <w:tcW w:w="2672" w:type="dxa"/>
          </w:tcPr>
          <w:p w:rsidR="005F0ED0" w:rsidRPr="001443AE" w:rsidRDefault="005F0ED0" w:rsidP="009217F5">
            <w:pPr>
              <w:pStyle w:val="1f4"/>
              <w:shd w:val="clear" w:color="auto" w:fill="auto"/>
              <w:tabs>
                <w:tab w:val="left" w:pos="1038"/>
              </w:tabs>
              <w:spacing w:before="0" w:line="240" w:lineRule="auto"/>
              <w:ind w:right="23"/>
              <w:contextualSpacing/>
              <w:jc w:val="both"/>
              <w:rPr>
                <w:sz w:val="24"/>
                <w:szCs w:val="24"/>
              </w:rPr>
            </w:pPr>
            <w:r w:rsidRPr="001443AE">
              <w:rPr>
                <w:sz w:val="24"/>
                <w:szCs w:val="24"/>
              </w:rPr>
              <w:lastRenderedPageBreak/>
              <w:t>представляет собой постановку проблемы и раскрытие пути её решения в процессе организации опытов, наблюдений;</w:t>
            </w:r>
          </w:p>
          <w:p w:rsidR="005F0ED0" w:rsidRPr="001443AE" w:rsidRDefault="005F0ED0" w:rsidP="009217F5">
            <w:pPr>
              <w:pStyle w:val="1f4"/>
              <w:shd w:val="clear" w:color="auto" w:fill="auto"/>
              <w:tabs>
                <w:tab w:val="left" w:pos="1033"/>
              </w:tabs>
              <w:spacing w:before="0" w:line="240" w:lineRule="auto"/>
              <w:ind w:left="20" w:right="23"/>
              <w:contextualSpacing/>
              <w:jc w:val="both"/>
              <w:rPr>
                <w:color w:val="000000"/>
                <w:sz w:val="24"/>
                <w:szCs w:val="24"/>
              </w:rPr>
            </w:pPr>
          </w:p>
        </w:tc>
        <w:tc>
          <w:tcPr>
            <w:tcW w:w="2322" w:type="dxa"/>
          </w:tcPr>
          <w:p w:rsidR="005F0ED0" w:rsidRPr="001443AE" w:rsidRDefault="005F0ED0" w:rsidP="009217F5">
            <w:pPr>
              <w:pStyle w:val="1f4"/>
              <w:shd w:val="clear" w:color="auto" w:fill="auto"/>
              <w:tabs>
                <w:tab w:val="left" w:pos="1033"/>
              </w:tabs>
              <w:spacing w:before="0" w:line="240" w:lineRule="auto"/>
              <w:ind w:right="23"/>
              <w:contextualSpacing/>
              <w:jc w:val="both"/>
              <w:rPr>
                <w:sz w:val="24"/>
                <w:szCs w:val="24"/>
              </w:rPr>
            </w:pPr>
            <w:r w:rsidRPr="001443AE">
              <w:rPr>
                <w:sz w:val="24"/>
                <w:szCs w:val="24"/>
              </w:rPr>
              <w:t xml:space="preserve">проблемная задача делится на части - проблемы, в решении которых принимают участие дети (применение представлений в </w:t>
            </w:r>
            <w:r w:rsidRPr="001443AE">
              <w:rPr>
                <w:sz w:val="24"/>
                <w:szCs w:val="24"/>
              </w:rPr>
              <w:lastRenderedPageBreak/>
              <w:t>новых условиях);</w:t>
            </w:r>
          </w:p>
          <w:p w:rsidR="005F0ED0" w:rsidRPr="001443AE" w:rsidRDefault="005F0ED0" w:rsidP="009217F5">
            <w:pPr>
              <w:ind w:right="23"/>
              <w:contextualSpacing/>
              <w:jc w:val="both"/>
              <w:rPr>
                <w:rFonts w:ascii="Times New Roman" w:eastAsia="Times New Roman" w:hAnsi="Times New Roman"/>
                <w:color w:val="000000"/>
                <w:sz w:val="24"/>
                <w:szCs w:val="24"/>
              </w:rPr>
            </w:pPr>
          </w:p>
        </w:tc>
        <w:tc>
          <w:tcPr>
            <w:tcW w:w="4332" w:type="dxa"/>
          </w:tcPr>
          <w:p w:rsidR="005F0ED0" w:rsidRPr="001443AE" w:rsidRDefault="005F0ED0" w:rsidP="009217F5">
            <w:pPr>
              <w:pStyle w:val="1f4"/>
              <w:shd w:val="clear" w:color="auto" w:fill="auto"/>
              <w:tabs>
                <w:tab w:val="left" w:pos="1038"/>
              </w:tabs>
              <w:spacing w:before="0" w:line="240" w:lineRule="auto"/>
              <w:ind w:right="23"/>
              <w:contextualSpacing/>
              <w:jc w:val="both"/>
              <w:rPr>
                <w:sz w:val="24"/>
                <w:szCs w:val="24"/>
              </w:rPr>
            </w:pPr>
            <w:r w:rsidRPr="001443AE">
              <w:rPr>
                <w:sz w:val="24"/>
                <w:szCs w:val="24"/>
              </w:rPr>
              <w:lastRenderedPageBreak/>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w:t>
            </w:r>
            <w:r w:rsidRPr="001443AE">
              <w:rPr>
                <w:sz w:val="24"/>
                <w:szCs w:val="24"/>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A667D1" w:rsidRDefault="00A667D1" w:rsidP="009217F5">
      <w:pPr>
        <w:tabs>
          <w:tab w:val="left" w:pos="1038"/>
        </w:tabs>
        <w:spacing w:after="0" w:line="240" w:lineRule="auto"/>
        <w:ind w:right="20"/>
        <w:contextualSpacing/>
        <w:jc w:val="both"/>
        <w:rPr>
          <w:rFonts w:ascii="Times New Roman" w:eastAsia="Times New Roman" w:hAnsi="Times New Roman" w:cs="Times New Roman"/>
          <w:color w:val="000000"/>
          <w:sz w:val="28"/>
          <w:szCs w:val="28"/>
        </w:rPr>
      </w:pPr>
    </w:p>
    <w:p w:rsidR="00593ED4" w:rsidRPr="00295158" w:rsidRDefault="00593ED4" w:rsidP="008765B0">
      <w:pPr>
        <w:pStyle w:val="Heading3"/>
        <w:jc w:val="both"/>
        <w:rPr>
          <w:rStyle w:val="afe"/>
          <w:lang w:val="ru-RU"/>
        </w:rPr>
      </w:pPr>
      <w:r w:rsidRPr="00295158">
        <w:rPr>
          <w:rStyle w:val="afe"/>
          <w:lang w:val="ru-RU"/>
        </w:rPr>
        <w:t>Реализация ФОП ДО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593ED4" w:rsidRPr="00295158" w:rsidRDefault="00593ED4" w:rsidP="008765B0">
      <w:pPr>
        <w:pStyle w:val="Heading3"/>
        <w:jc w:val="both"/>
        <w:rPr>
          <w:rStyle w:val="afe"/>
          <w:lang w:val="ru-RU"/>
        </w:rPr>
      </w:pPr>
      <w:r w:rsidRPr="00295158">
        <w:rPr>
          <w:rStyle w:val="afe"/>
          <w:lang w:val="ru-RU"/>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667D1" w:rsidRPr="00295158" w:rsidRDefault="00A667D1" w:rsidP="008765B0">
      <w:pPr>
        <w:pStyle w:val="Heading3"/>
        <w:rPr>
          <w:rStyle w:val="afe"/>
          <w:lang w:val="ru-RU"/>
        </w:rPr>
      </w:pPr>
      <w:r w:rsidRPr="00295158">
        <w:rPr>
          <w:rStyle w:val="afe"/>
          <w:lang w:val="ru-RU"/>
        </w:rPr>
        <w:tab/>
        <w:t xml:space="preserve">При реализации Программы    педагоги </w:t>
      </w:r>
      <w:r w:rsidR="00D3287D" w:rsidRPr="00295158">
        <w:rPr>
          <w:rStyle w:val="afe"/>
          <w:lang w:val="ru-RU"/>
        </w:rPr>
        <w:t xml:space="preserve">могут </w:t>
      </w:r>
      <w:r w:rsidRPr="00295158">
        <w:rPr>
          <w:rStyle w:val="afe"/>
          <w:lang w:val="ru-RU"/>
        </w:rPr>
        <w:t>использ</w:t>
      </w:r>
      <w:r w:rsidR="00D3287D" w:rsidRPr="00295158">
        <w:rPr>
          <w:rStyle w:val="afe"/>
          <w:lang w:val="ru-RU"/>
        </w:rPr>
        <w:t>овать</w:t>
      </w:r>
      <w:r w:rsidRPr="00295158">
        <w:rPr>
          <w:rStyle w:val="afe"/>
          <w:lang w:val="ru-RU"/>
        </w:rPr>
        <w:t xml:space="preserve">    различные средства</w:t>
      </w:r>
      <w:r w:rsidR="00D3287D" w:rsidRPr="00295158">
        <w:rPr>
          <w:rStyle w:val="afe"/>
          <w:lang w:val="ru-RU"/>
        </w:rPr>
        <w:t xml:space="preserve"> представленные совокупностью материальных и идеальных объектов</w:t>
      </w:r>
      <w:r w:rsidRPr="00295158">
        <w:rPr>
          <w:rStyle w:val="afe"/>
          <w:lang w:val="ru-RU"/>
        </w:rPr>
        <w:t xml:space="preserve"> п. 23.7 ФОП ДО:</w:t>
      </w:r>
    </w:p>
    <w:p w:rsidR="00A667D1" w:rsidRPr="00295158" w:rsidRDefault="00A667D1" w:rsidP="008765B0">
      <w:pPr>
        <w:pStyle w:val="Heading3"/>
        <w:rPr>
          <w:rStyle w:val="afe"/>
          <w:lang w:val="ru-RU"/>
        </w:rPr>
      </w:pPr>
      <w:r w:rsidRPr="00295158">
        <w:rPr>
          <w:rStyle w:val="afe"/>
          <w:lang w:val="ru-RU"/>
        </w:rPr>
        <w:t>Демонстрационные: плакаты, альбомы, презентации, ЭОР</w:t>
      </w:r>
      <w:r w:rsidR="00DF0BA7" w:rsidRPr="00295158">
        <w:rPr>
          <w:rStyle w:val="afe"/>
          <w:lang w:val="ru-RU"/>
        </w:rPr>
        <w:t xml:space="preserve"> (электронный образовательный ресурс)</w:t>
      </w:r>
      <w:r w:rsidRPr="00295158">
        <w:rPr>
          <w:rStyle w:val="afe"/>
          <w:lang w:val="ru-RU"/>
        </w:rPr>
        <w:t>, компьютерная графика - модели объектов,  видео, аудио, анимация и др.;</w:t>
      </w:r>
    </w:p>
    <w:p w:rsidR="00A667D1" w:rsidRPr="00295158" w:rsidRDefault="00A667D1" w:rsidP="008765B0">
      <w:pPr>
        <w:pStyle w:val="Heading3"/>
        <w:rPr>
          <w:rStyle w:val="afe"/>
          <w:lang w:val="ru-RU"/>
        </w:rPr>
      </w:pPr>
      <w:r w:rsidRPr="00295158">
        <w:rPr>
          <w:rStyle w:val="afe"/>
          <w:lang w:val="ru-RU"/>
        </w:rPr>
        <w:t>Раздаточные: счетный материал;</w:t>
      </w:r>
    </w:p>
    <w:p w:rsidR="00A667D1" w:rsidRPr="00295158" w:rsidRDefault="00A667D1" w:rsidP="008765B0">
      <w:pPr>
        <w:pStyle w:val="Heading3"/>
        <w:rPr>
          <w:rStyle w:val="afe"/>
          <w:lang w:val="ru-RU"/>
        </w:rPr>
      </w:pPr>
      <w:r w:rsidRPr="00295158">
        <w:rPr>
          <w:rStyle w:val="afe"/>
          <w:lang w:val="ru-RU"/>
        </w:rPr>
        <w:t>Визуальные: плакаты, альбомы, презентации, ЭОР, компьютерная графика - модели объектов, игрушки, карточки, счетный материал;</w:t>
      </w:r>
    </w:p>
    <w:p w:rsidR="00A667D1" w:rsidRPr="00295158" w:rsidRDefault="00A667D1" w:rsidP="008765B0">
      <w:pPr>
        <w:pStyle w:val="Heading3"/>
        <w:rPr>
          <w:rStyle w:val="afe"/>
          <w:lang w:val="ru-RU"/>
        </w:rPr>
      </w:pPr>
      <w:r w:rsidRPr="00295158">
        <w:rPr>
          <w:rStyle w:val="afe"/>
          <w:lang w:val="ru-RU"/>
        </w:rPr>
        <w:lastRenderedPageBreak/>
        <w:t>Аудийные: аудио книги, музыкальные произведения и т.д.</w:t>
      </w:r>
    </w:p>
    <w:p w:rsidR="00A667D1" w:rsidRPr="00295158" w:rsidRDefault="00A667D1" w:rsidP="008765B0">
      <w:pPr>
        <w:pStyle w:val="Heading3"/>
        <w:rPr>
          <w:rStyle w:val="afe"/>
          <w:lang w:val="ru-RU"/>
        </w:rPr>
      </w:pPr>
      <w:r w:rsidRPr="00295158">
        <w:rPr>
          <w:rStyle w:val="afe"/>
          <w:lang w:val="ru-RU"/>
        </w:rPr>
        <w:t>Аудиовизуальные: мультфильмы, фильмы, презентации со звуковым сопровождением и т.д.</w:t>
      </w:r>
    </w:p>
    <w:p w:rsidR="00A667D1" w:rsidRPr="00295158" w:rsidRDefault="00A667D1" w:rsidP="008765B0">
      <w:pPr>
        <w:pStyle w:val="Heading3"/>
        <w:rPr>
          <w:rStyle w:val="afe"/>
          <w:lang w:val="ru-RU"/>
        </w:rPr>
      </w:pPr>
      <w:r w:rsidRPr="00295158">
        <w:rPr>
          <w:rStyle w:val="afe"/>
          <w:lang w:val="ru-RU"/>
        </w:rPr>
        <w:t>Естественные: природный материал и др.;</w:t>
      </w:r>
    </w:p>
    <w:p w:rsidR="00A667D1" w:rsidRPr="00295158" w:rsidRDefault="00A667D1" w:rsidP="008765B0">
      <w:pPr>
        <w:pStyle w:val="Heading3"/>
        <w:rPr>
          <w:rStyle w:val="afe"/>
          <w:lang w:val="ru-RU"/>
        </w:rPr>
      </w:pPr>
      <w:r w:rsidRPr="00295158">
        <w:rPr>
          <w:rStyle w:val="afe"/>
          <w:lang w:val="ru-RU"/>
        </w:rPr>
        <w:t>Искусственные: игрушки, карточки, счетный материал;</w:t>
      </w:r>
    </w:p>
    <w:p w:rsidR="00A667D1" w:rsidRPr="00295158" w:rsidRDefault="00A667D1" w:rsidP="008765B0">
      <w:pPr>
        <w:pStyle w:val="Heading3"/>
        <w:rPr>
          <w:rStyle w:val="afe"/>
          <w:lang w:val="ru-RU"/>
        </w:rPr>
      </w:pPr>
      <w:r w:rsidRPr="00295158">
        <w:rPr>
          <w:rStyle w:val="afe"/>
          <w:lang w:val="ru-RU"/>
        </w:rPr>
        <w:t>Реальные: игрушки, карточки, счетный материал;</w:t>
      </w:r>
    </w:p>
    <w:p w:rsidR="00A667D1" w:rsidRPr="00295158" w:rsidRDefault="00A667D1" w:rsidP="008765B0">
      <w:pPr>
        <w:pStyle w:val="Heading3"/>
        <w:rPr>
          <w:rStyle w:val="afe"/>
          <w:lang w:val="ru-RU"/>
        </w:rPr>
      </w:pPr>
      <w:r w:rsidRPr="00295158">
        <w:rPr>
          <w:rStyle w:val="afe"/>
          <w:lang w:val="ru-RU"/>
        </w:rPr>
        <w:t>Виртуальные: презентации, ЭОР, компьютерная графика - модели объектов,  видео, аудио, анимация и др.;</w:t>
      </w:r>
    </w:p>
    <w:p w:rsidR="003648FA" w:rsidRDefault="003648FA"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
          <w:bCs/>
          <w:i/>
          <w:iCs/>
          <w:color w:val="000000"/>
          <w:w w:val="99"/>
          <w:sz w:val="24"/>
          <w:szCs w:val="24"/>
        </w:rPr>
      </w:pPr>
    </w:p>
    <w:p w:rsidR="00A667D1" w:rsidRDefault="00A667D1" w:rsidP="009217F5">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реализации Программы по количеству участников: </w:t>
      </w:r>
    </w:p>
    <w:p w:rsidR="00A667D1" w:rsidRDefault="00A667D1" w:rsidP="009217F5">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4111"/>
        <w:gridCol w:w="3119"/>
        <w:gridCol w:w="4252"/>
      </w:tblGrid>
      <w:tr w:rsidR="00A667D1" w:rsidTr="004835B3">
        <w:trPr>
          <w:cantSplit/>
          <w:trHeight w:val="1134"/>
          <w:tblHeader/>
        </w:trPr>
        <w:tc>
          <w:tcPr>
            <w:tcW w:w="3085" w:type="dxa"/>
          </w:tcPr>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Режимные моменты</w:t>
            </w:r>
          </w:p>
        </w:tc>
        <w:tc>
          <w:tcPr>
            <w:tcW w:w="4111" w:type="dxa"/>
          </w:tcPr>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Совместная деятельность педагога с детьми</w:t>
            </w:r>
          </w:p>
        </w:tc>
        <w:tc>
          <w:tcPr>
            <w:tcW w:w="3119" w:type="dxa"/>
          </w:tcPr>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Самостоятельная деятельность детей</w:t>
            </w:r>
          </w:p>
        </w:tc>
        <w:tc>
          <w:tcPr>
            <w:tcW w:w="4252" w:type="dxa"/>
          </w:tcPr>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 xml:space="preserve">Совместная деятельность </w:t>
            </w:r>
          </w:p>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с семьей</w:t>
            </w:r>
          </w:p>
        </w:tc>
      </w:tr>
      <w:tr w:rsidR="00A667D1" w:rsidTr="004835B3">
        <w:trPr>
          <w:cantSplit/>
          <w:trHeight w:val="327"/>
          <w:tblHeader/>
        </w:trPr>
        <w:tc>
          <w:tcPr>
            <w:tcW w:w="14567" w:type="dxa"/>
            <w:gridSpan w:val="4"/>
          </w:tcPr>
          <w:p w:rsidR="00A667D1" w:rsidRDefault="00A667D1" w:rsidP="009217F5">
            <w:pPr>
              <w:pBdr>
                <w:top w:val="nil"/>
                <w:left w:val="nil"/>
                <w:bottom w:val="nil"/>
                <w:right w:val="nil"/>
                <w:between w:val="nil"/>
              </w:pBdr>
              <w:spacing w:after="0" w:line="240" w:lineRule="auto"/>
              <w:contextualSpacing/>
              <w:jc w:val="center"/>
              <w:rPr>
                <w:color w:val="000000"/>
                <w:sz w:val="24"/>
                <w:szCs w:val="24"/>
              </w:rPr>
            </w:pPr>
            <w:r>
              <w:rPr>
                <w:rFonts w:ascii="Times New Roman" w:eastAsia="Times New Roman" w:hAnsi="Times New Roman" w:cs="Times New Roman"/>
                <w:color w:val="000000"/>
                <w:sz w:val="24"/>
                <w:szCs w:val="24"/>
              </w:rPr>
              <w:t>Формы организации детей</w:t>
            </w:r>
          </w:p>
        </w:tc>
      </w:tr>
      <w:tr w:rsidR="00A667D1" w:rsidTr="004835B3">
        <w:trPr>
          <w:cantSplit/>
          <w:trHeight w:val="842"/>
          <w:tblHeader/>
        </w:trPr>
        <w:tc>
          <w:tcPr>
            <w:tcW w:w="3085" w:type="dxa"/>
          </w:tcPr>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Индивидуальные Подгрупповые</w:t>
            </w:r>
          </w:p>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Групповые</w:t>
            </w:r>
          </w:p>
        </w:tc>
        <w:tc>
          <w:tcPr>
            <w:tcW w:w="4111" w:type="dxa"/>
          </w:tcPr>
          <w:p w:rsidR="004835B3"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w:t>
            </w:r>
          </w:p>
          <w:p w:rsidR="004835B3"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Подгрупповые </w:t>
            </w:r>
          </w:p>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Групповые</w:t>
            </w:r>
          </w:p>
        </w:tc>
        <w:tc>
          <w:tcPr>
            <w:tcW w:w="3119" w:type="dxa"/>
          </w:tcPr>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Индивидуальные</w:t>
            </w:r>
          </w:p>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Подгрупповые</w:t>
            </w:r>
          </w:p>
        </w:tc>
        <w:tc>
          <w:tcPr>
            <w:tcW w:w="4252" w:type="dxa"/>
          </w:tcPr>
          <w:p w:rsidR="004835B3"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w:t>
            </w:r>
          </w:p>
          <w:p w:rsidR="004835B3"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Подгрупповые </w:t>
            </w:r>
          </w:p>
          <w:p w:rsidR="00A667D1" w:rsidRDefault="00A667D1" w:rsidP="009217F5">
            <w:pPr>
              <w:pBdr>
                <w:top w:val="nil"/>
                <w:left w:val="nil"/>
                <w:bottom w:val="nil"/>
                <w:right w:val="nil"/>
                <w:between w:val="nil"/>
              </w:pBdr>
              <w:spacing w:after="0" w:line="240" w:lineRule="auto"/>
              <w:contextualSpacing/>
              <w:jc w:val="both"/>
              <w:rPr>
                <w:color w:val="000000"/>
                <w:sz w:val="24"/>
                <w:szCs w:val="24"/>
              </w:rPr>
            </w:pPr>
            <w:r>
              <w:rPr>
                <w:rFonts w:ascii="Times New Roman" w:eastAsia="Times New Roman" w:hAnsi="Times New Roman" w:cs="Times New Roman"/>
                <w:color w:val="000000"/>
                <w:sz w:val="24"/>
                <w:szCs w:val="24"/>
              </w:rPr>
              <w:t>Групповые</w:t>
            </w:r>
          </w:p>
        </w:tc>
      </w:tr>
    </w:tbl>
    <w:p w:rsidR="00A667D1" w:rsidRPr="00295158" w:rsidRDefault="00D3287D" w:rsidP="008765B0">
      <w:pPr>
        <w:pStyle w:val="Heading3"/>
        <w:ind w:firstLine="596"/>
        <w:jc w:val="both"/>
        <w:rPr>
          <w:b w:val="0"/>
          <w:i/>
          <w:u w:val="single"/>
          <w:lang w:val="ru-RU"/>
        </w:rPr>
      </w:pPr>
      <w:r w:rsidRPr="008765B0">
        <w:rPr>
          <w:b w:val="0"/>
          <w:w w:val="99"/>
          <w:lang w:val="ru-RU"/>
        </w:rPr>
        <w:t>При</w:t>
      </w:r>
      <w:r w:rsidRPr="008765B0">
        <w:rPr>
          <w:b w:val="0"/>
          <w:spacing w:val="29"/>
          <w:lang w:val="ru-RU"/>
        </w:rPr>
        <w:t xml:space="preserve"> </w:t>
      </w:r>
      <w:r w:rsidRPr="008765B0">
        <w:rPr>
          <w:b w:val="0"/>
          <w:w w:val="99"/>
          <w:lang w:val="ru-RU"/>
        </w:rPr>
        <w:t>в</w:t>
      </w:r>
      <w:r w:rsidRPr="008765B0">
        <w:rPr>
          <w:b w:val="0"/>
          <w:lang w:val="ru-RU"/>
        </w:rPr>
        <w:t>ыб</w:t>
      </w:r>
      <w:r w:rsidRPr="008765B0">
        <w:rPr>
          <w:b w:val="0"/>
          <w:w w:val="99"/>
          <w:lang w:val="ru-RU"/>
        </w:rPr>
        <w:t>ор</w:t>
      </w:r>
      <w:r w:rsidRPr="008765B0">
        <w:rPr>
          <w:b w:val="0"/>
          <w:lang w:val="ru-RU"/>
        </w:rPr>
        <w:t>е</w:t>
      </w:r>
      <w:r w:rsidRPr="008765B0">
        <w:rPr>
          <w:b w:val="0"/>
          <w:spacing w:val="28"/>
          <w:lang w:val="ru-RU"/>
        </w:rPr>
        <w:t xml:space="preserve"> </w:t>
      </w:r>
      <w:r w:rsidRPr="008765B0">
        <w:rPr>
          <w:b w:val="0"/>
          <w:lang w:val="ru-RU"/>
        </w:rPr>
        <w:t>ф</w:t>
      </w:r>
      <w:r w:rsidRPr="008765B0">
        <w:rPr>
          <w:b w:val="0"/>
          <w:w w:val="99"/>
          <w:lang w:val="ru-RU"/>
        </w:rPr>
        <w:t>ор</w:t>
      </w:r>
      <w:r w:rsidRPr="008765B0">
        <w:rPr>
          <w:b w:val="0"/>
          <w:lang w:val="ru-RU"/>
        </w:rPr>
        <w:t>м</w:t>
      </w:r>
      <w:r w:rsidRPr="008765B0">
        <w:rPr>
          <w:b w:val="0"/>
          <w:w w:val="99"/>
          <w:lang w:val="ru-RU"/>
        </w:rPr>
        <w:t>,</w:t>
      </w:r>
      <w:r w:rsidRPr="008765B0">
        <w:rPr>
          <w:b w:val="0"/>
          <w:spacing w:val="30"/>
          <w:lang w:val="ru-RU"/>
        </w:rPr>
        <w:t xml:space="preserve"> </w:t>
      </w:r>
      <w:r w:rsidRPr="008765B0">
        <w:rPr>
          <w:b w:val="0"/>
          <w:lang w:val="ru-RU"/>
        </w:rPr>
        <w:t>ме</w:t>
      </w:r>
      <w:r w:rsidRPr="008765B0">
        <w:rPr>
          <w:b w:val="0"/>
          <w:spacing w:val="2"/>
          <w:w w:val="99"/>
          <w:lang w:val="ru-RU"/>
        </w:rPr>
        <w:t>т</w:t>
      </w:r>
      <w:r w:rsidRPr="008765B0">
        <w:rPr>
          <w:b w:val="0"/>
          <w:w w:val="99"/>
          <w:lang w:val="ru-RU"/>
        </w:rPr>
        <w:t>о</w:t>
      </w:r>
      <w:r w:rsidRPr="008765B0">
        <w:rPr>
          <w:b w:val="0"/>
          <w:spacing w:val="1"/>
          <w:lang w:val="ru-RU"/>
        </w:rPr>
        <w:t>д</w:t>
      </w:r>
      <w:r w:rsidRPr="008765B0">
        <w:rPr>
          <w:b w:val="0"/>
          <w:w w:val="99"/>
          <w:lang w:val="ru-RU"/>
        </w:rPr>
        <w:t>ов,</w:t>
      </w:r>
      <w:r w:rsidRPr="008765B0">
        <w:rPr>
          <w:b w:val="0"/>
          <w:spacing w:val="28"/>
          <w:lang w:val="ru-RU"/>
        </w:rPr>
        <w:t xml:space="preserve"> </w:t>
      </w:r>
      <w:r w:rsidRPr="008765B0">
        <w:rPr>
          <w:b w:val="0"/>
          <w:lang w:val="ru-RU"/>
        </w:rPr>
        <w:t>с</w:t>
      </w:r>
      <w:r w:rsidRPr="008765B0">
        <w:rPr>
          <w:b w:val="0"/>
          <w:w w:val="99"/>
          <w:lang w:val="ru-RU"/>
        </w:rPr>
        <w:t>р</w:t>
      </w:r>
      <w:r w:rsidRPr="008765B0">
        <w:rPr>
          <w:b w:val="0"/>
          <w:spacing w:val="-1"/>
          <w:lang w:val="ru-RU"/>
        </w:rPr>
        <w:t>е</w:t>
      </w:r>
      <w:r w:rsidRPr="008765B0">
        <w:rPr>
          <w:b w:val="0"/>
          <w:lang w:val="ru-RU"/>
        </w:rPr>
        <w:t>дс</w:t>
      </w:r>
      <w:r w:rsidRPr="008765B0">
        <w:rPr>
          <w:b w:val="0"/>
          <w:w w:val="99"/>
          <w:lang w:val="ru-RU"/>
        </w:rPr>
        <w:t>тв</w:t>
      </w:r>
      <w:r w:rsidRPr="008765B0">
        <w:rPr>
          <w:b w:val="0"/>
          <w:spacing w:val="31"/>
          <w:lang w:val="ru-RU"/>
        </w:rPr>
        <w:t xml:space="preserve"> </w:t>
      </w:r>
      <w:r w:rsidRPr="008765B0">
        <w:rPr>
          <w:b w:val="0"/>
          <w:w w:val="99"/>
          <w:lang w:val="ru-RU"/>
        </w:rPr>
        <w:t>р</w:t>
      </w:r>
      <w:r w:rsidRPr="008765B0">
        <w:rPr>
          <w:b w:val="0"/>
          <w:lang w:val="ru-RU"/>
        </w:rPr>
        <w:t>е</w:t>
      </w:r>
      <w:r w:rsidRPr="008765B0">
        <w:rPr>
          <w:b w:val="0"/>
          <w:spacing w:val="-1"/>
          <w:lang w:val="ru-RU"/>
        </w:rPr>
        <w:t>а</w:t>
      </w:r>
      <w:r w:rsidRPr="008765B0">
        <w:rPr>
          <w:b w:val="0"/>
          <w:w w:val="99"/>
          <w:lang w:val="ru-RU"/>
        </w:rPr>
        <w:t>л</w:t>
      </w:r>
      <w:r w:rsidRPr="008765B0">
        <w:rPr>
          <w:b w:val="0"/>
          <w:spacing w:val="1"/>
          <w:w w:val="99"/>
          <w:lang w:val="ru-RU"/>
        </w:rPr>
        <w:t>из</w:t>
      </w:r>
      <w:r w:rsidRPr="008765B0">
        <w:rPr>
          <w:b w:val="0"/>
          <w:lang w:val="ru-RU"/>
        </w:rPr>
        <w:t>а</w:t>
      </w:r>
      <w:r w:rsidRPr="008765B0">
        <w:rPr>
          <w:b w:val="0"/>
          <w:spacing w:val="1"/>
          <w:w w:val="99"/>
          <w:lang w:val="ru-RU"/>
        </w:rPr>
        <w:t>ци</w:t>
      </w:r>
      <w:r w:rsidRPr="008765B0">
        <w:rPr>
          <w:b w:val="0"/>
          <w:w w:val="99"/>
          <w:lang w:val="ru-RU"/>
        </w:rPr>
        <w:t>и</w:t>
      </w:r>
      <w:r w:rsidRPr="008765B0">
        <w:rPr>
          <w:b w:val="0"/>
          <w:spacing w:val="30"/>
          <w:lang w:val="ru-RU"/>
        </w:rPr>
        <w:t xml:space="preserve"> </w:t>
      </w:r>
      <w:r w:rsidRPr="008765B0">
        <w:rPr>
          <w:b w:val="0"/>
          <w:w w:val="99"/>
          <w:lang w:val="ru-RU"/>
        </w:rPr>
        <w:t>ФОП</w:t>
      </w:r>
      <w:r w:rsidRPr="008765B0">
        <w:rPr>
          <w:b w:val="0"/>
          <w:spacing w:val="27"/>
          <w:lang w:val="ru-RU"/>
        </w:rPr>
        <w:t xml:space="preserve"> </w:t>
      </w:r>
      <w:r w:rsidRPr="008765B0">
        <w:rPr>
          <w:b w:val="0"/>
          <w:w w:val="99"/>
          <w:lang w:val="ru-RU"/>
        </w:rPr>
        <w:t>ДО</w:t>
      </w:r>
      <w:r w:rsidRPr="008765B0">
        <w:rPr>
          <w:b w:val="0"/>
          <w:spacing w:val="28"/>
          <w:lang w:val="ru-RU"/>
        </w:rPr>
        <w:t xml:space="preserve"> </w:t>
      </w:r>
      <w:r w:rsidRPr="008765B0">
        <w:rPr>
          <w:b w:val="0"/>
          <w:w w:val="99"/>
          <w:lang w:val="ru-RU"/>
        </w:rPr>
        <w:t>в</w:t>
      </w:r>
      <w:r w:rsidRPr="008765B0">
        <w:rPr>
          <w:b w:val="0"/>
          <w:lang w:val="ru-RU"/>
        </w:rPr>
        <w:t>аж</w:t>
      </w:r>
      <w:r w:rsidRPr="008765B0">
        <w:rPr>
          <w:b w:val="0"/>
          <w:w w:val="99"/>
          <w:lang w:val="ru-RU"/>
        </w:rPr>
        <w:t>но</w:t>
      </w:r>
      <w:r w:rsidRPr="008765B0">
        <w:rPr>
          <w:b w:val="0"/>
          <w:lang w:val="ru-RU"/>
        </w:rPr>
        <w:t>е</w:t>
      </w:r>
      <w:r w:rsidRPr="008765B0">
        <w:rPr>
          <w:b w:val="0"/>
          <w:spacing w:val="30"/>
          <w:lang w:val="ru-RU"/>
        </w:rPr>
        <w:t xml:space="preserve"> </w:t>
      </w:r>
      <w:r w:rsidRPr="008765B0">
        <w:rPr>
          <w:b w:val="0"/>
          <w:spacing w:val="1"/>
          <w:w w:val="99"/>
          <w:lang w:val="ru-RU"/>
        </w:rPr>
        <w:t>зн</w:t>
      </w:r>
      <w:r w:rsidRPr="008765B0">
        <w:rPr>
          <w:b w:val="0"/>
          <w:lang w:val="ru-RU"/>
        </w:rPr>
        <w:t>ач</w:t>
      </w:r>
      <w:r w:rsidRPr="008765B0">
        <w:rPr>
          <w:b w:val="0"/>
          <w:spacing w:val="-1"/>
          <w:lang w:val="ru-RU"/>
        </w:rPr>
        <w:t>е</w:t>
      </w:r>
      <w:r w:rsidRPr="008765B0">
        <w:rPr>
          <w:b w:val="0"/>
          <w:spacing w:val="1"/>
          <w:w w:val="99"/>
          <w:lang w:val="ru-RU"/>
        </w:rPr>
        <w:t>ни</w:t>
      </w:r>
      <w:r w:rsidRPr="008765B0">
        <w:rPr>
          <w:b w:val="0"/>
          <w:lang w:val="ru-RU"/>
        </w:rPr>
        <w:t>е</w:t>
      </w:r>
      <w:r w:rsidRPr="008765B0">
        <w:rPr>
          <w:b w:val="0"/>
          <w:spacing w:val="28"/>
          <w:lang w:val="ru-RU"/>
        </w:rPr>
        <w:t xml:space="preserve"> </w:t>
      </w:r>
      <w:r w:rsidRPr="008765B0">
        <w:rPr>
          <w:b w:val="0"/>
          <w:spacing w:val="1"/>
          <w:w w:val="99"/>
          <w:lang w:val="ru-RU"/>
        </w:rPr>
        <w:t>и</w:t>
      </w:r>
      <w:r w:rsidRPr="008765B0">
        <w:rPr>
          <w:b w:val="0"/>
          <w:lang w:val="ru-RU"/>
        </w:rPr>
        <w:t>ме</w:t>
      </w:r>
      <w:r w:rsidRPr="008765B0">
        <w:rPr>
          <w:b w:val="0"/>
          <w:spacing w:val="-1"/>
          <w:lang w:val="ru-RU"/>
        </w:rPr>
        <w:t>е</w:t>
      </w:r>
      <w:r w:rsidRPr="008765B0">
        <w:rPr>
          <w:b w:val="0"/>
          <w:w w:val="99"/>
          <w:lang w:val="ru-RU"/>
        </w:rPr>
        <w:t>т</w:t>
      </w:r>
      <w:r w:rsidRPr="008765B0">
        <w:rPr>
          <w:b w:val="0"/>
          <w:lang w:val="ru-RU"/>
        </w:rPr>
        <w:t xml:space="preserve"> </w:t>
      </w:r>
      <w:r w:rsidRPr="008765B0">
        <w:rPr>
          <w:b w:val="0"/>
          <w:spacing w:val="1"/>
          <w:w w:val="99"/>
          <w:lang w:val="ru-RU"/>
        </w:rPr>
        <w:t>п</w:t>
      </w:r>
      <w:r w:rsidRPr="008765B0">
        <w:rPr>
          <w:b w:val="0"/>
          <w:w w:val="99"/>
          <w:lang w:val="ru-RU"/>
        </w:rPr>
        <w:t>р</w:t>
      </w:r>
      <w:r w:rsidRPr="008765B0">
        <w:rPr>
          <w:b w:val="0"/>
          <w:spacing w:val="1"/>
          <w:w w:val="99"/>
          <w:lang w:val="ru-RU"/>
        </w:rPr>
        <w:t>и</w:t>
      </w:r>
      <w:r w:rsidRPr="008765B0">
        <w:rPr>
          <w:b w:val="0"/>
          <w:w w:val="99"/>
          <w:lang w:val="ru-RU"/>
        </w:rPr>
        <w:t>зн</w:t>
      </w:r>
      <w:r w:rsidRPr="008765B0">
        <w:rPr>
          <w:b w:val="0"/>
          <w:lang w:val="ru-RU"/>
        </w:rPr>
        <w:t>а</w:t>
      </w:r>
      <w:r w:rsidRPr="008765B0">
        <w:rPr>
          <w:b w:val="0"/>
          <w:spacing w:val="-1"/>
          <w:w w:val="99"/>
          <w:lang w:val="ru-RU"/>
        </w:rPr>
        <w:t>н</w:t>
      </w:r>
      <w:r w:rsidRPr="008765B0">
        <w:rPr>
          <w:b w:val="0"/>
          <w:w w:val="99"/>
          <w:lang w:val="ru-RU"/>
        </w:rPr>
        <w:t>и</w:t>
      </w:r>
      <w:r w:rsidRPr="008765B0">
        <w:rPr>
          <w:b w:val="0"/>
          <w:lang w:val="ru-RU"/>
        </w:rPr>
        <w:t>е</w:t>
      </w:r>
      <w:r w:rsidRPr="008765B0">
        <w:rPr>
          <w:b w:val="0"/>
          <w:spacing w:val="71"/>
          <w:lang w:val="ru-RU"/>
        </w:rPr>
        <w:t xml:space="preserve"> </w:t>
      </w:r>
      <w:r w:rsidRPr="008765B0">
        <w:rPr>
          <w:b w:val="0"/>
          <w:spacing w:val="1"/>
          <w:w w:val="99"/>
          <w:lang w:val="ru-RU"/>
        </w:rPr>
        <w:t>п</w:t>
      </w:r>
      <w:r w:rsidRPr="008765B0">
        <w:rPr>
          <w:b w:val="0"/>
          <w:w w:val="99"/>
          <w:lang w:val="ru-RU"/>
        </w:rPr>
        <w:t>р</w:t>
      </w:r>
      <w:r w:rsidRPr="008765B0">
        <w:rPr>
          <w:b w:val="0"/>
          <w:spacing w:val="1"/>
          <w:w w:val="99"/>
          <w:lang w:val="ru-RU"/>
        </w:rPr>
        <w:t>и</w:t>
      </w:r>
      <w:r w:rsidRPr="008765B0">
        <w:rPr>
          <w:b w:val="0"/>
          <w:w w:val="99"/>
          <w:lang w:val="ru-RU"/>
        </w:rPr>
        <w:t>орит</w:t>
      </w:r>
      <w:r w:rsidRPr="008765B0">
        <w:rPr>
          <w:b w:val="0"/>
          <w:lang w:val="ru-RU"/>
        </w:rPr>
        <w:t>е</w:t>
      </w:r>
      <w:r w:rsidRPr="008765B0">
        <w:rPr>
          <w:b w:val="0"/>
          <w:w w:val="99"/>
          <w:lang w:val="ru-RU"/>
        </w:rPr>
        <w:t>тной</w:t>
      </w:r>
      <w:r w:rsidRPr="008765B0">
        <w:rPr>
          <w:b w:val="0"/>
          <w:spacing w:val="72"/>
          <w:lang w:val="ru-RU"/>
        </w:rPr>
        <w:t xml:space="preserve"> </w:t>
      </w:r>
      <w:r w:rsidRPr="008765B0">
        <w:rPr>
          <w:b w:val="0"/>
          <w:spacing w:val="2"/>
          <w:lang w:val="ru-RU"/>
        </w:rPr>
        <w:t>с</w:t>
      </w:r>
      <w:r w:rsidRPr="008765B0">
        <w:rPr>
          <w:b w:val="0"/>
          <w:spacing w:val="-4"/>
          <w:w w:val="99"/>
          <w:lang w:val="ru-RU"/>
        </w:rPr>
        <w:t>у</w:t>
      </w:r>
      <w:r w:rsidRPr="008765B0">
        <w:rPr>
          <w:b w:val="0"/>
          <w:lang w:val="ru-RU"/>
        </w:rPr>
        <w:t>б</w:t>
      </w:r>
      <w:r w:rsidRPr="008765B0">
        <w:rPr>
          <w:b w:val="0"/>
          <w:spacing w:val="1"/>
          <w:w w:val="99"/>
          <w:lang w:val="ru-RU"/>
        </w:rPr>
        <w:t>ъ</w:t>
      </w:r>
      <w:r w:rsidRPr="008765B0">
        <w:rPr>
          <w:b w:val="0"/>
          <w:lang w:val="ru-RU"/>
        </w:rPr>
        <w:t>ек</w:t>
      </w:r>
      <w:r w:rsidRPr="008765B0">
        <w:rPr>
          <w:b w:val="0"/>
          <w:spacing w:val="1"/>
          <w:w w:val="99"/>
          <w:lang w:val="ru-RU"/>
        </w:rPr>
        <w:t>ти</w:t>
      </w:r>
      <w:r w:rsidRPr="008765B0">
        <w:rPr>
          <w:b w:val="0"/>
          <w:w w:val="99"/>
          <w:lang w:val="ru-RU"/>
        </w:rPr>
        <w:t>в</w:t>
      </w:r>
      <w:r w:rsidRPr="008765B0">
        <w:rPr>
          <w:b w:val="0"/>
          <w:spacing w:val="1"/>
          <w:w w:val="99"/>
          <w:lang w:val="ru-RU"/>
        </w:rPr>
        <w:t>н</w:t>
      </w:r>
      <w:r w:rsidRPr="008765B0">
        <w:rPr>
          <w:b w:val="0"/>
          <w:w w:val="99"/>
          <w:lang w:val="ru-RU"/>
        </w:rPr>
        <w:t>ой</w:t>
      </w:r>
      <w:r w:rsidRPr="008765B0">
        <w:rPr>
          <w:b w:val="0"/>
          <w:spacing w:val="70"/>
          <w:lang w:val="ru-RU"/>
        </w:rPr>
        <w:t xml:space="preserve"> </w:t>
      </w:r>
      <w:r w:rsidRPr="008765B0">
        <w:rPr>
          <w:b w:val="0"/>
          <w:spacing w:val="2"/>
          <w:w w:val="99"/>
          <w:lang w:val="ru-RU"/>
        </w:rPr>
        <w:t>п</w:t>
      </w:r>
      <w:r w:rsidRPr="008765B0">
        <w:rPr>
          <w:b w:val="0"/>
          <w:w w:val="99"/>
          <w:lang w:val="ru-RU"/>
        </w:rPr>
        <w:t>о</w:t>
      </w:r>
      <w:r w:rsidRPr="008765B0">
        <w:rPr>
          <w:b w:val="0"/>
          <w:spacing w:val="-1"/>
          <w:w w:val="99"/>
          <w:lang w:val="ru-RU"/>
        </w:rPr>
        <w:t>зи</w:t>
      </w:r>
      <w:r w:rsidRPr="008765B0">
        <w:rPr>
          <w:b w:val="0"/>
          <w:w w:val="99"/>
          <w:lang w:val="ru-RU"/>
        </w:rPr>
        <w:t>ц</w:t>
      </w:r>
      <w:r w:rsidRPr="008765B0">
        <w:rPr>
          <w:b w:val="0"/>
          <w:spacing w:val="2"/>
          <w:w w:val="99"/>
          <w:lang w:val="ru-RU"/>
        </w:rPr>
        <w:t>и</w:t>
      </w:r>
      <w:r w:rsidRPr="008765B0">
        <w:rPr>
          <w:b w:val="0"/>
          <w:w w:val="99"/>
          <w:lang w:val="ru-RU"/>
        </w:rPr>
        <w:t>и</w:t>
      </w:r>
      <w:r w:rsidRPr="008765B0">
        <w:rPr>
          <w:b w:val="0"/>
          <w:spacing w:val="70"/>
          <w:lang w:val="ru-RU"/>
        </w:rPr>
        <w:t xml:space="preserve"> </w:t>
      </w:r>
      <w:r w:rsidRPr="008765B0">
        <w:rPr>
          <w:b w:val="0"/>
          <w:w w:val="99"/>
          <w:lang w:val="ru-RU"/>
        </w:rPr>
        <w:t>р</w:t>
      </w:r>
      <w:r w:rsidRPr="008765B0">
        <w:rPr>
          <w:b w:val="0"/>
          <w:lang w:val="ru-RU"/>
        </w:rPr>
        <w:t>ебе</w:t>
      </w:r>
      <w:r w:rsidRPr="008765B0">
        <w:rPr>
          <w:b w:val="0"/>
          <w:spacing w:val="1"/>
          <w:w w:val="99"/>
          <w:lang w:val="ru-RU"/>
        </w:rPr>
        <w:t>н</w:t>
      </w:r>
      <w:r w:rsidRPr="008765B0">
        <w:rPr>
          <w:b w:val="0"/>
          <w:spacing w:val="1"/>
          <w:lang w:val="ru-RU"/>
        </w:rPr>
        <w:t>к</w:t>
      </w:r>
      <w:r w:rsidRPr="008765B0">
        <w:rPr>
          <w:b w:val="0"/>
          <w:lang w:val="ru-RU"/>
        </w:rPr>
        <w:t>а</w:t>
      </w:r>
      <w:r w:rsidRPr="008765B0">
        <w:rPr>
          <w:b w:val="0"/>
          <w:spacing w:val="71"/>
          <w:lang w:val="ru-RU"/>
        </w:rPr>
        <w:t xml:space="preserve"> </w:t>
      </w:r>
      <w:r w:rsidRPr="008765B0">
        <w:rPr>
          <w:b w:val="0"/>
          <w:w w:val="99"/>
          <w:lang w:val="ru-RU"/>
        </w:rPr>
        <w:t>в</w:t>
      </w:r>
      <w:r w:rsidRPr="008765B0">
        <w:rPr>
          <w:b w:val="0"/>
          <w:spacing w:val="72"/>
          <w:lang w:val="ru-RU"/>
        </w:rPr>
        <w:t xml:space="preserve"> </w:t>
      </w:r>
      <w:r w:rsidRPr="008765B0">
        <w:rPr>
          <w:b w:val="0"/>
          <w:w w:val="99"/>
          <w:lang w:val="ru-RU"/>
        </w:rPr>
        <w:t>о</w:t>
      </w:r>
      <w:r w:rsidRPr="008765B0">
        <w:rPr>
          <w:b w:val="0"/>
          <w:lang w:val="ru-RU"/>
        </w:rPr>
        <w:t>б</w:t>
      </w:r>
      <w:r w:rsidRPr="008765B0">
        <w:rPr>
          <w:b w:val="0"/>
          <w:w w:val="99"/>
          <w:lang w:val="ru-RU"/>
        </w:rPr>
        <w:t>р</w:t>
      </w:r>
      <w:r w:rsidRPr="008765B0">
        <w:rPr>
          <w:b w:val="0"/>
          <w:lang w:val="ru-RU"/>
        </w:rPr>
        <w:t>а</w:t>
      </w:r>
      <w:r w:rsidRPr="008765B0">
        <w:rPr>
          <w:b w:val="0"/>
          <w:spacing w:val="1"/>
          <w:w w:val="99"/>
          <w:lang w:val="ru-RU"/>
        </w:rPr>
        <w:t>з</w:t>
      </w:r>
      <w:r w:rsidRPr="008765B0">
        <w:rPr>
          <w:b w:val="0"/>
          <w:w w:val="99"/>
          <w:lang w:val="ru-RU"/>
        </w:rPr>
        <w:t>ов</w:t>
      </w:r>
      <w:r w:rsidRPr="008765B0">
        <w:rPr>
          <w:b w:val="0"/>
          <w:spacing w:val="-1"/>
          <w:lang w:val="ru-RU"/>
        </w:rPr>
        <w:t>а</w:t>
      </w:r>
      <w:r w:rsidRPr="008765B0">
        <w:rPr>
          <w:b w:val="0"/>
          <w:w w:val="99"/>
          <w:lang w:val="ru-RU"/>
        </w:rPr>
        <w:t>т</w:t>
      </w:r>
      <w:r w:rsidRPr="008765B0">
        <w:rPr>
          <w:b w:val="0"/>
          <w:lang w:val="ru-RU"/>
        </w:rPr>
        <w:t>е</w:t>
      </w:r>
      <w:r w:rsidRPr="008765B0">
        <w:rPr>
          <w:b w:val="0"/>
          <w:w w:val="99"/>
          <w:lang w:val="ru-RU"/>
        </w:rPr>
        <w:t>л</w:t>
      </w:r>
      <w:r w:rsidRPr="008765B0">
        <w:rPr>
          <w:b w:val="0"/>
          <w:spacing w:val="1"/>
          <w:w w:val="99"/>
          <w:lang w:val="ru-RU"/>
        </w:rPr>
        <w:t>ьн</w:t>
      </w:r>
      <w:r w:rsidRPr="008765B0">
        <w:rPr>
          <w:b w:val="0"/>
          <w:w w:val="99"/>
          <w:lang w:val="ru-RU"/>
        </w:rPr>
        <w:t>о</w:t>
      </w:r>
      <w:r w:rsidRPr="008765B0">
        <w:rPr>
          <w:b w:val="0"/>
          <w:lang w:val="ru-RU"/>
        </w:rPr>
        <w:t>м</w:t>
      </w:r>
      <w:r w:rsidRPr="008765B0">
        <w:rPr>
          <w:b w:val="0"/>
          <w:spacing w:val="71"/>
          <w:lang w:val="ru-RU"/>
        </w:rPr>
        <w:t xml:space="preserve"> </w:t>
      </w:r>
      <w:r w:rsidRPr="008765B0">
        <w:rPr>
          <w:b w:val="0"/>
          <w:spacing w:val="1"/>
          <w:w w:val="99"/>
          <w:lang w:val="ru-RU"/>
        </w:rPr>
        <w:t>пр</w:t>
      </w:r>
      <w:r w:rsidRPr="008765B0">
        <w:rPr>
          <w:b w:val="0"/>
          <w:w w:val="99"/>
          <w:lang w:val="ru-RU"/>
        </w:rPr>
        <w:t>о</w:t>
      </w:r>
      <w:r w:rsidRPr="008765B0">
        <w:rPr>
          <w:b w:val="0"/>
          <w:spacing w:val="1"/>
          <w:w w:val="99"/>
          <w:lang w:val="ru-RU"/>
        </w:rPr>
        <w:t>ц</w:t>
      </w:r>
      <w:r w:rsidRPr="008765B0">
        <w:rPr>
          <w:b w:val="0"/>
          <w:lang w:val="ru-RU"/>
        </w:rPr>
        <w:t>е</w:t>
      </w:r>
      <w:r w:rsidRPr="008765B0">
        <w:rPr>
          <w:b w:val="0"/>
          <w:spacing w:val="-1"/>
          <w:lang w:val="ru-RU"/>
        </w:rPr>
        <w:t>сс</w:t>
      </w:r>
      <w:r w:rsidRPr="008765B0">
        <w:rPr>
          <w:b w:val="0"/>
          <w:lang w:val="ru-RU"/>
        </w:rPr>
        <w:t>е</w:t>
      </w:r>
      <w:r w:rsidRPr="008765B0">
        <w:rPr>
          <w:b w:val="0"/>
          <w:w w:val="99"/>
          <w:lang w:val="ru-RU"/>
        </w:rPr>
        <w:t>.</w:t>
      </w:r>
      <w:r w:rsidRPr="008765B0">
        <w:rPr>
          <w:b w:val="0"/>
          <w:lang w:val="ru-RU"/>
        </w:rPr>
        <w:t xml:space="preserve"> </w:t>
      </w:r>
      <w:r w:rsidRPr="00295158">
        <w:rPr>
          <w:b w:val="0"/>
          <w:w w:val="99"/>
          <w:lang w:val="ru-RU"/>
        </w:rPr>
        <w:t>П</w:t>
      </w:r>
      <w:r w:rsidRPr="00295158">
        <w:rPr>
          <w:b w:val="0"/>
          <w:spacing w:val="-1"/>
          <w:lang w:val="ru-RU"/>
        </w:rPr>
        <w:t>е</w:t>
      </w:r>
      <w:r w:rsidRPr="00295158">
        <w:rPr>
          <w:b w:val="0"/>
          <w:lang w:val="ru-RU"/>
        </w:rPr>
        <w:t>да</w:t>
      </w:r>
      <w:r w:rsidRPr="00295158">
        <w:rPr>
          <w:b w:val="0"/>
          <w:w w:val="99"/>
          <w:lang w:val="ru-RU"/>
        </w:rPr>
        <w:t>гог</w:t>
      </w:r>
      <w:r w:rsidRPr="00295158">
        <w:rPr>
          <w:b w:val="0"/>
          <w:spacing w:val="59"/>
          <w:lang w:val="ru-RU"/>
        </w:rPr>
        <w:t xml:space="preserve"> </w:t>
      </w:r>
      <w:r w:rsidRPr="00295158">
        <w:rPr>
          <w:b w:val="0"/>
          <w:spacing w:val="-4"/>
          <w:w w:val="99"/>
          <w:lang w:val="ru-RU"/>
        </w:rPr>
        <w:t>у</w:t>
      </w:r>
      <w:r w:rsidRPr="00295158">
        <w:rPr>
          <w:b w:val="0"/>
          <w:lang w:val="ru-RU"/>
        </w:rPr>
        <w:t>ч</w:t>
      </w:r>
      <w:r w:rsidRPr="00295158">
        <w:rPr>
          <w:b w:val="0"/>
          <w:w w:val="99"/>
          <w:lang w:val="ru-RU"/>
        </w:rPr>
        <w:t>и</w:t>
      </w:r>
      <w:r w:rsidRPr="00295158">
        <w:rPr>
          <w:b w:val="0"/>
          <w:spacing w:val="1"/>
          <w:w w:val="99"/>
          <w:lang w:val="ru-RU"/>
        </w:rPr>
        <w:t>т</w:t>
      </w:r>
      <w:r w:rsidRPr="00295158">
        <w:rPr>
          <w:b w:val="0"/>
          <w:lang w:val="ru-RU"/>
        </w:rPr>
        <w:t>ы</w:t>
      </w:r>
      <w:r w:rsidRPr="00295158">
        <w:rPr>
          <w:b w:val="0"/>
          <w:spacing w:val="1"/>
          <w:w w:val="99"/>
          <w:lang w:val="ru-RU"/>
        </w:rPr>
        <w:t>в</w:t>
      </w:r>
      <w:r w:rsidRPr="00295158">
        <w:rPr>
          <w:b w:val="0"/>
          <w:lang w:val="ru-RU"/>
        </w:rPr>
        <w:t>ае</w:t>
      </w:r>
      <w:r w:rsidRPr="00295158">
        <w:rPr>
          <w:b w:val="0"/>
          <w:w w:val="99"/>
          <w:lang w:val="ru-RU"/>
        </w:rPr>
        <w:t>т</w:t>
      </w:r>
      <w:r w:rsidRPr="00295158">
        <w:rPr>
          <w:b w:val="0"/>
          <w:spacing w:val="55"/>
          <w:lang w:val="ru-RU"/>
        </w:rPr>
        <w:t xml:space="preserve"> </w:t>
      </w:r>
      <w:r w:rsidRPr="00295158">
        <w:rPr>
          <w:b w:val="0"/>
          <w:spacing w:val="4"/>
          <w:lang w:val="ru-RU"/>
        </w:rPr>
        <w:t>с</w:t>
      </w:r>
      <w:r w:rsidRPr="00295158">
        <w:rPr>
          <w:b w:val="0"/>
          <w:spacing w:val="-1"/>
          <w:w w:val="99"/>
          <w:lang w:val="ru-RU"/>
        </w:rPr>
        <w:t>у</w:t>
      </w:r>
      <w:r w:rsidRPr="00295158">
        <w:rPr>
          <w:b w:val="0"/>
          <w:lang w:val="ru-RU"/>
        </w:rPr>
        <w:t>б</w:t>
      </w:r>
      <w:r w:rsidRPr="00295158">
        <w:rPr>
          <w:b w:val="0"/>
          <w:w w:val="99"/>
          <w:lang w:val="ru-RU"/>
        </w:rPr>
        <w:t>ъ</w:t>
      </w:r>
      <w:r w:rsidRPr="00295158">
        <w:rPr>
          <w:b w:val="0"/>
          <w:lang w:val="ru-RU"/>
        </w:rPr>
        <w:t>ек</w:t>
      </w:r>
      <w:r w:rsidRPr="00295158">
        <w:rPr>
          <w:b w:val="0"/>
          <w:spacing w:val="1"/>
          <w:w w:val="99"/>
          <w:lang w:val="ru-RU"/>
        </w:rPr>
        <w:t>тн</w:t>
      </w:r>
      <w:r w:rsidRPr="00295158">
        <w:rPr>
          <w:b w:val="0"/>
          <w:lang w:val="ru-RU"/>
        </w:rPr>
        <w:t>ые</w:t>
      </w:r>
      <w:r w:rsidRPr="00295158">
        <w:rPr>
          <w:b w:val="0"/>
          <w:spacing w:val="54"/>
          <w:lang w:val="ru-RU"/>
        </w:rPr>
        <w:t xml:space="preserve"> </w:t>
      </w:r>
      <w:r w:rsidRPr="00295158">
        <w:rPr>
          <w:b w:val="0"/>
          <w:spacing w:val="2"/>
          <w:w w:val="99"/>
          <w:lang w:val="ru-RU"/>
        </w:rPr>
        <w:t>п</w:t>
      </w:r>
      <w:r w:rsidRPr="00295158">
        <w:rPr>
          <w:b w:val="0"/>
          <w:w w:val="99"/>
          <w:lang w:val="ru-RU"/>
        </w:rPr>
        <w:t>ро</w:t>
      </w:r>
      <w:r w:rsidRPr="00295158">
        <w:rPr>
          <w:b w:val="0"/>
          <w:lang w:val="ru-RU"/>
        </w:rPr>
        <w:t>я</w:t>
      </w:r>
      <w:r w:rsidRPr="00295158">
        <w:rPr>
          <w:b w:val="0"/>
          <w:w w:val="99"/>
          <w:lang w:val="ru-RU"/>
        </w:rPr>
        <w:t>вл</w:t>
      </w:r>
      <w:r w:rsidRPr="00295158">
        <w:rPr>
          <w:b w:val="0"/>
          <w:lang w:val="ru-RU"/>
        </w:rPr>
        <w:t>е</w:t>
      </w:r>
      <w:r w:rsidRPr="00295158">
        <w:rPr>
          <w:b w:val="0"/>
          <w:w w:val="99"/>
          <w:lang w:val="ru-RU"/>
        </w:rPr>
        <w:t>н</w:t>
      </w:r>
      <w:r w:rsidRPr="00295158">
        <w:rPr>
          <w:b w:val="0"/>
          <w:spacing w:val="1"/>
          <w:w w:val="99"/>
          <w:lang w:val="ru-RU"/>
        </w:rPr>
        <w:t>и</w:t>
      </w:r>
      <w:r w:rsidRPr="00295158">
        <w:rPr>
          <w:b w:val="0"/>
          <w:lang w:val="ru-RU"/>
        </w:rPr>
        <w:t>я</w:t>
      </w:r>
      <w:r w:rsidRPr="00295158">
        <w:rPr>
          <w:b w:val="0"/>
          <w:spacing w:val="53"/>
          <w:lang w:val="ru-RU"/>
        </w:rPr>
        <w:t xml:space="preserve"> </w:t>
      </w:r>
      <w:r w:rsidRPr="00295158">
        <w:rPr>
          <w:b w:val="0"/>
          <w:w w:val="99"/>
          <w:lang w:val="ru-RU"/>
        </w:rPr>
        <w:t>р</w:t>
      </w:r>
      <w:r w:rsidRPr="00295158">
        <w:rPr>
          <w:b w:val="0"/>
          <w:lang w:val="ru-RU"/>
        </w:rPr>
        <w:t>ебе</w:t>
      </w:r>
      <w:r w:rsidRPr="00295158">
        <w:rPr>
          <w:b w:val="0"/>
          <w:spacing w:val="1"/>
          <w:w w:val="99"/>
          <w:lang w:val="ru-RU"/>
        </w:rPr>
        <w:t>н</w:t>
      </w:r>
      <w:r w:rsidRPr="00295158">
        <w:rPr>
          <w:b w:val="0"/>
          <w:spacing w:val="1"/>
          <w:lang w:val="ru-RU"/>
        </w:rPr>
        <w:t>к</w:t>
      </w:r>
      <w:r w:rsidRPr="00295158">
        <w:rPr>
          <w:b w:val="0"/>
          <w:lang w:val="ru-RU"/>
        </w:rPr>
        <w:t>а</w:t>
      </w:r>
      <w:r w:rsidRPr="00295158">
        <w:rPr>
          <w:b w:val="0"/>
          <w:spacing w:val="54"/>
          <w:lang w:val="ru-RU"/>
        </w:rPr>
        <w:t xml:space="preserve"> </w:t>
      </w:r>
      <w:r w:rsidRPr="00295158">
        <w:rPr>
          <w:b w:val="0"/>
          <w:w w:val="99"/>
          <w:lang w:val="ru-RU"/>
        </w:rPr>
        <w:t>в</w:t>
      </w:r>
      <w:r w:rsidRPr="00295158">
        <w:rPr>
          <w:b w:val="0"/>
          <w:spacing w:val="55"/>
          <w:lang w:val="ru-RU"/>
        </w:rPr>
        <w:t xml:space="preserve"> </w:t>
      </w:r>
      <w:r w:rsidRPr="00295158">
        <w:rPr>
          <w:b w:val="0"/>
          <w:lang w:val="ru-RU"/>
        </w:rPr>
        <w:t>дея</w:t>
      </w:r>
      <w:r w:rsidRPr="00295158">
        <w:rPr>
          <w:b w:val="0"/>
          <w:spacing w:val="1"/>
          <w:w w:val="99"/>
          <w:lang w:val="ru-RU"/>
        </w:rPr>
        <w:t>т</w:t>
      </w:r>
      <w:r w:rsidRPr="00295158">
        <w:rPr>
          <w:b w:val="0"/>
          <w:lang w:val="ru-RU"/>
        </w:rPr>
        <w:t>е</w:t>
      </w:r>
      <w:r w:rsidRPr="00295158">
        <w:rPr>
          <w:b w:val="0"/>
          <w:w w:val="99"/>
          <w:lang w:val="ru-RU"/>
        </w:rPr>
        <w:t>ль</w:t>
      </w:r>
      <w:r w:rsidRPr="00295158">
        <w:rPr>
          <w:b w:val="0"/>
          <w:spacing w:val="1"/>
          <w:w w:val="99"/>
          <w:lang w:val="ru-RU"/>
        </w:rPr>
        <w:t>н</w:t>
      </w:r>
      <w:r w:rsidRPr="00295158">
        <w:rPr>
          <w:b w:val="0"/>
          <w:w w:val="99"/>
          <w:lang w:val="ru-RU"/>
        </w:rPr>
        <w:t>о</w:t>
      </w:r>
      <w:r w:rsidRPr="00295158">
        <w:rPr>
          <w:b w:val="0"/>
          <w:lang w:val="ru-RU"/>
        </w:rPr>
        <w:t>с</w:t>
      </w:r>
      <w:r w:rsidRPr="00295158">
        <w:rPr>
          <w:b w:val="0"/>
          <w:w w:val="99"/>
          <w:lang w:val="ru-RU"/>
        </w:rPr>
        <w:t>т</w:t>
      </w:r>
      <w:r w:rsidRPr="00295158">
        <w:rPr>
          <w:b w:val="0"/>
          <w:spacing w:val="2"/>
          <w:w w:val="99"/>
          <w:lang w:val="ru-RU"/>
        </w:rPr>
        <w:t>и</w:t>
      </w:r>
      <w:r w:rsidRPr="00295158">
        <w:rPr>
          <w:b w:val="0"/>
          <w:lang w:val="ru-RU"/>
        </w:rPr>
        <w:t>:</w:t>
      </w:r>
      <w:r w:rsidRPr="00295158">
        <w:rPr>
          <w:b w:val="0"/>
          <w:spacing w:val="55"/>
          <w:lang w:val="ru-RU"/>
        </w:rPr>
        <w:t xml:space="preserve"> </w:t>
      </w:r>
      <w:r w:rsidRPr="00295158">
        <w:rPr>
          <w:b w:val="0"/>
          <w:spacing w:val="1"/>
          <w:w w:val="99"/>
          <w:lang w:val="ru-RU"/>
        </w:rPr>
        <w:t>и</w:t>
      </w:r>
      <w:r w:rsidRPr="00295158">
        <w:rPr>
          <w:b w:val="0"/>
          <w:w w:val="99"/>
          <w:lang w:val="ru-RU"/>
        </w:rPr>
        <w:t>нт</w:t>
      </w:r>
      <w:r w:rsidRPr="00295158">
        <w:rPr>
          <w:b w:val="0"/>
          <w:lang w:val="ru-RU"/>
        </w:rPr>
        <w:t>е</w:t>
      </w:r>
      <w:r w:rsidRPr="00295158">
        <w:rPr>
          <w:b w:val="0"/>
          <w:w w:val="99"/>
          <w:lang w:val="ru-RU"/>
        </w:rPr>
        <w:t>р</w:t>
      </w:r>
      <w:r w:rsidRPr="00295158">
        <w:rPr>
          <w:b w:val="0"/>
          <w:lang w:val="ru-RU"/>
        </w:rPr>
        <w:t>ес</w:t>
      </w:r>
      <w:r w:rsidRPr="00295158">
        <w:rPr>
          <w:b w:val="0"/>
          <w:spacing w:val="53"/>
          <w:lang w:val="ru-RU"/>
        </w:rPr>
        <w:t xml:space="preserve"> </w:t>
      </w:r>
      <w:r w:rsidRPr="00295158">
        <w:rPr>
          <w:b w:val="0"/>
          <w:lang w:val="ru-RU"/>
        </w:rPr>
        <w:t>к</w:t>
      </w:r>
      <w:r w:rsidRPr="00295158">
        <w:rPr>
          <w:b w:val="0"/>
          <w:spacing w:val="57"/>
          <w:lang w:val="ru-RU"/>
        </w:rPr>
        <w:t xml:space="preserve"> </w:t>
      </w:r>
      <w:r w:rsidRPr="00295158">
        <w:rPr>
          <w:b w:val="0"/>
          <w:lang w:val="ru-RU"/>
        </w:rPr>
        <w:t>м</w:t>
      </w:r>
      <w:r w:rsidRPr="00295158">
        <w:rPr>
          <w:b w:val="0"/>
          <w:w w:val="99"/>
          <w:lang w:val="ru-RU"/>
        </w:rPr>
        <w:t>и</w:t>
      </w:r>
      <w:r w:rsidRPr="00295158">
        <w:rPr>
          <w:b w:val="0"/>
          <w:spacing w:val="5"/>
          <w:w w:val="99"/>
          <w:lang w:val="ru-RU"/>
        </w:rPr>
        <w:t>р</w:t>
      </w:r>
      <w:r w:rsidRPr="00295158">
        <w:rPr>
          <w:b w:val="0"/>
          <w:w w:val="99"/>
          <w:lang w:val="ru-RU"/>
        </w:rPr>
        <w:t>у</w:t>
      </w:r>
      <w:r w:rsidRPr="00295158">
        <w:rPr>
          <w:b w:val="0"/>
          <w:spacing w:val="51"/>
          <w:lang w:val="ru-RU"/>
        </w:rPr>
        <w:t xml:space="preserve"> </w:t>
      </w:r>
      <w:r w:rsidRPr="00295158">
        <w:rPr>
          <w:b w:val="0"/>
          <w:w w:val="99"/>
          <w:lang w:val="ru-RU"/>
        </w:rPr>
        <w:t>и</w:t>
      </w:r>
      <w:r w:rsidRPr="00295158">
        <w:rPr>
          <w:b w:val="0"/>
          <w:lang w:val="ru-RU"/>
        </w:rPr>
        <w:t xml:space="preserve"> </w:t>
      </w:r>
      <w:r w:rsidRPr="00295158">
        <w:rPr>
          <w:b w:val="0"/>
          <w:spacing w:val="3"/>
          <w:lang w:val="ru-RU"/>
        </w:rPr>
        <w:t>к</w:t>
      </w:r>
      <w:r w:rsidRPr="00295158">
        <w:rPr>
          <w:b w:val="0"/>
          <w:spacing w:val="-6"/>
          <w:w w:val="99"/>
          <w:lang w:val="ru-RU"/>
        </w:rPr>
        <w:t>у</w:t>
      </w:r>
      <w:r w:rsidRPr="00295158">
        <w:rPr>
          <w:b w:val="0"/>
          <w:w w:val="99"/>
          <w:lang w:val="ru-RU"/>
        </w:rPr>
        <w:t>ль</w:t>
      </w:r>
      <w:r w:rsidRPr="00295158">
        <w:rPr>
          <w:b w:val="0"/>
          <w:spacing w:val="6"/>
          <w:w w:val="99"/>
          <w:lang w:val="ru-RU"/>
        </w:rPr>
        <w:t>т</w:t>
      </w:r>
      <w:r w:rsidRPr="00295158">
        <w:rPr>
          <w:b w:val="0"/>
          <w:spacing w:val="-4"/>
          <w:w w:val="99"/>
          <w:lang w:val="ru-RU"/>
        </w:rPr>
        <w:t>у</w:t>
      </w:r>
      <w:r w:rsidRPr="00295158">
        <w:rPr>
          <w:b w:val="0"/>
          <w:w w:val="99"/>
          <w:lang w:val="ru-RU"/>
        </w:rPr>
        <w:t>р</w:t>
      </w:r>
      <w:r w:rsidRPr="00295158">
        <w:rPr>
          <w:b w:val="0"/>
          <w:spacing w:val="-1"/>
          <w:lang w:val="ru-RU"/>
        </w:rPr>
        <w:t>е</w:t>
      </w:r>
      <w:r w:rsidRPr="00295158">
        <w:rPr>
          <w:b w:val="0"/>
          <w:lang w:val="ru-RU"/>
        </w:rPr>
        <w:t>;</w:t>
      </w:r>
      <w:r w:rsidRPr="00295158">
        <w:rPr>
          <w:b w:val="0"/>
          <w:spacing w:val="103"/>
          <w:lang w:val="ru-RU"/>
        </w:rPr>
        <w:t xml:space="preserve"> </w:t>
      </w:r>
      <w:r w:rsidRPr="00295158">
        <w:rPr>
          <w:b w:val="0"/>
          <w:spacing w:val="1"/>
          <w:w w:val="99"/>
          <w:lang w:val="ru-RU"/>
        </w:rPr>
        <w:t>из</w:t>
      </w:r>
      <w:r w:rsidRPr="00295158">
        <w:rPr>
          <w:b w:val="0"/>
          <w:spacing w:val="1"/>
          <w:lang w:val="ru-RU"/>
        </w:rPr>
        <w:t>б</w:t>
      </w:r>
      <w:r w:rsidRPr="00295158">
        <w:rPr>
          <w:b w:val="0"/>
          <w:spacing w:val="1"/>
          <w:w w:val="99"/>
          <w:lang w:val="ru-RU"/>
        </w:rPr>
        <w:t>и</w:t>
      </w:r>
      <w:r w:rsidRPr="00295158">
        <w:rPr>
          <w:b w:val="0"/>
          <w:w w:val="99"/>
          <w:lang w:val="ru-RU"/>
        </w:rPr>
        <w:t>р</w:t>
      </w:r>
      <w:r w:rsidRPr="00295158">
        <w:rPr>
          <w:b w:val="0"/>
          <w:lang w:val="ru-RU"/>
        </w:rPr>
        <w:t>а</w:t>
      </w:r>
      <w:r w:rsidRPr="00295158">
        <w:rPr>
          <w:b w:val="0"/>
          <w:w w:val="99"/>
          <w:lang w:val="ru-RU"/>
        </w:rPr>
        <w:t>т</w:t>
      </w:r>
      <w:r w:rsidRPr="00295158">
        <w:rPr>
          <w:b w:val="0"/>
          <w:lang w:val="ru-RU"/>
        </w:rPr>
        <w:t>е</w:t>
      </w:r>
      <w:r w:rsidRPr="00295158">
        <w:rPr>
          <w:b w:val="0"/>
          <w:w w:val="99"/>
          <w:lang w:val="ru-RU"/>
        </w:rPr>
        <w:t>л</w:t>
      </w:r>
      <w:r w:rsidRPr="00295158">
        <w:rPr>
          <w:b w:val="0"/>
          <w:spacing w:val="1"/>
          <w:w w:val="99"/>
          <w:lang w:val="ru-RU"/>
        </w:rPr>
        <w:t>ь</w:t>
      </w:r>
      <w:r w:rsidRPr="00295158">
        <w:rPr>
          <w:b w:val="0"/>
          <w:spacing w:val="-1"/>
          <w:w w:val="99"/>
          <w:lang w:val="ru-RU"/>
        </w:rPr>
        <w:t>н</w:t>
      </w:r>
      <w:r w:rsidRPr="00295158">
        <w:rPr>
          <w:b w:val="0"/>
          <w:w w:val="99"/>
          <w:lang w:val="ru-RU"/>
        </w:rPr>
        <w:t>о</w:t>
      </w:r>
      <w:r w:rsidRPr="00295158">
        <w:rPr>
          <w:b w:val="0"/>
          <w:lang w:val="ru-RU"/>
        </w:rPr>
        <w:t>е</w:t>
      </w:r>
      <w:r w:rsidRPr="00295158">
        <w:rPr>
          <w:b w:val="0"/>
          <w:spacing w:val="102"/>
          <w:lang w:val="ru-RU"/>
        </w:rPr>
        <w:t xml:space="preserve"> </w:t>
      </w:r>
      <w:r w:rsidRPr="00295158">
        <w:rPr>
          <w:b w:val="0"/>
          <w:w w:val="99"/>
          <w:lang w:val="ru-RU"/>
        </w:rPr>
        <w:t>о</w:t>
      </w:r>
      <w:r w:rsidRPr="00295158">
        <w:rPr>
          <w:b w:val="0"/>
          <w:spacing w:val="1"/>
          <w:w w:val="99"/>
          <w:lang w:val="ru-RU"/>
        </w:rPr>
        <w:t>тн</w:t>
      </w:r>
      <w:r w:rsidRPr="00295158">
        <w:rPr>
          <w:b w:val="0"/>
          <w:w w:val="99"/>
          <w:lang w:val="ru-RU"/>
        </w:rPr>
        <w:t>ош</w:t>
      </w:r>
      <w:r w:rsidRPr="00295158">
        <w:rPr>
          <w:b w:val="0"/>
          <w:lang w:val="ru-RU"/>
        </w:rPr>
        <w:t>е</w:t>
      </w:r>
      <w:r w:rsidRPr="00295158">
        <w:rPr>
          <w:b w:val="0"/>
          <w:w w:val="99"/>
          <w:lang w:val="ru-RU"/>
        </w:rPr>
        <w:t>н</w:t>
      </w:r>
      <w:r w:rsidRPr="00295158">
        <w:rPr>
          <w:b w:val="0"/>
          <w:spacing w:val="2"/>
          <w:w w:val="99"/>
          <w:lang w:val="ru-RU"/>
        </w:rPr>
        <w:t>и</w:t>
      </w:r>
      <w:r w:rsidRPr="00295158">
        <w:rPr>
          <w:b w:val="0"/>
          <w:lang w:val="ru-RU"/>
        </w:rPr>
        <w:t>е</w:t>
      </w:r>
      <w:r w:rsidRPr="00295158">
        <w:rPr>
          <w:b w:val="0"/>
          <w:spacing w:val="102"/>
          <w:lang w:val="ru-RU"/>
        </w:rPr>
        <w:t xml:space="preserve"> </w:t>
      </w:r>
      <w:r w:rsidRPr="00295158">
        <w:rPr>
          <w:b w:val="0"/>
          <w:lang w:val="ru-RU"/>
        </w:rPr>
        <w:t>к</w:t>
      </w:r>
      <w:r w:rsidRPr="00295158">
        <w:rPr>
          <w:b w:val="0"/>
          <w:spacing w:val="104"/>
          <w:lang w:val="ru-RU"/>
        </w:rPr>
        <w:t xml:space="preserve"> </w:t>
      </w:r>
      <w:r w:rsidRPr="00295158">
        <w:rPr>
          <w:b w:val="0"/>
          <w:lang w:val="ru-RU"/>
        </w:rPr>
        <w:t>с</w:t>
      </w:r>
      <w:r w:rsidRPr="00295158">
        <w:rPr>
          <w:b w:val="0"/>
          <w:w w:val="99"/>
          <w:lang w:val="ru-RU"/>
        </w:rPr>
        <w:t>о</w:t>
      </w:r>
      <w:r w:rsidRPr="00295158">
        <w:rPr>
          <w:b w:val="0"/>
          <w:spacing w:val="1"/>
          <w:w w:val="99"/>
          <w:lang w:val="ru-RU"/>
        </w:rPr>
        <w:t>ц</w:t>
      </w:r>
      <w:r w:rsidRPr="00295158">
        <w:rPr>
          <w:b w:val="0"/>
          <w:w w:val="99"/>
          <w:lang w:val="ru-RU"/>
        </w:rPr>
        <w:t>ио</w:t>
      </w:r>
      <w:r w:rsidRPr="00295158">
        <w:rPr>
          <w:b w:val="0"/>
          <w:spacing w:val="2"/>
          <w:lang w:val="ru-RU"/>
        </w:rPr>
        <w:t>к</w:t>
      </w:r>
      <w:r w:rsidRPr="00295158">
        <w:rPr>
          <w:b w:val="0"/>
          <w:spacing w:val="-4"/>
          <w:w w:val="99"/>
          <w:lang w:val="ru-RU"/>
        </w:rPr>
        <w:t>у</w:t>
      </w:r>
      <w:r w:rsidRPr="00295158">
        <w:rPr>
          <w:b w:val="0"/>
          <w:w w:val="99"/>
          <w:lang w:val="ru-RU"/>
        </w:rPr>
        <w:t>л</w:t>
      </w:r>
      <w:r w:rsidRPr="00295158">
        <w:rPr>
          <w:b w:val="0"/>
          <w:spacing w:val="1"/>
          <w:w w:val="99"/>
          <w:lang w:val="ru-RU"/>
        </w:rPr>
        <w:t>ь</w:t>
      </w:r>
      <w:r w:rsidRPr="00295158">
        <w:rPr>
          <w:b w:val="0"/>
          <w:spacing w:val="3"/>
          <w:w w:val="99"/>
          <w:lang w:val="ru-RU"/>
        </w:rPr>
        <w:t>т</w:t>
      </w:r>
      <w:r w:rsidRPr="00295158">
        <w:rPr>
          <w:b w:val="0"/>
          <w:spacing w:val="-4"/>
          <w:w w:val="99"/>
          <w:lang w:val="ru-RU"/>
        </w:rPr>
        <w:t>у</w:t>
      </w:r>
      <w:r w:rsidRPr="00295158">
        <w:rPr>
          <w:b w:val="0"/>
          <w:w w:val="99"/>
          <w:lang w:val="ru-RU"/>
        </w:rPr>
        <w:t>рн</w:t>
      </w:r>
      <w:r w:rsidRPr="00295158">
        <w:rPr>
          <w:b w:val="0"/>
          <w:lang w:val="ru-RU"/>
        </w:rPr>
        <w:t>ым</w:t>
      </w:r>
      <w:r w:rsidRPr="00295158">
        <w:rPr>
          <w:b w:val="0"/>
          <w:spacing w:val="103"/>
          <w:lang w:val="ru-RU"/>
        </w:rPr>
        <w:t xml:space="preserve"> </w:t>
      </w:r>
      <w:r w:rsidRPr="00295158">
        <w:rPr>
          <w:b w:val="0"/>
          <w:w w:val="99"/>
          <w:lang w:val="ru-RU"/>
        </w:rPr>
        <w:t>о</w:t>
      </w:r>
      <w:r w:rsidRPr="00295158">
        <w:rPr>
          <w:b w:val="0"/>
          <w:lang w:val="ru-RU"/>
        </w:rPr>
        <w:t>б</w:t>
      </w:r>
      <w:r w:rsidRPr="00295158">
        <w:rPr>
          <w:b w:val="0"/>
          <w:spacing w:val="1"/>
          <w:w w:val="99"/>
          <w:lang w:val="ru-RU"/>
        </w:rPr>
        <w:t>ъ</w:t>
      </w:r>
      <w:r w:rsidRPr="00295158">
        <w:rPr>
          <w:b w:val="0"/>
          <w:lang w:val="ru-RU"/>
        </w:rPr>
        <w:t>ек</w:t>
      </w:r>
      <w:r w:rsidRPr="00295158">
        <w:rPr>
          <w:b w:val="0"/>
          <w:spacing w:val="1"/>
          <w:w w:val="99"/>
          <w:lang w:val="ru-RU"/>
        </w:rPr>
        <w:t>т</w:t>
      </w:r>
      <w:r w:rsidRPr="00295158">
        <w:rPr>
          <w:b w:val="0"/>
          <w:spacing w:val="2"/>
          <w:lang w:val="ru-RU"/>
        </w:rPr>
        <w:t>а</w:t>
      </w:r>
      <w:r w:rsidRPr="00295158">
        <w:rPr>
          <w:b w:val="0"/>
          <w:lang w:val="ru-RU"/>
        </w:rPr>
        <w:t>м</w:t>
      </w:r>
      <w:r w:rsidRPr="00295158">
        <w:rPr>
          <w:b w:val="0"/>
          <w:spacing w:val="102"/>
          <w:lang w:val="ru-RU"/>
        </w:rPr>
        <w:t xml:space="preserve"> </w:t>
      </w:r>
      <w:r w:rsidRPr="00295158">
        <w:rPr>
          <w:b w:val="0"/>
          <w:w w:val="99"/>
          <w:lang w:val="ru-RU"/>
        </w:rPr>
        <w:t>и</w:t>
      </w:r>
      <w:r w:rsidRPr="00295158">
        <w:rPr>
          <w:b w:val="0"/>
          <w:spacing w:val="105"/>
          <w:lang w:val="ru-RU"/>
        </w:rPr>
        <w:t xml:space="preserve"> </w:t>
      </w:r>
      <w:r w:rsidRPr="00295158">
        <w:rPr>
          <w:b w:val="0"/>
          <w:w w:val="99"/>
          <w:lang w:val="ru-RU"/>
        </w:rPr>
        <w:t>р</w:t>
      </w:r>
      <w:r w:rsidRPr="00295158">
        <w:rPr>
          <w:b w:val="0"/>
          <w:lang w:val="ru-RU"/>
        </w:rPr>
        <w:t>а</w:t>
      </w:r>
      <w:r w:rsidRPr="00295158">
        <w:rPr>
          <w:b w:val="0"/>
          <w:w w:val="99"/>
          <w:lang w:val="ru-RU"/>
        </w:rPr>
        <w:t>з</w:t>
      </w:r>
      <w:r w:rsidRPr="00295158">
        <w:rPr>
          <w:b w:val="0"/>
          <w:spacing w:val="2"/>
          <w:w w:val="99"/>
          <w:lang w:val="ru-RU"/>
        </w:rPr>
        <w:t>н</w:t>
      </w:r>
      <w:r w:rsidRPr="00295158">
        <w:rPr>
          <w:b w:val="0"/>
          <w:lang w:val="ru-RU"/>
        </w:rPr>
        <w:t>ым</w:t>
      </w:r>
      <w:r w:rsidRPr="00295158">
        <w:rPr>
          <w:b w:val="0"/>
          <w:spacing w:val="102"/>
          <w:lang w:val="ru-RU"/>
        </w:rPr>
        <w:t xml:space="preserve"> </w:t>
      </w:r>
      <w:r w:rsidRPr="00295158">
        <w:rPr>
          <w:b w:val="0"/>
          <w:w w:val="99"/>
          <w:lang w:val="ru-RU"/>
        </w:rPr>
        <w:t>в</w:t>
      </w:r>
      <w:r w:rsidRPr="00295158">
        <w:rPr>
          <w:b w:val="0"/>
          <w:spacing w:val="1"/>
          <w:w w:val="99"/>
          <w:lang w:val="ru-RU"/>
        </w:rPr>
        <w:t>и</w:t>
      </w:r>
      <w:r w:rsidRPr="00295158">
        <w:rPr>
          <w:b w:val="0"/>
          <w:lang w:val="ru-RU"/>
        </w:rPr>
        <w:t>дам дея</w:t>
      </w:r>
      <w:r w:rsidRPr="00295158">
        <w:rPr>
          <w:b w:val="0"/>
          <w:w w:val="99"/>
          <w:lang w:val="ru-RU"/>
        </w:rPr>
        <w:t>т</w:t>
      </w:r>
      <w:r w:rsidRPr="00295158">
        <w:rPr>
          <w:b w:val="0"/>
          <w:lang w:val="ru-RU"/>
        </w:rPr>
        <w:t>е</w:t>
      </w:r>
      <w:r w:rsidRPr="00295158">
        <w:rPr>
          <w:b w:val="0"/>
          <w:w w:val="99"/>
          <w:lang w:val="ru-RU"/>
        </w:rPr>
        <w:t>л</w:t>
      </w:r>
      <w:r w:rsidRPr="00295158">
        <w:rPr>
          <w:b w:val="0"/>
          <w:spacing w:val="1"/>
          <w:w w:val="99"/>
          <w:lang w:val="ru-RU"/>
        </w:rPr>
        <w:t>ьн</w:t>
      </w:r>
      <w:r w:rsidRPr="00295158">
        <w:rPr>
          <w:b w:val="0"/>
          <w:w w:val="99"/>
          <w:lang w:val="ru-RU"/>
        </w:rPr>
        <w:t>о</w:t>
      </w:r>
      <w:r w:rsidRPr="00295158">
        <w:rPr>
          <w:b w:val="0"/>
          <w:lang w:val="ru-RU"/>
        </w:rPr>
        <w:t>с</w:t>
      </w:r>
      <w:r w:rsidRPr="00295158">
        <w:rPr>
          <w:b w:val="0"/>
          <w:w w:val="99"/>
          <w:lang w:val="ru-RU"/>
        </w:rPr>
        <w:t>т</w:t>
      </w:r>
      <w:r w:rsidRPr="00295158">
        <w:rPr>
          <w:b w:val="0"/>
          <w:spacing w:val="1"/>
          <w:w w:val="99"/>
          <w:lang w:val="ru-RU"/>
        </w:rPr>
        <w:t>и</w:t>
      </w:r>
      <w:r w:rsidRPr="00295158">
        <w:rPr>
          <w:b w:val="0"/>
          <w:lang w:val="ru-RU"/>
        </w:rPr>
        <w:t>;</w:t>
      </w:r>
      <w:r w:rsidRPr="00295158">
        <w:rPr>
          <w:b w:val="0"/>
          <w:spacing w:val="99"/>
          <w:lang w:val="ru-RU"/>
        </w:rPr>
        <w:t xml:space="preserve"> </w:t>
      </w:r>
      <w:r w:rsidRPr="00295158">
        <w:rPr>
          <w:b w:val="0"/>
          <w:spacing w:val="1"/>
          <w:w w:val="99"/>
          <w:lang w:val="ru-RU"/>
        </w:rPr>
        <w:t>и</w:t>
      </w:r>
      <w:r w:rsidRPr="00295158">
        <w:rPr>
          <w:b w:val="0"/>
          <w:w w:val="99"/>
          <w:lang w:val="ru-RU"/>
        </w:rPr>
        <w:t>ници</w:t>
      </w:r>
      <w:r w:rsidRPr="00295158">
        <w:rPr>
          <w:b w:val="0"/>
          <w:lang w:val="ru-RU"/>
        </w:rPr>
        <w:t>а</w:t>
      </w:r>
      <w:r w:rsidRPr="00295158">
        <w:rPr>
          <w:b w:val="0"/>
          <w:w w:val="99"/>
          <w:lang w:val="ru-RU"/>
        </w:rPr>
        <w:t>т</w:t>
      </w:r>
      <w:r w:rsidRPr="00295158">
        <w:rPr>
          <w:b w:val="0"/>
          <w:spacing w:val="2"/>
          <w:w w:val="99"/>
          <w:lang w:val="ru-RU"/>
        </w:rPr>
        <w:t>и</w:t>
      </w:r>
      <w:r w:rsidRPr="00295158">
        <w:rPr>
          <w:b w:val="0"/>
          <w:w w:val="99"/>
          <w:lang w:val="ru-RU"/>
        </w:rPr>
        <w:t>вно</w:t>
      </w:r>
      <w:r w:rsidRPr="00295158">
        <w:rPr>
          <w:b w:val="0"/>
          <w:lang w:val="ru-RU"/>
        </w:rPr>
        <w:t>с</w:t>
      </w:r>
      <w:r w:rsidRPr="00295158">
        <w:rPr>
          <w:b w:val="0"/>
          <w:w w:val="99"/>
          <w:lang w:val="ru-RU"/>
        </w:rPr>
        <w:t>ть</w:t>
      </w:r>
      <w:r w:rsidRPr="00295158">
        <w:rPr>
          <w:b w:val="0"/>
          <w:spacing w:val="102"/>
          <w:lang w:val="ru-RU"/>
        </w:rPr>
        <w:t xml:space="preserve"> </w:t>
      </w:r>
      <w:r w:rsidRPr="00295158">
        <w:rPr>
          <w:b w:val="0"/>
          <w:w w:val="99"/>
          <w:lang w:val="ru-RU"/>
        </w:rPr>
        <w:t>и</w:t>
      </w:r>
      <w:r w:rsidRPr="00295158">
        <w:rPr>
          <w:b w:val="0"/>
          <w:spacing w:val="102"/>
          <w:lang w:val="ru-RU"/>
        </w:rPr>
        <w:t xml:space="preserve"> </w:t>
      </w:r>
      <w:r w:rsidRPr="00295158">
        <w:rPr>
          <w:b w:val="0"/>
          <w:lang w:val="ru-RU"/>
        </w:rPr>
        <w:t>же</w:t>
      </w:r>
      <w:r w:rsidRPr="00295158">
        <w:rPr>
          <w:b w:val="0"/>
          <w:w w:val="99"/>
          <w:lang w:val="ru-RU"/>
        </w:rPr>
        <w:t>л</w:t>
      </w:r>
      <w:r w:rsidRPr="00295158">
        <w:rPr>
          <w:b w:val="0"/>
          <w:lang w:val="ru-RU"/>
        </w:rPr>
        <w:t>а</w:t>
      </w:r>
      <w:r w:rsidRPr="00295158">
        <w:rPr>
          <w:b w:val="0"/>
          <w:spacing w:val="-1"/>
          <w:w w:val="99"/>
          <w:lang w:val="ru-RU"/>
        </w:rPr>
        <w:t>н</w:t>
      </w:r>
      <w:r w:rsidRPr="00295158">
        <w:rPr>
          <w:b w:val="0"/>
          <w:w w:val="99"/>
          <w:lang w:val="ru-RU"/>
        </w:rPr>
        <w:t>и</w:t>
      </w:r>
      <w:r w:rsidRPr="00295158">
        <w:rPr>
          <w:b w:val="0"/>
          <w:lang w:val="ru-RU"/>
        </w:rPr>
        <w:t>е</w:t>
      </w:r>
      <w:r w:rsidRPr="00295158">
        <w:rPr>
          <w:b w:val="0"/>
          <w:spacing w:val="100"/>
          <w:lang w:val="ru-RU"/>
        </w:rPr>
        <w:t xml:space="preserve"> </w:t>
      </w:r>
      <w:r w:rsidRPr="00295158">
        <w:rPr>
          <w:b w:val="0"/>
          <w:w w:val="99"/>
          <w:lang w:val="ru-RU"/>
        </w:rPr>
        <w:t>з</w:t>
      </w:r>
      <w:r w:rsidRPr="00295158">
        <w:rPr>
          <w:b w:val="0"/>
          <w:spacing w:val="-1"/>
          <w:lang w:val="ru-RU"/>
        </w:rPr>
        <w:t>а</w:t>
      </w:r>
      <w:r w:rsidRPr="00295158">
        <w:rPr>
          <w:b w:val="0"/>
          <w:w w:val="99"/>
          <w:lang w:val="ru-RU"/>
        </w:rPr>
        <w:t>н</w:t>
      </w:r>
      <w:r w:rsidRPr="00295158">
        <w:rPr>
          <w:b w:val="0"/>
          <w:spacing w:val="2"/>
          <w:w w:val="99"/>
          <w:lang w:val="ru-RU"/>
        </w:rPr>
        <w:t>и</w:t>
      </w:r>
      <w:r w:rsidRPr="00295158">
        <w:rPr>
          <w:b w:val="0"/>
          <w:lang w:val="ru-RU"/>
        </w:rPr>
        <w:t>м</w:t>
      </w:r>
      <w:r w:rsidRPr="00295158">
        <w:rPr>
          <w:b w:val="0"/>
          <w:spacing w:val="-1"/>
          <w:lang w:val="ru-RU"/>
        </w:rPr>
        <w:t>а</w:t>
      </w:r>
      <w:r w:rsidRPr="00295158">
        <w:rPr>
          <w:b w:val="0"/>
          <w:w w:val="99"/>
          <w:lang w:val="ru-RU"/>
        </w:rPr>
        <w:t>т</w:t>
      </w:r>
      <w:r w:rsidRPr="00295158">
        <w:rPr>
          <w:b w:val="0"/>
          <w:spacing w:val="1"/>
          <w:w w:val="99"/>
          <w:lang w:val="ru-RU"/>
        </w:rPr>
        <w:t>ь</w:t>
      </w:r>
      <w:r w:rsidRPr="00295158">
        <w:rPr>
          <w:b w:val="0"/>
          <w:lang w:val="ru-RU"/>
        </w:rPr>
        <w:t>ся</w:t>
      </w:r>
      <w:r w:rsidRPr="00295158">
        <w:rPr>
          <w:b w:val="0"/>
          <w:spacing w:val="100"/>
          <w:lang w:val="ru-RU"/>
        </w:rPr>
        <w:t xml:space="preserve"> </w:t>
      </w:r>
      <w:r w:rsidRPr="00295158">
        <w:rPr>
          <w:b w:val="0"/>
          <w:spacing w:val="1"/>
          <w:w w:val="99"/>
          <w:lang w:val="ru-RU"/>
        </w:rPr>
        <w:t>т</w:t>
      </w:r>
      <w:r w:rsidRPr="00295158">
        <w:rPr>
          <w:b w:val="0"/>
          <w:w w:val="99"/>
          <w:lang w:val="ru-RU"/>
        </w:rPr>
        <w:t>ой</w:t>
      </w:r>
      <w:r w:rsidRPr="00295158">
        <w:rPr>
          <w:b w:val="0"/>
          <w:spacing w:val="102"/>
          <w:lang w:val="ru-RU"/>
        </w:rPr>
        <w:t xml:space="preserve"> </w:t>
      </w:r>
      <w:r w:rsidRPr="00295158">
        <w:rPr>
          <w:b w:val="0"/>
          <w:spacing w:val="1"/>
          <w:w w:val="99"/>
          <w:lang w:val="ru-RU"/>
        </w:rPr>
        <w:t>и</w:t>
      </w:r>
      <w:r w:rsidRPr="00295158">
        <w:rPr>
          <w:b w:val="0"/>
          <w:spacing w:val="-1"/>
          <w:w w:val="99"/>
          <w:lang w:val="ru-RU"/>
        </w:rPr>
        <w:t>л</w:t>
      </w:r>
      <w:r w:rsidRPr="00295158">
        <w:rPr>
          <w:b w:val="0"/>
          <w:w w:val="99"/>
          <w:lang w:val="ru-RU"/>
        </w:rPr>
        <w:t>и</w:t>
      </w:r>
      <w:r w:rsidRPr="00295158">
        <w:rPr>
          <w:b w:val="0"/>
          <w:spacing w:val="101"/>
          <w:lang w:val="ru-RU"/>
        </w:rPr>
        <w:t xml:space="preserve"> </w:t>
      </w:r>
      <w:r w:rsidRPr="00295158">
        <w:rPr>
          <w:b w:val="0"/>
          <w:w w:val="99"/>
          <w:lang w:val="ru-RU"/>
        </w:rPr>
        <w:t>иной</w:t>
      </w:r>
      <w:r w:rsidRPr="00295158">
        <w:rPr>
          <w:b w:val="0"/>
          <w:spacing w:val="102"/>
          <w:lang w:val="ru-RU"/>
        </w:rPr>
        <w:t xml:space="preserve"> </w:t>
      </w:r>
      <w:r w:rsidRPr="00295158">
        <w:rPr>
          <w:b w:val="0"/>
          <w:lang w:val="ru-RU"/>
        </w:rPr>
        <w:t>дея</w:t>
      </w:r>
      <w:r w:rsidRPr="00295158">
        <w:rPr>
          <w:b w:val="0"/>
          <w:spacing w:val="1"/>
          <w:w w:val="99"/>
          <w:lang w:val="ru-RU"/>
        </w:rPr>
        <w:t>т</w:t>
      </w:r>
      <w:r w:rsidRPr="00295158">
        <w:rPr>
          <w:b w:val="0"/>
          <w:lang w:val="ru-RU"/>
        </w:rPr>
        <w:t>е</w:t>
      </w:r>
      <w:r w:rsidRPr="00295158">
        <w:rPr>
          <w:b w:val="0"/>
          <w:w w:val="99"/>
          <w:lang w:val="ru-RU"/>
        </w:rPr>
        <w:t>л</w:t>
      </w:r>
      <w:r w:rsidRPr="00295158">
        <w:rPr>
          <w:b w:val="0"/>
          <w:spacing w:val="-1"/>
          <w:w w:val="99"/>
          <w:lang w:val="ru-RU"/>
        </w:rPr>
        <w:t>ь</w:t>
      </w:r>
      <w:r w:rsidRPr="00295158">
        <w:rPr>
          <w:b w:val="0"/>
          <w:w w:val="99"/>
          <w:lang w:val="ru-RU"/>
        </w:rPr>
        <w:t>но</w:t>
      </w:r>
      <w:r w:rsidRPr="00295158">
        <w:rPr>
          <w:b w:val="0"/>
          <w:lang w:val="ru-RU"/>
        </w:rPr>
        <w:t>с</w:t>
      </w:r>
      <w:r w:rsidRPr="00295158">
        <w:rPr>
          <w:b w:val="0"/>
          <w:w w:val="99"/>
          <w:lang w:val="ru-RU"/>
        </w:rPr>
        <w:t>т</w:t>
      </w:r>
      <w:r w:rsidRPr="00295158">
        <w:rPr>
          <w:b w:val="0"/>
          <w:spacing w:val="1"/>
          <w:w w:val="99"/>
          <w:lang w:val="ru-RU"/>
        </w:rPr>
        <w:t>ь</w:t>
      </w:r>
      <w:r w:rsidRPr="00295158">
        <w:rPr>
          <w:b w:val="0"/>
          <w:spacing w:val="-1"/>
          <w:w w:val="99"/>
          <w:lang w:val="ru-RU"/>
        </w:rPr>
        <w:t>ю</w:t>
      </w:r>
      <w:r w:rsidRPr="00295158">
        <w:rPr>
          <w:b w:val="0"/>
          <w:lang w:val="ru-RU"/>
        </w:rPr>
        <w:t>; с</w:t>
      </w:r>
      <w:r w:rsidRPr="00295158">
        <w:rPr>
          <w:b w:val="0"/>
          <w:spacing w:val="-1"/>
          <w:lang w:val="ru-RU"/>
        </w:rPr>
        <w:t>ам</w:t>
      </w:r>
      <w:r w:rsidRPr="00295158">
        <w:rPr>
          <w:b w:val="0"/>
          <w:w w:val="99"/>
          <w:lang w:val="ru-RU"/>
        </w:rPr>
        <w:t>о</w:t>
      </w:r>
      <w:r w:rsidRPr="00295158">
        <w:rPr>
          <w:b w:val="0"/>
          <w:lang w:val="ru-RU"/>
        </w:rPr>
        <w:t>с</w:t>
      </w:r>
      <w:r w:rsidRPr="00295158">
        <w:rPr>
          <w:b w:val="0"/>
          <w:w w:val="99"/>
          <w:lang w:val="ru-RU"/>
        </w:rPr>
        <w:t>то</w:t>
      </w:r>
      <w:r w:rsidRPr="00295158">
        <w:rPr>
          <w:b w:val="0"/>
          <w:lang w:val="ru-RU"/>
        </w:rPr>
        <w:t>я</w:t>
      </w:r>
      <w:r w:rsidRPr="00295158">
        <w:rPr>
          <w:b w:val="0"/>
          <w:spacing w:val="1"/>
          <w:w w:val="99"/>
          <w:lang w:val="ru-RU"/>
        </w:rPr>
        <w:t>т</w:t>
      </w:r>
      <w:r w:rsidRPr="00295158">
        <w:rPr>
          <w:b w:val="0"/>
          <w:lang w:val="ru-RU"/>
        </w:rPr>
        <w:t>е</w:t>
      </w:r>
      <w:r w:rsidRPr="00295158">
        <w:rPr>
          <w:b w:val="0"/>
          <w:w w:val="99"/>
          <w:lang w:val="ru-RU"/>
        </w:rPr>
        <w:t>ль</w:t>
      </w:r>
      <w:r w:rsidRPr="00295158">
        <w:rPr>
          <w:b w:val="0"/>
          <w:spacing w:val="1"/>
          <w:w w:val="99"/>
          <w:lang w:val="ru-RU"/>
        </w:rPr>
        <w:t>н</w:t>
      </w:r>
      <w:r w:rsidRPr="00295158">
        <w:rPr>
          <w:b w:val="0"/>
          <w:w w:val="99"/>
          <w:lang w:val="ru-RU"/>
        </w:rPr>
        <w:t>о</w:t>
      </w:r>
      <w:r w:rsidRPr="00295158">
        <w:rPr>
          <w:b w:val="0"/>
          <w:lang w:val="ru-RU"/>
        </w:rPr>
        <w:t>с</w:t>
      </w:r>
      <w:r w:rsidRPr="00295158">
        <w:rPr>
          <w:b w:val="0"/>
          <w:w w:val="99"/>
          <w:lang w:val="ru-RU"/>
        </w:rPr>
        <w:t>ть</w:t>
      </w:r>
      <w:r w:rsidRPr="00295158">
        <w:rPr>
          <w:b w:val="0"/>
          <w:spacing w:val="20"/>
          <w:lang w:val="ru-RU"/>
        </w:rPr>
        <w:t xml:space="preserve"> </w:t>
      </w:r>
      <w:r w:rsidRPr="00295158">
        <w:rPr>
          <w:b w:val="0"/>
          <w:w w:val="99"/>
          <w:lang w:val="ru-RU"/>
        </w:rPr>
        <w:t>в</w:t>
      </w:r>
      <w:r w:rsidRPr="00295158">
        <w:rPr>
          <w:b w:val="0"/>
          <w:spacing w:val="19"/>
          <w:lang w:val="ru-RU"/>
        </w:rPr>
        <w:t xml:space="preserve"> </w:t>
      </w:r>
      <w:r w:rsidRPr="00295158">
        <w:rPr>
          <w:b w:val="0"/>
          <w:spacing w:val="2"/>
          <w:w w:val="99"/>
          <w:lang w:val="ru-RU"/>
        </w:rPr>
        <w:t>в</w:t>
      </w:r>
      <w:r w:rsidRPr="00295158">
        <w:rPr>
          <w:b w:val="0"/>
          <w:lang w:val="ru-RU"/>
        </w:rPr>
        <w:t>ыб</w:t>
      </w:r>
      <w:r w:rsidRPr="00295158">
        <w:rPr>
          <w:b w:val="0"/>
          <w:w w:val="99"/>
          <w:lang w:val="ru-RU"/>
        </w:rPr>
        <w:t>ор</w:t>
      </w:r>
      <w:r w:rsidRPr="00295158">
        <w:rPr>
          <w:b w:val="0"/>
          <w:lang w:val="ru-RU"/>
        </w:rPr>
        <w:t>е</w:t>
      </w:r>
      <w:r w:rsidRPr="00295158">
        <w:rPr>
          <w:b w:val="0"/>
          <w:spacing w:val="19"/>
          <w:lang w:val="ru-RU"/>
        </w:rPr>
        <w:t xml:space="preserve"> </w:t>
      </w:r>
      <w:r w:rsidRPr="00295158">
        <w:rPr>
          <w:b w:val="0"/>
          <w:w w:val="99"/>
          <w:lang w:val="ru-RU"/>
        </w:rPr>
        <w:t>и</w:t>
      </w:r>
      <w:r w:rsidRPr="00295158">
        <w:rPr>
          <w:b w:val="0"/>
          <w:spacing w:val="20"/>
          <w:lang w:val="ru-RU"/>
        </w:rPr>
        <w:t xml:space="preserve"> </w:t>
      </w:r>
      <w:r w:rsidRPr="00295158">
        <w:rPr>
          <w:b w:val="0"/>
          <w:w w:val="99"/>
          <w:lang w:val="ru-RU"/>
        </w:rPr>
        <w:t>о</w:t>
      </w:r>
      <w:r w:rsidRPr="00295158">
        <w:rPr>
          <w:b w:val="0"/>
          <w:spacing w:val="4"/>
          <w:lang w:val="ru-RU"/>
        </w:rPr>
        <w:t>с</w:t>
      </w:r>
      <w:r w:rsidRPr="00295158">
        <w:rPr>
          <w:b w:val="0"/>
          <w:spacing w:val="-4"/>
          <w:w w:val="99"/>
          <w:lang w:val="ru-RU"/>
        </w:rPr>
        <w:t>у</w:t>
      </w:r>
      <w:r w:rsidRPr="00295158">
        <w:rPr>
          <w:b w:val="0"/>
          <w:spacing w:val="2"/>
          <w:w w:val="99"/>
          <w:lang w:val="ru-RU"/>
        </w:rPr>
        <w:t>щ</w:t>
      </w:r>
      <w:r w:rsidRPr="00295158">
        <w:rPr>
          <w:b w:val="0"/>
          <w:lang w:val="ru-RU"/>
        </w:rPr>
        <w:t>е</w:t>
      </w:r>
      <w:r w:rsidRPr="00295158">
        <w:rPr>
          <w:b w:val="0"/>
          <w:spacing w:val="-1"/>
          <w:lang w:val="ru-RU"/>
        </w:rPr>
        <w:t>с</w:t>
      </w:r>
      <w:r w:rsidRPr="00295158">
        <w:rPr>
          <w:b w:val="0"/>
          <w:w w:val="99"/>
          <w:lang w:val="ru-RU"/>
        </w:rPr>
        <w:t>твл</w:t>
      </w:r>
      <w:r w:rsidRPr="00295158">
        <w:rPr>
          <w:b w:val="0"/>
          <w:lang w:val="ru-RU"/>
        </w:rPr>
        <w:t>е</w:t>
      </w:r>
      <w:r w:rsidRPr="00295158">
        <w:rPr>
          <w:b w:val="0"/>
          <w:w w:val="99"/>
          <w:lang w:val="ru-RU"/>
        </w:rPr>
        <w:t>н</w:t>
      </w:r>
      <w:r w:rsidRPr="00295158">
        <w:rPr>
          <w:b w:val="0"/>
          <w:spacing w:val="2"/>
          <w:w w:val="99"/>
          <w:lang w:val="ru-RU"/>
        </w:rPr>
        <w:t>и</w:t>
      </w:r>
      <w:r w:rsidRPr="00295158">
        <w:rPr>
          <w:b w:val="0"/>
          <w:w w:val="99"/>
          <w:lang w:val="ru-RU"/>
        </w:rPr>
        <w:t>и</w:t>
      </w:r>
      <w:r w:rsidRPr="00295158">
        <w:rPr>
          <w:b w:val="0"/>
          <w:spacing w:val="20"/>
          <w:lang w:val="ru-RU"/>
        </w:rPr>
        <w:t xml:space="preserve"> </w:t>
      </w:r>
      <w:r w:rsidRPr="00295158">
        <w:rPr>
          <w:b w:val="0"/>
          <w:lang w:val="ru-RU"/>
        </w:rPr>
        <w:t>дея</w:t>
      </w:r>
      <w:r w:rsidRPr="00295158">
        <w:rPr>
          <w:b w:val="0"/>
          <w:spacing w:val="1"/>
          <w:w w:val="99"/>
          <w:lang w:val="ru-RU"/>
        </w:rPr>
        <w:t>т</w:t>
      </w:r>
      <w:r w:rsidRPr="00295158">
        <w:rPr>
          <w:b w:val="0"/>
          <w:lang w:val="ru-RU"/>
        </w:rPr>
        <w:t>е</w:t>
      </w:r>
      <w:r w:rsidRPr="00295158">
        <w:rPr>
          <w:b w:val="0"/>
          <w:w w:val="99"/>
          <w:lang w:val="ru-RU"/>
        </w:rPr>
        <w:t>ль</w:t>
      </w:r>
      <w:r w:rsidRPr="00295158">
        <w:rPr>
          <w:b w:val="0"/>
          <w:spacing w:val="1"/>
          <w:w w:val="99"/>
          <w:lang w:val="ru-RU"/>
        </w:rPr>
        <w:t>н</w:t>
      </w:r>
      <w:r w:rsidRPr="00295158">
        <w:rPr>
          <w:b w:val="0"/>
          <w:w w:val="99"/>
          <w:lang w:val="ru-RU"/>
        </w:rPr>
        <w:t>о</w:t>
      </w:r>
      <w:r w:rsidRPr="00295158">
        <w:rPr>
          <w:b w:val="0"/>
          <w:lang w:val="ru-RU"/>
        </w:rPr>
        <w:t>с</w:t>
      </w:r>
      <w:r w:rsidRPr="00295158">
        <w:rPr>
          <w:b w:val="0"/>
          <w:w w:val="99"/>
          <w:lang w:val="ru-RU"/>
        </w:rPr>
        <w:t>т</w:t>
      </w:r>
      <w:r w:rsidRPr="00295158">
        <w:rPr>
          <w:b w:val="0"/>
          <w:spacing w:val="2"/>
          <w:w w:val="99"/>
          <w:lang w:val="ru-RU"/>
        </w:rPr>
        <w:t>и</w:t>
      </w:r>
      <w:r w:rsidRPr="00295158">
        <w:rPr>
          <w:b w:val="0"/>
          <w:lang w:val="ru-RU"/>
        </w:rPr>
        <w:t>;</w:t>
      </w:r>
      <w:r w:rsidRPr="00295158">
        <w:rPr>
          <w:b w:val="0"/>
          <w:spacing w:val="19"/>
          <w:lang w:val="ru-RU"/>
        </w:rPr>
        <w:t xml:space="preserve"> </w:t>
      </w:r>
      <w:r w:rsidRPr="00295158">
        <w:rPr>
          <w:b w:val="0"/>
          <w:spacing w:val="1"/>
          <w:w w:val="99"/>
          <w:lang w:val="ru-RU"/>
        </w:rPr>
        <w:t>т</w:t>
      </w:r>
      <w:r w:rsidRPr="00295158">
        <w:rPr>
          <w:b w:val="0"/>
          <w:w w:val="99"/>
          <w:lang w:val="ru-RU"/>
        </w:rPr>
        <w:t>вор</w:t>
      </w:r>
      <w:r w:rsidRPr="00295158">
        <w:rPr>
          <w:b w:val="0"/>
          <w:lang w:val="ru-RU"/>
        </w:rPr>
        <w:t>ч</w:t>
      </w:r>
      <w:r w:rsidRPr="00295158">
        <w:rPr>
          <w:b w:val="0"/>
          <w:spacing w:val="-1"/>
          <w:lang w:val="ru-RU"/>
        </w:rPr>
        <w:t>е</w:t>
      </w:r>
      <w:r w:rsidRPr="00295158">
        <w:rPr>
          <w:b w:val="0"/>
          <w:lang w:val="ru-RU"/>
        </w:rPr>
        <w:t>с</w:t>
      </w:r>
      <w:r w:rsidRPr="00295158">
        <w:rPr>
          <w:b w:val="0"/>
          <w:w w:val="99"/>
          <w:lang w:val="ru-RU"/>
        </w:rPr>
        <w:t>тво</w:t>
      </w:r>
      <w:r w:rsidRPr="00295158">
        <w:rPr>
          <w:b w:val="0"/>
          <w:spacing w:val="18"/>
          <w:lang w:val="ru-RU"/>
        </w:rPr>
        <w:t xml:space="preserve"> </w:t>
      </w:r>
      <w:r w:rsidRPr="00295158">
        <w:rPr>
          <w:b w:val="0"/>
          <w:w w:val="99"/>
          <w:lang w:val="ru-RU"/>
        </w:rPr>
        <w:t>в</w:t>
      </w:r>
      <w:r w:rsidRPr="00295158">
        <w:rPr>
          <w:b w:val="0"/>
          <w:spacing w:val="19"/>
          <w:lang w:val="ru-RU"/>
        </w:rPr>
        <w:t xml:space="preserve"> </w:t>
      </w:r>
      <w:r w:rsidRPr="00295158">
        <w:rPr>
          <w:b w:val="0"/>
          <w:spacing w:val="1"/>
          <w:w w:val="99"/>
          <w:lang w:val="ru-RU"/>
        </w:rPr>
        <w:t>инт</w:t>
      </w:r>
      <w:r w:rsidRPr="00295158">
        <w:rPr>
          <w:b w:val="0"/>
          <w:lang w:val="ru-RU"/>
        </w:rPr>
        <w:t>е</w:t>
      </w:r>
      <w:r w:rsidRPr="00295158">
        <w:rPr>
          <w:b w:val="0"/>
          <w:w w:val="99"/>
          <w:lang w:val="ru-RU"/>
        </w:rPr>
        <w:t>рп</w:t>
      </w:r>
      <w:r w:rsidRPr="00295158">
        <w:rPr>
          <w:b w:val="0"/>
          <w:spacing w:val="1"/>
          <w:w w:val="99"/>
          <w:lang w:val="ru-RU"/>
        </w:rPr>
        <w:t>р</w:t>
      </w:r>
      <w:r w:rsidRPr="00295158">
        <w:rPr>
          <w:b w:val="0"/>
          <w:lang w:val="ru-RU"/>
        </w:rPr>
        <w:t>е</w:t>
      </w:r>
      <w:r w:rsidRPr="00295158">
        <w:rPr>
          <w:b w:val="0"/>
          <w:w w:val="99"/>
          <w:lang w:val="ru-RU"/>
        </w:rPr>
        <w:t>т</w:t>
      </w:r>
      <w:r w:rsidRPr="00295158">
        <w:rPr>
          <w:b w:val="0"/>
          <w:lang w:val="ru-RU"/>
        </w:rPr>
        <w:t>а</w:t>
      </w:r>
      <w:r w:rsidRPr="00295158">
        <w:rPr>
          <w:b w:val="0"/>
          <w:w w:val="99"/>
          <w:lang w:val="ru-RU"/>
        </w:rPr>
        <w:t>ц</w:t>
      </w:r>
      <w:r w:rsidRPr="00295158">
        <w:rPr>
          <w:b w:val="0"/>
          <w:spacing w:val="1"/>
          <w:w w:val="99"/>
          <w:lang w:val="ru-RU"/>
        </w:rPr>
        <w:t>и</w:t>
      </w:r>
      <w:r w:rsidRPr="00295158">
        <w:rPr>
          <w:b w:val="0"/>
          <w:w w:val="99"/>
          <w:lang w:val="ru-RU"/>
        </w:rPr>
        <w:t>и</w:t>
      </w:r>
      <w:r w:rsidR="004835B3" w:rsidRPr="00295158">
        <w:rPr>
          <w:b w:val="0"/>
          <w:w w:val="99"/>
          <w:lang w:val="ru-RU"/>
        </w:rPr>
        <w:t xml:space="preserve"> </w:t>
      </w:r>
      <w:r w:rsidRPr="00295158">
        <w:rPr>
          <w:b w:val="0"/>
          <w:w w:val="99"/>
          <w:lang w:val="ru-RU"/>
        </w:rPr>
        <w:t>о</w:t>
      </w:r>
      <w:r w:rsidRPr="00295158">
        <w:rPr>
          <w:b w:val="0"/>
          <w:lang w:val="ru-RU"/>
        </w:rPr>
        <w:t>б</w:t>
      </w:r>
      <w:r w:rsidRPr="00295158">
        <w:rPr>
          <w:b w:val="0"/>
          <w:spacing w:val="1"/>
          <w:w w:val="99"/>
          <w:lang w:val="ru-RU"/>
        </w:rPr>
        <w:t>ъ</w:t>
      </w:r>
      <w:r w:rsidRPr="00295158">
        <w:rPr>
          <w:b w:val="0"/>
          <w:lang w:val="ru-RU"/>
        </w:rPr>
        <w:t>ек</w:t>
      </w:r>
      <w:r w:rsidRPr="00295158">
        <w:rPr>
          <w:b w:val="0"/>
          <w:spacing w:val="1"/>
          <w:w w:val="99"/>
          <w:lang w:val="ru-RU"/>
        </w:rPr>
        <w:t>т</w:t>
      </w:r>
      <w:r w:rsidRPr="00295158">
        <w:rPr>
          <w:b w:val="0"/>
          <w:w w:val="99"/>
          <w:lang w:val="ru-RU"/>
        </w:rPr>
        <w:t>ов</w:t>
      </w:r>
      <w:r w:rsidRPr="00295158">
        <w:rPr>
          <w:b w:val="0"/>
          <w:spacing w:val="11"/>
          <w:lang w:val="ru-RU"/>
        </w:rPr>
        <w:t xml:space="preserve"> </w:t>
      </w:r>
      <w:r w:rsidRPr="00295158">
        <w:rPr>
          <w:b w:val="0"/>
          <w:spacing w:val="4"/>
          <w:lang w:val="ru-RU"/>
        </w:rPr>
        <w:t>к</w:t>
      </w:r>
      <w:r w:rsidRPr="00295158">
        <w:rPr>
          <w:b w:val="0"/>
          <w:spacing w:val="-6"/>
          <w:w w:val="99"/>
          <w:lang w:val="ru-RU"/>
        </w:rPr>
        <w:t>у</w:t>
      </w:r>
      <w:r w:rsidRPr="00295158">
        <w:rPr>
          <w:b w:val="0"/>
          <w:w w:val="99"/>
          <w:lang w:val="ru-RU"/>
        </w:rPr>
        <w:t>ль</w:t>
      </w:r>
      <w:r w:rsidRPr="00295158">
        <w:rPr>
          <w:b w:val="0"/>
          <w:spacing w:val="6"/>
          <w:w w:val="99"/>
          <w:lang w:val="ru-RU"/>
        </w:rPr>
        <w:t>т</w:t>
      </w:r>
      <w:r w:rsidRPr="00295158">
        <w:rPr>
          <w:b w:val="0"/>
          <w:spacing w:val="-4"/>
          <w:w w:val="99"/>
          <w:lang w:val="ru-RU"/>
        </w:rPr>
        <w:t>у</w:t>
      </w:r>
      <w:r w:rsidRPr="00295158">
        <w:rPr>
          <w:b w:val="0"/>
          <w:w w:val="99"/>
          <w:lang w:val="ru-RU"/>
        </w:rPr>
        <w:t>р</w:t>
      </w:r>
      <w:r w:rsidRPr="00295158">
        <w:rPr>
          <w:b w:val="0"/>
          <w:lang w:val="ru-RU"/>
        </w:rPr>
        <w:t>ы</w:t>
      </w:r>
      <w:r w:rsidRPr="00295158">
        <w:rPr>
          <w:b w:val="0"/>
          <w:spacing w:val="10"/>
          <w:lang w:val="ru-RU"/>
        </w:rPr>
        <w:t xml:space="preserve"> </w:t>
      </w:r>
      <w:r w:rsidRPr="00295158">
        <w:rPr>
          <w:b w:val="0"/>
          <w:w w:val="99"/>
          <w:lang w:val="ru-RU"/>
        </w:rPr>
        <w:t>и</w:t>
      </w:r>
      <w:r w:rsidRPr="00295158">
        <w:rPr>
          <w:b w:val="0"/>
          <w:spacing w:val="16"/>
          <w:lang w:val="ru-RU"/>
        </w:rPr>
        <w:t xml:space="preserve"> </w:t>
      </w:r>
      <w:r w:rsidRPr="00295158">
        <w:rPr>
          <w:b w:val="0"/>
          <w:spacing w:val="2"/>
          <w:lang w:val="ru-RU"/>
        </w:rPr>
        <w:t>с</w:t>
      </w:r>
      <w:r w:rsidRPr="00295158">
        <w:rPr>
          <w:b w:val="0"/>
          <w:w w:val="99"/>
          <w:lang w:val="ru-RU"/>
        </w:rPr>
        <w:t>о</w:t>
      </w:r>
      <w:r w:rsidRPr="00295158">
        <w:rPr>
          <w:b w:val="0"/>
          <w:spacing w:val="1"/>
          <w:w w:val="99"/>
          <w:lang w:val="ru-RU"/>
        </w:rPr>
        <w:t>з</w:t>
      </w:r>
      <w:r w:rsidRPr="00295158">
        <w:rPr>
          <w:b w:val="0"/>
          <w:lang w:val="ru-RU"/>
        </w:rPr>
        <w:t>да</w:t>
      </w:r>
      <w:r w:rsidRPr="00295158">
        <w:rPr>
          <w:b w:val="0"/>
          <w:spacing w:val="1"/>
          <w:w w:val="99"/>
          <w:lang w:val="ru-RU"/>
        </w:rPr>
        <w:t>н</w:t>
      </w:r>
      <w:r w:rsidRPr="00295158">
        <w:rPr>
          <w:b w:val="0"/>
          <w:w w:val="99"/>
          <w:lang w:val="ru-RU"/>
        </w:rPr>
        <w:t>ии</w:t>
      </w:r>
      <w:r w:rsidRPr="00295158">
        <w:rPr>
          <w:b w:val="0"/>
          <w:spacing w:val="12"/>
          <w:lang w:val="ru-RU"/>
        </w:rPr>
        <w:t xml:space="preserve"> </w:t>
      </w:r>
      <w:r w:rsidRPr="00295158">
        <w:rPr>
          <w:b w:val="0"/>
          <w:spacing w:val="1"/>
          <w:w w:val="99"/>
          <w:lang w:val="ru-RU"/>
        </w:rPr>
        <w:t>п</w:t>
      </w:r>
      <w:r w:rsidRPr="00295158">
        <w:rPr>
          <w:b w:val="0"/>
          <w:w w:val="99"/>
          <w:lang w:val="ru-RU"/>
        </w:rPr>
        <w:t>ро</w:t>
      </w:r>
      <w:r w:rsidRPr="00295158">
        <w:rPr>
          <w:b w:val="0"/>
          <w:spacing w:val="3"/>
          <w:lang w:val="ru-RU"/>
        </w:rPr>
        <w:t>д</w:t>
      </w:r>
      <w:r w:rsidRPr="00295158">
        <w:rPr>
          <w:b w:val="0"/>
          <w:spacing w:val="-6"/>
          <w:w w:val="99"/>
          <w:lang w:val="ru-RU"/>
        </w:rPr>
        <w:t>у</w:t>
      </w:r>
      <w:r w:rsidRPr="00295158">
        <w:rPr>
          <w:b w:val="0"/>
          <w:lang w:val="ru-RU"/>
        </w:rPr>
        <w:t>к</w:t>
      </w:r>
      <w:r w:rsidRPr="00295158">
        <w:rPr>
          <w:b w:val="0"/>
          <w:spacing w:val="1"/>
          <w:w w:val="99"/>
          <w:lang w:val="ru-RU"/>
        </w:rPr>
        <w:t>т</w:t>
      </w:r>
      <w:r w:rsidRPr="00295158">
        <w:rPr>
          <w:b w:val="0"/>
          <w:w w:val="99"/>
          <w:lang w:val="ru-RU"/>
        </w:rPr>
        <w:t>ов</w:t>
      </w:r>
      <w:r w:rsidRPr="00295158">
        <w:rPr>
          <w:b w:val="0"/>
          <w:spacing w:val="11"/>
          <w:lang w:val="ru-RU"/>
        </w:rPr>
        <w:t xml:space="preserve"> </w:t>
      </w:r>
      <w:r w:rsidRPr="00295158">
        <w:rPr>
          <w:b w:val="0"/>
          <w:spacing w:val="1"/>
          <w:lang w:val="ru-RU"/>
        </w:rPr>
        <w:t>д</w:t>
      </w:r>
      <w:r w:rsidRPr="00295158">
        <w:rPr>
          <w:b w:val="0"/>
          <w:lang w:val="ru-RU"/>
        </w:rPr>
        <w:t>е</w:t>
      </w:r>
      <w:r w:rsidRPr="00295158">
        <w:rPr>
          <w:b w:val="0"/>
          <w:spacing w:val="1"/>
          <w:lang w:val="ru-RU"/>
        </w:rPr>
        <w:t>я</w:t>
      </w:r>
      <w:r w:rsidRPr="00295158">
        <w:rPr>
          <w:b w:val="0"/>
          <w:w w:val="99"/>
          <w:lang w:val="ru-RU"/>
        </w:rPr>
        <w:t>т</w:t>
      </w:r>
      <w:r w:rsidRPr="00295158">
        <w:rPr>
          <w:b w:val="0"/>
          <w:lang w:val="ru-RU"/>
        </w:rPr>
        <w:t>е</w:t>
      </w:r>
      <w:r w:rsidRPr="00295158">
        <w:rPr>
          <w:b w:val="0"/>
          <w:w w:val="99"/>
          <w:lang w:val="ru-RU"/>
        </w:rPr>
        <w:t>л</w:t>
      </w:r>
      <w:r w:rsidRPr="00295158">
        <w:rPr>
          <w:b w:val="0"/>
          <w:spacing w:val="1"/>
          <w:w w:val="99"/>
          <w:lang w:val="ru-RU"/>
        </w:rPr>
        <w:t>ьн</w:t>
      </w:r>
      <w:r w:rsidRPr="00295158">
        <w:rPr>
          <w:b w:val="0"/>
          <w:w w:val="99"/>
          <w:lang w:val="ru-RU"/>
        </w:rPr>
        <w:t>о</w:t>
      </w:r>
      <w:r w:rsidRPr="00295158">
        <w:rPr>
          <w:b w:val="0"/>
          <w:lang w:val="ru-RU"/>
        </w:rPr>
        <w:t>с</w:t>
      </w:r>
      <w:r w:rsidRPr="00295158">
        <w:rPr>
          <w:b w:val="0"/>
          <w:w w:val="99"/>
          <w:lang w:val="ru-RU"/>
        </w:rPr>
        <w:t>т</w:t>
      </w:r>
      <w:r w:rsidRPr="00295158">
        <w:rPr>
          <w:b w:val="0"/>
          <w:spacing w:val="1"/>
          <w:w w:val="99"/>
          <w:lang w:val="ru-RU"/>
        </w:rPr>
        <w:t>и</w:t>
      </w:r>
      <w:r w:rsidRPr="00295158">
        <w:rPr>
          <w:b w:val="0"/>
          <w:w w:val="99"/>
          <w:lang w:val="ru-RU"/>
        </w:rPr>
        <w:t>.</w:t>
      </w:r>
      <w:r w:rsidRPr="00295158">
        <w:rPr>
          <w:b w:val="0"/>
          <w:spacing w:val="12"/>
          <w:lang w:val="ru-RU"/>
        </w:rPr>
        <w:t xml:space="preserve"> </w:t>
      </w:r>
      <w:r w:rsidRPr="00295158">
        <w:rPr>
          <w:b w:val="0"/>
          <w:lang w:val="ru-RU"/>
        </w:rPr>
        <w:t>В</w:t>
      </w:r>
      <w:r w:rsidRPr="00295158">
        <w:rPr>
          <w:b w:val="0"/>
          <w:spacing w:val="-1"/>
          <w:lang w:val="ru-RU"/>
        </w:rPr>
        <w:t>ы</w:t>
      </w:r>
      <w:r w:rsidRPr="00295158">
        <w:rPr>
          <w:b w:val="0"/>
          <w:lang w:val="ru-RU"/>
        </w:rPr>
        <w:t>б</w:t>
      </w:r>
      <w:r w:rsidRPr="00295158">
        <w:rPr>
          <w:b w:val="0"/>
          <w:w w:val="99"/>
          <w:lang w:val="ru-RU"/>
        </w:rPr>
        <w:t>ор</w:t>
      </w:r>
      <w:r w:rsidRPr="00295158">
        <w:rPr>
          <w:b w:val="0"/>
          <w:spacing w:val="12"/>
          <w:lang w:val="ru-RU"/>
        </w:rPr>
        <w:t xml:space="preserve"> </w:t>
      </w:r>
      <w:r w:rsidRPr="00295158">
        <w:rPr>
          <w:b w:val="0"/>
          <w:spacing w:val="1"/>
          <w:w w:val="99"/>
          <w:lang w:val="ru-RU"/>
        </w:rPr>
        <w:t>п</w:t>
      </w:r>
      <w:r w:rsidRPr="00295158">
        <w:rPr>
          <w:b w:val="0"/>
          <w:lang w:val="ru-RU"/>
        </w:rPr>
        <w:t>ед</w:t>
      </w:r>
      <w:r w:rsidRPr="00295158">
        <w:rPr>
          <w:b w:val="0"/>
          <w:spacing w:val="2"/>
          <w:lang w:val="ru-RU"/>
        </w:rPr>
        <w:t>а</w:t>
      </w:r>
      <w:r w:rsidRPr="00295158">
        <w:rPr>
          <w:b w:val="0"/>
          <w:w w:val="99"/>
          <w:lang w:val="ru-RU"/>
        </w:rPr>
        <w:t>гого</w:t>
      </w:r>
      <w:r w:rsidRPr="00295158">
        <w:rPr>
          <w:b w:val="0"/>
          <w:lang w:val="ru-RU"/>
        </w:rPr>
        <w:t>м</w:t>
      </w:r>
      <w:r w:rsidRPr="00295158">
        <w:rPr>
          <w:b w:val="0"/>
          <w:spacing w:val="11"/>
          <w:lang w:val="ru-RU"/>
        </w:rPr>
        <w:t xml:space="preserve"> </w:t>
      </w:r>
      <w:r w:rsidRPr="00295158">
        <w:rPr>
          <w:b w:val="0"/>
          <w:spacing w:val="1"/>
          <w:lang w:val="ru-RU"/>
        </w:rPr>
        <w:t>ф</w:t>
      </w:r>
      <w:r w:rsidRPr="00295158">
        <w:rPr>
          <w:b w:val="0"/>
          <w:w w:val="99"/>
          <w:lang w:val="ru-RU"/>
        </w:rPr>
        <w:t>ор</w:t>
      </w:r>
      <w:r w:rsidRPr="00295158">
        <w:rPr>
          <w:b w:val="0"/>
          <w:lang w:val="ru-RU"/>
        </w:rPr>
        <w:t>м</w:t>
      </w:r>
      <w:r w:rsidRPr="00295158">
        <w:rPr>
          <w:b w:val="0"/>
          <w:w w:val="99"/>
          <w:lang w:val="ru-RU"/>
        </w:rPr>
        <w:t>,</w:t>
      </w:r>
      <w:r w:rsidRPr="00295158">
        <w:rPr>
          <w:b w:val="0"/>
          <w:spacing w:val="14"/>
          <w:lang w:val="ru-RU"/>
        </w:rPr>
        <w:t xml:space="preserve"> </w:t>
      </w:r>
      <w:r w:rsidRPr="00295158">
        <w:rPr>
          <w:b w:val="0"/>
          <w:lang w:val="ru-RU"/>
        </w:rPr>
        <w:t>м</w:t>
      </w:r>
      <w:r w:rsidRPr="00295158">
        <w:rPr>
          <w:b w:val="0"/>
          <w:spacing w:val="-1"/>
          <w:lang w:val="ru-RU"/>
        </w:rPr>
        <w:t>е</w:t>
      </w:r>
      <w:r w:rsidRPr="00295158">
        <w:rPr>
          <w:b w:val="0"/>
          <w:w w:val="99"/>
          <w:lang w:val="ru-RU"/>
        </w:rPr>
        <w:t>то</w:t>
      </w:r>
      <w:r w:rsidRPr="00295158">
        <w:rPr>
          <w:b w:val="0"/>
          <w:spacing w:val="1"/>
          <w:lang w:val="ru-RU"/>
        </w:rPr>
        <w:t>д</w:t>
      </w:r>
      <w:r w:rsidRPr="00295158">
        <w:rPr>
          <w:b w:val="0"/>
          <w:w w:val="99"/>
          <w:lang w:val="ru-RU"/>
        </w:rPr>
        <w:t>ов,</w:t>
      </w:r>
      <w:r w:rsidRPr="00295158">
        <w:rPr>
          <w:b w:val="0"/>
          <w:lang w:val="ru-RU"/>
        </w:rPr>
        <w:t xml:space="preserve"> </w:t>
      </w:r>
      <w:r w:rsidRPr="00295158">
        <w:rPr>
          <w:b w:val="0"/>
          <w:spacing w:val="-1"/>
          <w:lang w:val="ru-RU"/>
        </w:rPr>
        <w:t>с</w:t>
      </w:r>
      <w:r w:rsidRPr="00295158">
        <w:rPr>
          <w:b w:val="0"/>
          <w:w w:val="99"/>
          <w:lang w:val="ru-RU"/>
        </w:rPr>
        <w:t>р</w:t>
      </w:r>
      <w:r w:rsidRPr="00295158">
        <w:rPr>
          <w:b w:val="0"/>
          <w:lang w:val="ru-RU"/>
        </w:rPr>
        <w:t>едс</w:t>
      </w:r>
      <w:r w:rsidRPr="00295158">
        <w:rPr>
          <w:b w:val="0"/>
          <w:w w:val="99"/>
          <w:lang w:val="ru-RU"/>
        </w:rPr>
        <w:t>тв</w:t>
      </w:r>
      <w:r w:rsidRPr="00295158">
        <w:rPr>
          <w:b w:val="0"/>
          <w:spacing w:val="18"/>
          <w:lang w:val="ru-RU"/>
        </w:rPr>
        <w:t xml:space="preserve"> </w:t>
      </w:r>
      <w:r w:rsidRPr="00295158">
        <w:rPr>
          <w:b w:val="0"/>
          <w:spacing w:val="3"/>
          <w:w w:val="99"/>
          <w:lang w:val="ru-RU"/>
        </w:rPr>
        <w:t>р</w:t>
      </w:r>
      <w:r w:rsidRPr="00295158">
        <w:rPr>
          <w:b w:val="0"/>
          <w:lang w:val="ru-RU"/>
        </w:rPr>
        <w:t>е</w:t>
      </w:r>
      <w:r w:rsidRPr="00295158">
        <w:rPr>
          <w:b w:val="0"/>
          <w:spacing w:val="-1"/>
          <w:lang w:val="ru-RU"/>
        </w:rPr>
        <w:t>а</w:t>
      </w:r>
      <w:r w:rsidRPr="00295158">
        <w:rPr>
          <w:b w:val="0"/>
          <w:w w:val="99"/>
          <w:lang w:val="ru-RU"/>
        </w:rPr>
        <w:t>л</w:t>
      </w:r>
      <w:r w:rsidRPr="00295158">
        <w:rPr>
          <w:b w:val="0"/>
          <w:spacing w:val="1"/>
          <w:w w:val="99"/>
          <w:lang w:val="ru-RU"/>
        </w:rPr>
        <w:t>из</w:t>
      </w:r>
      <w:r w:rsidRPr="00295158">
        <w:rPr>
          <w:b w:val="0"/>
          <w:lang w:val="ru-RU"/>
        </w:rPr>
        <w:t>а</w:t>
      </w:r>
      <w:r w:rsidRPr="00295158">
        <w:rPr>
          <w:b w:val="0"/>
          <w:w w:val="99"/>
          <w:lang w:val="ru-RU"/>
        </w:rPr>
        <w:t>ц</w:t>
      </w:r>
      <w:r w:rsidRPr="00295158">
        <w:rPr>
          <w:b w:val="0"/>
          <w:spacing w:val="2"/>
          <w:w w:val="99"/>
          <w:lang w:val="ru-RU"/>
        </w:rPr>
        <w:t>и</w:t>
      </w:r>
      <w:r w:rsidRPr="00295158">
        <w:rPr>
          <w:b w:val="0"/>
          <w:w w:val="99"/>
          <w:lang w:val="ru-RU"/>
        </w:rPr>
        <w:t>и</w:t>
      </w:r>
      <w:r w:rsidRPr="00295158">
        <w:rPr>
          <w:b w:val="0"/>
          <w:spacing w:val="20"/>
          <w:lang w:val="ru-RU"/>
        </w:rPr>
        <w:t xml:space="preserve"> </w:t>
      </w:r>
      <w:r w:rsidRPr="00295158">
        <w:rPr>
          <w:b w:val="0"/>
          <w:w w:val="99"/>
          <w:lang w:val="ru-RU"/>
        </w:rPr>
        <w:t>П</w:t>
      </w:r>
      <w:r w:rsidRPr="00295158">
        <w:rPr>
          <w:b w:val="0"/>
          <w:spacing w:val="-2"/>
          <w:w w:val="99"/>
          <w:lang w:val="ru-RU"/>
        </w:rPr>
        <w:t>р</w:t>
      </w:r>
      <w:r w:rsidRPr="00295158">
        <w:rPr>
          <w:b w:val="0"/>
          <w:w w:val="99"/>
          <w:lang w:val="ru-RU"/>
        </w:rPr>
        <w:t>огр</w:t>
      </w:r>
      <w:r w:rsidRPr="00295158">
        <w:rPr>
          <w:b w:val="0"/>
          <w:spacing w:val="-1"/>
          <w:lang w:val="ru-RU"/>
        </w:rPr>
        <w:t>а</w:t>
      </w:r>
      <w:r w:rsidRPr="00295158">
        <w:rPr>
          <w:b w:val="0"/>
          <w:lang w:val="ru-RU"/>
        </w:rPr>
        <w:t>м</w:t>
      </w:r>
      <w:r w:rsidRPr="00295158">
        <w:rPr>
          <w:b w:val="0"/>
          <w:spacing w:val="-1"/>
          <w:lang w:val="ru-RU"/>
        </w:rPr>
        <w:t>м</w:t>
      </w:r>
      <w:r w:rsidRPr="00295158">
        <w:rPr>
          <w:b w:val="0"/>
          <w:lang w:val="ru-RU"/>
        </w:rPr>
        <w:t>ы</w:t>
      </w:r>
      <w:r w:rsidRPr="00295158">
        <w:rPr>
          <w:b w:val="0"/>
          <w:spacing w:val="18"/>
          <w:lang w:val="ru-RU"/>
        </w:rPr>
        <w:t xml:space="preserve"> </w:t>
      </w:r>
      <w:r w:rsidRPr="00295158">
        <w:rPr>
          <w:b w:val="0"/>
          <w:w w:val="99"/>
          <w:lang w:val="ru-RU"/>
        </w:rPr>
        <w:t>о</w:t>
      </w:r>
      <w:r w:rsidRPr="00295158">
        <w:rPr>
          <w:b w:val="0"/>
          <w:spacing w:val="1"/>
          <w:lang w:val="ru-RU"/>
        </w:rPr>
        <w:t>б</w:t>
      </w:r>
      <w:r w:rsidRPr="00295158">
        <w:rPr>
          <w:b w:val="0"/>
          <w:spacing w:val="2"/>
          <w:w w:val="99"/>
          <w:lang w:val="ru-RU"/>
        </w:rPr>
        <w:t>р</w:t>
      </w:r>
      <w:r w:rsidRPr="00295158">
        <w:rPr>
          <w:b w:val="0"/>
          <w:lang w:val="ru-RU"/>
        </w:rPr>
        <w:t>а</w:t>
      </w:r>
      <w:r w:rsidRPr="00295158">
        <w:rPr>
          <w:b w:val="0"/>
          <w:spacing w:val="1"/>
          <w:w w:val="99"/>
          <w:lang w:val="ru-RU"/>
        </w:rPr>
        <w:t>з</w:t>
      </w:r>
      <w:r w:rsidRPr="00295158">
        <w:rPr>
          <w:b w:val="0"/>
          <w:w w:val="99"/>
          <w:lang w:val="ru-RU"/>
        </w:rPr>
        <w:t>ов</w:t>
      </w:r>
      <w:r w:rsidRPr="00295158">
        <w:rPr>
          <w:b w:val="0"/>
          <w:spacing w:val="-1"/>
          <w:lang w:val="ru-RU"/>
        </w:rPr>
        <w:t>а</w:t>
      </w:r>
      <w:r w:rsidRPr="00295158">
        <w:rPr>
          <w:b w:val="0"/>
          <w:spacing w:val="1"/>
          <w:w w:val="99"/>
          <w:lang w:val="ru-RU"/>
        </w:rPr>
        <w:t>ни</w:t>
      </w:r>
      <w:r w:rsidRPr="00295158">
        <w:rPr>
          <w:b w:val="0"/>
          <w:lang w:val="ru-RU"/>
        </w:rPr>
        <w:t>я</w:t>
      </w:r>
      <w:r w:rsidRPr="00295158">
        <w:rPr>
          <w:b w:val="0"/>
          <w:w w:val="99"/>
          <w:lang w:val="ru-RU"/>
        </w:rPr>
        <w:t>,</w:t>
      </w:r>
      <w:r w:rsidRPr="00295158">
        <w:rPr>
          <w:b w:val="0"/>
          <w:spacing w:val="19"/>
          <w:lang w:val="ru-RU"/>
        </w:rPr>
        <w:t xml:space="preserve"> </w:t>
      </w:r>
      <w:r w:rsidRPr="00295158">
        <w:rPr>
          <w:b w:val="0"/>
          <w:lang w:val="ru-RU"/>
        </w:rPr>
        <w:t>адек</w:t>
      </w:r>
      <w:r w:rsidRPr="00295158">
        <w:rPr>
          <w:b w:val="0"/>
          <w:w w:val="99"/>
          <w:lang w:val="ru-RU"/>
        </w:rPr>
        <w:t>в</w:t>
      </w:r>
      <w:r w:rsidRPr="00295158">
        <w:rPr>
          <w:b w:val="0"/>
          <w:lang w:val="ru-RU"/>
        </w:rPr>
        <w:t>а</w:t>
      </w:r>
      <w:r w:rsidRPr="00295158">
        <w:rPr>
          <w:b w:val="0"/>
          <w:w w:val="99"/>
          <w:lang w:val="ru-RU"/>
        </w:rPr>
        <w:t>тн</w:t>
      </w:r>
      <w:r w:rsidRPr="00295158">
        <w:rPr>
          <w:b w:val="0"/>
          <w:lang w:val="ru-RU"/>
        </w:rPr>
        <w:t>ы</w:t>
      </w:r>
      <w:r w:rsidRPr="00295158">
        <w:rPr>
          <w:b w:val="0"/>
          <w:w w:val="99"/>
          <w:lang w:val="ru-RU"/>
        </w:rPr>
        <w:t>х</w:t>
      </w:r>
      <w:r w:rsidRPr="00295158">
        <w:rPr>
          <w:b w:val="0"/>
          <w:spacing w:val="22"/>
          <w:lang w:val="ru-RU"/>
        </w:rPr>
        <w:t xml:space="preserve"> </w:t>
      </w:r>
      <w:r w:rsidRPr="00295158">
        <w:rPr>
          <w:b w:val="0"/>
          <w:w w:val="99"/>
          <w:lang w:val="ru-RU"/>
        </w:rPr>
        <w:t>о</w:t>
      </w:r>
      <w:r w:rsidRPr="00295158">
        <w:rPr>
          <w:b w:val="0"/>
          <w:lang w:val="ru-RU"/>
        </w:rPr>
        <w:t>б</w:t>
      </w:r>
      <w:r w:rsidRPr="00295158">
        <w:rPr>
          <w:b w:val="0"/>
          <w:w w:val="99"/>
          <w:lang w:val="ru-RU"/>
        </w:rPr>
        <w:t>р</w:t>
      </w:r>
      <w:r w:rsidRPr="00295158">
        <w:rPr>
          <w:b w:val="0"/>
          <w:lang w:val="ru-RU"/>
        </w:rPr>
        <w:t>а</w:t>
      </w:r>
      <w:r w:rsidRPr="00295158">
        <w:rPr>
          <w:b w:val="0"/>
          <w:spacing w:val="1"/>
          <w:w w:val="99"/>
          <w:lang w:val="ru-RU"/>
        </w:rPr>
        <w:t>з</w:t>
      </w:r>
      <w:r w:rsidRPr="00295158">
        <w:rPr>
          <w:b w:val="0"/>
          <w:w w:val="99"/>
          <w:lang w:val="ru-RU"/>
        </w:rPr>
        <w:t>ов</w:t>
      </w:r>
      <w:r w:rsidRPr="00295158">
        <w:rPr>
          <w:b w:val="0"/>
          <w:spacing w:val="-1"/>
          <w:lang w:val="ru-RU"/>
        </w:rPr>
        <w:t>а</w:t>
      </w:r>
      <w:r w:rsidRPr="00295158">
        <w:rPr>
          <w:b w:val="0"/>
          <w:w w:val="99"/>
          <w:lang w:val="ru-RU"/>
        </w:rPr>
        <w:t>т</w:t>
      </w:r>
      <w:r w:rsidRPr="00295158">
        <w:rPr>
          <w:b w:val="0"/>
          <w:lang w:val="ru-RU"/>
        </w:rPr>
        <w:t>е</w:t>
      </w:r>
      <w:r w:rsidRPr="00295158">
        <w:rPr>
          <w:b w:val="0"/>
          <w:w w:val="99"/>
          <w:lang w:val="ru-RU"/>
        </w:rPr>
        <w:t>л</w:t>
      </w:r>
      <w:r w:rsidRPr="00295158">
        <w:rPr>
          <w:b w:val="0"/>
          <w:spacing w:val="1"/>
          <w:w w:val="99"/>
          <w:lang w:val="ru-RU"/>
        </w:rPr>
        <w:t>ьн</w:t>
      </w:r>
      <w:r w:rsidRPr="00295158">
        <w:rPr>
          <w:b w:val="0"/>
          <w:lang w:val="ru-RU"/>
        </w:rPr>
        <w:t>ым</w:t>
      </w:r>
      <w:r w:rsidRPr="00295158">
        <w:rPr>
          <w:b w:val="0"/>
          <w:spacing w:val="18"/>
          <w:lang w:val="ru-RU"/>
        </w:rPr>
        <w:t xml:space="preserve"> </w:t>
      </w:r>
      <w:r w:rsidRPr="00295158">
        <w:rPr>
          <w:b w:val="0"/>
          <w:spacing w:val="2"/>
          <w:w w:val="99"/>
          <w:lang w:val="ru-RU"/>
        </w:rPr>
        <w:t>п</w:t>
      </w:r>
      <w:r w:rsidRPr="00295158">
        <w:rPr>
          <w:b w:val="0"/>
          <w:w w:val="99"/>
          <w:lang w:val="ru-RU"/>
        </w:rPr>
        <w:t>отр</w:t>
      </w:r>
      <w:r w:rsidRPr="00295158">
        <w:rPr>
          <w:b w:val="0"/>
          <w:lang w:val="ru-RU"/>
        </w:rPr>
        <w:t>еб</w:t>
      </w:r>
      <w:r w:rsidRPr="00295158">
        <w:rPr>
          <w:b w:val="0"/>
          <w:spacing w:val="1"/>
          <w:w w:val="99"/>
          <w:lang w:val="ru-RU"/>
        </w:rPr>
        <w:t>н</w:t>
      </w:r>
      <w:r w:rsidRPr="00295158">
        <w:rPr>
          <w:b w:val="0"/>
          <w:w w:val="99"/>
          <w:lang w:val="ru-RU"/>
        </w:rPr>
        <w:t>о</w:t>
      </w:r>
      <w:r w:rsidRPr="00295158">
        <w:rPr>
          <w:b w:val="0"/>
          <w:lang w:val="ru-RU"/>
        </w:rPr>
        <w:t>с</w:t>
      </w:r>
      <w:r w:rsidRPr="00295158">
        <w:rPr>
          <w:b w:val="0"/>
          <w:w w:val="99"/>
          <w:lang w:val="ru-RU"/>
        </w:rPr>
        <w:t>т</w:t>
      </w:r>
      <w:r w:rsidRPr="00295158">
        <w:rPr>
          <w:b w:val="0"/>
          <w:lang w:val="ru-RU"/>
        </w:rPr>
        <w:t xml:space="preserve">ям </w:t>
      </w:r>
      <w:r w:rsidRPr="00295158">
        <w:rPr>
          <w:b w:val="0"/>
          <w:w w:val="99"/>
          <w:lang w:val="ru-RU"/>
        </w:rPr>
        <w:t>и</w:t>
      </w:r>
      <w:r w:rsidRPr="00295158">
        <w:rPr>
          <w:b w:val="0"/>
          <w:spacing w:val="32"/>
          <w:lang w:val="ru-RU"/>
        </w:rPr>
        <w:t xml:space="preserve"> </w:t>
      </w:r>
      <w:r w:rsidRPr="00295158">
        <w:rPr>
          <w:b w:val="0"/>
          <w:spacing w:val="1"/>
          <w:w w:val="99"/>
          <w:lang w:val="ru-RU"/>
        </w:rPr>
        <w:t>п</w:t>
      </w:r>
      <w:r w:rsidRPr="00295158">
        <w:rPr>
          <w:b w:val="0"/>
          <w:w w:val="99"/>
          <w:lang w:val="ru-RU"/>
        </w:rPr>
        <w:t>р</w:t>
      </w:r>
      <w:r w:rsidRPr="00295158">
        <w:rPr>
          <w:b w:val="0"/>
          <w:lang w:val="ru-RU"/>
        </w:rPr>
        <w:t>ед</w:t>
      </w:r>
      <w:r w:rsidRPr="00295158">
        <w:rPr>
          <w:b w:val="0"/>
          <w:spacing w:val="1"/>
          <w:w w:val="99"/>
          <w:lang w:val="ru-RU"/>
        </w:rPr>
        <w:t>п</w:t>
      </w:r>
      <w:r w:rsidRPr="00295158">
        <w:rPr>
          <w:b w:val="0"/>
          <w:w w:val="99"/>
          <w:lang w:val="ru-RU"/>
        </w:rPr>
        <w:t>о</w:t>
      </w:r>
      <w:r w:rsidRPr="00295158">
        <w:rPr>
          <w:b w:val="0"/>
          <w:lang w:val="ru-RU"/>
        </w:rPr>
        <w:t>ч</w:t>
      </w:r>
      <w:r w:rsidRPr="00295158">
        <w:rPr>
          <w:b w:val="0"/>
          <w:w w:val="99"/>
          <w:lang w:val="ru-RU"/>
        </w:rPr>
        <w:t>т</w:t>
      </w:r>
      <w:r w:rsidRPr="00295158">
        <w:rPr>
          <w:b w:val="0"/>
          <w:spacing w:val="-2"/>
          <w:lang w:val="ru-RU"/>
        </w:rPr>
        <w:t>е</w:t>
      </w:r>
      <w:r w:rsidRPr="00295158">
        <w:rPr>
          <w:b w:val="0"/>
          <w:w w:val="99"/>
          <w:lang w:val="ru-RU"/>
        </w:rPr>
        <w:t>н</w:t>
      </w:r>
      <w:r w:rsidRPr="00295158">
        <w:rPr>
          <w:b w:val="0"/>
          <w:spacing w:val="2"/>
          <w:w w:val="99"/>
          <w:lang w:val="ru-RU"/>
        </w:rPr>
        <w:t>и</w:t>
      </w:r>
      <w:r w:rsidRPr="00295158">
        <w:rPr>
          <w:b w:val="0"/>
          <w:lang w:val="ru-RU"/>
        </w:rPr>
        <w:t>ям</w:t>
      </w:r>
      <w:r w:rsidRPr="00295158">
        <w:rPr>
          <w:b w:val="0"/>
          <w:spacing w:val="31"/>
          <w:lang w:val="ru-RU"/>
        </w:rPr>
        <w:t xml:space="preserve"> </w:t>
      </w:r>
      <w:r w:rsidRPr="00295158">
        <w:rPr>
          <w:b w:val="0"/>
          <w:lang w:val="ru-RU"/>
        </w:rPr>
        <w:t>де</w:t>
      </w:r>
      <w:r w:rsidRPr="00295158">
        <w:rPr>
          <w:b w:val="0"/>
          <w:w w:val="99"/>
          <w:lang w:val="ru-RU"/>
        </w:rPr>
        <w:t>т</w:t>
      </w:r>
      <w:r w:rsidRPr="00295158">
        <w:rPr>
          <w:b w:val="0"/>
          <w:lang w:val="ru-RU"/>
        </w:rPr>
        <w:t>е</w:t>
      </w:r>
      <w:r w:rsidRPr="00295158">
        <w:rPr>
          <w:b w:val="0"/>
          <w:spacing w:val="-1"/>
          <w:w w:val="99"/>
          <w:lang w:val="ru-RU"/>
        </w:rPr>
        <w:t>й</w:t>
      </w:r>
      <w:r w:rsidRPr="00295158">
        <w:rPr>
          <w:b w:val="0"/>
          <w:w w:val="99"/>
          <w:lang w:val="ru-RU"/>
        </w:rPr>
        <w:t>,</w:t>
      </w:r>
      <w:r w:rsidRPr="00295158">
        <w:rPr>
          <w:b w:val="0"/>
          <w:spacing w:val="30"/>
          <w:lang w:val="ru-RU"/>
        </w:rPr>
        <w:t xml:space="preserve"> </w:t>
      </w:r>
      <w:r w:rsidRPr="00295158">
        <w:rPr>
          <w:b w:val="0"/>
          <w:w w:val="99"/>
          <w:lang w:val="ru-RU"/>
        </w:rPr>
        <w:t>их</w:t>
      </w:r>
      <w:r w:rsidRPr="00295158">
        <w:rPr>
          <w:b w:val="0"/>
          <w:spacing w:val="33"/>
          <w:lang w:val="ru-RU"/>
        </w:rPr>
        <w:t xml:space="preserve"> </w:t>
      </w:r>
      <w:r w:rsidRPr="00295158">
        <w:rPr>
          <w:b w:val="0"/>
          <w:lang w:val="ru-RU"/>
        </w:rPr>
        <w:t>с</w:t>
      </w:r>
      <w:r w:rsidRPr="00295158">
        <w:rPr>
          <w:b w:val="0"/>
          <w:w w:val="99"/>
          <w:lang w:val="ru-RU"/>
        </w:rPr>
        <w:t>оот</w:t>
      </w:r>
      <w:r w:rsidRPr="00295158">
        <w:rPr>
          <w:b w:val="0"/>
          <w:spacing w:val="1"/>
          <w:w w:val="99"/>
          <w:lang w:val="ru-RU"/>
        </w:rPr>
        <w:t>н</w:t>
      </w:r>
      <w:r w:rsidRPr="00295158">
        <w:rPr>
          <w:b w:val="0"/>
          <w:w w:val="99"/>
          <w:lang w:val="ru-RU"/>
        </w:rPr>
        <w:t>ош</w:t>
      </w:r>
      <w:r w:rsidRPr="00295158">
        <w:rPr>
          <w:b w:val="0"/>
          <w:spacing w:val="-2"/>
          <w:lang w:val="ru-RU"/>
        </w:rPr>
        <w:t>е</w:t>
      </w:r>
      <w:r w:rsidRPr="00295158">
        <w:rPr>
          <w:b w:val="0"/>
          <w:w w:val="99"/>
          <w:lang w:val="ru-RU"/>
        </w:rPr>
        <w:t>н</w:t>
      </w:r>
      <w:r w:rsidRPr="00295158">
        <w:rPr>
          <w:b w:val="0"/>
          <w:spacing w:val="1"/>
          <w:w w:val="99"/>
          <w:lang w:val="ru-RU"/>
        </w:rPr>
        <w:t>и</w:t>
      </w:r>
      <w:r w:rsidRPr="00295158">
        <w:rPr>
          <w:b w:val="0"/>
          <w:lang w:val="ru-RU"/>
        </w:rPr>
        <w:t>е</w:t>
      </w:r>
      <w:r w:rsidRPr="00295158">
        <w:rPr>
          <w:b w:val="0"/>
          <w:spacing w:val="31"/>
          <w:lang w:val="ru-RU"/>
        </w:rPr>
        <w:t xml:space="preserve"> </w:t>
      </w:r>
      <w:r w:rsidRPr="00295158">
        <w:rPr>
          <w:b w:val="0"/>
          <w:w w:val="99"/>
          <w:lang w:val="ru-RU"/>
        </w:rPr>
        <w:t>и</w:t>
      </w:r>
      <w:r w:rsidRPr="00295158">
        <w:rPr>
          <w:b w:val="0"/>
          <w:spacing w:val="30"/>
          <w:lang w:val="ru-RU"/>
        </w:rPr>
        <w:t xml:space="preserve"> </w:t>
      </w:r>
      <w:r w:rsidRPr="00295158">
        <w:rPr>
          <w:b w:val="0"/>
          <w:w w:val="99"/>
          <w:lang w:val="ru-RU"/>
        </w:rPr>
        <w:t>и</w:t>
      </w:r>
      <w:r w:rsidRPr="00295158">
        <w:rPr>
          <w:b w:val="0"/>
          <w:spacing w:val="-1"/>
          <w:w w:val="99"/>
          <w:lang w:val="ru-RU"/>
        </w:rPr>
        <w:t>н</w:t>
      </w:r>
      <w:r w:rsidRPr="00295158">
        <w:rPr>
          <w:b w:val="0"/>
          <w:w w:val="99"/>
          <w:lang w:val="ru-RU"/>
        </w:rPr>
        <w:t>т</w:t>
      </w:r>
      <w:r w:rsidRPr="00295158">
        <w:rPr>
          <w:b w:val="0"/>
          <w:lang w:val="ru-RU"/>
        </w:rPr>
        <w:t>е</w:t>
      </w:r>
      <w:r w:rsidRPr="00295158">
        <w:rPr>
          <w:b w:val="0"/>
          <w:w w:val="99"/>
          <w:lang w:val="ru-RU"/>
        </w:rPr>
        <w:t>гр</w:t>
      </w:r>
      <w:r w:rsidRPr="00295158">
        <w:rPr>
          <w:b w:val="0"/>
          <w:spacing w:val="-1"/>
          <w:lang w:val="ru-RU"/>
        </w:rPr>
        <w:t>а</w:t>
      </w:r>
      <w:r w:rsidRPr="00295158">
        <w:rPr>
          <w:b w:val="0"/>
          <w:w w:val="99"/>
          <w:lang w:val="ru-RU"/>
        </w:rPr>
        <w:t>ци</w:t>
      </w:r>
      <w:r w:rsidRPr="00295158">
        <w:rPr>
          <w:b w:val="0"/>
          <w:lang w:val="ru-RU"/>
        </w:rPr>
        <w:t>я</w:t>
      </w:r>
      <w:r w:rsidRPr="00295158">
        <w:rPr>
          <w:b w:val="0"/>
          <w:spacing w:val="31"/>
          <w:lang w:val="ru-RU"/>
        </w:rPr>
        <w:t xml:space="preserve"> </w:t>
      </w:r>
      <w:r w:rsidRPr="00295158">
        <w:rPr>
          <w:b w:val="0"/>
          <w:spacing w:val="2"/>
          <w:w w:val="99"/>
          <w:lang w:val="ru-RU"/>
        </w:rPr>
        <w:t>п</w:t>
      </w:r>
      <w:r w:rsidRPr="00295158">
        <w:rPr>
          <w:b w:val="0"/>
          <w:spacing w:val="-2"/>
          <w:w w:val="99"/>
          <w:lang w:val="ru-RU"/>
        </w:rPr>
        <w:t>р</w:t>
      </w:r>
      <w:r w:rsidRPr="00295158">
        <w:rPr>
          <w:b w:val="0"/>
          <w:w w:val="99"/>
          <w:lang w:val="ru-RU"/>
        </w:rPr>
        <w:t>и</w:t>
      </w:r>
      <w:r w:rsidRPr="00295158">
        <w:rPr>
          <w:b w:val="0"/>
          <w:spacing w:val="31"/>
          <w:lang w:val="ru-RU"/>
        </w:rPr>
        <w:t xml:space="preserve"> </w:t>
      </w:r>
      <w:r w:rsidRPr="00295158">
        <w:rPr>
          <w:b w:val="0"/>
          <w:spacing w:val="1"/>
          <w:w w:val="99"/>
          <w:lang w:val="ru-RU"/>
        </w:rPr>
        <w:t>р</w:t>
      </w:r>
      <w:r w:rsidRPr="00295158">
        <w:rPr>
          <w:b w:val="0"/>
          <w:lang w:val="ru-RU"/>
        </w:rPr>
        <w:t>е</w:t>
      </w:r>
      <w:r w:rsidRPr="00295158">
        <w:rPr>
          <w:b w:val="0"/>
          <w:w w:val="99"/>
          <w:lang w:val="ru-RU"/>
        </w:rPr>
        <w:t>ш</w:t>
      </w:r>
      <w:r w:rsidRPr="00295158">
        <w:rPr>
          <w:b w:val="0"/>
          <w:spacing w:val="-1"/>
          <w:lang w:val="ru-RU"/>
        </w:rPr>
        <w:t>е</w:t>
      </w:r>
      <w:r w:rsidRPr="00295158">
        <w:rPr>
          <w:b w:val="0"/>
          <w:w w:val="99"/>
          <w:lang w:val="ru-RU"/>
        </w:rPr>
        <w:t>нии</w:t>
      </w:r>
      <w:r w:rsidRPr="00295158">
        <w:rPr>
          <w:b w:val="0"/>
          <w:spacing w:val="29"/>
          <w:lang w:val="ru-RU"/>
        </w:rPr>
        <w:t xml:space="preserve"> </w:t>
      </w:r>
      <w:r w:rsidRPr="00295158">
        <w:rPr>
          <w:b w:val="0"/>
          <w:spacing w:val="1"/>
          <w:w w:val="99"/>
          <w:lang w:val="ru-RU"/>
        </w:rPr>
        <w:t>з</w:t>
      </w:r>
      <w:r w:rsidRPr="00295158">
        <w:rPr>
          <w:b w:val="0"/>
          <w:lang w:val="ru-RU"/>
        </w:rPr>
        <w:t>адач</w:t>
      </w:r>
      <w:r w:rsidRPr="00295158">
        <w:rPr>
          <w:b w:val="0"/>
          <w:spacing w:val="30"/>
          <w:lang w:val="ru-RU"/>
        </w:rPr>
        <w:t xml:space="preserve"> </w:t>
      </w:r>
      <w:r w:rsidRPr="00295158">
        <w:rPr>
          <w:b w:val="0"/>
          <w:w w:val="99"/>
          <w:lang w:val="ru-RU"/>
        </w:rPr>
        <w:t>во</w:t>
      </w:r>
      <w:r w:rsidRPr="00295158">
        <w:rPr>
          <w:b w:val="0"/>
          <w:lang w:val="ru-RU"/>
        </w:rPr>
        <w:t>с</w:t>
      </w:r>
      <w:r w:rsidRPr="00295158">
        <w:rPr>
          <w:b w:val="0"/>
          <w:w w:val="99"/>
          <w:lang w:val="ru-RU"/>
        </w:rPr>
        <w:t>п</w:t>
      </w:r>
      <w:r w:rsidRPr="00295158">
        <w:rPr>
          <w:b w:val="0"/>
          <w:spacing w:val="1"/>
          <w:w w:val="99"/>
          <w:lang w:val="ru-RU"/>
        </w:rPr>
        <w:t>ит</w:t>
      </w:r>
      <w:r w:rsidRPr="00295158">
        <w:rPr>
          <w:b w:val="0"/>
          <w:lang w:val="ru-RU"/>
        </w:rPr>
        <w:t>а</w:t>
      </w:r>
      <w:r w:rsidRPr="00295158">
        <w:rPr>
          <w:b w:val="0"/>
          <w:spacing w:val="1"/>
          <w:w w:val="99"/>
          <w:lang w:val="ru-RU"/>
        </w:rPr>
        <w:t>ни</w:t>
      </w:r>
      <w:r w:rsidRPr="00295158">
        <w:rPr>
          <w:b w:val="0"/>
          <w:lang w:val="ru-RU"/>
        </w:rPr>
        <w:t>я</w:t>
      </w:r>
      <w:r w:rsidRPr="00295158">
        <w:rPr>
          <w:b w:val="0"/>
          <w:spacing w:val="29"/>
          <w:lang w:val="ru-RU"/>
        </w:rPr>
        <w:t xml:space="preserve"> </w:t>
      </w:r>
      <w:r w:rsidRPr="00295158">
        <w:rPr>
          <w:b w:val="0"/>
          <w:w w:val="99"/>
          <w:lang w:val="ru-RU"/>
        </w:rPr>
        <w:t>и</w:t>
      </w:r>
      <w:r w:rsidRPr="00295158">
        <w:rPr>
          <w:b w:val="0"/>
          <w:lang w:val="ru-RU"/>
        </w:rPr>
        <w:t xml:space="preserve"> </w:t>
      </w:r>
      <w:r w:rsidRPr="00295158">
        <w:rPr>
          <w:b w:val="0"/>
          <w:w w:val="99"/>
          <w:lang w:val="ru-RU"/>
        </w:rPr>
        <w:t>о</w:t>
      </w:r>
      <w:r w:rsidRPr="00295158">
        <w:rPr>
          <w:b w:val="0"/>
          <w:spacing w:val="2"/>
          <w:lang w:val="ru-RU"/>
        </w:rPr>
        <w:t>б</w:t>
      </w:r>
      <w:r w:rsidRPr="00295158">
        <w:rPr>
          <w:b w:val="0"/>
          <w:spacing w:val="-3"/>
          <w:w w:val="99"/>
          <w:lang w:val="ru-RU"/>
        </w:rPr>
        <w:t>у</w:t>
      </w:r>
      <w:r w:rsidRPr="00295158">
        <w:rPr>
          <w:b w:val="0"/>
          <w:lang w:val="ru-RU"/>
        </w:rPr>
        <w:t>че</w:t>
      </w:r>
      <w:r w:rsidRPr="00295158">
        <w:rPr>
          <w:b w:val="0"/>
          <w:spacing w:val="1"/>
          <w:w w:val="99"/>
          <w:lang w:val="ru-RU"/>
        </w:rPr>
        <w:t>ни</w:t>
      </w:r>
      <w:r w:rsidRPr="00295158">
        <w:rPr>
          <w:b w:val="0"/>
          <w:lang w:val="ru-RU"/>
        </w:rPr>
        <w:t xml:space="preserve">я </w:t>
      </w:r>
      <w:r w:rsidRPr="00295158">
        <w:rPr>
          <w:b w:val="0"/>
          <w:w w:val="99"/>
          <w:lang w:val="ru-RU"/>
        </w:rPr>
        <w:t>о</w:t>
      </w:r>
      <w:r w:rsidRPr="00295158">
        <w:rPr>
          <w:b w:val="0"/>
          <w:spacing w:val="1"/>
          <w:lang w:val="ru-RU"/>
        </w:rPr>
        <w:t>б</w:t>
      </w:r>
      <w:r w:rsidRPr="00295158">
        <w:rPr>
          <w:b w:val="0"/>
          <w:lang w:val="ru-RU"/>
        </w:rPr>
        <w:t>е</w:t>
      </w:r>
      <w:r w:rsidRPr="00295158">
        <w:rPr>
          <w:b w:val="0"/>
          <w:spacing w:val="-1"/>
          <w:lang w:val="ru-RU"/>
        </w:rPr>
        <w:t>с</w:t>
      </w:r>
      <w:r w:rsidRPr="00295158">
        <w:rPr>
          <w:b w:val="0"/>
          <w:spacing w:val="1"/>
          <w:w w:val="99"/>
          <w:lang w:val="ru-RU"/>
        </w:rPr>
        <w:t>п</w:t>
      </w:r>
      <w:r w:rsidRPr="00295158">
        <w:rPr>
          <w:b w:val="0"/>
          <w:lang w:val="ru-RU"/>
        </w:rPr>
        <w:t>е</w:t>
      </w:r>
      <w:r w:rsidRPr="00295158">
        <w:rPr>
          <w:b w:val="0"/>
          <w:spacing w:val="-1"/>
          <w:lang w:val="ru-RU"/>
        </w:rPr>
        <w:t>ч</w:t>
      </w:r>
      <w:r w:rsidRPr="00295158">
        <w:rPr>
          <w:b w:val="0"/>
          <w:spacing w:val="1"/>
          <w:w w:val="99"/>
          <w:lang w:val="ru-RU"/>
        </w:rPr>
        <w:t>и</w:t>
      </w:r>
      <w:r w:rsidRPr="00295158">
        <w:rPr>
          <w:b w:val="0"/>
          <w:w w:val="99"/>
          <w:lang w:val="ru-RU"/>
        </w:rPr>
        <w:t>в</w:t>
      </w:r>
      <w:r w:rsidRPr="00295158">
        <w:rPr>
          <w:b w:val="0"/>
          <w:spacing w:val="-1"/>
          <w:lang w:val="ru-RU"/>
        </w:rPr>
        <w:t>а</w:t>
      </w:r>
      <w:r w:rsidRPr="00295158">
        <w:rPr>
          <w:b w:val="0"/>
          <w:lang w:val="ru-RU"/>
        </w:rPr>
        <w:t>е</w:t>
      </w:r>
      <w:r w:rsidRPr="00295158">
        <w:rPr>
          <w:b w:val="0"/>
          <w:w w:val="99"/>
          <w:lang w:val="ru-RU"/>
        </w:rPr>
        <w:t>т</w:t>
      </w:r>
      <w:r w:rsidRPr="00295158">
        <w:rPr>
          <w:b w:val="0"/>
          <w:spacing w:val="2"/>
          <w:lang w:val="ru-RU"/>
        </w:rPr>
        <w:t xml:space="preserve"> </w:t>
      </w:r>
      <w:r w:rsidRPr="00295158">
        <w:rPr>
          <w:b w:val="0"/>
          <w:spacing w:val="1"/>
          <w:w w:val="99"/>
          <w:lang w:val="ru-RU"/>
        </w:rPr>
        <w:t>и</w:t>
      </w:r>
      <w:r w:rsidRPr="00295158">
        <w:rPr>
          <w:b w:val="0"/>
          <w:w w:val="99"/>
          <w:lang w:val="ru-RU"/>
        </w:rPr>
        <w:t>х</w:t>
      </w:r>
      <w:r w:rsidRPr="00295158">
        <w:rPr>
          <w:b w:val="0"/>
          <w:spacing w:val="2"/>
          <w:lang w:val="ru-RU"/>
        </w:rPr>
        <w:t xml:space="preserve"> </w:t>
      </w:r>
      <w:r w:rsidRPr="00295158">
        <w:rPr>
          <w:b w:val="0"/>
          <w:w w:val="99"/>
          <w:lang w:val="ru-RU"/>
        </w:rPr>
        <w:t>в</w:t>
      </w:r>
      <w:r w:rsidRPr="00295158">
        <w:rPr>
          <w:b w:val="0"/>
          <w:lang w:val="ru-RU"/>
        </w:rPr>
        <w:t>а</w:t>
      </w:r>
      <w:r w:rsidRPr="00295158">
        <w:rPr>
          <w:b w:val="0"/>
          <w:w w:val="99"/>
          <w:lang w:val="ru-RU"/>
        </w:rPr>
        <w:t>р</w:t>
      </w:r>
      <w:r w:rsidRPr="00295158">
        <w:rPr>
          <w:b w:val="0"/>
          <w:spacing w:val="1"/>
          <w:w w:val="99"/>
          <w:lang w:val="ru-RU"/>
        </w:rPr>
        <w:t>и</w:t>
      </w:r>
      <w:r w:rsidRPr="00295158">
        <w:rPr>
          <w:b w:val="0"/>
          <w:lang w:val="ru-RU"/>
        </w:rPr>
        <w:t>а</w:t>
      </w:r>
      <w:r w:rsidRPr="00295158">
        <w:rPr>
          <w:b w:val="0"/>
          <w:spacing w:val="-2"/>
          <w:w w:val="99"/>
          <w:lang w:val="ru-RU"/>
        </w:rPr>
        <w:t>т</w:t>
      </w:r>
      <w:r w:rsidRPr="00295158">
        <w:rPr>
          <w:b w:val="0"/>
          <w:w w:val="99"/>
          <w:lang w:val="ru-RU"/>
        </w:rPr>
        <w:t>ив</w:t>
      </w:r>
      <w:r w:rsidRPr="00295158">
        <w:rPr>
          <w:b w:val="0"/>
          <w:spacing w:val="1"/>
          <w:w w:val="99"/>
          <w:lang w:val="ru-RU"/>
        </w:rPr>
        <w:t>н</w:t>
      </w:r>
      <w:r w:rsidRPr="00295158">
        <w:rPr>
          <w:b w:val="0"/>
          <w:w w:val="99"/>
          <w:lang w:val="ru-RU"/>
        </w:rPr>
        <w:t>о</w:t>
      </w:r>
      <w:r w:rsidRPr="00295158">
        <w:rPr>
          <w:b w:val="0"/>
          <w:lang w:val="ru-RU"/>
        </w:rPr>
        <w:t>с</w:t>
      </w:r>
      <w:r w:rsidRPr="00295158">
        <w:rPr>
          <w:b w:val="0"/>
          <w:w w:val="99"/>
          <w:lang w:val="ru-RU"/>
        </w:rPr>
        <w:t>т</w:t>
      </w:r>
      <w:r w:rsidRPr="00295158">
        <w:rPr>
          <w:b w:val="0"/>
          <w:spacing w:val="1"/>
          <w:w w:val="99"/>
          <w:lang w:val="ru-RU"/>
        </w:rPr>
        <w:t>ь</w:t>
      </w:r>
      <w:r w:rsidRPr="00295158">
        <w:rPr>
          <w:b w:val="0"/>
          <w:w w:val="99"/>
          <w:lang w:val="ru-RU"/>
        </w:rPr>
        <w:t>.</w:t>
      </w:r>
    </w:p>
    <w:p w:rsidR="00D3287D" w:rsidRPr="00295158" w:rsidRDefault="00D3287D" w:rsidP="008765B0">
      <w:pPr>
        <w:pStyle w:val="Heading3"/>
        <w:jc w:val="both"/>
        <w:rPr>
          <w:b w:val="0"/>
          <w:i/>
          <w:u w:val="single"/>
          <w:lang w:val="ru-RU"/>
        </w:rPr>
      </w:pPr>
    </w:p>
    <w:p w:rsidR="00D3287D" w:rsidRDefault="00D3287D" w:rsidP="009217F5">
      <w:pPr>
        <w:shd w:val="clear" w:color="auto" w:fill="FFFFFF"/>
        <w:spacing w:after="0" w:line="240" w:lineRule="auto"/>
        <w:contextualSpacing/>
        <w:jc w:val="both"/>
        <w:rPr>
          <w:rFonts w:ascii="Times New Roman" w:eastAsia="Times New Roman" w:hAnsi="Times New Roman" w:cs="Times New Roman"/>
          <w:b/>
          <w:i/>
          <w:sz w:val="28"/>
          <w:szCs w:val="28"/>
          <w:u w:val="single"/>
        </w:rPr>
      </w:pPr>
    </w:p>
    <w:p w:rsidR="00821F63" w:rsidRDefault="00821F63"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821F63" w:rsidRDefault="00821F63"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A667D1" w:rsidRPr="00495FA8" w:rsidRDefault="00A667D1"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495FA8">
        <w:rPr>
          <w:rFonts w:ascii="Times New Roman" w:eastAsia="Times New Roman" w:hAnsi="Times New Roman" w:cs="Times New Roman"/>
          <w:b/>
          <w:i/>
          <w:sz w:val="28"/>
          <w:szCs w:val="28"/>
          <w:u w:val="single"/>
        </w:rPr>
        <w:lastRenderedPageBreak/>
        <w:t xml:space="preserve">Часть, формируемая участниками образовательных отношений </w:t>
      </w:r>
    </w:p>
    <w:p w:rsidR="00375661" w:rsidRPr="00495FA8" w:rsidRDefault="0037566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iCs/>
          <w:sz w:val="28"/>
          <w:szCs w:val="28"/>
        </w:rPr>
      </w:pPr>
    </w:p>
    <w:p w:rsidR="000956C1" w:rsidRPr="0072513D" w:rsidRDefault="000956C1" w:rsidP="00086DDA">
      <w:pPr>
        <w:pStyle w:val="Heading3"/>
        <w:jc w:val="both"/>
        <w:rPr>
          <w:rStyle w:val="afe"/>
          <w:i/>
          <w:lang w:val="ru-RU"/>
        </w:rPr>
      </w:pPr>
      <w:r w:rsidRPr="0072513D">
        <w:rPr>
          <w:rStyle w:val="afe"/>
          <w:i/>
          <w:lang w:val="ru-RU"/>
        </w:rPr>
        <w:t>Для реализации Программы ДОО отобраны следующие способы (образовательные технологии):</w:t>
      </w:r>
    </w:p>
    <w:p w:rsidR="00814809" w:rsidRPr="003C13D6" w:rsidRDefault="000956C1" w:rsidP="00086DDA">
      <w:pPr>
        <w:pStyle w:val="af1"/>
        <w:jc w:val="both"/>
        <w:rPr>
          <w:rStyle w:val="afe"/>
          <w:i/>
          <w:sz w:val="28"/>
          <w:szCs w:val="28"/>
        </w:rPr>
      </w:pPr>
      <w:r w:rsidRPr="003C13D6">
        <w:rPr>
          <w:rStyle w:val="afe"/>
          <w:i/>
          <w:sz w:val="28"/>
          <w:szCs w:val="28"/>
        </w:rPr>
        <w:t xml:space="preserve">Технологии личностно-ориентированного взаимодействия педагога с детьми: </w:t>
      </w:r>
    </w:p>
    <w:p w:rsidR="000956C1" w:rsidRPr="003C13D6" w:rsidRDefault="000956C1" w:rsidP="00086DDA">
      <w:pPr>
        <w:pStyle w:val="af1"/>
        <w:jc w:val="both"/>
        <w:rPr>
          <w:rStyle w:val="afe"/>
          <w:b w:val="0"/>
          <w:i/>
          <w:sz w:val="28"/>
          <w:szCs w:val="28"/>
        </w:rPr>
      </w:pPr>
      <w:r w:rsidRPr="003C13D6">
        <w:rPr>
          <w:rStyle w:val="afe"/>
          <w:b w:val="0"/>
          <w:i/>
          <w:sz w:val="28"/>
          <w:szCs w:val="28"/>
        </w:rPr>
        <w:t>Характерные особенности:</w:t>
      </w:r>
    </w:p>
    <w:p w:rsidR="000956C1" w:rsidRPr="003C13D6" w:rsidRDefault="000956C1" w:rsidP="00086DDA">
      <w:pPr>
        <w:pStyle w:val="af1"/>
        <w:jc w:val="both"/>
        <w:rPr>
          <w:rStyle w:val="afe"/>
          <w:b w:val="0"/>
          <w:i/>
          <w:sz w:val="28"/>
          <w:szCs w:val="28"/>
        </w:rPr>
      </w:pPr>
      <w:r w:rsidRPr="003C13D6">
        <w:rPr>
          <w:rStyle w:val="afe"/>
          <w:b w:val="0"/>
          <w:i/>
          <w:sz w:val="28"/>
          <w:szCs w:val="28"/>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0956C1" w:rsidRPr="003C13D6" w:rsidRDefault="000956C1" w:rsidP="00086DDA">
      <w:pPr>
        <w:pStyle w:val="af1"/>
        <w:jc w:val="both"/>
        <w:rPr>
          <w:rStyle w:val="afe"/>
          <w:b w:val="0"/>
          <w:i/>
          <w:sz w:val="28"/>
          <w:szCs w:val="28"/>
        </w:rPr>
      </w:pPr>
      <w:r w:rsidRPr="003C13D6">
        <w:rPr>
          <w:rStyle w:val="afe"/>
          <w:b w:val="0"/>
          <w:i/>
          <w:sz w:val="28"/>
          <w:szCs w:val="28"/>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0956C1" w:rsidRPr="003C13D6" w:rsidRDefault="000956C1" w:rsidP="00086DDA">
      <w:pPr>
        <w:pStyle w:val="af1"/>
        <w:jc w:val="both"/>
        <w:rPr>
          <w:rStyle w:val="afe"/>
          <w:b w:val="0"/>
          <w:i/>
          <w:sz w:val="28"/>
          <w:szCs w:val="28"/>
        </w:rPr>
      </w:pPr>
      <w:r w:rsidRPr="003C13D6">
        <w:rPr>
          <w:rStyle w:val="afe"/>
          <w:b w:val="0"/>
          <w:i/>
          <w:sz w:val="28"/>
          <w:szCs w:val="28"/>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0956C1" w:rsidRPr="003C13D6" w:rsidRDefault="000956C1" w:rsidP="00086DDA">
      <w:pPr>
        <w:pStyle w:val="af1"/>
        <w:jc w:val="both"/>
        <w:rPr>
          <w:rStyle w:val="afe"/>
          <w:b w:val="0"/>
          <w:i/>
          <w:sz w:val="28"/>
          <w:szCs w:val="28"/>
        </w:rPr>
      </w:pPr>
      <w:r w:rsidRPr="003C13D6">
        <w:rPr>
          <w:rStyle w:val="afe"/>
          <w:b w:val="0"/>
          <w:i/>
          <w:sz w:val="28"/>
          <w:szCs w:val="28"/>
        </w:rPr>
        <w:t>Характерные черты личностно-ориентированного взаимодействия педагога с детьми в ДОО:</w:t>
      </w:r>
    </w:p>
    <w:p w:rsidR="000956C1" w:rsidRPr="003C13D6" w:rsidRDefault="000956C1" w:rsidP="00086DDA">
      <w:pPr>
        <w:pStyle w:val="af1"/>
        <w:jc w:val="both"/>
        <w:rPr>
          <w:rStyle w:val="afe"/>
          <w:b w:val="0"/>
          <w:i/>
          <w:sz w:val="28"/>
          <w:szCs w:val="28"/>
        </w:rPr>
      </w:pPr>
      <w:r w:rsidRPr="003C13D6">
        <w:rPr>
          <w:rStyle w:val="afe"/>
          <w:b w:val="0"/>
          <w:i/>
          <w:sz w:val="28"/>
          <w:szCs w:val="28"/>
        </w:rPr>
        <w:t>-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0956C1" w:rsidRPr="003C13D6" w:rsidRDefault="000956C1" w:rsidP="00086DDA">
      <w:pPr>
        <w:pStyle w:val="af1"/>
        <w:jc w:val="both"/>
        <w:rPr>
          <w:rStyle w:val="afe"/>
          <w:b w:val="0"/>
          <w:i/>
          <w:sz w:val="28"/>
          <w:szCs w:val="28"/>
        </w:rPr>
      </w:pPr>
      <w:r w:rsidRPr="003C13D6">
        <w:rPr>
          <w:rStyle w:val="afe"/>
          <w:b w:val="0"/>
          <w:i/>
          <w:sz w:val="28"/>
          <w:szCs w:val="28"/>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0956C1" w:rsidRPr="003C13D6" w:rsidRDefault="000956C1" w:rsidP="00086DDA">
      <w:pPr>
        <w:pStyle w:val="af1"/>
        <w:jc w:val="both"/>
        <w:rPr>
          <w:rStyle w:val="afe"/>
          <w:b w:val="0"/>
          <w:i/>
          <w:sz w:val="28"/>
          <w:szCs w:val="28"/>
        </w:rPr>
      </w:pPr>
      <w:r w:rsidRPr="003C13D6">
        <w:rPr>
          <w:rStyle w:val="afe"/>
          <w:b w:val="0"/>
          <w:i/>
          <w:sz w:val="28"/>
          <w:szCs w:val="28"/>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0956C1" w:rsidRPr="003C13D6" w:rsidRDefault="000956C1" w:rsidP="00086DDA">
      <w:pPr>
        <w:pStyle w:val="af1"/>
        <w:jc w:val="both"/>
        <w:rPr>
          <w:rStyle w:val="afe"/>
          <w:b w:val="0"/>
          <w:i/>
          <w:sz w:val="28"/>
          <w:szCs w:val="28"/>
        </w:rPr>
      </w:pPr>
      <w:r w:rsidRPr="003C13D6">
        <w:rPr>
          <w:rStyle w:val="afe"/>
          <w:b w:val="0"/>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0956C1" w:rsidRPr="003C13D6" w:rsidRDefault="000956C1" w:rsidP="00086DDA">
      <w:pPr>
        <w:pStyle w:val="af1"/>
        <w:jc w:val="both"/>
        <w:rPr>
          <w:rStyle w:val="afe"/>
          <w:b w:val="0"/>
          <w:i/>
          <w:sz w:val="28"/>
          <w:szCs w:val="28"/>
        </w:rPr>
      </w:pPr>
      <w:r w:rsidRPr="003C13D6">
        <w:rPr>
          <w:rStyle w:val="afe"/>
          <w:b w:val="0"/>
          <w:i/>
          <w:sz w:val="28"/>
          <w:szCs w:val="28"/>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0956C1" w:rsidRPr="003C13D6" w:rsidRDefault="000956C1" w:rsidP="00086DDA">
      <w:pPr>
        <w:pStyle w:val="af1"/>
        <w:jc w:val="both"/>
        <w:rPr>
          <w:rStyle w:val="afe"/>
          <w:b w:val="0"/>
          <w:i/>
          <w:sz w:val="28"/>
          <w:szCs w:val="28"/>
        </w:rPr>
      </w:pPr>
      <w:r w:rsidRPr="003C13D6">
        <w:rPr>
          <w:rStyle w:val="afe"/>
          <w:b w:val="0"/>
          <w:i/>
          <w:sz w:val="28"/>
          <w:szCs w:val="28"/>
        </w:rPr>
        <w:t>2) Рефлексивные способности, которые помогут педагогу остановиться, оглянуться, осмыслить то, что он делает: «Не навредить!»</w:t>
      </w:r>
    </w:p>
    <w:p w:rsidR="000956C1" w:rsidRPr="003C13D6" w:rsidRDefault="000956C1" w:rsidP="00086DDA">
      <w:pPr>
        <w:pStyle w:val="af1"/>
        <w:jc w:val="both"/>
        <w:rPr>
          <w:rStyle w:val="afe"/>
          <w:b w:val="0"/>
          <w:i/>
          <w:sz w:val="28"/>
          <w:szCs w:val="28"/>
        </w:rPr>
      </w:pPr>
      <w:r w:rsidRPr="003C13D6">
        <w:rPr>
          <w:rStyle w:val="afe"/>
          <w:b w:val="0"/>
          <w:i/>
          <w:sz w:val="28"/>
          <w:szCs w:val="28"/>
        </w:rPr>
        <w:lastRenderedPageBreak/>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0956C1" w:rsidRPr="003C13D6" w:rsidRDefault="000956C1" w:rsidP="00086DDA">
      <w:pPr>
        <w:pStyle w:val="af1"/>
        <w:jc w:val="both"/>
        <w:rPr>
          <w:rStyle w:val="afe"/>
          <w:b w:val="0"/>
          <w:i/>
          <w:sz w:val="28"/>
          <w:szCs w:val="28"/>
        </w:rPr>
      </w:pPr>
      <w:r w:rsidRPr="003C13D6">
        <w:rPr>
          <w:rStyle w:val="afe"/>
          <w:b w:val="0"/>
          <w:i/>
          <w:sz w:val="28"/>
          <w:szCs w:val="28"/>
        </w:rPr>
        <w:t>Составляющие педагогической технологии:</w:t>
      </w:r>
    </w:p>
    <w:p w:rsidR="000956C1" w:rsidRPr="003C13D6" w:rsidRDefault="000956C1" w:rsidP="00086DDA">
      <w:pPr>
        <w:pStyle w:val="af1"/>
        <w:jc w:val="both"/>
        <w:rPr>
          <w:rStyle w:val="afe"/>
          <w:b w:val="0"/>
          <w:i/>
          <w:sz w:val="28"/>
          <w:szCs w:val="28"/>
        </w:rPr>
      </w:pPr>
      <w:r w:rsidRPr="003C13D6">
        <w:rPr>
          <w:rStyle w:val="afe"/>
          <w:b w:val="0"/>
          <w:i/>
          <w:sz w:val="28"/>
          <w:szCs w:val="28"/>
        </w:rPr>
        <w:t>-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0956C1" w:rsidRPr="003C13D6" w:rsidRDefault="000956C1" w:rsidP="00086DDA">
      <w:pPr>
        <w:pStyle w:val="af1"/>
        <w:jc w:val="both"/>
        <w:rPr>
          <w:rStyle w:val="afe"/>
          <w:b w:val="0"/>
          <w:i/>
          <w:sz w:val="28"/>
          <w:szCs w:val="28"/>
        </w:rPr>
      </w:pPr>
      <w:r w:rsidRPr="003C13D6">
        <w:rPr>
          <w:rStyle w:val="afe"/>
          <w:b w:val="0"/>
          <w:i/>
          <w:sz w:val="28"/>
          <w:szCs w:val="28"/>
        </w:rPr>
        <w:t>- 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w:t>
      </w:r>
      <w:r w:rsidR="00086DDA" w:rsidRPr="003C13D6">
        <w:rPr>
          <w:rStyle w:val="afe"/>
          <w:b w:val="0"/>
          <w:i/>
          <w:sz w:val="28"/>
          <w:szCs w:val="28"/>
        </w:rPr>
        <w:t xml:space="preserve"> </w:t>
      </w:r>
      <w:bookmarkStart w:id="1" w:name="_page_27_0"/>
      <w:r w:rsidRPr="003C13D6">
        <w:rPr>
          <w:rStyle w:val="afe"/>
          <w:b w:val="0"/>
          <w:i/>
          <w:sz w:val="28"/>
          <w:szCs w:val="28"/>
        </w:rPr>
        <w:t>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w:t>
      </w:r>
    </w:p>
    <w:p w:rsidR="000956C1" w:rsidRPr="003C13D6" w:rsidRDefault="000956C1" w:rsidP="00086DDA">
      <w:pPr>
        <w:pStyle w:val="af1"/>
        <w:jc w:val="both"/>
        <w:rPr>
          <w:rStyle w:val="afe"/>
          <w:b w:val="0"/>
          <w:i/>
          <w:sz w:val="28"/>
          <w:szCs w:val="28"/>
        </w:rPr>
      </w:pPr>
      <w:r w:rsidRPr="003C13D6">
        <w:rPr>
          <w:rStyle w:val="afe"/>
          <w:b w:val="0"/>
          <w:i/>
          <w:sz w:val="28"/>
          <w:szCs w:val="28"/>
        </w:rPr>
        <w:t>-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0956C1" w:rsidRPr="003C13D6" w:rsidRDefault="000956C1" w:rsidP="00086DDA">
      <w:pPr>
        <w:pStyle w:val="af1"/>
        <w:jc w:val="both"/>
        <w:rPr>
          <w:rStyle w:val="afe"/>
          <w:b w:val="0"/>
          <w:i/>
          <w:sz w:val="28"/>
          <w:szCs w:val="28"/>
        </w:rPr>
      </w:pPr>
      <w:r w:rsidRPr="003C13D6">
        <w:rPr>
          <w:rStyle w:val="afe"/>
          <w:b w:val="0"/>
          <w:i/>
          <w:sz w:val="28"/>
          <w:szCs w:val="28"/>
        </w:rPr>
        <w:t>-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0956C1" w:rsidRPr="003C13D6" w:rsidRDefault="000956C1" w:rsidP="00086DDA">
      <w:pPr>
        <w:pStyle w:val="af1"/>
        <w:jc w:val="both"/>
        <w:rPr>
          <w:rStyle w:val="afe"/>
          <w:b w:val="0"/>
          <w:i/>
          <w:sz w:val="28"/>
          <w:szCs w:val="28"/>
        </w:rPr>
      </w:pPr>
      <w:r w:rsidRPr="003C13D6">
        <w:rPr>
          <w:rStyle w:val="afe"/>
          <w:b w:val="0"/>
          <w:i/>
          <w:sz w:val="28"/>
          <w:szCs w:val="28"/>
        </w:rPr>
        <w:t xml:space="preserve">-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w:t>
      </w:r>
      <w:r w:rsidRPr="003C13D6">
        <w:rPr>
          <w:rStyle w:val="afe"/>
          <w:b w:val="0"/>
          <w:i/>
          <w:sz w:val="28"/>
          <w:szCs w:val="28"/>
        </w:rPr>
        <w:lastRenderedPageBreak/>
        <w:t>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0956C1" w:rsidRPr="003C13D6" w:rsidRDefault="000956C1" w:rsidP="00086DDA">
      <w:pPr>
        <w:pStyle w:val="af1"/>
        <w:jc w:val="both"/>
        <w:rPr>
          <w:rStyle w:val="afe"/>
          <w:b w:val="0"/>
          <w:i/>
          <w:sz w:val="28"/>
          <w:szCs w:val="28"/>
        </w:rPr>
      </w:pPr>
      <w:r w:rsidRPr="003C13D6">
        <w:rPr>
          <w:rStyle w:val="afe"/>
          <w:b w:val="0"/>
          <w:i/>
          <w:sz w:val="28"/>
          <w:szCs w:val="28"/>
        </w:rPr>
        <w:t>-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0956C1" w:rsidRPr="003C13D6" w:rsidRDefault="000956C1" w:rsidP="00086DDA">
      <w:pPr>
        <w:pStyle w:val="af1"/>
        <w:jc w:val="both"/>
        <w:rPr>
          <w:rStyle w:val="afe"/>
          <w:b w:val="0"/>
          <w:i/>
          <w:sz w:val="28"/>
          <w:szCs w:val="28"/>
        </w:rPr>
      </w:pPr>
      <w:r w:rsidRPr="003C13D6">
        <w:rPr>
          <w:rStyle w:val="afe"/>
          <w:b w:val="0"/>
          <w:i/>
          <w:sz w:val="28"/>
          <w:szCs w:val="28"/>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0956C1" w:rsidRPr="003C13D6" w:rsidRDefault="000956C1" w:rsidP="00086DDA">
      <w:pPr>
        <w:pStyle w:val="af1"/>
        <w:jc w:val="both"/>
        <w:rPr>
          <w:rStyle w:val="afe"/>
          <w:b w:val="0"/>
          <w:i/>
          <w:sz w:val="28"/>
          <w:szCs w:val="28"/>
        </w:rPr>
      </w:pPr>
      <w:r w:rsidRPr="003C13D6">
        <w:rPr>
          <w:rStyle w:val="afe"/>
          <w:b w:val="0"/>
          <w:i/>
          <w:sz w:val="28"/>
          <w:szCs w:val="28"/>
        </w:rPr>
        <w:t>- Интеграция образовательного содержания программы.</w:t>
      </w:r>
    </w:p>
    <w:p w:rsidR="000956C1" w:rsidRPr="003C13D6" w:rsidRDefault="000956C1" w:rsidP="00086DDA">
      <w:pPr>
        <w:pStyle w:val="af1"/>
        <w:jc w:val="both"/>
        <w:rPr>
          <w:rStyle w:val="afe"/>
          <w:b w:val="0"/>
          <w:i/>
          <w:sz w:val="28"/>
          <w:szCs w:val="28"/>
        </w:rPr>
      </w:pPr>
      <w:r w:rsidRPr="003C13D6">
        <w:rPr>
          <w:rStyle w:val="afe"/>
          <w:b w:val="0"/>
          <w:i/>
          <w:sz w:val="28"/>
          <w:szCs w:val="28"/>
        </w:rPr>
        <w:t>-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0956C1" w:rsidRPr="003C13D6" w:rsidRDefault="000956C1" w:rsidP="00086DDA">
      <w:pPr>
        <w:pStyle w:val="af1"/>
        <w:jc w:val="both"/>
        <w:rPr>
          <w:rStyle w:val="afe"/>
          <w:b w:val="0"/>
          <w:i/>
          <w:sz w:val="28"/>
          <w:szCs w:val="28"/>
        </w:rPr>
      </w:pPr>
      <w:r w:rsidRPr="003C13D6">
        <w:rPr>
          <w:rStyle w:val="afe"/>
          <w:b w:val="0"/>
          <w:i/>
          <w:sz w:val="28"/>
          <w:szCs w:val="28"/>
        </w:rPr>
        <w:t>- Организация материальной развивающей среды, состоящей из ряда центров активности:</w:t>
      </w:r>
      <w:r w:rsidRPr="003C13D6">
        <w:rPr>
          <w:rStyle w:val="afe"/>
          <w:b w:val="0"/>
          <w:i/>
          <w:sz w:val="28"/>
          <w:szCs w:val="28"/>
        </w:rPr>
        <w:tab/>
        <w:t>центр</w:t>
      </w:r>
      <w:r w:rsidRPr="003C13D6">
        <w:rPr>
          <w:rStyle w:val="afe"/>
          <w:b w:val="0"/>
          <w:i/>
          <w:sz w:val="28"/>
          <w:szCs w:val="28"/>
        </w:rPr>
        <w:tab/>
        <w:t>познания</w:t>
      </w:r>
      <w:r w:rsidR="00086DDA" w:rsidRPr="003C13D6">
        <w:rPr>
          <w:rStyle w:val="afe"/>
          <w:b w:val="0"/>
          <w:i/>
          <w:sz w:val="28"/>
          <w:szCs w:val="28"/>
        </w:rPr>
        <w:t xml:space="preserve"> </w:t>
      </w:r>
      <w:r w:rsidRPr="003C13D6">
        <w:rPr>
          <w:rStyle w:val="afe"/>
          <w:b w:val="0"/>
          <w:i/>
          <w:sz w:val="28"/>
          <w:szCs w:val="28"/>
        </w:rPr>
        <w:t>(обеспечивающий</w:t>
      </w:r>
      <w:r w:rsidRPr="003C13D6">
        <w:rPr>
          <w:rStyle w:val="afe"/>
          <w:b w:val="0"/>
          <w:i/>
          <w:sz w:val="28"/>
          <w:szCs w:val="28"/>
        </w:rPr>
        <w:tab/>
        <w:t>решение</w:t>
      </w:r>
      <w:r w:rsidRPr="003C13D6">
        <w:rPr>
          <w:rStyle w:val="afe"/>
          <w:b w:val="0"/>
          <w:i/>
          <w:sz w:val="28"/>
          <w:szCs w:val="28"/>
        </w:rPr>
        <w:tab/>
        <w:t>задач</w:t>
      </w:r>
      <w:r w:rsidRPr="003C13D6">
        <w:rPr>
          <w:rStyle w:val="afe"/>
          <w:b w:val="0"/>
          <w:i/>
          <w:sz w:val="28"/>
          <w:szCs w:val="28"/>
        </w:rPr>
        <w:tab/>
        <w:t>познавательно-исследовательской деятельности детей); центр творчества (обеспечивающий решение задач активизации творчества детей); игровой центр (обеспечивающий организацию самостоятельных сюжетно – ролевых игр и т.д.); литературный центр (обеспечивающий</w:t>
      </w:r>
      <w:bookmarkEnd w:id="1"/>
      <w:r w:rsidR="00086DDA" w:rsidRPr="003C13D6">
        <w:rPr>
          <w:rStyle w:val="afe"/>
          <w:b w:val="0"/>
          <w:i/>
          <w:sz w:val="28"/>
          <w:szCs w:val="28"/>
        </w:rPr>
        <w:t xml:space="preserve"> </w:t>
      </w:r>
      <w:bookmarkStart w:id="2" w:name="_page_28_0"/>
      <w:r w:rsidRPr="003C13D6">
        <w:rPr>
          <w:rStyle w:val="afe"/>
          <w:b w:val="0"/>
          <w:i/>
          <w:sz w:val="28"/>
          <w:szCs w:val="28"/>
        </w:rPr>
        <w:t>литературное</w:t>
      </w:r>
      <w:r w:rsidRPr="003C13D6">
        <w:rPr>
          <w:rStyle w:val="afe"/>
          <w:b w:val="0"/>
          <w:i/>
          <w:sz w:val="28"/>
          <w:szCs w:val="28"/>
        </w:rPr>
        <w:tab/>
        <w:t>развитие</w:t>
      </w:r>
      <w:r w:rsidR="00086DDA" w:rsidRPr="003C13D6">
        <w:rPr>
          <w:rStyle w:val="afe"/>
          <w:b w:val="0"/>
          <w:i/>
          <w:sz w:val="28"/>
          <w:szCs w:val="28"/>
        </w:rPr>
        <w:t xml:space="preserve"> </w:t>
      </w:r>
      <w:r w:rsidRPr="003C13D6">
        <w:rPr>
          <w:rStyle w:val="afe"/>
          <w:b w:val="0"/>
          <w:i/>
          <w:sz w:val="28"/>
          <w:szCs w:val="28"/>
        </w:rPr>
        <w:t>дошкольников);</w:t>
      </w:r>
      <w:r w:rsidRPr="003C13D6">
        <w:rPr>
          <w:rStyle w:val="afe"/>
          <w:b w:val="0"/>
          <w:i/>
          <w:sz w:val="28"/>
          <w:szCs w:val="28"/>
        </w:rPr>
        <w:tab/>
        <w:t>спортивный</w:t>
      </w:r>
      <w:r w:rsidRPr="003C13D6">
        <w:rPr>
          <w:rStyle w:val="afe"/>
          <w:b w:val="0"/>
          <w:i/>
          <w:sz w:val="28"/>
          <w:szCs w:val="28"/>
        </w:rPr>
        <w:tab/>
        <w:t>центр</w:t>
      </w:r>
      <w:r w:rsidRPr="003C13D6">
        <w:rPr>
          <w:rStyle w:val="afe"/>
          <w:b w:val="0"/>
          <w:i/>
          <w:sz w:val="28"/>
          <w:szCs w:val="28"/>
        </w:rPr>
        <w:tab/>
        <w:t>(обеспечивающий двигательную активность и организацию здоровьесберегающей деятельности детей).</w:t>
      </w:r>
    </w:p>
    <w:p w:rsidR="00814809" w:rsidRPr="003C13D6" w:rsidRDefault="000956C1" w:rsidP="00086DDA">
      <w:pPr>
        <w:pStyle w:val="af1"/>
        <w:jc w:val="both"/>
        <w:rPr>
          <w:rStyle w:val="afe"/>
          <w:b w:val="0"/>
          <w:i/>
          <w:sz w:val="28"/>
          <w:szCs w:val="28"/>
        </w:rPr>
      </w:pPr>
      <w:r w:rsidRPr="003C13D6">
        <w:rPr>
          <w:rStyle w:val="afe"/>
          <w:b w:val="0"/>
          <w:i/>
          <w:sz w:val="28"/>
          <w:szCs w:val="28"/>
        </w:rPr>
        <w:t>Данные центры способствуют: организации содержательной деятельности детей; включенность</w:t>
      </w:r>
      <w:r w:rsidRPr="003C13D6">
        <w:rPr>
          <w:rStyle w:val="afe"/>
          <w:b w:val="0"/>
          <w:i/>
          <w:sz w:val="28"/>
          <w:szCs w:val="28"/>
        </w:rPr>
        <w:tab/>
        <w:t>всех</w:t>
      </w:r>
      <w:r w:rsidRPr="003C13D6">
        <w:rPr>
          <w:rStyle w:val="afe"/>
          <w:b w:val="0"/>
          <w:i/>
          <w:sz w:val="28"/>
          <w:szCs w:val="28"/>
        </w:rPr>
        <w:tab/>
        <w:t>детей</w:t>
      </w:r>
      <w:r w:rsidRPr="003C13D6">
        <w:rPr>
          <w:rStyle w:val="afe"/>
          <w:b w:val="0"/>
          <w:i/>
          <w:sz w:val="28"/>
          <w:szCs w:val="28"/>
        </w:rPr>
        <w:tab/>
        <w:t>в</w:t>
      </w:r>
      <w:r w:rsidR="003C13D6">
        <w:rPr>
          <w:rStyle w:val="afe"/>
          <w:b w:val="0"/>
          <w:i/>
          <w:sz w:val="28"/>
          <w:szCs w:val="28"/>
        </w:rPr>
        <w:t xml:space="preserve"> </w:t>
      </w:r>
      <w:r w:rsidRPr="003C13D6">
        <w:rPr>
          <w:rStyle w:val="afe"/>
          <w:b w:val="0"/>
          <w:i/>
          <w:sz w:val="28"/>
          <w:szCs w:val="28"/>
        </w:rPr>
        <w:t>активную</w:t>
      </w:r>
      <w:r w:rsidRPr="003C13D6">
        <w:rPr>
          <w:rStyle w:val="afe"/>
          <w:b w:val="0"/>
          <w:i/>
          <w:sz w:val="28"/>
          <w:szCs w:val="28"/>
        </w:rPr>
        <w:tab/>
        <w:t>самостоятельную</w:t>
      </w:r>
      <w:r w:rsidRPr="003C13D6">
        <w:rPr>
          <w:rStyle w:val="afe"/>
          <w:b w:val="0"/>
          <w:i/>
          <w:sz w:val="28"/>
          <w:szCs w:val="28"/>
        </w:rPr>
        <w:tab/>
        <w:t>деятельность;</w:t>
      </w:r>
      <w:r w:rsidRPr="003C13D6">
        <w:rPr>
          <w:rStyle w:val="afe"/>
          <w:b w:val="0"/>
          <w:i/>
          <w:sz w:val="28"/>
          <w:szCs w:val="28"/>
        </w:rPr>
        <w:tab/>
        <w:t xml:space="preserve">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0956C1" w:rsidRPr="003C13D6" w:rsidRDefault="000956C1" w:rsidP="00086DDA">
      <w:pPr>
        <w:pStyle w:val="af1"/>
        <w:jc w:val="both"/>
        <w:rPr>
          <w:rStyle w:val="afe"/>
          <w:i/>
          <w:sz w:val="28"/>
          <w:szCs w:val="28"/>
        </w:rPr>
      </w:pPr>
      <w:r w:rsidRPr="003C13D6">
        <w:rPr>
          <w:rStyle w:val="afe"/>
          <w:i/>
          <w:sz w:val="28"/>
          <w:szCs w:val="28"/>
        </w:rPr>
        <w:t>Технология проектной деятельности:</w:t>
      </w:r>
    </w:p>
    <w:p w:rsidR="000956C1" w:rsidRPr="003C13D6" w:rsidRDefault="000956C1" w:rsidP="00086DDA">
      <w:pPr>
        <w:pStyle w:val="af1"/>
        <w:jc w:val="both"/>
        <w:rPr>
          <w:rStyle w:val="afe"/>
          <w:b w:val="0"/>
          <w:i/>
          <w:sz w:val="28"/>
          <w:szCs w:val="28"/>
        </w:rPr>
      </w:pPr>
      <w:r w:rsidRPr="003C13D6">
        <w:rPr>
          <w:rStyle w:val="afe"/>
          <w:b w:val="0"/>
          <w:i/>
          <w:sz w:val="28"/>
          <w:szCs w:val="28"/>
        </w:rPr>
        <w:t>Этапы в развитии проектной деятельности:</w:t>
      </w:r>
    </w:p>
    <w:p w:rsidR="000956C1" w:rsidRPr="003C13D6" w:rsidRDefault="000956C1" w:rsidP="00086DDA">
      <w:pPr>
        <w:pStyle w:val="af1"/>
        <w:jc w:val="both"/>
        <w:rPr>
          <w:rStyle w:val="afe"/>
          <w:b w:val="0"/>
          <w:i/>
          <w:sz w:val="28"/>
          <w:szCs w:val="28"/>
        </w:rPr>
      </w:pPr>
      <w:r w:rsidRPr="003C13D6">
        <w:rPr>
          <w:rStyle w:val="afe"/>
          <w:b w:val="0"/>
          <w:i/>
          <w:sz w:val="28"/>
          <w:szCs w:val="28"/>
        </w:rPr>
        <w:lastRenderedPageBreak/>
        <w:t>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0956C1" w:rsidRPr="003C13D6" w:rsidRDefault="000956C1" w:rsidP="00086DDA">
      <w:pPr>
        <w:pStyle w:val="af1"/>
        <w:jc w:val="both"/>
        <w:rPr>
          <w:rStyle w:val="afe"/>
          <w:b w:val="0"/>
          <w:i/>
          <w:sz w:val="28"/>
          <w:szCs w:val="28"/>
        </w:rPr>
      </w:pPr>
      <w:r w:rsidRPr="003C13D6">
        <w:rPr>
          <w:rStyle w:val="afe"/>
          <w:b w:val="0"/>
          <w:i/>
          <w:sz w:val="28"/>
          <w:szCs w:val="28"/>
        </w:rPr>
        <w:t>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w:t>
      </w:r>
      <w:r w:rsidRPr="003C13D6">
        <w:rPr>
          <w:rStyle w:val="afe"/>
          <w:b w:val="0"/>
          <w:i/>
          <w:sz w:val="28"/>
          <w:szCs w:val="28"/>
        </w:rPr>
        <w:tab/>
        <w:t>находят</w:t>
      </w:r>
      <w:r w:rsidRPr="003C13D6">
        <w:rPr>
          <w:rStyle w:val="afe"/>
          <w:b w:val="0"/>
          <w:i/>
          <w:sz w:val="28"/>
          <w:szCs w:val="28"/>
        </w:rPr>
        <w:tab/>
        <w:t>проблемы,</w:t>
      </w:r>
      <w:r w:rsidRPr="003C13D6">
        <w:rPr>
          <w:rStyle w:val="afe"/>
          <w:b w:val="0"/>
          <w:i/>
          <w:sz w:val="28"/>
          <w:szCs w:val="28"/>
        </w:rPr>
        <w:tab/>
        <w:t>являющиеся</w:t>
      </w:r>
      <w:r w:rsidRPr="003C13D6">
        <w:rPr>
          <w:rStyle w:val="afe"/>
          <w:b w:val="0"/>
          <w:i/>
          <w:sz w:val="28"/>
          <w:szCs w:val="28"/>
        </w:rPr>
        <w:tab/>
        <w:t>отправной</w:t>
      </w:r>
      <w:r w:rsidRPr="003C13D6">
        <w:rPr>
          <w:rStyle w:val="afe"/>
          <w:b w:val="0"/>
          <w:i/>
          <w:sz w:val="28"/>
          <w:szCs w:val="28"/>
        </w:rPr>
        <w:tab/>
        <w:t>точкой</w:t>
      </w:r>
      <w:r w:rsidR="00814809" w:rsidRPr="003C13D6">
        <w:rPr>
          <w:rStyle w:val="afe"/>
          <w:b w:val="0"/>
          <w:i/>
          <w:sz w:val="28"/>
          <w:szCs w:val="28"/>
        </w:rPr>
        <w:t xml:space="preserve"> </w:t>
      </w:r>
      <w:r w:rsidRPr="003C13D6">
        <w:rPr>
          <w:rStyle w:val="afe"/>
          <w:b w:val="0"/>
          <w:i/>
          <w:sz w:val="28"/>
          <w:szCs w:val="28"/>
        </w:rPr>
        <w:t>творческих, исследовательских, опытно-ориентировочных проектов</w:t>
      </w:r>
    </w:p>
    <w:p w:rsidR="000956C1" w:rsidRPr="003C13D6" w:rsidRDefault="000956C1" w:rsidP="00086DDA">
      <w:pPr>
        <w:pStyle w:val="af1"/>
        <w:jc w:val="both"/>
        <w:rPr>
          <w:rStyle w:val="afe"/>
          <w:b w:val="0"/>
          <w:i/>
          <w:sz w:val="28"/>
          <w:szCs w:val="28"/>
        </w:rPr>
      </w:pPr>
      <w:r w:rsidRPr="003C13D6">
        <w:rPr>
          <w:rStyle w:val="afe"/>
          <w:b w:val="0"/>
          <w:i/>
          <w:sz w:val="28"/>
          <w:szCs w:val="28"/>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0956C1" w:rsidRPr="003C13D6" w:rsidRDefault="000956C1" w:rsidP="00086DDA">
      <w:pPr>
        <w:pStyle w:val="af1"/>
        <w:jc w:val="both"/>
        <w:rPr>
          <w:rStyle w:val="afe"/>
          <w:b w:val="0"/>
          <w:i/>
          <w:sz w:val="28"/>
          <w:szCs w:val="28"/>
        </w:rPr>
      </w:pPr>
      <w:r w:rsidRPr="003C13D6">
        <w:rPr>
          <w:rStyle w:val="afe"/>
          <w:b w:val="0"/>
          <w:i/>
          <w:sz w:val="28"/>
          <w:szCs w:val="28"/>
        </w:rPr>
        <w:t>Алгоритм деятельности педагога:</w:t>
      </w:r>
    </w:p>
    <w:p w:rsidR="000956C1" w:rsidRPr="003C13D6" w:rsidRDefault="000956C1" w:rsidP="00086DDA">
      <w:pPr>
        <w:pStyle w:val="af1"/>
        <w:jc w:val="both"/>
        <w:rPr>
          <w:rStyle w:val="afe"/>
          <w:b w:val="0"/>
          <w:i/>
          <w:sz w:val="28"/>
          <w:szCs w:val="28"/>
        </w:rPr>
      </w:pPr>
      <w:r w:rsidRPr="003C13D6">
        <w:rPr>
          <w:rStyle w:val="afe"/>
          <w:b w:val="0"/>
          <w:i/>
          <w:sz w:val="28"/>
          <w:szCs w:val="28"/>
        </w:rPr>
        <w:t>- педагог ставит перед собой цель, исходя из потребностей и интересов детей; - вовлекает дошкольников в решение проблемы;</w:t>
      </w:r>
    </w:p>
    <w:p w:rsidR="000956C1" w:rsidRPr="003C13D6" w:rsidRDefault="000956C1" w:rsidP="00086DDA">
      <w:pPr>
        <w:pStyle w:val="af1"/>
        <w:jc w:val="both"/>
        <w:rPr>
          <w:rStyle w:val="afe"/>
          <w:b w:val="0"/>
          <w:i/>
          <w:sz w:val="28"/>
          <w:szCs w:val="28"/>
        </w:rPr>
      </w:pPr>
      <w:r w:rsidRPr="003C13D6">
        <w:rPr>
          <w:rStyle w:val="afe"/>
          <w:b w:val="0"/>
          <w:i/>
          <w:sz w:val="28"/>
          <w:szCs w:val="28"/>
        </w:rPr>
        <w:t>- намечает план движения к цели (поддерживает интерес детей и родителей); - обсуждает план с семьями;</w:t>
      </w:r>
    </w:p>
    <w:p w:rsidR="000956C1" w:rsidRPr="003C13D6" w:rsidRDefault="000956C1" w:rsidP="00086DDA">
      <w:pPr>
        <w:pStyle w:val="af1"/>
        <w:jc w:val="both"/>
        <w:rPr>
          <w:rStyle w:val="afe"/>
          <w:b w:val="0"/>
          <w:i/>
          <w:sz w:val="28"/>
          <w:szCs w:val="28"/>
        </w:rPr>
      </w:pPr>
      <w:r w:rsidRPr="003C13D6">
        <w:rPr>
          <w:rStyle w:val="afe"/>
          <w:b w:val="0"/>
          <w:i/>
          <w:sz w:val="28"/>
          <w:szCs w:val="28"/>
        </w:rPr>
        <w:t>- обращается за рекомендациями к специалистам ДОУ;</w:t>
      </w:r>
    </w:p>
    <w:p w:rsidR="000956C1" w:rsidRPr="003C13D6" w:rsidRDefault="000956C1" w:rsidP="00086DDA">
      <w:pPr>
        <w:pStyle w:val="af1"/>
        <w:jc w:val="both"/>
        <w:rPr>
          <w:rStyle w:val="afe"/>
          <w:b w:val="0"/>
          <w:i/>
          <w:sz w:val="28"/>
          <w:szCs w:val="28"/>
        </w:rPr>
      </w:pPr>
      <w:r w:rsidRPr="003C13D6">
        <w:rPr>
          <w:rStyle w:val="afe"/>
          <w:b w:val="0"/>
          <w:i/>
          <w:sz w:val="28"/>
          <w:szCs w:val="28"/>
        </w:rPr>
        <w:t>- вместе с детьми и родителями составляет план-схему проведения проекта; - собирает информацию, материал;</w:t>
      </w:r>
    </w:p>
    <w:p w:rsidR="000956C1" w:rsidRPr="003C13D6" w:rsidRDefault="000956C1" w:rsidP="00086DDA">
      <w:pPr>
        <w:pStyle w:val="af1"/>
        <w:jc w:val="both"/>
        <w:rPr>
          <w:rStyle w:val="afe"/>
          <w:b w:val="0"/>
          <w:i/>
          <w:sz w:val="28"/>
          <w:szCs w:val="28"/>
        </w:rPr>
      </w:pPr>
      <w:r w:rsidRPr="003C13D6">
        <w:rPr>
          <w:rStyle w:val="afe"/>
          <w:b w:val="0"/>
          <w:i/>
          <w:sz w:val="28"/>
          <w:szCs w:val="28"/>
        </w:rPr>
        <w:t>- проводит занятия, игры, наблюдения, поездки (мероприятия основной части проекта);</w:t>
      </w:r>
    </w:p>
    <w:p w:rsidR="000956C1" w:rsidRPr="003C13D6" w:rsidRDefault="000956C1" w:rsidP="00086DDA">
      <w:pPr>
        <w:pStyle w:val="af1"/>
        <w:jc w:val="both"/>
        <w:rPr>
          <w:rStyle w:val="afe"/>
          <w:b w:val="0"/>
          <w:i/>
          <w:sz w:val="28"/>
          <w:szCs w:val="28"/>
        </w:rPr>
      </w:pPr>
      <w:r w:rsidRPr="003C13D6">
        <w:rPr>
          <w:rStyle w:val="afe"/>
          <w:b w:val="0"/>
          <w:i/>
          <w:sz w:val="28"/>
          <w:szCs w:val="28"/>
        </w:rPr>
        <w:t>- дает домашние задания родителям и детям;</w:t>
      </w:r>
    </w:p>
    <w:p w:rsidR="000956C1" w:rsidRPr="003C13D6" w:rsidRDefault="000956C1" w:rsidP="00086DDA">
      <w:pPr>
        <w:pStyle w:val="af1"/>
        <w:jc w:val="both"/>
        <w:rPr>
          <w:rStyle w:val="afe"/>
          <w:b w:val="0"/>
          <w:i/>
          <w:sz w:val="28"/>
          <w:szCs w:val="28"/>
        </w:rPr>
      </w:pPr>
      <w:r w:rsidRPr="003C13D6">
        <w:rPr>
          <w:rStyle w:val="afe"/>
          <w:b w:val="0"/>
          <w:i/>
          <w:sz w:val="28"/>
          <w:szCs w:val="28"/>
        </w:rPr>
        <w:t>- поощряет самостоятельные творческие работы детей и родителей (поиск материалов, информации, изготовлении поделок, рисунков, альбомов и т.п.);</w:t>
      </w:r>
    </w:p>
    <w:p w:rsidR="000956C1" w:rsidRPr="003C13D6" w:rsidRDefault="000956C1" w:rsidP="00086DDA">
      <w:pPr>
        <w:pStyle w:val="af1"/>
        <w:jc w:val="both"/>
        <w:rPr>
          <w:rStyle w:val="afe"/>
          <w:b w:val="0"/>
          <w:i/>
          <w:sz w:val="28"/>
          <w:szCs w:val="28"/>
        </w:rPr>
      </w:pPr>
      <w:r w:rsidRPr="003C13D6">
        <w:rPr>
          <w:rStyle w:val="afe"/>
          <w:b w:val="0"/>
          <w:i/>
          <w:sz w:val="28"/>
          <w:szCs w:val="28"/>
        </w:rPr>
        <w:t xml:space="preserve">- организует презентацию проекта (праздник, открытое занятие, акция, КВН), составляет совместный с детьми книгу, альбом; - подводит итоги (выступает на педсовете, обобщает опыт работы). обучения детей, учёт динамики </w:t>
      </w:r>
      <w:r w:rsidRPr="003C13D6">
        <w:rPr>
          <w:rStyle w:val="afe"/>
          <w:b w:val="0"/>
          <w:i/>
          <w:sz w:val="28"/>
          <w:szCs w:val="28"/>
        </w:rPr>
        <w:lastRenderedPageBreak/>
        <w:t>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w:t>
      </w:r>
      <w:r w:rsidRPr="003C13D6">
        <w:rPr>
          <w:rStyle w:val="afe"/>
          <w:b w:val="0"/>
          <w:i/>
          <w:sz w:val="28"/>
          <w:szCs w:val="28"/>
        </w:rPr>
        <w:tab/>
        <w:t>условий</w:t>
      </w:r>
      <w:r w:rsidR="00814809" w:rsidRPr="003C13D6">
        <w:rPr>
          <w:rStyle w:val="afe"/>
          <w:b w:val="0"/>
          <w:i/>
          <w:sz w:val="28"/>
          <w:szCs w:val="28"/>
        </w:rPr>
        <w:t xml:space="preserve"> </w:t>
      </w:r>
      <w:r w:rsidRPr="003C13D6">
        <w:rPr>
          <w:rStyle w:val="afe"/>
          <w:b w:val="0"/>
          <w:i/>
          <w:sz w:val="28"/>
          <w:szCs w:val="28"/>
        </w:rPr>
        <w:t>развития,</w:t>
      </w:r>
      <w:r w:rsidRPr="003C13D6">
        <w:rPr>
          <w:rStyle w:val="afe"/>
          <w:b w:val="0"/>
          <w:i/>
          <w:sz w:val="28"/>
          <w:szCs w:val="28"/>
        </w:rPr>
        <w:tab/>
        <w:t>реализация</w:t>
      </w:r>
      <w:r w:rsidRPr="003C13D6">
        <w:rPr>
          <w:rStyle w:val="afe"/>
          <w:b w:val="0"/>
          <w:i/>
          <w:sz w:val="28"/>
          <w:szCs w:val="28"/>
        </w:rPr>
        <w:tab/>
        <w:t>природных</w:t>
      </w:r>
      <w:r w:rsidRPr="003C13D6">
        <w:rPr>
          <w:rStyle w:val="afe"/>
          <w:b w:val="0"/>
          <w:i/>
          <w:sz w:val="28"/>
          <w:szCs w:val="28"/>
        </w:rPr>
        <w:tab/>
        <w:t>потенциалов.</w:t>
      </w:r>
      <w:r w:rsidRPr="003C13D6">
        <w:rPr>
          <w:rStyle w:val="afe"/>
          <w:b w:val="0"/>
          <w:i/>
          <w:sz w:val="28"/>
          <w:szCs w:val="28"/>
        </w:rPr>
        <w:tab/>
        <w:t>Личностно-ориентированная модель характеризуется антропоцентричностью, гуманистической и психотерапевтической направленностью и имеет цель – разностороннее, свободное и творческое развитие ребенка.</w:t>
      </w:r>
    </w:p>
    <w:p w:rsidR="000956C1" w:rsidRPr="003C13D6" w:rsidRDefault="000956C1" w:rsidP="00086DDA">
      <w:pPr>
        <w:pStyle w:val="af1"/>
        <w:jc w:val="both"/>
        <w:rPr>
          <w:rStyle w:val="afe"/>
          <w:b w:val="0"/>
          <w:i/>
          <w:sz w:val="28"/>
          <w:szCs w:val="28"/>
        </w:rPr>
      </w:pPr>
      <w:r w:rsidRPr="003C13D6">
        <w:rPr>
          <w:rStyle w:val="afe"/>
          <w:i/>
          <w:sz w:val="28"/>
          <w:szCs w:val="28"/>
        </w:rPr>
        <w:t>Технология игрового обучения</w:t>
      </w:r>
      <w:r w:rsidRPr="003C13D6">
        <w:rPr>
          <w:rStyle w:val="afe"/>
          <w:b w:val="0"/>
          <w:i/>
          <w:sz w:val="28"/>
          <w:szCs w:val="28"/>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w:t>
      </w:r>
      <w:bookmarkEnd w:id="2"/>
      <w:r w:rsidR="00086DDA" w:rsidRPr="003C13D6">
        <w:rPr>
          <w:rStyle w:val="afe"/>
          <w:b w:val="0"/>
          <w:i/>
          <w:sz w:val="28"/>
          <w:szCs w:val="28"/>
        </w:rPr>
        <w:t xml:space="preserve"> </w:t>
      </w:r>
      <w:bookmarkStart w:id="3" w:name="_page_29_0"/>
      <w:r w:rsidRPr="003C13D6">
        <w:rPr>
          <w:rStyle w:val="afe"/>
          <w:b w:val="0"/>
          <w:i/>
          <w:sz w:val="28"/>
          <w:szCs w:val="28"/>
        </w:rPr>
        <w:t>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0956C1" w:rsidRPr="003C13D6" w:rsidRDefault="000956C1" w:rsidP="00086DDA">
      <w:pPr>
        <w:pStyle w:val="af1"/>
        <w:jc w:val="both"/>
        <w:rPr>
          <w:rStyle w:val="afe"/>
          <w:b w:val="0"/>
          <w:i/>
          <w:sz w:val="28"/>
          <w:szCs w:val="28"/>
        </w:rPr>
      </w:pPr>
      <w:r w:rsidRPr="003C13D6">
        <w:rPr>
          <w:rStyle w:val="afe"/>
          <w:i/>
          <w:sz w:val="28"/>
          <w:szCs w:val="28"/>
        </w:rPr>
        <w:t>Технология</w:t>
      </w:r>
      <w:r w:rsidRPr="003C13D6">
        <w:rPr>
          <w:rStyle w:val="afe"/>
          <w:i/>
          <w:sz w:val="28"/>
          <w:szCs w:val="28"/>
        </w:rPr>
        <w:tab/>
        <w:t>проблемного</w:t>
      </w:r>
      <w:r w:rsidRPr="003C13D6">
        <w:rPr>
          <w:rStyle w:val="afe"/>
          <w:i/>
          <w:sz w:val="28"/>
          <w:szCs w:val="28"/>
        </w:rPr>
        <w:tab/>
        <w:t>обучения</w:t>
      </w:r>
      <w:r w:rsidRPr="003C13D6">
        <w:rPr>
          <w:rStyle w:val="afe"/>
          <w:b w:val="0"/>
          <w:i/>
          <w:sz w:val="28"/>
          <w:szCs w:val="28"/>
        </w:rPr>
        <w:tab/>
        <w:t>основывается</w:t>
      </w:r>
      <w:r w:rsidRPr="003C13D6">
        <w:rPr>
          <w:rStyle w:val="afe"/>
          <w:b w:val="0"/>
          <w:i/>
          <w:sz w:val="28"/>
          <w:szCs w:val="28"/>
        </w:rPr>
        <w:tab/>
        <w:t>на</w:t>
      </w:r>
      <w:r w:rsidRPr="003C13D6">
        <w:rPr>
          <w:rStyle w:val="afe"/>
          <w:b w:val="0"/>
          <w:i/>
          <w:sz w:val="28"/>
          <w:szCs w:val="28"/>
        </w:rPr>
        <w:tab/>
        <w:t>теоретических</w:t>
      </w:r>
      <w:r w:rsidRPr="003C13D6">
        <w:rPr>
          <w:rStyle w:val="afe"/>
          <w:b w:val="0"/>
          <w:i/>
          <w:sz w:val="28"/>
          <w:szCs w:val="28"/>
        </w:rPr>
        <w:tab/>
        <w:t>положениях 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ребенок получает знания. Структурные компоненты реализации данной технологии: постановка проблемной ситуации, варианты решения (выбор варианта), разрешение проблемы. Особенности данной технологии: проблематизация учебной информации (удивление, любопытство ребенка); активная деятельность ребенка;</w:t>
      </w:r>
      <w:r w:rsidRPr="003C13D6">
        <w:rPr>
          <w:rStyle w:val="afe"/>
          <w:b w:val="0"/>
          <w:i/>
          <w:sz w:val="28"/>
          <w:szCs w:val="28"/>
        </w:rPr>
        <w:tab/>
        <w:t>связь обучения с жизнью, игрой и трудом; исследовательский характер познания. Технология диалогового обучения основана на философских положениях «образование - диалог культур» (В. С. Библер) и «культура как диалог»(М. М. Бахтин). Она опирается на внутреннее содержание, потребности личности, «карнавал мир ощущений» ребенка (М. М. Бахтин), его полифонический слух по отношению к окружающему миру. Роль педагога заключается в организации коммуникативной развивающей среды и в умении вести диалог.</w:t>
      </w:r>
    </w:p>
    <w:p w:rsidR="000956C1" w:rsidRPr="003C13D6" w:rsidRDefault="000956C1" w:rsidP="00086DDA">
      <w:pPr>
        <w:pStyle w:val="af1"/>
        <w:jc w:val="both"/>
        <w:rPr>
          <w:rStyle w:val="afe"/>
          <w:b w:val="0"/>
          <w:i/>
          <w:sz w:val="28"/>
          <w:szCs w:val="28"/>
        </w:rPr>
      </w:pPr>
      <w:r w:rsidRPr="003C13D6">
        <w:rPr>
          <w:rStyle w:val="afe"/>
          <w:i/>
          <w:sz w:val="28"/>
          <w:szCs w:val="28"/>
        </w:rPr>
        <w:t>Технологии диалогового обучения</w:t>
      </w:r>
      <w:r w:rsidRPr="003C13D6">
        <w:rPr>
          <w:rStyle w:val="afe"/>
          <w:b w:val="0"/>
          <w:i/>
          <w:sz w:val="28"/>
          <w:szCs w:val="28"/>
        </w:rPr>
        <w:t xml:space="preserve"> присущи следующие особенности: развивающая форма деятельности (специально созданная диалогическая среда, свобода и спонтанность); эмоционально-чувственная сфера взаимодействия; вплетение в диалог словесной игры, музыкальности, художественного образа, театрализации.</w:t>
      </w:r>
    </w:p>
    <w:p w:rsidR="000956C1" w:rsidRPr="003C13D6" w:rsidRDefault="000956C1" w:rsidP="00086DDA">
      <w:pPr>
        <w:pStyle w:val="af1"/>
        <w:jc w:val="both"/>
        <w:rPr>
          <w:rStyle w:val="afe"/>
          <w:b w:val="0"/>
          <w:i/>
          <w:sz w:val="28"/>
          <w:szCs w:val="28"/>
        </w:rPr>
      </w:pPr>
      <w:r w:rsidRPr="003C13D6">
        <w:rPr>
          <w:rStyle w:val="afe"/>
          <w:i/>
          <w:sz w:val="28"/>
          <w:szCs w:val="28"/>
        </w:rPr>
        <w:lastRenderedPageBreak/>
        <w:t>Технология информационного обучения</w:t>
      </w:r>
      <w:r w:rsidRPr="003C13D6">
        <w:rPr>
          <w:rStyle w:val="afe"/>
          <w:b w:val="0"/>
          <w:i/>
          <w:sz w:val="28"/>
          <w:szCs w:val="28"/>
        </w:rPr>
        <w:t xml:space="preserve"> опирается на принцип активизации ребенка в обучении и определяется ведущей ролью педагога. Он берет на себя роль «информатора», передающего знания детям (это может быть и словесная инструкция к деятельности или прямое включение ребенка в деятельности по принципу «делай как я»). Структура этой технологии выглядит следующим образе цель, рассказ, задание на воспроизведение знаний либо задач деятельность (совместная с педагогом) и результат. Особенности данной технологии: руководящая роль педагога; включение детей в деятельность по инструкции педагога; понимание детьми информации педагога.</w:t>
      </w:r>
    </w:p>
    <w:p w:rsidR="000956C1" w:rsidRPr="003C13D6" w:rsidRDefault="000956C1" w:rsidP="00086DDA">
      <w:pPr>
        <w:pStyle w:val="af1"/>
        <w:jc w:val="both"/>
        <w:rPr>
          <w:rStyle w:val="afe"/>
          <w:b w:val="0"/>
          <w:i/>
          <w:sz w:val="28"/>
          <w:szCs w:val="28"/>
        </w:rPr>
      </w:pPr>
      <w:r w:rsidRPr="003C13D6">
        <w:rPr>
          <w:rStyle w:val="afe"/>
          <w:i/>
          <w:sz w:val="28"/>
          <w:szCs w:val="28"/>
        </w:rPr>
        <w:t>Информационно-коммуникационные технологии</w:t>
      </w:r>
      <w:r w:rsidRPr="003C13D6">
        <w:rPr>
          <w:rStyle w:val="afe"/>
          <w:b w:val="0"/>
          <w:i/>
          <w:sz w:val="28"/>
          <w:szCs w:val="28"/>
        </w:rPr>
        <w:t xml:space="preserve"> в обучении детей дошкольного возраста.Основная,образовательнаяцельвведениякомпьютеравмирребенка-это,прежде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 наглядно-действенное и наглядно-образное мышление. Предметный мир деятельности дошкольника до последнего времени не содержал ничего, что побуждало бы его к абстракции и рефлексии, то есть осознанию своих способов действия в ситуации решения задач деятельности. Предметно-техническое устройство компьютера заставляет ребенка «думать» о способе своего действия, который впервые вычленяется из потока его деятельности и становится объектом выбора, принятия решения и лишь потом осуществляется.</w:t>
      </w:r>
    </w:p>
    <w:p w:rsidR="000956C1" w:rsidRPr="003C13D6" w:rsidRDefault="000956C1" w:rsidP="00086DDA">
      <w:pPr>
        <w:pStyle w:val="af1"/>
        <w:jc w:val="both"/>
        <w:rPr>
          <w:rStyle w:val="afe"/>
          <w:b w:val="0"/>
          <w:i/>
          <w:sz w:val="28"/>
          <w:szCs w:val="28"/>
        </w:rPr>
      </w:pPr>
      <w:r w:rsidRPr="003C13D6">
        <w:rPr>
          <w:rStyle w:val="afe"/>
          <w:b w:val="0"/>
          <w:i/>
          <w:sz w:val="28"/>
          <w:szCs w:val="28"/>
        </w:rPr>
        <w:t xml:space="preserve">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w:t>
      </w:r>
      <w:r w:rsidRPr="003C13D6">
        <w:rPr>
          <w:rStyle w:val="afe"/>
          <w:i/>
          <w:sz w:val="28"/>
          <w:szCs w:val="28"/>
        </w:rPr>
        <w:t>применению компьютера</w:t>
      </w:r>
      <w:r w:rsidRPr="003C13D6">
        <w:rPr>
          <w:rStyle w:val="afe"/>
          <w:b w:val="0"/>
          <w:i/>
          <w:sz w:val="28"/>
          <w:szCs w:val="28"/>
        </w:rPr>
        <w:t xml:space="preserve"> в дошкольном возрасте. В зависимости от цели</w:t>
      </w:r>
      <w:bookmarkEnd w:id="3"/>
      <w:r w:rsidR="00814809" w:rsidRPr="003C13D6">
        <w:rPr>
          <w:rStyle w:val="afe"/>
          <w:b w:val="0"/>
          <w:i/>
          <w:sz w:val="28"/>
          <w:szCs w:val="28"/>
        </w:rPr>
        <w:t xml:space="preserve"> </w:t>
      </w:r>
      <w:bookmarkStart w:id="4" w:name="_page_30_0"/>
      <w:r w:rsidRPr="003C13D6">
        <w:rPr>
          <w:rStyle w:val="afe"/>
          <w:b w:val="0"/>
          <w:i/>
          <w:sz w:val="28"/>
          <w:szCs w:val="28"/>
        </w:rPr>
        <w:t>применения компьютерных средств в деятельности детей дошкольного возраста в настоящее время в практике отечественных детских садов наметились два направления.</w:t>
      </w:r>
    </w:p>
    <w:p w:rsidR="000956C1" w:rsidRPr="003C13D6" w:rsidRDefault="000956C1" w:rsidP="00086DDA">
      <w:pPr>
        <w:pStyle w:val="af1"/>
        <w:jc w:val="both"/>
        <w:rPr>
          <w:rStyle w:val="afe"/>
          <w:b w:val="0"/>
          <w:i/>
          <w:sz w:val="28"/>
          <w:szCs w:val="28"/>
        </w:rPr>
      </w:pPr>
      <w:r w:rsidRPr="003C13D6">
        <w:rPr>
          <w:rStyle w:val="afe"/>
          <w:b w:val="0"/>
          <w:i/>
          <w:sz w:val="28"/>
          <w:szCs w:val="28"/>
        </w:rPr>
        <w:t>Первое направление - применение компьютера как средства обучения, основная цель 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 т. д.</w:t>
      </w:r>
    </w:p>
    <w:p w:rsidR="000956C1" w:rsidRPr="003C13D6" w:rsidRDefault="000956C1" w:rsidP="00086DDA">
      <w:pPr>
        <w:pStyle w:val="af1"/>
        <w:jc w:val="both"/>
        <w:rPr>
          <w:rStyle w:val="afe"/>
          <w:b w:val="0"/>
          <w:i/>
          <w:sz w:val="28"/>
          <w:szCs w:val="28"/>
        </w:rPr>
      </w:pPr>
      <w:r w:rsidRPr="003C13D6">
        <w:rPr>
          <w:rStyle w:val="afe"/>
          <w:b w:val="0"/>
          <w:i/>
          <w:sz w:val="28"/>
          <w:szCs w:val="28"/>
        </w:rPr>
        <w:t>Второе направление - использование компьютера как средства познавательного развития ребенка.</w:t>
      </w:r>
    </w:p>
    <w:p w:rsidR="000956C1" w:rsidRPr="003C13D6" w:rsidRDefault="000956C1" w:rsidP="00086DDA">
      <w:pPr>
        <w:pStyle w:val="af1"/>
        <w:jc w:val="both"/>
        <w:rPr>
          <w:rStyle w:val="afe"/>
          <w:b w:val="0"/>
          <w:i/>
          <w:sz w:val="28"/>
          <w:szCs w:val="28"/>
        </w:rPr>
      </w:pPr>
      <w:r w:rsidRPr="003C13D6">
        <w:rPr>
          <w:rStyle w:val="afe"/>
          <w:b w:val="0"/>
          <w:i/>
          <w:sz w:val="28"/>
          <w:szCs w:val="28"/>
        </w:rPr>
        <w:t xml:space="preserve">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w:t>
      </w:r>
      <w:r w:rsidRPr="003C13D6">
        <w:rPr>
          <w:rStyle w:val="afe"/>
          <w:b w:val="0"/>
          <w:i/>
          <w:sz w:val="28"/>
          <w:szCs w:val="28"/>
        </w:rPr>
        <w:lastRenderedPageBreak/>
        <w:t>деятельность - игру.</w:t>
      </w:r>
      <w:r w:rsidRPr="003C13D6">
        <w:rPr>
          <w:rStyle w:val="afe"/>
          <w:b w:val="0"/>
          <w:i/>
          <w:sz w:val="28"/>
          <w:szCs w:val="28"/>
        </w:rPr>
        <w:tab/>
        <w:t>Другим важным моментом является то, что компьютер благодаря особенностям своего устройства осуществляет интеллектуальную подготовку ребенка к обучению в школе. Ребенок дошкольник, управляя компьютерной игровой программой, начинает сначала думать, а затем действовать.</w:t>
      </w:r>
    </w:p>
    <w:p w:rsidR="000956C1" w:rsidRPr="003C13D6" w:rsidRDefault="000956C1" w:rsidP="00086DDA">
      <w:pPr>
        <w:pStyle w:val="af1"/>
        <w:jc w:val="both"/>
        <w:rPr>
          <w:rStyle w:val="afe"/>
          <w:b w:val="0"/>
          <w:i/>
          <w:sz w:val="28"/>
          <w:szCs w:val="28"/>
        </w:rPr>
      </w:pPr>
      <w:r w:rsidRPr="003C13D6">
        <w:rPr>
          <w:rStyle w:val="afe"/>
          <w:b w:val="0"/>
          <w:i/>
          <w:sz w:val="28"/>
          <w:szCs w:val="28"/>
        </w:rPr>
        <w:t>Использование компьютерных технологий позволяет:</w:t>
      </w:r>
    </w:p>
    <w:p w:rsidR="000956C1" w:rsidRPr="003C13D6" w:rsidRDefault="000956C1" w:rsidP="00086DDA">
      <w:pPr>
        <w:pStyle w:val="af1"/>
        <w:jc w:val="both"/>
        <w:rPr>
          <w:rStyle w:val="afe"/>
          <w:b w:val="0"/>
          <w:i/>
          <w:sz w:val="28"/>
          <w:szCs w:val="28"/>
        </w:rPr>
      </w:pPr>
      <w:r w:rsidRPr="003C13D6">
        <w:rPr>
          <w:rStyle w:val="afe"/>
          <w:b w:val="0"/>
          <w:i/>
          <w:sz w:val="28"/>
          <w:szCs w:val="28"/>
        </w:rPr>
        <w:t>- создать у дошкольника дополнительную мотивацию при формировании учебной деятельности;</w:t>
      </w:r>
    </w:p>
    <w:p w:rsidR="000956C1" w:rsidRPr="003C13D6" w:rsidRDefault="000956C1" w:rsidP="00086DDA">
      <w:pPr>
        <w:pStyle w:val="af1"/>
        <w:jc w:val="both"/>
        <w:rPr>
          <w:rStyle w:val="afe"/>
          <w:b w:val="0"/>
          <w:i/>
          <w:sz w:val="28"/>
          <w:szCs w:val="28"/>
        </w:rPr>
      </w:pPr>
      <w:r w:rsidRPr="003C13D6">
        <w:rPr>
          <w:rStyle w:val="afe"/>
          <w:b w:val="0"/>
          <w:i/>
          <w:sz w:val="28"/>
          <w:szCs w:val="28"/>
        </w:rPr>
        <w:t>- увеличить число ситуаций, решать которые ребенок может самостоятельно; - индивидуализировать учебные задания;</w:t>
      </w:r>
    </w:p>
    <w:p w:rsidR="000956C1" w:rsidRPr="003C13D6" w:rsidRDefault="000956C1" w:rsidP="00086DDA">
      <w:pPr>
        <w:pStyle w:val="af1"/>
        <w:jc w:val="both"/>
        <w:rPr>
          <w:rStyle w:val="afe"/>
          <w:b w:val="0"/>
          <w:i/>
          <w:sz w:val="28"/>
          <w:szCs w:val="28"/>
        </w:rPr>
      </w:pPr>
      <w:r w:rsidRPr="003C13D6">
        <w:rPr>
          <w:rStyle w:val="afe"/>
          <w:b w:val="0"/>
          <w:i/>
          <w:sz w:val="28"/>
          <w:szCs w:val="28"/>
        </w:rPr>
        <w:t>- использовать компьютер в системе тренингов; - использовать</w:t>
      </w:r>
      <w:r w:rsidR="00086DDA" w:rsidRPr="003C13D6">
        <w:rPr>
          <w:rStyle w:val="afe"/>
          <w:b w:val="0"/>
          <w:i/>
          <w:sz w:val="28"/>
          <w:szCs w:val="28"/>
        </w:rPr>
        <w:t xml:space="preserve"> </w:t>
      </w:r>
      <w:r w:rsidRPr="003C13D6">
        <w:rPr>
          <w:rStyle w:val="afe"/>
          <w:b w:val="0"/>
          <w:i/>
          <w:sz w:val="28"/>
          <w:szCs w:val="28"/>
        </w:rPr>
        <w:t>компьютер для более полного ознакомления с предметами и явлениями, находящимися за пределами собственного опыта ребенка;</w:t>
      </w:r>
    </w:p>
    <w:p w:rsidR="000956C1" w:rsidRPr="003C13D6" w:rsidRDefault="000956C1" w:rsidP="00086DDA">
      <w:pPr>
        <w:pStyle w:val="af1"/>
        <w:jc w:val="both"/>
        <w:rPr>
          <w:rStyle w:val="afe"/>
          <w:b w:val="0"/>
          <w:i/>
          <w:sz w:val="28"/>
          <w:szCs w:val="28"/>
        </w:rPr>
      </w:pPr>
      <w:r w:rsidRPr="003C13D6">
        <w:rPr>
          <w:rStyle w:val="afe"/>
          <w:b w:val="0"/>
          <w:i/>
          <w:sz w:val="28"/>
          <w:szCs w:val="28"/>
        </w:rPr>
        <w:t>- моделировать виртуальную среду.</w:t>
      </w:r>
    </w:p>
    <w:p w:rsidR="000956C1" w:rsidRPr="003C13D6" w:rsidRDefault="000956C1" w:rsidP="00086DDA">
      <w:pPr>
        <w:pStyle w:val="af1"/>
        <w:jc w:val="both"/>
        <w:rPr>
          <w:rStyle w:val="afe"/>
          <w:b w:val="0"/>
          <w:i/>
          <w:sz w:val="28"/>
          <w:szCs w:val="28"/>
        </w:rPr>
      </w:pPr>
      <w:r w:rsidRPr="003C13D6">
        <w:rPr>
          <w:rStyle w:val="afe"/>
          <w:b w:val="0"/>
          <w:i/>
          <w:sz w:val="28"/>
          <w:szCs w:val="28"/>
        </w:rPr>
        <w:t>Образовательную деятельность с использованием компьютера для детей 6-8 лет проводится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 развивающих игровых занятиях для детей 6-8 лет не более 7-10 минут.</w:t>
      </w:r>
    </w:p>
    <w:p w:rsidR="000956C1" w:rsidRPr="003C13D6" w:rsidRDefault="000956C1" w:rsidP="00086DDA">
      <w:pPr>
        <w:pStyle w:val="af1"/>
        <w:jc w:val="both"/>
        <w:rPr>
          <w:rStyle w:val="afe"/>
          <w:i/>
          <w:sz w:val="28"/>
          <w:szCs w:val="28"/>
        </w:rPr>
      </w:pPr>
      <w:r w:rsidRPr="003C13D6">
        <w:rPr>
          <w:rStyle w:val="afe"/>
          <w:i/>
          <w:sz w:val="28"/>
          <w:szCs w:val="28"/>
        </w:rPr>
        <w:t>Здоровьесберегающие технологии.</w:t>
      </w:r>
    </w:p>
    <w:p w:rsidR="000956C1" w:rsidRPr="003C13D6" w:rsidRDefault="000956C1" w:rsidP="00086DDA">
      <w:pPr>
        <w:pStyle w:val="af1"/>
        <w:jc w:val="both"/>
        <w:rPr>
          <w:rStyle w:val="afe"/>
          <w:b w:val="0"/>
          <w:i/>
          <w:sz w:val="28"/>
          <w:szCs w:val="28"/>
        </w:rPr>
      </w:pPr>
      <w:r w:rsidRPr="003C13D6">
        <w:rPr>
          <w:rStyle w:val="afe"/>
          <w:b w:val="0"/>
          <w:i/>
          <w:sz w:val="28"/>
          <w:szCs w:val="28"/>
        </w:rPr>
        <w:t>Целью</w:t>
      </w:r>
      <w:r w:rsidRPr="003C13D6">
        <w:rPr>
          <w:rStyle w:val="afe"/>
          <w:b w:val="0"/>
          <w:i/>
          <w:sz w:val="28"/>
          <w:szCs w:val="28"/>
        </w:rPr>
        <w:tab/>
        <w:t>здоровьесберегающих</w:t>
      </w:r>
      <w:r w:rsidRPr="003C13D6">
        <w:rPr>
          <w:rStyle w:val="afe"/>
          <w:b w:val="0"/>
          <w:i/>
          <w:sz w:val="28"/>
          <w:szCs w:val="28"/>
        </w:rPr>
        <w:tab/>
        <w:t>технологий</w:t>
      </w:r>
      <w:r w:rsidRPr="003C13D6">
        <w:rPr>
          <w:rStyle w:val="afe"/>
          <w:b w:val="0"/>
          <w:i/>
          <w:sz w:val="28"/>
          <w:szCs w:val="28"/>
        </w:rPr>
        <w:tab/>
        <w:t>является</w:t>
      </w:r>
      <w:r w:rsidRPr="003C13D6">
        <w:rPr>
          <w:rStyle w:val="afe"/>
          <w:b w:val="0"/>
          <w:i/>
          <w:sz w:val="28"/>
          <w:szCs w:val="28"/>
        </w:rPr>
        <w:tab/>
        <w:t>обеспечение</w:t>
      </w:r>
      <w:r w:rsidRPr="003C13D6">
        <w:rPr>
          <w:rStyle w:val="afe"/>
          <w:b w:val="0"/>
          <w:i/>
          <w:sz w:val="28"/>
          <w:szCs w:val="28"/>
        </w:rPr>
        <w:tab/>
        <w:t>ребенку возможности сохранения здоровья, формирование у него необходимых знаний, умений, навыков по здоровому образу жизни.</w:t>
      </w:r>
    </w:p>
    <w:p w:rsidR="000956C1" w:rsidRPr="003C13D6" w:rsidRDefault="000956C1" w:rsidP="00086DDA">
      <w:pPr>
        <w:pStyle w:val="af1"/>
        <w:jc w:val="both"/>
        <w:rPr>
          <w:rStyle w:val="afe"/>
          <w:b w:val="0"/>
          <w:i/>
          <w:sz w:val="28"/>
          <w:szCs w:val="28"/>
        </w:rPr>
      </w:pPr>
      <w:r w:rsidRPr="003C13D6">
        <w:rPr>
          <w:rStyle w:val="afe"/>
          <w:b w:val="0"/>
          <w:i/>
          <w:sz w:val="28"/>
          <w:szCs w:val="28"/>
        </w:rPr>
        <w:t>Здоровьесберегающие</w:t>
      </w:r>
      <w:r w:rsidRPr="003C13D6">
        <w:rPr>
          <w:rStyle w:val="afe"/>
          <w:b w:val="0"/>
          <w:i/>
          <w:sz w:val="28"/>
          <w:szCs w:val="28"/>
        </w:rPr>
        <w:tab/>
        <w:t>педагогические</w:t>
      </w:r>
      <w:r w:rsidRPr="003C13D6">
        <w:rPr>
          <w:rStyle w:val="afe"/>
          <w:b w:val="0"/>
          <w:i/>
          <w:sz w:val="28"/>
          <w:szCs w:val="28"/>
        </w:rPr>
        <w:tab/>
        <w:t>технологии</w:t>
      </w:r>
      <w:r w:rsidRPr="003C13D6">
        <w:rPr>
          <w:rStyle w:val="afe"/>
          <w:b w:val="0"/>
          <w:i/>
          <w:sz w:val="28"/>
          <w:szCs w:val="28"/>
        </w:rPr>
        <w:tab/>
        <w:t>включают</w:t>
      </w:r>
      <w:r w:rsidRPr="003C13D6">
        <w:rPr>
          <w:rStyle w:val="afe"/>
          <w:b w:val="0"/>
          <w:i/>
          <w:sz w:val="28"/>
          <w:szCs w:val="28"/>
        </w:rPr>
        <w:tab/>
        <w:t>все</w:t>
      </w:r>
      <w:r w:rsidRPr="003C13D6">
        <w:rPr>
          <w:rStyle w:val="afe"/>
          <w:b w:val="0"/>
          <w:i/>
          <w:sz w:val="28"/>
          <w:szCs w:val="28"/>
        </w:rPr>
        <w:tab/>
        <w:t>аспекты воздействия педагога на здоровье ребенка на разных уровнях — информационном, психологическом,</w:t>
      </w:r>
      <w:r w:rsidRPr="003C13D6">
        <w:rPr>
          <w:rStyle w:val="afe"/>
          <w:b w:val="0"/>
          <w:i/>
          <w:sz w:val="28"/>
          <w:szCs w:val="28"/>
        </w:rPr>
        <w:tab/>
        <w:t>биоэнергетическом.</w:t>
      </w:r>
      <w:r w:rsidRPr="003C13D6">
        <w:rPr>
          <w:rStyle w:val="afe"/>
          <w:b w:val="0"/>
          <w:i/>
          <w:sz w:val="28"/>
          <w:szCs w:val="28"/>
        </w:rPr>
        <w:tab/>
        <w:t>Выделяют</w:t>
      </w:r>
      <w:r w:rsidRPr="003C13D6">
        <w:rPr>
          <w:rStyle w:val="afe"/>
          <w:b w:val="0"/>
          <w:i/>
          <w:sz w:val="28"/>
          <w:szCs w:val="28"/>
        </w:rPr>
        <w:tab/>
        <w:t>следующую      классификацию здоровьесберегающих технологий:</w:t>
      </w:r>
    </w:p>
    <w:p w:rsidR="000956C1" w:rsidRPr="003C13D6" w:rsidRDefault="000956C1" w:rsidP="00086DDA">
      <w:pPr>
        <w:pStyle w:val="af1"/>
        <w:jc w:val="both"/>
        <w:rPr>
          <w:rStyle w:val="afe"/>
          <w:b w:val="0"/>
          <w:i/>
          <w:sz w:val="28"/>
          <w:szCs w:val="28"/>
        </w:rPr>
      </w:pPr>
      <w:r w:rsidRPr="003C13D6">
        <w:rPr>
          <w:rStyle w:val="afe"/>
          <w:b w:val="0"/>
          <w:i/>
          <w:sz w:val="28"/>
          <w:szCs w:val="28"/>
        </w:rPr>
        <w:t>1. 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 организации мониторинга здоровья дошкольников,</w:t>
      </w:r>
      <w:r w:rsidRPr="003C13D6">
        <w:rPr>
          <w:rStyle w:val="afe"/>
          <w:b w:val="0"/>
          <w:i/>
          <w:sz w:val="28"/>
          <w:szCs w:val="28"/>
        </w:rPr>
        <w:tab/>
        <w:t>контроля за питанием детей, профилактических мероприятий, здоровьесберегающей среды в ДОО);</w:t>
      </w:r>
    </w:p>
    <w:p w:rsidR="000956C1" w:rsidRPr="003C13D6" w:rsidRDefault="000956C1" w:rsidP="00086DDA">
      <w:pPr>
        <w:pStyle w:val="af1"/>
        <w:jc w:val="both"/>
        <w:rPr>
          <w:rStyle w:val="afe"/>
          <w:b w:val="0"/>
          <w:i/>
          <w:sz w:val="28"/>
          <w:szCs w:val="28"/>
        </w:rPr>
      </w:pPr>
      <w:r w:rsidRPr="003C13D6">
        <w:rPr>
          <w:rStyle w:val="afe"/>
          <w:b w:val="0"/>
          <w:i/>
          <w:sz w:val="28"/>
          <w:szCs w:val="28"/>
        </w:rPr>
        <w:t>2. 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0956C1" w:rsidRPr="003C13D6" w:rsidRDefault="000956C1" w:rsidP="00086DDA">
      <w:pPr>
        <w:pStyle w:val="af1"/>
        <w:jc w:val="both"/>
        <w:rPr>
          <w:rStyle w:val="afe"/>
          <w:b w:val="0"/>
          <w:i/>
          <w:sz w:val="28"/>
          <w:szCs w:val="28"/>
        </w:rPr>
      </w:pPr>
      <w:r w:rsidRPr="003C13D6">
        <w:rPr>
          <w:rStyle w:val="afe"/>
          <w:b w:val="0"/>
          <w:i/>
          <w:sz w:val="28"/>
          <w:szCs w:val="28"/>
        </w:rPr>
        <w:t>3.</w:t>
      </w:r>
      <w:r w:rsidRPr="003C13D6">
        <w:rPr>
          <w:rStyle w:val="afe"/>
          <w:b w:val="0"/>
          <w:i/>
          <w:sz w:val="28"/>
          <w:szCs w:val="28"/>
        </w:rPr>
        <w:tab/>
        <w:t>Обеспечения</w:t>
      </w:r>
      <w:r w:rsidRPr="003C13D6">
        <w:rPr>
          <w:rStyle w:val="afe"/>
          <w:b w:val="0"/>
          <w:i/>
          <w:sz w:val="28"/>
          <w:szCs w:val="28"/>
        </w:rPr>
        <w:tab/>
        <w:t>социально-психологического</w:t>
      </w:r>
      <w:r w:rsidRPr="003C13D6">
        <w:rPr>
          <w:rStyle w:val="afe"/>
          <w:b w:val="0"/>
          <w:i/>
          <w:sz w:val="28"/>
          <w:szCs w:val="28"/>
        </w:rPr>
        <w:tab/>
        <w:t>благополучия</w:t>
      </w:r>
      <w:r w:rsidRPr="003C13D6">
        <w:rPr>
          <w:rStyle w:val="afe"/>
          <w:b w:val="0"/>
          <w:i/>
          <w:sz w:val="28"/>
          <w:szCs w:val="28"/>
        </w:rPr>
        <w:tab/>
        <w:t xml:space="preserve">ребенка (обеспечивающие психическое и социальное здоровье ребенка и направленные на обеспечение эмоциональной комфортности и позитивного </w:t>
      </w:r>
      <w:r w:rsidRPr="003C13D6">
        <w:rPr>
          <w:rStyle w:val="afe"/>
          <w:b w:val="0"/>
          <w:i/>
          <w:sz w:val="28"/>
          <w:szCs w:val="28"/>
        </w:rPr>
        <w:lastRenderedPageBreak/>
        <w:t>психологического самочувствия ребенка в процессе общения со сверстниками и взрослыми в детском саду и семье; технологии</w:t>
      </w:r>
      <w:r w:rsidR="00086DDA" w:rsidRPr="003C13D6">
        <w:rPr>
          <w:rStyle w:val="afe"/>
          <w:b w:val="0"/>
          <w:i/>
          <w:sz w:val="28"/>
          <w:szCs w:val="28"/>
        </w:rPr>
        <w:t xml:space="preserve"> </w:t>
      </w:r>
      <w:r w:rsidRPr="003C13D6">
        <w:rPr>
          <w:rStyle w:val="afe"/>
          <w:b w:val="0"/>
          <w:i/>
          <w:sz w:val="28"/>
          <w:szCs w:val="28"/>
        </w:rPr>
        <w:t>психолого-педагогического сопровождения развития ребенка в педагогическом процессе ДОО);</w:t>
      </w:r>
      <w:bookmarkEnd w:id="4"/>
    </w:p>
    <w:p w:rsidR="000956C1" w:rsidRPr="003C13D6" w:rsidRDefault="000956C1" w:rsidP="00086DDA">
      <w:pPr>
        <w:pStyle w:val="af1"/>
        <w:jc w:val="both"/>
        <w:rPr>
          <w:rStyle w:val="afe"/>
          <w:b w:val="0"/>
          <w:i/>
          <w:sz w:val="28"/>
          <w:szCs w:val="28"/>
        </w:rPr>
      </w:pPr>
      <w:bookmarkStart w:id="5" w:name="_page_31_0"/>
      <w:r w:rsidRPr="003C13D6">
        <w:rPr>
          <w:rStyle w:val="afe"/>
          <w:b w:val="0"/>
          <w:i/>
          <w:sz w:val="28"/>
          <w:szCs w:val="28"/>
        </w:rPr>
        <w:t>4. Образовательные (воспитания культуры здоровья дошкольников, личностно-ориентированного воспитания и обучения);</w:t>
      </w:r>
    </w:p>
    <w:p w:rsidR="000956C1" w:rsidRPr="003C13D6" w:rsidRDefault="000956C1" w:rsidP="00086DDA">
      <w:pPr>
        <w:pStyle w:val="af1"/>
        <w:jc w:val="both"/>
        <w:rPr>
          <w:rStyle w:val="afe"/>
          <w:b w:val="0"/>
          <w:i/>
          <w:sz w:val="28"/>
          <w:szCs w:val="28"/>
        </w:rPr>
      </w:pPr>
      <w:r w:rsidRPr="003C13D6">
        <w:rPr>
          <w:rStyle w:val="afe"/>
          <w:b w:val="0"/>
          <w:i/>
          <w:sz w:val="28"/>
          <w:szCs w:val="28"/>
        </w:rPr>
        <w:t>5. 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w:t>
      </w:r>
    </w:p>
    <w:p w:rsidR="000956C1" w:rsidRDefault="000956C1" w:rsidP="00086DDA">
      <w:pPr>
        <w:pStyle w:val="af1"/>
        <w:jc w:val="both"/>
        <w:rPr>
          <w:rStyle w:val="afe"/>
          <w:b w:val="0"/>
          <w:i/>
          <w:sz w:val="28"/>
          <w:szCs w:val="28"/>
        </w:rPr>
      </w:pPr>
      <w:r w:rsidRPr="003C13D6">
        <w:rPr>
          <w:rStyle w:val="afe"/>
          <w:b w:val="0"/>
          <w:i/>
          <w:sz w:val="28"/>
          <w:szCs w:val="28"/>
        </w:rPr>
        <w:t>6. К числу здоровьесберегающих педагогических технологий следует отнести и педагогическую технологию активной сенсорно</w:t>
      </w:r>
      <w:r w:rsidR="003C13D6" w:rsidRPr="003C13D6">
        <w:rPr>
          <w:rStyle w:val="afe"/>
          <w:b w:val="0"/>
          <w:i/>
          <w:sz w:val="28"/>
          <w:szCs w:val="28"/>
        </w:rPr>
        <w:t>-</w:t>
      </w:r>
      <w:r w:rsidRPr="003C13D6">
        <w:rPr>
          <w:rStyle w:val="afe"/>
          <w:b w:val="0"/>
          <w:i/>
          <w:sz w:val="28"/>
          <w:szCs w:val="28"/>
        </w:rPr>
        <w:t>развивающей среды, под которой понимается системная совокупность и порядок функционирования всех личностных инструментальных</w:t>
      </w:r>
      <w:r w:rsidRPr="003C13D6">
        <w:rPr>
          <w:rStyle w:val="afe"/>
          <w:b w:val="0"/>
          <w:i/>
          <w:sz w:val="28"/>
          <w:szCs w:val="28"/>
        </w:rPr>
        <w:tab/>
        <w:t>и</w:t>
      </w:r>
      <w:r w:rsidRPr="003C13D6">
        <w:rPr>
          <w:rStyle w:val="afe"/>
          <w:b w:val="0"/>
          <w:i/>
          <w:sz w:val="28"/>
          <w:szCs w:val="28"/>
        </w:rPr>
        <w:tab/>
        <w:t>методологических</w:t>
      </w:r>
      <w:r w:rsidRPr="003C13D6">
        <w:rPr>
          <w:rStyle w:val="afe"/>
          <w:b w:val="0"/>
          <w:i/>
          <w:sz w:val="28"/>
          <w:szCs w:val="28"/>
        </w:rPr>
        <w:tab/>
        <w:t>средств,</w:t>
      </w:r>
      <w:r w:rsidRPr="003C13D6">
        <w:rPr>
          <w:rStyle w:val="afe"/>
          <w:b w:val="0"/>
          <w:i/>
          <w:sz w:val="28"/>
          <w:szCs w:val="28"/>
        </w:rPr>
        <w:tab/>
        <w:t>используемых</w:t>
      </w:r>
      <w:r w:rsidRPr="003C13D6">
        <w:rPr>
          <w:rStyle w:val="afe"/>
          <w:b w:val="0"/>
          <w:i/>
          <w:sz w:val="28"/>
          <w:szCs w:val="28"/>
        </w:rPr>
        <w:tab/>
        <w:t>для</w:t>
      </w:r>
      <w:r w:rsidR="00086DDA" w:rsidRPr="003C13D6">
        <w:rPr>
          <w:rStyle w:val="afe"/>
          <w:b w:val="0"/>
          <w:i/>
          <w:sz w:val="28"/>
          <w:szCs w:val="28"/>
        </w:rPr>
        <w:t xml:space="preserve"> </w:t>
      </w:r>
      <w:r w:rsidRPr="003C13D6">
        <w:rPr>
          <w:rStyle w:val="afe"/>
          <w:b w:val="0"/>
          <w:i/>
          <w:sz w:val="28"/>
          <w:szCs w:val="28"/>
        </w:rPr>
        <w:t>достижения</w:t>
      </w:r>
      <w:r w:rsidR="00086DDA" w:rsidRPr="003C13D6">
        <w:rPr>
          <w:rStyle w:val="afe"/>
          <w:b w:val="0"/>
          <w:i/>
          <w:sz w:val="28"/>
          <w:szCs w:val="28"/>
        </w:rPr>
        <w:t xml:space="preserve"> </w:t>
      </w:r>
      <w:r w:rsidRPr="003C13D6">
        <w:rPr>
          <w:rStyle w:val="afe"/>
          <w:b w:val="0"/>
          <w:i/>
          <w:sz w:val="28"/>
          <w:szCs w:val="28"/>
        </w:rPr>
        <w:t>педагогических</w:t>
      </w:r>
      <w:r w:rsidR="00086DDA" w:rsidRPr="003C13D6">
        <w:rPr>
          <w:rStyle w:val="afe"/>
          <w:b w:val="0"/>
          <w:i/>
          <w:sz w:val="28"/>
          <w:szCs w:val="28"/>
        </w:rPr>
        <w:t xml:space="preserve"> </w:t>
      </w:r>
      <w:r w:rsidRPr="003C13D6">
        <w:rPr>
          <w:rStyle w:val="afe"/>
          <w:b w:val="0"/>
          <w:i/>
          <w:sz w:val="28"/>
          <w:szCs w:val="28"/>
        </w:rPr>
        <w:t>целей.</w:t>
      </w:r>
      <w:bookmarkEnd w:id="5"/>
    </w:p>
    <w:p w:rsidR="004A1C04" w:rsidRDefault="004A1C04" w:rsidP="004A1C04">
      <w:pPr>
        <w:pStyle w:val="af1"/>
        <w:ind w:firstLine="708"/>
        <w:jc w:val="left"/>
        <w:rPr>
          <w:i/>
          <w:sz w:val="28"/>
          <w:szCs w:val="28"/>
        </w:rPr>
      </w:pPr>
      <w:r>
        <w:rPr>
          <w:i/>
          <w:sz w:val="28"/>
          <w:szCs w:val="28"/>
        </w:rPr>
        <w:t xml:space="preserve">В ДОО используются «доброжелательные» технологии «Утро радостных встреч», «Гость группы», «Постер-технологии» личных достижений детей. </w:t>
      </w:r>
    </w:p>
    <w:p w:rsidR="009708D8" w:rsidRDefault="009708D8" w:rsidP="004A1C04">
      <w:pPr>
        <w:pStyle w:val="af1"/>
        <w:ind w:firstLine="708"/>
        <w:jc w:val="left"/>
        <w:rPr>
          <w:i/>
          <w:sz w:val="28"/>
          <w:szCs w:val="28"/>
        </w:rPr>
      </w:pPr>
      <w:r>
        <w:rPr>
          <w:i/>
          <w:sz w:val="28"/>
          <w:szCs w:val="28"/>
        </w:rPr>
        <w:t xml:space="preserve">«Утро радостных встреч» </w:t>
      </w:r>
      <w:r w:rsidRPr="009708D8">
        <w:rPr>
          <w:i/>
          <w:sz w:val="28"/>
          <w:szCs w:val="28"/>
        </w:rPr>
        <w:t>проводится с целью благоприятного вхождения ребёнка в группу, формирования положительных межличностных отношений, поддержания интереса детей к сверстникам, создани</w:t>
      </w:r>
      <w:r>
        <w:rPr>
          <w:i/>
          <w:sz w:val="28"/>
          <w:szCs w:val="28"/>
        </w:rPr>
        <w:t>я</w:t>
      </w:r>
      <w:r w:rsidRPr="009708D8">
        <w:rPr>
          <w:i/>
          <w:sz w:val="28"/>
          <w:szCs w:val="28"/>
        </w:rPr>
        <w:t xml:space="preserve"> атмосферы доброжелательности и защищенности в группе</w:t>
      </w:r>
      <w:r>
        <w:rPr>
          <w:i/>
          <w:sz w:val="28"/>
          <w:szCs w:val="28"/>
        </w:rPr>
        <w:t xml:space="preserve">. </w:t>
      </w:r>
      <w:r w:rsidRPr="009708D8">
        <w:rPr>
          <w:i/>
          <w:sz w:val="28"/>
          <w:szCs w:val="28"/>
        </w:rPr>
        <w:t>Как прошло утро зависит, как пройдёт день. Приветливая встреча детей влияет на настроение, дисциплинированность и работоспособность в течени</w:t>
      </w:r>
      <w:r>
        <w:rPr>
          <w:i/>
          <w:sz w:val="28"/>
          <w:szCs w:val="28"/>
        </w:rPr>
        <w:t>е</w:t>
      </w:r>
      <w:r w:rsidRPr="009708D8">
        <w:rPr>
          <w:i/>
          <w:sz w:val="28"/>
          <w:szCs w:val="28"/>
        </w:rPr>
        <w:t xml:space="preserve"> всего дня. Позитивный микроклимат во время утреннего приёма способствует объединению детей. Если дети знают, что их ждут и им будут рады, они с большим желанием идут в детский сад.</w:t>
      </w:r>
      <w:r>
        <w:rPr>
          <w:i/>
          <w:sz w:val="28"/>
          <w:szCs w:val="28"/>
        </w:rPr>
        <w:t xml:space="preserve"> </w:t>
      </w:r>
      <w:r w:rsidRPr="009708D8">
        <w:rPr>
          <w:i/>
          <w:sz w:val="28"/>
          <w:szCs w:val="28"/>
        </w:rPr>
        <w:t>В этом смысле «Утро радостных встреч» в группе – время и место обмена опытом, применения знаний, планирования практических действий, осмысления и оценки результатов, себя самого и других, по их словам, и делам. Это время и место естественного формирования ключевых компетентностей. «Утро радостных встреч» - это встреча каждый день. До завтрака воспитатель и дети рассказывают друг другу о том, как они провели предыдущий день, делятся своими переживаниями и впечатлениями, строят планы. Общение позволяет формировать, структурировать и озвучивать мысли, учиться слушать и понимать окружающих, представлять (презентовать) себя другим, заинтересовывать собой, своими идеями.</w:t>
      </w:r>
    </w:p>
    <w:p w:rsidR="009708D8" w:rsidRDefault="009708D8" w:rsidP="004A1C04">
      <w:pPr>
        <w:pStyle w:val="af1"/>
        <w:ind w:firstLine="708"/>
        <w:jc w:val="left"/>
        <w:rPr>
          <w:i/>
          <w:sz w:val="28"/>
          <w:szCs w:val="28"/>
        </w:rPr>
      </w:pPr>
      <w:r w:rsidRPr="009708D8">
        <w:rPr>
          <w:i/>
          <w:sz w:val="28"/>
          <w:szCs w:val="28"/>
        </w:rPr>
        <w:t>«Гость группы» — технология вовлечения родителей воспитанников в образовательный процесс группы, при котором родители являются носителями важной информации, практических умений, нужной для решения проектной задачи.</w:t>
      </w:r>
      <w:r w:rsidRPr="009708D8">
        <w:t xml:space="preserve"> </w:t>
      </w:r>
      <w:r w:rsidRPr="009708D8">
        <w:rPr>
          <w:i/>
          <w:sz w:val="28"/>
          <w:szCs w:val="28"/>
        </w:rPr>
        <w:t xml:space="preserve">Чаще всего эта форма взаимодействия используется при ознакомлении детей с трудом взрослых. Её суть </w:t>
      </w:r>
      <w:r w:rsidRPr="009708D8">
        <w:rPr>
          <w:i/>
          <w:sz w:val="28"/>
          <w:szCs w:val="28"/>
        </w:rPr>
        <w:lastRenderedPageBreak/>
        <w:t>заключается в том, что родители приходят в группу детского сада и рассказывают детям о своей профессии, орудиях труда и результатах своей деятельности. Наряду с этим, некоторые «гости» рассказывают о своих увлечениях и хобби. Дети на такой встрече задают гостю различные интересующие их вопросы. Положительным плюсом встреч в таком формате является эмоциональное состояние детей. Ребёнок, чей родитель приходит на встречу, испытывает чувство гордости, радости, чувствует себя лидером, находится под всеобщим вниманием.</w:t>
      </w:r>
    </w:p>
    <w:p w:rsidR="009708D8" w:rsidRDefault="009708D8" w:rsidP="004A1C04">
      <w:pPr>
        <w:pStyle w:val="af1"/>
        <w:ind w:firstLine="708"/>
        <w:jc w:val="left"/>
        <w:rPr>
          <w:i/>
          <w:sz w:val="28"/>
          <w:szCs w:val="28"/>
        </w:rPr>
      </w:pPr>
    </w:p>
    <w:p w:rsidR="00A667D1" w:rsidRPr="00C272D5" w:rsidRDefault="00A667D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iCs/>
          <w:sz w:val="28"/>
          <w:szCs w:val="28"/>
        </w:rPr>
      </w:pPr>
    </w:p>
    <w:p w:rsidR="00A667D1" w:rsidRPr="00C272D5" w:rsidRDefault="00A667D1" w:rsidP="009217F5">
      <w:pPr>
        <w:spacing w:after="0" w:line="240" w:lineRule="auto"/>
        <w:contextualSpacing/>
        <w:jc w:val="both"/>
        <w:rPr>
          <w:rFonts w:ascii="Times New Roman" w:eastAsia="Calibri" w:hAnsi="Times New Roman" w:cs="Times New Roman"/>
          <w:b/>
          <w:bCs/>
          <w:sz w:val="28"/>
          <w:szCs w:val="28"/>
        </w:rPr>
      </w:pPr>
      <w:r w:rsidRPr="00C272D5">
        <w:rPr>
          <w:rFonts w:ascii="Times New Roman" w:eastAsia="Calibri" w:hAnsi="Times New Roman" w:cs="Times New Roman"/>
          <w:b/>
          <w:bCs/>
          <w:sz w:val="28"/>
          <w:szCs w:val="28"/>
        </w:rPr>
        <w:t>2.3. Особенности образовательной деятельности разных видов и культурных практик</w:t>
      </w:r>
      <w:r>
        <w:rPr>
          <w:rFonts w:ascii="Times New Roman" w:eastAsia="Calibri" w:hAnsi="Times New Roman" w:cs="Times New Roman"/>
          <w:b/>
          <w:bCs/>
          <w:sz w:val="28"/>
          <w:szCs w:val="28"/>
        </w:rPr>
        <w:t xml:space="preserve"> </w:t>
      </w:r>
    </w:p>
    <w:p w:rsidR="00A667D1" w:rsidRPr="00C272D5" w:rsidRDefault="00A667D1" w:rsidP="009217F5">
      <w:pPr>
        <w:spacing w:after="0" w:line="240" w:lineRule="auto"/>
        <w:contextualSpacing/>
        <w:jc w:val="both"/>
        <w:rPr>
          <w:rFonts w:ascii="Times New Roman" w:eastAsia="Calibri" w:hAnsi="Times New Roman" w:cs="Times New Roman"/>
          <w:b/>
          <w:bCs/>
          <w:sz w:val="28"/>
          <w:szCs w:val="28"/>
          <w:u w:val="single"/>
        </w:rPr>
      </w:pPr>
      <w:r w:rsidRPr="00C272D5">
        <w:rPr>
          <w:rFonts w:ascii="Times New Roman" w:eastAsia="Calibri" w:hAnsi="Times New Roman" w:cs="Times New Roman"/>
          <w:b/>
          <w:bCs/>
          <w:sz w:val="28"/>
          <w:szCs w:val="28"/>
          <w:u w:val="single"/>
        </w:rPr>
        <w:t>Обязательная часть</w:t>
      </w:r>
      <w:r>
        <w:rPr>
          <w:rFonts w:ascii="Times New Roman" w:eastAsia="Calibri" w:hAnsi="Times New Roman" w:cs="Times New Roman"/>
          <w:b/>
          <w:bCs/>
          <w:sz w:val="28"/>
          <w:szCs w:val="28"/>
          <w:u w:val="single"/>
        </w:rPr>
        <w:t xml:space="preserve"> </w:t>
      </w:r>
      <w:r>
        <w:rPr>
          <w:rFonts w:ascii="Times New Roman" w:eastAsia="Calibri" w:hAnsi="Times New Roman" w:cs="Times New Roman"/>
          <w:b/>
          <w:bCs/>
          <w:sz w:val="28"/>
          <w:szCs w:val="28"/>
        </w:rPr>
        <w:t>(п. 24 ФОП ДО)</w:t>
      </w:r>
    </w:p>
    <w:p w:rsidR="00A667D1" w:rsidRPr="00C272D5" w:rsidRDefault="00A667D1" w:rsidP="009217F5">
      <w:pPr>
        <w:spacing w:after="0" w:line="240" w:lineRule="auto"/>
        <w:ind w:firstLine="502"/>
        <w:contextualSpacing/>
        <w:jc w:val="both"/>
        <w:rPr>
          <w:rFonts w:ascii="Calibri" w:eastAsia="Calibri" w:hAnsi="Calibri" w:cs="Calibri"/>
          <w:sz w:val="28"/>
          <w:szCs w:val="28"/>
        </w:rPr>
      </w:pPr>
      <w:r w:rsidRPr="00C272D5">
        <w:rPr>
          <w:rFonts w:ascii="Times New Roman" w:eastAsia="Calibri" w:hAnsi="Times New Roman" w:cs="Times New Roman"/>
          <w:sz w:val="28"/>
          <w:szCs w:val="28"/>
        </w:rPr>
        <w:t>Согласно п 24.1 ФОП ДО образовательная деятельность в ДОО включает:</w:t>
      </w:r>
    </w:p>
    <w:p w:rsidR="00A667D1" w:rsidRPr="00C272D5" w:rsidRDefault="00A667D1" w:rsidP="009E1968">
      <w:pPr>
        <w:numPr>
          <w:ilvl w:val="0"/>
          <w:numId w:val="20"/>
        </w:numPr>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образовательную деятельность, осуществляемую в процессе организации различных видов детской деятельности;</w:t>
      </w:r>
    </w:p>
    <w:p w:rsidR="00A667D1" w:rsidRPr="00C272D5" w:rsidRDefault="00A667D1" w:rsidP="009E1968">
      <w:pPr>
        <w:numPr>
          <w:ilvl w:val="0"/>
          <w:numId w:val="20"/>
        </w:numPr>
        <w:spacing w:after="0" w:line="240" w:lineRule="auto"/>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образовательную деятельность, осуществляемую в ходе режимных процессов;</w:t>
      </w:r>
    </w:p>
    <w:p w:rsidR="00A667D1" w:rsidRPr="00C272D5" w:rsidRDefault="00A667D1" w:rsidP="009E1968">
      <w:pPr>
        <w:numPr>
          <w:ilvl w:val="0"/>
          <w:numId w:val="20"/>
        </w:numPr>
        <w:spacing w:after="0" w:line="240" w:lineRule="auto"/>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самостоятельную деятельность детей;</w:t>
      </w:r>
    </w:p>
    <w:p w:rsidR="00A667D1" w:rsidRPr="00C272D5" w:rsidRDefault="00A667D1" w:rsidP="009E1968">
      <w:pPr>
        <w:numPr>
          <w:ilvl w:val="0"/>
          <w:numId w:val="20"/>
        </w:numPr>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взаимодействие с семьями детей по реализации образовательной программы ДО.</w:t>
      </w:r>
    </w:p>
    <w:p w:rsidR="00A667D1" w:rsidRPr="00C272D5" w:rsidRDefault="00A667D1" w:rsidP="009217F5">
      <w:pPr>
        <w:spacing w:after="0" w:line="240" w:lineRule="auto"/>
        <w:ind w:right="20" w:firstLine="502"/>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C272D5">
        <w:rPr>
          <w:rFonts w:ascii="Times New Roman" w:eastAsia="Times New Roman" w:hAnsi="Times New Roman" w:cs="Times New Roman"/>
          <w:b/>
          <w:bCs/>
          <w:sz w:val="28"/>
          <w:szCs w:val="28"/>
          <w:lang w:eastAsia="en-US"/>
        </w:rPr>
        <w:t>вариантов совместной деятельности</w:t>
      </w:r>
      <w:r w:rsidRPr="00C272D5">
        <w:rPr>
          <w:rFonts w:ascii="Times New Roman" w:eastAsia="Times New Roman" w:hAnsi="Times New Roman" w:cs="Times New Roman"/>
          <w:sz w:val="28"/>
          <w:szCs w:val="28"/>
          <w:lang w:eastAsia="en-US"/>
        </w:rPr>
        <w:t>:</w:t>
      </w:r>
    </w:p>
    <w:p w:rsidR="00A667D1" w:rsidRPr="00C272D5" w:rsidRDefault="00A667D1" w:rsidP="009217F5">
      <w:pPr>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667D1" w:rsidRPr="00C272D5" w:rsidRDefault="00A667D1" w:rsidP="009E1968">
      <w:pPr>
        <w:numPr>
          <w:ilvl w:val="1"/>
          <w:numId w:val="19"/>
        </w:numPr>
        <w:tabs>
          <w:tab w:val="left" w:pos="102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совместная деятельность ребёнка с педагогом, при которой ребёнок и педагог - равноправные партнеры;</w:t>
      </w:r>
    </w:p>
    <w:p w:rsidR="00A667D1" w:rsidRPr="00C272D5" w:rsidRDefault="00A667D1" w:rsidP="009E1968">
      <w:pPr>
        <w:numPr>
          <w:ilvl w:val="1"/>
          <w:numId w:val="19"/>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67D1" w:rsidRPr="00C272D5" w:rsidRDefault="00A667D1" w:rsidP="009E1968">
      <w:pPr>
        <w:numPr>
          <w:ilvl w:val="1"/>
          <w:numId w:val="19"/>
        </w:numPr>
        <w:tabs>
          <w:tab w:val="left" w:pos="1033"/>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667D1" w:rsidRPr="00C272D5" w:rsidRDefault="00A667D1" w:rsidP="009E1968">
      <w:pPr>
        <w:numPr>
          <w:ilvl w:val="1"/>
          <w:numId w:val="19"/>
        </w:numPr>
        <w:tabs>
          <w:tab w:val="left" w:pos="1033"/>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w:t>
      </w:r>
      <w:r w:rsidRPr="00C272D5">
        <w:rPr>
          <w:rFonts w:ascii="Times New Roman" w:eastAsia="Times New Roman" w:hAnsi="Times New Roman" w:cs="Times New Roman"/>
          <w:sz w:val="28"/>
          <w:szCs w:val="28"/>
          <w:lang w:eastAsia="en-US"/>
        </w:rPr>
        <w:lastRenderedPageBreak/>
        <w:t>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667D1" w:rsidRPr="00603E16" w:rsidRDefault="00A667D1" w:rsidP="009217F5">
      <w:pPr>
        <w:tabs>
          <w:tab w:val="left" w:pos="709"/>
        </w:tabs>
        <w:spacing w:after="0" w:line="240" w:lineRule="auto"/>
        <w:ind w:left="20" w:right="20"/>
        <w:contextualSpacing/>
        <w:jc w:val="both"/>
        <w:rPr>
          <w:rFonts w:ascii="Times New Roman" w:eastAsia="Times New Roman" w:hAnsi="Times New Roman" w:cs="Times New Roman"/>
          <w:b/>
          <w:sz w:val="28"/>
          <w:szCs w:val="28"/>
          <w:lang w:eastAsia="en-US"/>
        </w:rPr>
      </w:pPr>
      <w:r w:rsidRPr="00C272D5">
        <w:rPr>
          <w:rFonts w:ascii="Times New Roman" w:eastAsia="Times New Roman" w:hAnsi="Times New Roman" w:cs="Times New Roman"/>
          <w:sz w:val="28"/>
          <w:szCs w:val="28"/>
          <w:lang w:eastAsia="en-US"/>
        </w:rPr>
        <w:tab/>
      </w:r>
      <w:r w:rsidRPr="00603E16">
        <w:rPr>
          <w:rFonts w:ascii="Times New Roman" w:eastAsia="Times New Roman" w:hAnsi="Times New Roman" w:cs="Times New Roman"/>
          <w:b/>
          <w:sz w:val="28"/>
          <w:szCs w:val="28"/>
          <w:lang w:eastAsia="en-US"/>
        </w:rPr>
        <w:t xml:space="preserve">Все перечисленные варианты совместной деятельности педагога с детьми могут быть реализованы в группе одномоментно. </w:t>
      </w:r>
    </w:p>
    <w:p w:rsidR="00CD11FE" w:rsidRPr="00CD11FE" w:rsidRDefault="00CD11FE" w:rsidP="009217F5">
      <w:pPr>
        <w:pStyle w:val="2f1"/>
        <w:widowControl w:val="0"/>
        <w:shd w:val="clear" w:color="auto" w:fill="auto"/>
        <w:tabs>
          <w:tab w:val="left" w:pos="1364"/>
        </w:tabs>
        <w:spacing w:line="240" w:lineRule="auto"/>
        <w:ind w:right="23" w:firstLine="740"/>
        <w:contextualSpacing/>
        <w:rPr>
          <w:rFonts w:cs="Times New Roman"/>
          <w:sz w:val="28"/>
          <w:szCs w:val="28"/>
        </w:rPr>
      </w:pPr>
      <w:r w:rsidRPr="00CD11FE">
        <w:rPr>
          <w:rFonts w:cs="Times New Roman"/>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w:t>
      </w:r>
      <w:r>
        <w:rPr>
          <w:rFonts w:cs="Times New Roman"/>
          <w:sz w:val="28"/>
          <w:szCs w:val="28"/>
        </w:rPr>
        <w:t>получает</w:t>
      </w:r>
      <w:r w:rsidRPr="00CD11FE">
        <w:rPr>
          <w:rFonts w:cs="Times New Roman"/>
          <w:sz w:val="28"/>
          <w:szCs w:val="28"/>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D11FE" w:rsidRPr="00CD11FE" w:rsidRDefault="00CD11FE" w:rsidP="009217F5">
      <w:pPr>
        <w:pStyle w:val="2f1"/>
        <w:widowControl w:val="0"/>
        <w:shd w:val="clear" w:color="auto" w:fill="auto"/>
        <w:tabs>
          <w:tab w:val="left" w:pos="1350"/>
        </w:tabs>
        <w:spacing w:line="240" w:lineRule="auto"/>
        <w:ind w:right="23" w:firstLine="740"/>
        <w:contextualSpacing/>
        <w:rPr>
          <w:rFonts w:cs="Times New Roman"/>
          <w:sz w:val="28"/>
          <w:szCs w:val="28"/>
        </w:rPr>
      </w:pPr>
      <w:r w:rsidRPr="00CD11FE">
        <w:rPr>
          <w:rFonts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D11FE" w:rsidRPr="00CD11FE" w:rsidRDefault="00CD11FE" w:rsidP="009217F5">
      <w:pPr>
        <w:pStyle w:val="2f1"/>
        <w:widowControl w:val="0"/>
        <w:shd w:val="clear" w:color="auto" w:fill="auto"/>
        <w:tabs>
          <w:tab w:val="left" w:pos="1354"/>
        </w:tabs>
        <w:spacing w:line="240" w:lineRule="auto"/>
        <w:ind w:right="23" w:firstLine="740"/>
        <w:contextualSpacing/>
        <w:rPr>
          <w:rFonts w:cs="Times New Roman"/>
          <w:sz w:val="28"/>
          <w:szCs w:val="28"/>
        </w:rPr>
      </w:pPr>
      <w:r w:rsidRPr="00CD11FE">
        <w:rPr>
          <w:rFonts w:cs="Times New Roman"/>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D11FE" w:rsidRPr="00CD11FE" w:rsidRDefault="00CD11FE" w:rsidP="009217F5">
      <w:pPr>
        <w:pStyle w:val="2f1"/>
        <w:widowControl w:val="0"/>
        <w:shd w:val="clear" w:color="auto" w:fill="auto"/>
        <w:tabs>
          <w:tab w:val="left" w:pos="1354"/>
        </w:tabs>
        <w:spacing w:line="240" w:lineRule="auto"/>
        <w:ind w:right="23" w:firstLine="720"/>
        <w:contextualSpacing/>
        <w:rPr>
          <w:rFonts w:cs="Times New Roman"/>
          <w:sz w:val="28"/>
          <w:szCs w:val="28"/>
        </w:rPr>
      </w:pPr>
      <w:r w:rsidRPr="00CD11FE">
        <w:rPr>
          <w:rFonts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D11FE" w:rsidRPr="00CD11FE" w:rsidRDefault="00CD11FE" w:rsidP="009217F5">
      <w:pPr>
        <w:pStyle w:val="2f1"/>
        <w:widowControl w:val="0"/>
        <w:shd w:val="clear" w:color="auto" w:fill="auto"/>
        <w:tabs>
          <w:tab w:val="left" w:pos="1359"/>
        </w:tabs>
        <w:spacing w:line="240" w:lineRule="auto"/>
        <w:ind w:right="23" w:firstLine="720"/>
        <w:contextualSpacing/>
        <w:rPr>
          <w:rFonts w:cs="Times New Roman"/>
          <w:sz w:val="28"/>
          <w:szCs w:val="28"/>
        </w:rPr>
      </w:pPr>
      <w:r w:rsidRPr="00CD11FE">
        <w:rPr>
          <w:rFonts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D11FE" w:rsidRDefault="00CD11FE" w:rsidP="009217F5">
      <w:pPr>
        <w:spacing w:after="0" w:line="240" w:lineRule="auto"/>
        <w:ind w:right="23" w:firstLine="708"/>
        <w:contextualSpacing/>
        <w:jc w:val="both"/>
        <w:rPr>
          <w:rFonts w:ascii="Times New Roman" w:hAnsi="Times New Roman" w:cs="Times New Roman"/>
          <w:sz w:val="28"/>
          <w:szCs w:val="28"/>
        </w:rPr>
      </w:pPr>
      <w:r w:rsidRPr="00CD11FE">
        <w:rPr>
          <w:rFonts w:ascii="Times New Roman" w:hAnsi="Times New Roman" w:cs="Times New Roman"/>
          <w:sz w:val="28"/>
          <w:szCs w:val="28"/>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Pr>
          <w:rFonts w:ascii="Times New Roman" w:hAnsi="Times New Roman" w:cs="Times New Roman"/>
          <w:sz w:val="28"/>
          <w:szCs w:val="28"/>
        </w:rPr>
        <w:t xml:space="preserve">  </w:t>
      </w:r>
    </w:p>
    <w:p w:rsidR="00A667D1" w:rsidRPr="00C272D5" w:rsidRDefault="00A667D1" w:rsidP="009217F5">
      <w:pPr>
        <w:spacing w:after="0" w:line="240" w:lineRule="auto"/>
        <w:ind w:right="23" w:firstLine="708"/>
        <w:contextualSpacing/>
        <w:jc w:val="both"/>
        <w:rPr>
          <w:rFonts w:ascii="Times New Roman" w:eastAsia="Times New Roman" w:hAnsi="Times New Roman" w:cs="Times New Roman"/>
          <w:sz w:val="28"/>
          <w:szCs w:val="28"/>
          <w:highlight w:val="yellow"/>
          <w:lang w:eastAsia="en-US"/>
        </w:rPr>
      </w:pPr>
      <w:r w:rsidRPr="00C272D5">
        <w:rPr>
          <w:rFonts w:ascii="Times New Roman" w:eastAsia="Times New Roman" w:hAnsi="Times New Roman" w:cs="Times New Roman"/>
          <w:sz w:val="28"/>
          <w:szCs w:val="28"/>
          <w:lang w:eastAsia="en-US"/>
        </w:rPr>
        <w:t>Согласно п.24</w:t>
      </w:r>
      <w:r w:rsidR="0013601C">
        <w:rPr>
          <w:rFonts w:ascii="Times New Roman" w:eastAsia="Times New Roman" w:hAnsi="Times New Roman" w:cs="Times New Roman"/>
          <w:sz w:val="28"/>
          <w:szCs w:val="28"/>
          <w:lang w:eastAsia="en-US"/>
        </w:rPr>
        <w:t>.10.</w:t>
      </w:r>
      <w:r w:rsidRPr="00C272D5">
        <w:rPr>
          <w:rFonts w:ascii="Times New Roman" w:eastAsia="Times New Roman" w:hAnsi="Times New Roman" w:cs="Times New Roman"/>
          <w:sz w:val="28"/>
          <w:szCs w:val="28"/>
          <w:lang w:eastAsia="en-US"/>
        </w:rPr>
        <w:t xml:space="preserve"> ФОП ДО образовательная деятельность</w:t>
      </w:r>
      <w:r>
        <w:rPr>
          <w:rFonts w:ascii="Times New Roman" w:eastAsia="Times New Roman" w:hAnsi="Times New Roman" w:cs="Times New Roman"/>
          <w:sz w:val="28"/>
          <w:szCs w:val="28"/>
          <w:lang w:eastAsia="en-US"/>
        </w:rPr>
        <w:t xml:space="preserve"> </w:t>
      </w:r>
      <w:r w:rsidRPr="00C272D5">
        <w:rPr>
          <w:rFonts w:ascii="Times New Roman" w:eastAsia="Times New Roman" w:hAnsi="Times New Roman" w:cs="Times New Roman"/>
          <w:sz w:val="28"/>
          <w:szCs w:val="28"/>
          <w:lang w:eastAsia="en-US"/>
        </w:rPr>
        <w:t xml:space="preserve">включает: </w:t>
      </w:r>
    </w:p>
    <w:p w:rsidR="00A667D1" w:rsidRPr="00C272D5" w:rsidRDefault="00A667D1" w:rsidP="009217F5">
      <w:pPr>
        <w:spacing w:after="0" w:line="240" w:lineRule="auto"/>
        <w:ind w:right="20"/>
        <w:contextualSpacing/>
        <w:jc w:val="both"/>
        <w:rPr>
          <w:rFonts w:ascii="Times New Roman" w:eastAsia="Times New Roman" w:hAnsi="Times New Roman" w:cs="Times New Roman"/>
          <w:sz w:val="28"/>
          <w:szCs w:val="28"/>
          <w:highlight w:val="cyan"/>
          <w:lang w:eastAsia="en-US"/>
        </w:rPr>
      </w:pPr>
    </w:p>
    <w:tbl>
      <w:tblPr>
        <w:tblStyle w:val="afa"/>
        <w:tblW w:w="14867" w:type="dxa"/>
        <w:tblInd w:w="267" w:type="dxa"/>
        <w:tblLayout w:type="fixed"/>
        <w:tblLook w:val="04A0"/>
      </w:tblPr>
      <w:tblGrid>
        <w:gridCol w:w="3810"/>
        <w:gridCol w:w="2694"/>
        <w:gridCol w:w="2693"/>
        <w:gridCol w:w="5670"/>
      </w:tblGrid>
      <w:tr w:rsidR="00A667D1" w:rsidRPr="00495FA8" w:rsidTr="00A667D1">
        <w:tc>
          <w:tcPr>
            <w:tcW w:w="3810" w:type="dxa"/>
            <w:tcBorders>
              <w:bottom w:val="single" w:sz="4" w:space="0" w:color="auto"/>
            </w:tcBorders>
          </w:tcPr>
          <w:p w:rsidR="00A667D1" w:rsidRPr="00495FA8" w:rsidRDefault="00A667D1" w:rsidP="009217F5">
            <w:pPr>
              <w:ind w:right="20"/>
              <w:contextualSpacing/>
              <w:jc w:val="center"/>
              <w:rPr>
                <w:rFonts w:ascii="Times New Roman" w:eastAsia="Times New Roman" w:hAnsi="Times New Roman"/>
                <w:b/>
                <w:bCs/>
                <w:sz w:val="24"/>
                <w:szCs w:val="24"/>
                <w:lang w:eastAsia="en-US"/>
              </w:rPr>
            </w:pPr>
            <w:r w:rsidRPr="00495FA8">
              <w:rPr>
                <w:rFonts w:ascii="Times New Roman" w:eastAsia="Times New Roman" w:hAnsi="Times New Roman"/>
                <w:b/>
                <w:bCs/>
                <w:sz w:val="24"/>
                <w:szCs w:val="24"/>
                <w:lang w:eastAsia="en-US"/>
              </w:rPr>
              <w:t>Утренний отрезок времени</w:t>
            </w:r>
          </w:p>
        </w:tc>
        <w:tc>
          <w:tcPr>
            <w:tcW w:w="2694" w:type="dxa"/>
          </w:tcPr>
          <w:p w:rsidR="00A667D1" w:rsidRPr="00495FA8" w:rsidRDefault="00A667D1" w:rsidP="009217F5">
            <w:pPr>
              <w:ind w:right="20"/>
              <w:contextualSpacing/>
              <w:jc w:val="center"/>
              <w:rPr>
                <w:rFonts w:ascii="Times New Roman" w:eastAsia="Times New Roman" w:hAnsi="Times New Roman"/>
                <w:b/>
                <w:bCs/>
                <w:sz w:val="24"/>
                <w:szCs w:val="24"/>
                <w:lang w:eastAsia="en-US"/>
              </w:rPr>
            </w:pPr>
            <w:r w:rsidRPr="00495FA8">
              <w:rPr>
                <w:rFonts w:ascii="Times New Roman" w:eastAsia="Times New Roman" w:hAnsi="Times New Roman"/>
                <w:b/>
                <w:bCs/>
                <w:sz w:val="24"/>
                <w:szCs w:val="24"/>
                <w:lang w:eastAsia="en-US"/>
              </w:rPr>
              <w:t>Занятие</w:t>
            </w:r>
          </w:p>
          <w:p w:rsidR="00317DF3" w:rsidRPr="00495FA8" w:rsidRDefault="00317DF3" w:rsidP="009217F5">
            <w:pPr>
              <w:ind w:right="20"/>
              <w:contextualSpacing/>
              <w:jc w:val="center"/>
              <w:rPr>
                <w:rFonts w:ascii="Times New Roman" w:eastAsia="Times New Roman" w:hAnsi="Times New Roman"/>
                <w:b/>
                <w:bCs/>
                <w:sz w:val="24"/>
                <w:szCs w:val="24"/>
                <w:lang w:eastAsia="en-US"/>
              </w:rPr>
            </w:pPr>
          </w:p>
        </w:tc>
        <w:tc>
          <w:tcPr>
            <w:tcW w:w="2693" w:type="dxa"/>
          </w:tcPr>
          <w:p w:rsidR="00A667D1" w:rsidRPr="00495FA8" w:rsidRDefault="00A667D1" w:rsidP="009217F5">
            <w:pPr>
              <w:ind w:right="20"/>
              <w:contextualSpacing/>
              <w:jc w:val="center"/>
              <w:rPr>
                <w:rFonts w:ascii="Times New Roman" w:eastAsia="Times New Roman" w:hAnsi="Times New Roman"/>
                <w:b/>
                <w:bCs/>
                <w:sz w:val="24"/>
                <w:szCs w:val="24"/>
                <w:lang w:eastAsia="en-US"/>
              </w:rPr>
            </w:pPr>
            <w:r w:rsidRPr="00495FA8">
              <w:rPr>
                <w:rFonts w:ascii="Times New Roman" w:eastAsia="Times New Roman" w:hAnsi="Times New Roman"/>
                <w:b/>
                <w:bCs/>
                <w:sz w:val="24"/>
                <w:szCs w:val="24"/>
                <w:lang w:eastAsia="en-US"/>
              </w:rPr>
              <w:t>Прогулка</w:t>
            </w:r>
          </w:p>
        </w:tc>
        <w:tc>
          <w:tcPr>
            <w:tcW w:w="5670" w:type="dxa"/>
          </w:tcPr>
          <w:p w:rsidR="00A667D1" w:rsidRPr="00495FA8" w:rsidRDefault="00A667D1" w:rsidP="009217F5">
            <w:pPr>
              <w:ind w:right="20"/>
              <w:contextualSpacing/>
              <w:jc w:val="center"/>
              <w:rPr>
                <w:rFonts w:ascii="Times New Roman" w:eastAsia="Times New Roman" w:hAnsi="Times New Roman"/>
                <w:b/>
                <w:bCs/>
                <w:sz w:val="24"/>
                <w:szCs w:val="24"/>
                <w:lang w:eastAsia="en-US"/>
              </w:rPr>
            </w:pPr>
            <w:r w:rsidRPr="00495FA8">
              <w:rPr>
                <w:rFonts w:ascii="Times New Roman" w:eastAsia="Times New Roman" w:hAnsi="Times New Roman"/>
                <w:b/>
                <w:bCs/>
                <w:sz w:val="24"/>
                <w:szCs w:val="24"/>
                <w:lang w:eastAsia="en-US"/>
              </w:rPr>
              <w:t>Вторая половина дня</w:t>
            </w:r>
          </w:p>
        </w:tc>
      </w:tr>
      <w:tr w:rsidR="00A667D1" w:rsidRPr="00C272D5" w:rsidTr="00A667D1">
        <w:tc>
          <w:tcPr>
            <w:tcW w:w="3810" w:type="dxa"/>
          </w:tcPr>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-Игровые ситуации</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-Индивидуальные игры</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-Игры небольшими подгруппами</w:t>
            </w:r>
            <w:r w:rsidR="00CD11FE" w:rsidRPr="00495FA8">
              <w:rPr>
                <w:rFonts w:ascii="Times New Roman" w:eastAsia="Times New Roman" w:hAnsi="Times New Roman"/>
                <w:sz w:val="24"/>
                <w:szCs w:val="24"/>
                <w:lang w:eastAsia="en-US"/>
              </w:rPr>
              <w:t xml:space="preserve"> (сюжетно-ролевые, режиссерские, дидактические, подвижные, музыкальные и другие)</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-Беседы с детьми по их интересам</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-Развивающее общение педагога с детьми</w:t>
            </w:r>
            <w:r w:rsidR="00CD11FE" w:rsidRPr="00495FA8">
              <w:rPr>
                <w:rFonts w:ascii="Times New Roman" w:eastAsia="Times New Roman" w:hAnsi="Times New Roman"/>
                <w:sz w:val="24"/>
                <w:szCs w:val="24"/>
                <w:lang w:eastAsia="en-US"/>
              </w:rPr>
              <w:t xml:space="preserve"> (в том числе в форме утреннего и вечернего круга), рассматривание картин, иллюстраций</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xml:space="preserve">-Практические, проблемные ситуации </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-Упражнения</w:t>
            </w:r>
            <w:r w:rsidR="00CD11FE" w:rsidRPr="00495FA8">
              <w:rPr>
                <w:rFonts w:ascii="Times New Roman" w:eastAsia="Times New Roman" w:hAnsi="Times New Roman"/>
                <w:sz w:val="24"/>
                <w:szCs w:val="24"/>
                <w:lang w:eastAsia="en-US"/>
              </w:rPr>
              <w:t xml:space="preserve"> (по освоению культурно-гигиенических навыков и культуры здоровья, правил и норм поведения и другие)</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-Наблюдения за объектами и явлениями природы, трудом взрослых</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Трудовые поручения и дежурства</w:t>
            </w:r>
            <w:r w:rsidR="00CD11FE" w:rsidRPr="00495FA8">
              <w:rPr>
                <w:rFonts w:ascii="Times New Roman" w:eastAsia="Times New Roman" w:hAnsi="Times New Roman"/>
                <w:sz w:val="24"/>
                <w:szCs w:val="24"/>
                <w:lang w:eastAsia="en-US"/>
              </w:rPr>
              <w:t xml:space="preserve"> (сервировка стола к </w:t>
            </w:r>
            <w:r w:rsidR="00CD11FE" w:rsidRPr="00495FA8">
              <w:rPr>
                <w:rFonts w:ascii="Times New Roman" w:eastAsia="Times New Roman" w:hAnsi="Times New Roman"/>
                <w:sz w:val="24"/>
                <w:szCs w:val="24"/>
                <w:lang w:eastAsia="en-US"/>
              </w:rPr>
              <w:lastRenderedPageBreak/>
              <w:t>приему пищи, уход за комнатными растениями и другое)</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-Индивидуальная работа с детьми в соответствии с задачами разных образовательных областей</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-Продуктивная деятельность детей по интересам детей</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-Оздоровительные и закаливающие процедуры</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Здоровьесберегающие мероприятия</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-Двигательная деятельность</w:t>
            </w:r>
          </w:p>
        </w:tc>
        <w:tc>
          <w:tcPr>
            <w:tcW w:w="2694" w:type="dxa"/>
          </w:tcPr>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lastRenderedPageBreak/>
              <w:t>-Проблемно-обучающие ситуации</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xml:space="preserve">-Образовательные ситуации </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-Тематические события</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-Проектная деятельность</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xml:space="preserve">-Творческие и исследовательские проекты и т. </w:t>
            </w:r>
            <w:r w:rsidR="0013601C" w:rsidRPr="00495FA8">
              <w:rPr>
                <w:rFonts w:ascii="Times New Roman" w:eastAsia="Times New Roman" w:hAnsi="Times New Roman"/>
                <w:sz w:val="24"/>
                <w:szCs w:val="24"/>
                <w:lang w:eastAsia="en-US"/>
              </w:rPr>
              <w:t>д</w:t>
            </w:r>
            <w:r w:rsidRPr="00495FA8">
              <w:rPr>
                <w:rFonts w:ascii="Times New Roman" w:eastAsia="Times New Roman" w:hAnsi="Times New Roman"/>
                <w:sz w:val="24"/>
                <w:szCs w:val="24"/>
                <w:lang w:eastAsia="en-US"/>
              </w:rPr>
              <w:t>.</w:t>
            </w:r>
          </w:p>
          <w:p w:rsidR="00A667D1" w:rsidRPr="00495FA8" w:rsidRDefault="00A667D1" w:rsidP="009217F5">
            <w:pPr>
              <w:contextualSpacing/>
              <w:jc w:val="center"/>
              <w:rPr>
                <w:sz w:val="24"/>
                <w:szCs w:val="24"/>
                <w:lang w:eastAsia="en-US"/>
              </w:rPr>
            </w:pPr>
          </w:p>
        </w:tc>
        <w:tc>
          <w:tcPr>
            <w:tcW w:w="2693" w:type="dxa"/>
          </w:tcPr>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-Наблюдение за объектами и явлениями природы</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-Сюжетно-ролевые и конструктивные игры</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-Элементарная трудовая деятельность детей на участке ДОО</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-Свободное общение педагога с детьми</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-Индивидуальная работа</w:t>
            </w:r>
          </w:p>
          <w:p w:rsidR="00A667D1" w:rsidRPr="00495FA8" w:rsidRDefault="00A667D1" w:rsidP="009217F5">
            <w:pPr>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-Проведение спортивных праздников</w:t>
            </w:r>
          </w:p>
          <w:p w:rsidR="00A667D1" w:rsidRPr="00495FA8" w:rsidRDefault="00A667D1" w:rsidP="009217F5">
            <w:pPr>
              <w:shd w:val="clear" w:color="auto" w:fill="FFFFFF"/>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-Подвижные игры и спортивные упражнения</w:t>
            </w:r>
          </w:p>
          <w:p w:rsidR="00A667D1" w:rsidRPr="00495FA8" w:rsidRDefault="00A667D1" w:rsidP="009217F5">
            <w:pPr>
              <w:shd w:val="clear" w:color="auto" w:fill="FFFFFF"/>
              <w:ind w:right="20"/>
              <w:contextualSpacing/>
              <w:jc w:val="both"/>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-Экспериментирование с объектами неживой природы</w:t>
            </w:r>
          </w:p>
        </w:tc>
        <w:tc>
          <w:tcPr>
            <w:tcW w:w="5670" w:type="dxa"/>
          </w:tcPr>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-Элементарная трудовая деятельность детей,</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-Проведение зрелищных мероприятий, развлечений, праздников,</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-Игровые ситуации, индивидуальные игры и игры небольшими подгруппами</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-Опыты и эксперименты</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-Практико-ориентированные проекты,</w:t>
            </w:r>
            <w:r w:rsidR="004D0EA8" w:rsidRPr="00495FA8">
              <w:rPr>
                <w:rFonts w:ascii="Times New Roman" w:eastAsia="Times New Roman" w:hAnsi="Times New Roman"/>
                <w:sz w:val="24"/>
                <w:szCs w:val="24"/>
                <w:lang w:eastAsia="en-US"/>
              </w:rPr>
              <w:t xml:space="preserve"> </w:t>
            </w:r>
            <w:r w:rsidRPr="00495FA8">
              <w:rPr>
                <w:rFonts w:ascii="Times New Roman" w:eastAsia="Times New Roman" w:hAnsi="Times New Roman"/>
                <w:sz w:val="24"/>
                <w:szCs w:val="24"/>
                <w:lang w:eastAsia="en-US"/>
              </w:rPr>
              <w:t xml:space="preserve">коллекционирование </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-Чтение художественной литературы</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-Прослушивание аудиозаписей лучших образцов чтения</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 xml:space="preserve">-Рассматривание иллюстраций, просмотр мультфильмов </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-Слушание и исполнение музыкальных произведений, музыкально-ритмические движения, музыкальные игры и импровизации</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-Организация и (или) посещение выставок детского творчества, изобразительного искусства, мастерских</w:t>
            </w:r>
          </w:p>
          <w:p w:rsidR="00A667D1" w:rsidRPr="00495FA8"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-Индивидуальная работа по всем видам деятельности и образовательным областям</w:t>
            </w:r>
          </w:p>
          <w:p w:rsidR="00A667D1" w:rsidRPr="00C272D5" w:rsidRDefault="00A667D1" w:rsidP="009217F5">
            <w:pPr>
              <w:ind w:right="20"/>
              <w:contextualSpacing/>
              <w:rPr>
                <w:rFonts w:ascii="Times New Roman" w:eastAsia="Times New Roman" w:hAnsi="Times New Roman"/>
                <w:sz w:val="24"/>
                <w:szCs w:val="24"/>
                <w:lang w:eastAsia="en-US"/>
              </w:rPr>
            </w:pPr>
            <w:r w:rsidRPr="00495FA8">
              <w:rPr>
                <w:rFonts w:ascii="Times New Roman" w:eastAsia="Times New Roman" w:hAnsi="Times New Roman"/>
                <w:sz w:val="24"/>
                <w:szCs w:val="24"/>
                <w:lang w:eastAsia="en-US"/>
              </w:rPr>
              <w:t>-Работа с родителями (законными представителями)</w:t>
            </w:r>
          </w:p>
        </w:tc>
      </w:tr>
    </w:tbl>
    <w:p w:rsidR="00A667D1" w:rsidRDefault="00ED76D6" w:rsidP="009217F5">
      <w:pPr>
        <w:tabs>
          <w:tab w:val="left" w:pos="709"/>
        </w:tabs>
        <w:spacing w:after="0" w:line="240" w:lineRule="auto"/>
        <w:ind w:right="20"/>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ED76D6">
        <w:rPr>
          <w:rFonts w:ascii="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w:t>
      </w:r>
    </w:p>
    <w:p w:rsidR="00ED76D6" w:rsidRPr="00ED76D6" w:rsidRDefault="00ED76D6" w:rsidP="009217F5">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r>
        <w:rPr>
          <w:rFonts w:ascii="Times New Roman" w:hAnsi="Times New Roman" w:cs="Times New Roman"/>
          <w:sz w:val="28"/>
          <w:szCs w:val="28"/>
        </w:rPr>
        <w:tab/>
        <w:t>Т</w:t>
      </w:r>
      <w:r w:rsidRPr="00ED76D6">
        <w:rPr>
          <w:rFonts w:ascii="Times New Roman" w:hAnsi="Times New Roman" w:cs="Times New Roman"/>
          <w:sz w:val="28"/>
          <w:szCs w:val="28"/>
        </w:rPr>
        <w:t>ермин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667D1" w:rsidRDefault="00A667D1" w:rsidP="009217F5">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432D4" w:rsidRPr="00C272D5" w:rsidRDefault="002432D4" w:rsidP="009217F5">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Начало занятий не ранее 8.00. Окончание занятий не позднее 17.00.</w:t>
      </w:r>
    </w:p>
    <w:p w:rsidR="001E4128" w:rsidRPr="001E4128" w:rsidRDefault="00A667D1" w:rsidP="009217F5">
      <w:pPr>
        <w:shd w:val="clear" w:color="auto" w:fill="FFFFFF"/>
        <w:spacing w:after="0" w:line="240" w:lineRule="auto"/>
        <w:ind w:firstLine="708"/>
        <w:contextualSpacing/>
        <w:jc w:val="both"/>
        <w:rPr>
          <w:rFonts w:ascii="Times New Roman" w:eastAsia="Times New Roman" w:hAnsi="Times New Roman" w:cs="Times New Roman"/>
          <w:sz w:val="28"/>
          <w:szCs w:val="28"/>
          <w:u w:val="single"/>
        </w:rPr>
      </w:pPr>
      <w:r w:rsidRPr="00C272D5">
        <w:rPr>
          <w:rFonts w:ascii="Times New Roman" w:eastAsia="Times New Roman" w:hAnsi="Times New Roman" w:cs="Times New Roman"/>
          <w:sz w:val="28"/>
          <w:szCs w:val="28"/>
          <w:lang w:eastAsia="en-US"/>
        </w:rPr>
        <w:tab/>
      </w:r>
    </w:p>
    <w:tbl>
      <w:tblPr>
        <w:tblStyle w:val="afa"/>
        <w:tblW w:w="0" w:type="auto"/>
        <w:tblLook w:val="04A0"/>
      </w:tblPr>
      <w:tblGrid>
        <w:gridCol w:w="2660"/>
        <w:gridCol w:w="5103"/>
        <w:gridCol w:w="6237"/>
      </w:tblGrid>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Продолжительность занятий для детей дошкольного возраста</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Продолжительность дневной суммарной образовательной нагрузки (не более)</w:t>
            </w:r>
          </w:p>
        </w:tc>
      </w:tr>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r w:rsidRPr="001E4128">
              <w:rPr>
                <w:rFonts w:ascii="Times New Roman" w:eastAsia="Times New Roman" w:hAnsi="Times New Roman"/>
                <w:sz w:val="28"/>
                <w:szCs w:val="28"/>
              </w:rPr>
              <w:t xml:space="preserve">От </w:t>
            </w:r>
            <w:r>
              <w:rPr>
                <w:rFonts w:ascii="Times New Roman" w:eastAsia="Times New Roman" w:hAnsi="Times New Roman"/>
                <w:sz w:val="28"/>
                <w:szCs w:val="28"/>
              </w:rPr>
              <w:t xml:space="preserve"> 1,5 до 3 лет</w:t>
            </w: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10 мин</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20 мин</w:t>
            </w:r>
          </w:p>
        </w:tc>
      </w:tr>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r>
              <w:rPr>
                <w:rFonts w:ascii="Times New Roman" w:eastAsia="Times New Roman" w:hAnsi="Times New Roman"/>
                <w:sz w:val="28"/>
                <w:szCs w:val="28"/>
              </w:rPr>
              <w:t>От 3 до 4 лет</w:t>
            </w: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15 мин</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30 мин</w:t>
            </w:r>
          </w:p>
        </w:tc>
      </w:tr>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r>
              <w:rPr>
                <w:rFonts w:ascii="Times New Roman" w:eastAsia="Times New Roman" w:hAnsi="Times New Roman"/>
                <w:sz w:val="28"/>
                <w:szCs w:val="28"/>
              </w:rPr>
              <w:t>От 4 до 5 лет</w:t>
            </w: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20 мин</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40 мин</w:t>
            </w:r>
          </w:p>
        </w:tc>
      </w:tr>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От 5 до 6 лет</w:t>
            </w: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25 мин</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50 мин или 75 мин при организации 1 занятия после дневного сна</w:t>
            </w:r>
          </w:p>
        </w:tc>
      </w:tr>
      <w:tr w:rsidR="002432D4" w:rsidRPr="001E4128" w:rsidTr="002432D4">
        <w:tc>
          <w:tcPr>
            <w:tcW w:w="2660" w:type="dxa"/>
          </w:tcPr>
          <w:p w:rsidR="002432D4" w:rsidRPr="001E4128" w:rsidRDefault="002432D4" w:rsidP="009217F5">
            <w:pPr>
              <w:contextualSpacing/>
              <w:jc w:val="both"/>
              <w:rPr>
                <w:rFonts w:ascii="Times New Roman" w:eastAsia="Times New Roman" w:hAnsi="Times New Roman"/>
                <w:sz w:val="28"/>
                <w:szCs w:val="28"/>
              </w:rPr>
            </w:pPr>
            <w:r>
              <w:rPr>
                <w:rFonts w:ascii="Times New Roman" w:eastAsia="Times New Roman" w:hAnsi="Times New Roman"/>
                <w:sz w:val="28"/>
                <w:szCs w:val="28"/>
              </w:rPr>
              <w:t>От 6 до 7 лет</w:t>
            </w:r>
          </w:p>
        </w:tc>
        <w:tc>
          <w:tcPr>
            <w:tcW w:w="5103"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30 мин</w:t>
            </w:r>
          </w:p>
        </w:tc>
        <w:tc>
          <w:tcPr>
            <w:tcW w:w="6237" w:type="dxa"/>
          </w:tcPr>
          <w:p w:rsidR="002432D4" w:rsidRPr="001E4128" w:rsidRDefault="002432D4" w:rsidP="001E4128">
            <w:pPr>
              <w:contextualSpacing/>
              <w:jc w:val="center"/>
              <w:rPr>
                <w:rFonts w:ascii="Times New Roman" w:eastAsia="Times New Roman" w:hAnsi="Times New Roman"/>
                <w:sz w:val="28"/>
                <w:szCs w:val="28"/>
              </w:rPr>
            </w:pPr>
            <w:r>
              <w:rPr>
                <w:rFonts w:ascii="Times New Roman" w:eastAsia="Times New Roman" w:hAnsi="Times New Roman"/>
                <w:sz w:val="28"/>
                <w:szCs w:val="28"/>
              </w:rPr>
              <w:t>90 мин</w:t>
            </w:r>
          </w:p>
        </w:tc>
      </w:tr>
    </w:tbl>
    <w:p w:rsidR="00A667D1" w:rsidRPr="001E4128" w:rsidRDefault="00A667D1" w:rsidP="009217F5">
      <w:pPr>
        <w:shd w:val="clear" w:color="auto" w:fill="FFFFFF"/>
        <w:spacing w:after="0" w:line="240" w:lineRule="auto"/>
        <w:ind w:firstLine="708"/>
        <w:contextualSpacing/>
        <w:jc w:val="both"/>
        <w:rPr>
          <w:rFonts w:ascii="Times New Roman" w:eastAsia="Times New Roman" w:hAnsi="Times New Roman" w:cs="Times New Roman"/>
          <w:sz w:val="28"/>
          <w:szCs w:val="28"/>
          <w:u w:val="single"/>
        </w:rPr>
      </w:pPr>
    </w:p>
    <w:p w:rsidR="00A667D1" w:rsidRPr="00C272D5" w:rsidRDefault="00A667D1" w:rsidP="009217F5">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p>
    <w:p w:rsidR="008D53B4" w:rsidRDefault="00A667D1" w:rsidP="009217F5">
      <w:pPr>
        <w:spacing w:after="0" w:line="240" w:lineRule="auto"/>
        <w:ind w:firstLine="720"/>
        <w:contextualSpacing/>
        <w:jc w:val="both"/>
        <w:rPr>
          <w:rFonts w:ascii="Times New Roman" w:hAnsi="Times New Roman" w:cs="Times New Roman"/>
          <w:sz w:val="28"/>
          <w:szCs w:val="28"/>
        </w:rPr>
      </w:pPr>
      <w:r w:rsidRPr="00C272D5">
        <w:rPr>
          <w:rFonts w:ascii="Times New Roman" w:eastAsia="Calibri" w:hAnsi="Times New Roman" w:cs="Times New Roman"/>
          <w:sz w:val="28"/>
          <w:szCs w:val="28"/>
        </w:rPr>
        <w:t xml:space="preserve">Согласно п. 24.18 ФОП ДО в </w:t>
      </w:r>
      <w:r w:rsidRPr="00C272D5">
        <w:rPr>
          <w:rFonts w:ascii="Times New Roman" w:eastAsia="Times New Roman" w:hAnsi="Times New Roman" w:cs="Times New Roman"/>
          <w:sz w:val="28"/>
          <w:szCs w:val="28"/>
        </w:rPr>
        <w:t>ДОО во вторую половину дня организ</w:t>
      </w:r>
      <w:r w:rsidR="008D53B4">
        <w:rPr>
          <w:rFonts w:ascii="Times New Roman" w:eastAsia="Times New Roman" w:hAnsi="Times New Roman" w:cs="Times New Roman"/>
          <w:sz w:val="28"/>
          <w:szCs w:val="28"/>
        </w:rPr>
        <w:t>уются</w:t>
      </w:r>
      <w:r w:rsidRPr="00C272D5">
        <w:rPr>
          <w:rFonts w:ascii="Times New Roman" w:eastAsia="Times New Roman" w:hAnsi="Times New Roman" w:cs="Times New Roman"/>
          <w:sz w:val="28"/>
          <w:szCs w:val="28"/>
        </w:rPr>
        <w:t xml:space="preserve"> культурные практики</w:t>
      </w:r>
      <w:r w:rsidR="008D53B4">
        <w:rPr>
          <w:rFonts w:ascii="Times New Roman" w:eastAsia="Times New Roman" w:hAnsi="Times New Roman" w:cs="Times New Roman"/>
          <w:sz w:val="28"/>
          <w:szCs w:val="28"/>
        </w:rPr>
        <w:t xml:space="preserve">. </w:t>
      </w:r>
      <w:r w:rsidR="008D53B4" w:rsidRPr="008D53B4">
        <w:rPr>
          <w:rFonts w:ascii="Times New Roman" w:hAnsi="Times New Roman" w:cs="Times New Roman"/>
          <w:sz w:val="28"/>
          <w:szCs w:val="28"/>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667D1" w:rsidRPr="00C272D5" w:rsidRDefault="00A667D1"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A667D1" w:rsidRPr="002432D4" w:rsidRDefault="00A667D1"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2432D4">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CB3F62" w:rsidRDefault="00CB3F62" w:rsidP="00CB3F62">
      <w:pPr>
        <w:spacing w:after="0" w:line="240" w:lineRule="auto"/>
        <w:ind w:firstLine="720"/>
        <w:contextualSpacing/>
        <w:jc w:val="both"/>
        <w:rPr>
          <w:rFonts w:ascii="Times New Roman" w:hAnsi="Times New Roman" w:cs="Times New Roman"/>
          <w:sz w:val="28"/>
          <w:szCs w:val="28"/>
        </w:rPr>
      </w:pPr>
      <w:r w:rsidRPr="008D53B4">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B3F62" w:rsidRDefault="00CB3F62" w:rsidP="00CB3F62">
      <w:pPr>
        <w:spacing w:after="0" w:line="240" w:lineRule="auto"/>
        <w:ind w:firstLine="720"/>
        <w:contextualSpacing/>
        <w:jc w:val="both"/>
        <w:rPr>
          <w:rFonts w:ascii="Times New Roman" w:hAnsi="Times New Roman" w:cs="Times New Roman"/>
          <w:sz w:val="28"/>
          <w:szCs w:val="28"/>
        </w:rPr>
      </w:pPr>
    </w:p>
    <w:tbl>
      <w:tblPr>
        <w:tblStyle w:val="afa"/>
        <w:tblW w:w="0" w:type="auto"/>
        <w:tblLook w:val="04A0"/>
      </w:tblPr>
      <w:tblGrid>
        <w:gridCol w:w="4219"/>
        <w:gridCol w:w="10567"/>
      </w:tblGrid>
      <w:tr w:rsidR="00CB3F62" w:rsidRPr="007A5C73" w:rsidTr="0072513D">
        <w:tc>
          <w:tcPr>
            <w:tcW w:w="4219" w:type="dxa"/>
          </w:tcPr>
          <w:p w:rsidR="00CB3F62" w:rsidRPr="00162913" w:rsidRDefault="00CB3F62" w:rsidP="007A5C73">
            <w:pPr>
              <w:pStyle w:val="Heading3"/>
              <w:ind w:left="113"/>
              <w:contextualSpacing/>
              <w:rPr>
                <w:b w:val="0"/>
                <w:i/>
                <w:lang w:val="ru-RU"/>
              </w:rPr>
            </w:pPr>
            <w:r w:rsidRPr="00162913">
              <w:rPr>
                <w:b w:val="0"/>
                <w:i/>
                <w:iCs/>
                <w:w w:val="99"/>
                <w:lang w:val="ru-RU"/>
              </w:rPr>
              <w:t>-</w:t>
            </w:r>
            <w:r w:rsidRPr="00162913">
              <w:rPr>
                <w:b w:val="0"/>
                <w:i/>
                <w:iCs/>
                <w:spacing w:val="114"/>
                <w:lang w:val="ru-RU"/>
              </w:rPr>
              <w:t xml:space="preserve"> </w:t>
            </w:r>
            <w:r w:rsidRPr="00162913">
              <w:rPr>
                <w:b w:val="0"/>
                <w:i/>
                <w:iCs/>
                <w:lang w:val="ru-RU"/>
              </w:rPr>
              <w:t>в</w:t>
            </w:r>
            <w:r w:rsidRPr="00162913">
              <w:rPr>
                <w:b w:val="0"/>
                <w:i/>
                <w:iCs/>
                <w:spacing w:val="116"/>
                <w:lang w:val="ru-RU"/>
              </w:rPr>
              <w:t xml:space="preserve"> </w:t>
            </w:r>
            <w:r w:rsidRPr="00162913">
              <w:rPr>
                <w:b w:val="0"/>
                <w:i/>
                <w:iCs/>
                <w:spacing w:val="1"/>
                <w:w w:val="99"/>
                <w:lang w:val="ru-RU"/>
              </w:rPr>
              <w:t>и</w:t>
            </w:r>
            <w:r w:rsidRPr="00162913">
              <w:rPr>
                <w:b w:val="0"/>
                <w:i/>
                <w:iCs/>
                <w:w w:val="99"/>
                <w:lang w:val="ru-RU"/>
              </w:rPr>
              <w:t>гро</w:t>
            </w:r>
            <w:r w:rsidRPr="00162913">
              <w:rPr>
                <w:b w:val="0"/>
                <w:i/>
                <w:iCs/>
                <w:spacing w:val="1"/>
                <w:lang w:val="ru-RU"/>
              </w:rPr>
              <w:t>в</w:t>
            </w:r>
            <w:r w:rsidRPr="00162913">
              <w:rPr>
                <w:b w:val="0"/>
                <w:i/>
                <w:iCs/>
                <w:w w:val="99"/>
                <w:lang w:val="ru-RU"/>
              </w:rPr>
              <w:t>ой</w:t>
            </w:r>
            <w:r w:rsidRPr="00162913">
              <w:rPr>
                <w:b w:val="0"/>
                <w:i/>
                <w:iCs/>
                <w:spacing w:val="116"/>
                <w:lang w:val="ru-RU"/>
              </w:rPr>
              <w:t xml:space="preserve"> </w:t>
            </w:r>
            <w:r w:rsidRPr="00162913">
              <w:rPr>
                <w:b w:val="0"/>
                <w:i/>
                <w:iCs/>
                <w:spacing w:val="1"/>
                <w:w w:val="99"/>
                <w:lang w:val="ru-RU"/>
              </w:rPr>
              <w:t>п</w:t>
            </w:r>
            <w:r w:rsidRPr="00162913">
              <w:rPr>
                <w:b w:val="0"/>
                <w:i/>
                <w:iCs/>
                <w:w w:val="99"/>
                <w:lang w:val="ru-RU"/>
              </w:rPr>
              <w:t>ра</w:t>
            </w:r>
            <w:r w:rsidRPr="00162913">
              <w:rPr>
                <w:b w:val="0"/>
                <w:i/>
                <w:iCs/>
                <w:lang w:val="ru-RU"/>
              </w:rPr>
              <w:t>кт</w:t>
            </w:r>
            <w:r w:rsidRPr="00162913">
              <w:rPr>
                <w:b w:val="0"/>
                <w:i/>
                <w:iCs/>
                <w:spacing w:val="-1"/>
                <w:w w:val="99"/>
                <w:lang w:val="ru-RU"/>
              </w:rPr>
              <w:t>и</w:t>
            </w:r>
            <w:r w:rsidRPr="00162913">
              <w:rPr>
                <w:b w:val="0"/>
                <w:i/>
                <w:iCs/>
                <w:lang w:val="ru-RU"/>
              </w:rPr>
              <w:t xml:space="preserve">ке </w:t>
            </w:r>
            <w:r w:rsidRPr="00162913">
              <w:rPr>
                <w:b w:val="0"/>
                <w:i/>
                <w:w w:val="99"/>
                <w:lang w:val="ru-RU"/>
              </w:rPr>
              <w:t>р</w:t>
            </w:r>
            <w:r w:rsidRPr="00162913">
              <w:rPr>
                <w:b w:val="0"/>
                <w:i/>
                <w:lang w:val="ru-RU"/>
              </w:rPr>
              <w:t>еб</w:t>
            </w:r>
            <w:r w:rsidRPr="00162913">
              <w:rPr>
                <w:b w:val="0"/>
                <w:i/>
                <w:spacing w:val="-1"/>
                <w:lang w:val="ru-RU"/>
              </w:rPr>
              <w:t>е</w:t>
            </w:r>
            <w:r w:rsidRPr="00162913">
              <w:rPr>
                <w:b w:val="0"/>
                <w:i/>
                <w:spacing w:val="1"/>
                <w:w w:val="99"/>
                <w:lang w:val="ru-RU"/>
              </w:rPr>
              <w:t>н</w:t>
            </w:r>
            <w:r w:rsidRPr="00162913">
              <w:rPr>
                <w:b w:val="0"/>
                <w:i/>
                <w:w w:val="99"/>
                <w:lang w:val="ru-RU"/>
              </w:rPr>
              <w:t>о</w:t>
            </w:r>
            <w:r w:rsidRPr="00162913">
              <w:rPr>
                <w:b w:val="0"/>
                <w:i/>
                <w:lang w:val="ru-RU"/>
              </w:rPr>
              <w:t>к</w:t>
            </w:r>
            <w:r w:rsidRPr="00162913">
              <w:rPr>
                <w:b w:val="0"/>
                <w:i/>
                <w:spacing w:val="80"/>
                <w:lang w:val="ru-RU"/>
              </w:rPr>
              <w:t xml:space="preserve"> </w:t>
            </w:r>
            <w:r w:rsidRPr="00162913">
              <w:rPr>
                <w:b w:val="0"/>
                <w:i/>
                <w:spacing w:val="1"/>
                <w:w w:val="99"/>
                <w:lang w:val="ru-RU"/>
              </w:rPr>
              <w:t>пр</w:t>
            </w:r>
            <w:r w:rsidRPr="00162913">
              <w:rPr>
                <w:b w:val="0"/>
                <w:i/>
                <w:w w:val="99"/>
                <w:lang w:val="ru-RU"/>
              </w:rPr>
              <w:t>о</w:t>
            </w:r>
            <w:r w:rsidRPr="00162913">
              <w:rPr>
                <w:b w:val="0"/>
                <w:i/>
                <w:lang w:val="ru-RU"/>
              </w:rPr>
              <w:t>я</w:t>
            </w:r>
            <w:r w:rsidRPr="00162913">
              <w:rPr>
                <w:b w:val="0"/>
                <w:i/>
                <w:w w:val="99"/>
                <w:lang w:val="ru-RU"/>
              </w:rPr>
              <w:t>вл</w:t>
            </w:r>
            <w:r w:rsidRPr="00162913">
              <w:rPr>
                <w:b w:val="0"/>
                <w:i/>
                <w:lang w:val="ru-RU"/>
              </w:rPr>
              <w:t>яе</w:t>
            </w:r>
            <w:r w:rsidRPr="00162913">
              <w:rPr>
                <w:b w:val="0"/>
                <w:i/>
                <w:w w:val="99"/>
                <w:lang w:val="ru-RU"/>
              </w:rPr>
              <w:t>т</w:t>
            </w:r>
            <w:r w:rsidRPr="00162913">
              <w:rPr>
                <w:b w:val="0"/>
                <w:i/>
                <w:spacing w:val="79"/>
                <w:lang w:val="ru-RU"/>
              </w:rPr>
              <w:t xml:space="preserve"> </w:t>
            </w:r>
            <w:r w:rsidRPr="00162913">
              <w:rPr>
                <w:b w:val="0"/>
                <w:i/>
                <w:lang w:val="ru-RU"/>
              </w:rPr>
              <w:t>с</w:t>
            </w:r>
            <w:r w:rsidRPr="00162913">
              <w:rPr>
                <w:b w:val="0"/>
                <w:i/>
                <w:spacing w:val="1"/>
                <w:lang w:val="ru-RU"/>
              </w:rPr>
              <w:t>е</w:t>
            </w:r>
            <w:r w:rsidRPr="00162913">
              <w:rPr>
                <w:b w:val="0"/>
                <w:i/>
                <w:lang w:val="ru-RU"/>
              </w:rPr>
              <w:t xml:space="preserve">бя </w:t>
            </w:r>
            <w:r w:rsidRPr="00162913">
              <w:rPr>
                <w:b w:val="0"/>
                <w:i/>
                <w:spacing w:val="1"/>
                <w:lang w:val="ru-RU"/>
              </w:rPr>
              <w:t>к</w:t>
            </w:r>
            <w:r w:rsidRPr="00162913">
              <w:rPr>
                <w:b w:val="0"/>
                <w:i/>
                <w:lang w:val="ru-RU"/>
              </w:rPr>
              <w:t>ак</w:t>
            </w:r>
            <w:r w:rsidRPr="00162913">
              <w:rPr>
                <w:b w:val="0"/>
                <w:i/>
                <w:spacing w:val="77"/>
                <w:lang w:val="ru-RU"/>
              </w:rPr>
              <w:t xml:space="preserve"> </w:t>
            </w:r>
            <w:r w:rsidRPr="00162913">
              <w:rPr>
                <w:b w:val="0"/>
                <w:i/>
                <w:spacing w:val="1"/>
                <w:w w:val="99"/>
                <w:lang w:val="ru-RU"/>
              </w:rPr>
              <w:t>т</w:t>
            </w:r>
            <w:r w:rsidRPr="00162913">
              <w:rPr>
                <w:b w:val="0"/>
                <w:i/>
                <w:w w:val="99"/>
                <w:lang w:val="ru-RU"/>
              </w:rPr>
              <w:t>вор</w:t>
            </w:r>
            <w:r w:rsidRPr="00162913">
              <w:rPr>
                <w:b w:val="0"/>
                <w:i/>
                <w:spacing w:val="-1"/>
                <w:lang w:val="ru-RU"/>
              </w:rPr>
              <w:t>ч</w:t>
            </w:r>
            <w:r w:rsidRPr="00162913">
              <w:rPr>
                <w:b w:val="0"/>
                <w:i/>
                <w:lang w:val="ru-RU"/>
              </w:rPr>
              <w:t>е</w:t>
            </w:r>
            <w:r w:rsidRPr="00162913">
              <w:rPr>
                <w:b w:val="0"/>
                <w:i/>
                <w:spacing w:val="-1"/>
                <w:lang w:val="ru-RU"/>
              </w:rPr>
              <w:t>с</w:t>
            </w:r>
            <w:r w:rsidRPr="00162913">
              <w:rPr>
                <w:b w:val="0"/>
                <w:i/>
                <w:lang w:val="ru-RU"/>
              </w:rPr>
              <w:t>к</w:t>
            </w:r>
            <w:r w:rsidRPr="00162913">
              <w:rPr>
                <w:b w:val="0"/>
                <w:i/>
                <w:spacing w:val="2"/>
                <w:w w:val="99"/>
                <w:lang w:val="ru-RU"/>
              </w:rPr>
              <w:t>и</w:t>
            </w:r>
            <w:r w:rsidRPr="00162913">
              <w:rPr>
                <w:b w:val="0"/>
                <w:i/>
                <w:w w:val="99"/>
                <w:lang w:val="ru-RU"/>
              </w:rPr>
              <w:t>й</w:t>
            </w:r>
            <w:r w:rsidRPr="00162913">
              <w:rPr>
                <w:b w:val="0"/>
                <w:i/>
                <w:spacing w:val="77"/>
                <w:lang w:val="ru-RU"/>
              </w:rPr>
              <w:t xml:space="preserve"> </w:t>
            </w:r>
            <w:r w:rsidRPr="00162913">
              <w:rPr>
                <w:b w:val="0"/>
                <w:i/>
                <w:spacing w:val="2"/>
                <w:lang w:val="ru-RU"/>
              </w:rPr>
              <w:t>с</w:t>
            </w:r>
            <w:r w:rsidRPr="00162913">
              <w:rPr>
                <w:b w:val="0"/>
                <w:i/>
                <w:spacing w:val="-4"/>
                <w:w w:val="99"/>
                <w:lang w:val="ru-RU"/>
              </w:rPr>
              <w:t>у</w:t>
            </w:r>
            <w:r w:rsidRPr="00162913">
              <w:rPr>
                <w:b w:val="0"/>
                <w:i/>
                <w:lang w:val="ru-RU"/>
              </w:rPr>
              <w:t>б</w:t>
            </w:r>
            <w:r w:rsidRPr="00162913">
              <w:rPr>
                <w:b w:val="0"/>
                <w:i/>
                <w:spacing w:val="1"/>
                <w:w w:val="99"/>
                <w:lang w:val="ru-RU"/>
              </w:rPr>
              <w:t>ъ</w:t>
            </w:r>
            <w:r w:rsidRPr="00162913">
              <w:rPr>
                <w:b w:val="0"/>
                <w:i/>
                <w:spacing w:val="1"/>
                <w:lang w:val="ru-RU"/>
              </w:rPr>
              <w:t>ек</w:t>
            </w:r>
            <w:r w:rsidRPr="00162913">
              <w:rPr>
                <w:b w:val="0"/>
                <w:i/>
                <w:w w:val="99"/>
                <w:lang w:val="ru-RU"/>
              </w:rPr>
              <w:t>т</w:t>
            </w:r>
            <w:r w:rsidRPr="00162913">
              <w:rPr>
                <w:b w:val="0"/>
                <w:i/>
                <w:lang w:val="ru-RU"/>
              </w:rPr>
              <w:t xml:space="preserve"> </w:t>
            </w:r>
            <w:r w:rsidRPr="00162913">
              <w:rPr>
                <w:b w:val="0"/>
                <w:i/>
                <w:w w:val="99"/>
                <w:lang w:val="ru-RU"/>
              </w:rPr>
              <w:t>(твор</w:t>
            </w:r>
            <w:r w:rsidRPr="00162913">
              <w:rPr>
                <w:b w:val="0"/>
                <w:i/>
                <w:spacing w:val="-1"/>
                <w:lang w:val="ru-RU"/>
              </w:rPr>
              <w:t>ч</w:t>
            </w:r>
            <w:r w:rsidRPr="00162913">
              <w:rPr>
                <w:b w:val="0"/>
                <w:i/>
                <w:lang w:val="ru-RU"/>
              </w:rPr>
              <w:t>е</w:t>
            </w:r>
            <w:r w:rsidRPr="00162913">
              <w:rPr>
                <w:b w:val="0"/>
                <w:i/>
                <w:spacing w:val="-1"/>
                <w:lang w:val="ru-RU"/>
              </w:rPr>
              <w:t>с</w:t>
            </w:r>
            <w:r w:rsidRPr="00162913">
              <w:rPr>
                <w:b w:val="0"/>
                <w:i/>
                <w:lang w:val="ru-RU"/>
              </w:rPr>
              <w:t>кая</w:t>
            </w:r>
            <w:r w:rsidRPr="00162913">
              <w:rPr>
                <w:b w:val="0"/>
                <w:i/>
                <w:spacing w:val="91"/>
                <w:lang w:val="ru-RU"/>
              </w:rPr>
              <w:t xml:space="preserve"> </w:t>
            </w:r>
            <w:r w:rsidRPr="00162913">
              <w:rPr>
                <w:b w:val="0"/>
                <w:i/>
                <w:spacing w:val="1"/>
                <w:w w:val="99"/>
                <w:lang w:val="ru-RU"/>
              </w:rPr>
              <w:t>ин</w:t>
            </w:r>
            <w:r w:rsidRPr="00162913">
              <w:rPr>
                <w:b w:val="0"/>
                <w:i/>
                <w:w w:val="99"/>
                <w:lang w:val="ru-RU"/>
              </w:rPr>
              <w:t>иц</w:t>
            </w:r>
            <w:r w:rsidRPr="00162913">
              <w:rPr>
                <w:b w:val="0"/>
                <w:i/>
                <w:spacing w:val="1"/>
                <w:w w:val="99"/>
                <w:lang w:val="ru-RU"/>
              </w:rPr>
              <w:t>и</w:t>
            </w:r>
            <w:r w:rsidRPr="00162913">
              <w:rPr>
                <w:b w:val="0"/>
                <w:i/>
                <w:lang w:val="ru-RU"/>
              </w:rPr>
              <w:t>а</w:t>
            </w:r>
            <w:r w:rsidRPr="00162913">
              <w:rPr>
                <w:b w:val="0"/>
                <w:i/>
                <w:spacing w:val="-1"/>
                <w:w w:val="99"/>
                <w:lang w:val="ru-RU"/>
              </w:rPr>
              <w:t>т</w:t>
            </w:r>
            <w:r w:rsidRPr="00162913">
              <w:rPr>
                <w:b w:val="0"/>
                <w:i/>
                <w:w w:val="99"/>
                <w:lang w:val="ru-RU"/>
              </w:rPr>
              <w:t>ив</w:t>
            </w:r>
            <w:r w:rsidRPr="00162913">
              <w:rPr>
                <w:b w:val="0"/>
                <w:i/>
                <w:lang w:val="ru-RU"/>
              </w:rPr>
              <w:t>а</w:t>
            </w:r>
            <w:r w:rsidRPr="00162913">
              <w:rPr>
                <w:b w:val="0"/>
                <w:i/>
                <w:spacing w:val="-1"/>
                <w:w w:val="99"/>
                <w:lang w:val="ru-RU"/>
              </w:rPr>
              <w:t>)</w:t>
            </w:r>
            <w:r w:rsidRPr="00162913">
              <w:rPr>
                <w:b w:val="0"/>
                <w:i/>
                <w:lang w:val="ru-RU"/>
              </w:rPr>
              <w:t>:</w:t>
            </w:r>
          </w:p>
          <w:p w:rsidR="00CB3F62" w:rsidRPr="00162913" w:rsidRDefault="00CB3F62" w:rsidP="007A5C73">
            <w:pPr>
              <w:pStyle w:val="Heading3"/>
              <w:ind w:left="113"/>
              <w:contextualSpacing/>
              <w:rPr>
                <w:b w:val="0"/>
                <w:i/>
                <w:lang w:val="ru-RU"/>
              </w:rPr>
            </w:pPr>
          </w:p>
        </w:tc>
        <w:tc>
          <w:tcPr>
            <w:tcW w:w="10567" w:type="dxa"/>
          </w:tcPr>
          <w:p w:rsidR="00CB3F62" w:rsidRPr="00CA55AB" w:rsidRDefault="00CB3F62" w:rsidP="007A5C73">
            <w:pPr>
              <w:pStyle w:val="Heading3"/>
              <w:ind w:left="113"/>
              <w:contextualSpacing/>
              <w:rPr>
                <w:b w:val="0"/>
                <w:i/>
                <w:lang w:val="ru-RU"/>
              </w:rPr>
            </w:pPr>
            <w:r w:rsidRPr="00CA55AB">
              <w:rPr>
                <w:b w:val="0"/>
                <w:i/>
                <w:lang w:val="ru-RU"/>
              </w:rPr>
              <w:t>С</w:t>
            </w:r>
            <w:r w:rsidRPr="00CA55AB">
              <w:rPr>
                <w:b w:val="0"/>
                <w:i/>
                <w:spacing w:val="1"/>
                <w:w w:val="99"/>
                <w:lang w:val="ru-RU"/>
              </w:rPr>
              <w:t>ю</w:t>
            </w:r>
            <w:r w:rsidRPr="00CA55AB">
              <w:rPr>
                <w:b w:val="0"/>
                <w:i/>
                <w:lang w:val="ru-RU"/>
              </w:rPr>
              <w:t>же</w:t>
            </w:r>
            <w:r w:rsidRPr="00CA55AB">
              <w:rPr>
                <w:b w:val="0"/>
                <w:i/>
                <w:w w:val="99"/>
                <w:lang w:val="ru-RU"/>
              </w:rPr>
              <w:t>т</w:t>
            </w:r>
            <w:r w:rsidRPr="00CA55AB">
              <w:rPr>
                <w:b w:val="0"/>
                <w:i/>
                <w:spacing w:val="1"/>
                <w:w w:val="99"/>
                <w:lang w:val="ru-RU"/>
              </w:rPr>
              <w:t>н</w:t>
            </w:r>
            <w:r w:rsidRPr="00CA55AB">
              <w:rPr>
                <w:b w:val="0"/>
                <w:i/>
                <w:w w:val="99"/>
                <w:lang w:val="ru-RU"/>
              </w:rPr>
              <w:t>о-рол</w:t>
            </w:r>
            <w:r w:rsidRPr="00CA55AB">
              <w:rPr>
                <w:b w:val="0"/>
                <w:i/>
                <w:lang w:val="ru-RU"/>
              </w:rPr>
              <w:t>е</w:t>
            </w:r>
            <w:r w:rsidRPr="00CA55AB">
              <w:rPr>
                <w:b w:val="0"/>
                <w:i/>
                <w:w w:val="99"/>
                <w:lang w:val="ru-RU"/>
              </w:rPr>
              <w:t>в</w:t>
            </w:r>
            <w:r w:rsidRPr="00CA55AB">
              <w:rPr>
                <w:b w:val="0"/>
                <w:i/>
                <w:spacing w:val="-1"/>
                <w:lang w:val="ru-RU"/>
              </w:rPr>
              <w:t>а</w:t>
            </w:r>
            <w:r w:rsidRPr="00CA55AB">
              <w:rPr>
                <w:b w:val="0"/>
                <w:i/>
                <w:lang w:val="ru-RU"/>
              </w:rPr>
              <w:t>я</w:t>
            </w:r>
            <w:r w:rsidRPr="00CA55AB">
              <w:rPr>
                <w:b w:val="0"/>
                <w:i/>
                <w:w w:val="99"/>
                <w:lang w:val="ru-RU"/>
              </w:rPr>
              <w:t>,</w:t>
            </w:r>
            <w:r w:rsidRPr="00CA55AB">
              <w:rPr>
                <w:b w:val="0"/>
                <w:i/>
                <w:lang w:val="ru-RU"/>
              </w:rPr>
              <w:tab/>
            </w:r>
            <w:r w:rsidRPr="00CA55AB">
              <w:rPr>
                <w:b w:val="0"/>
                <w:i/>
                <w:w w:val="99"/>
                <w:lang w:val="ru-RU"/>
              </w:rPr>
              <w:t>р</w:t>
            </w:r>
            <w:r w:rsidRPr="00CA55AB">
              <w:rPr>
                <w:b w:val="0"/>
                <w:i/>
                <w:lang w:val="ru-RU"/>
              </w:rPr>
              <w:t>еж</w:t>
            </w:r>
            <w:r w:rsidRPr="00CA55AB">
              <w:rPr>
                <w:b w:val="0"/>
                <w:i/>
                <w:w w:val="99"/>
                <w:lang w:val="ru-RU"/>
              </w:rPr>
              <w:t>и</w:t>
            </w:r>
            <w:r w:rsidRPr="00CA55AB">
              <w:rPr>
                <w:b w:val="0"/>
                <w:i/>
                <w:lang w:val="ru-RU"/>
              </w:rPr>
              <w:t>с</w:t>
            </w:r>
            <w:r w:rsidRPr="00CA55AB">
              <w:rPr>
                <w:b w:val="0"/>
                <w:i/>
                <w:spacing w:val="-1"/>
                <w:lang w:val="ru-RU"/>
              </w:rPr>
              <w:t>с</w:t>
            </w:r>
            <w:r w:rsidRPr="00CA55AB">
              <w:rPr>
                <w:b w:val="0"/>
                <w:i/>
                <w:lang w:val="ru-RU"/>
              </w:rPr>
              <w:t>е</w:t>
            </w:r>
            <w:r w:rsidRPr="00CA55AB">
              <w:rPr>
                <w:b w:val="0"/>
                <w:i/>
                <w:spacing w:val="1"/>
                <w:w w:val="99"/>
                <w:lang w:val="ru-RU"/>
              </w:rPr>
              <w:t>р</w:t>
            </w:r>
            <w:r w:rsidRPr="00CA55AB">
              <w:rPr>
                <w:b w:val="0"/>
                <w:i/>
                <w:lang w:val="ru-RU"/>
              </w:rPr>
              <w:t>с</w:t>
            </w:r>
            <w:r w:rsidRPr="00CA55AB">
              <w:rPr>
                <w:b w:val="0"/>
                <w:i/>
                <w:spacing w:val="1"/>
                <w:lang w:val="ru-RU"/>
              </w:rPr>
              <w:t>к</w:t>
            </w:r>
            <w:r w:rsidRPr="00CA55AB">
              <w:rPr>
                <w:b w:val="0"/>
                <w:i/>
                <w:lang w:val="ru-RU"/>
              </w:rPr>
              <w:t>ая</w:t>
            </w:r>
            <w:r w:rsidRPr="00CA55AB">
              <w:rPr>
                <w:b w:val="0"/>
                <w:i/>
                <w:w w:val="99"/>
                <w:lang w:val="ru-RU"/>
              </w:rPr>
              <w:t>,</w:t>
            </w:r>
            <w:r w:rsidRPr="00CA55AB">
              <w:rPr>
                <w:b w:val="0"/>
                <w:i/>
                <w:lang w:val="ru-RU"/>
              </w:rPr>
              <w:tab/>
            </w:r>
            <w:r w:rsidRPr="00CA55AB">
              <w:rPr>
                <w:b w:val="0"/>
                <w:i/>
                <w:spacing w:val="1"/>
                <w:w w:val="99"/>
                <w:lang w:val="ru-RU"/>
              </w:rPr>
              <w:t>и</w:t>
            </w:r>
            <w:r w:rsidRPr="00CA55AB">
              <w:rPr>
                <w:b w:val="0"/>
                <w:i/>
                <w:w w:val="99"/>
                <w:lang w:val="ru-RU"/>
              </w:rPr>
              <w:t>гр</w:t>
            </w:r>
            <w:r w:rsidRPr="00CA55AB">
              <w:rPr>
                <w:b w:val="0"/>
                <w:i/>
                <w:lang w:val="ru-RU"/>
              </w:rPr>
              <w:t>а</w:t>
            </w:r>
            <w:r w:rsidRPr="00CA55AB">
              <w:rPr>
                <w:b w:val="0"/>
                <w:i/>
                <w:spacing w:val="-1"/>
                <w:w w:val="99"/>
                <w:lang w:val="ru-RU"/>
              </w:rPr>
              <w:t>-</w:t>
            </w:r>
            <w:r w:rsidRPr="00CA55AB">
              <w:rPr>
                <w:b w:val="0"/>
                <w:i/>
                <w:lang w:val="ru-RU"/>
              </w:rPr>
              <w:t>д</w:t>
            </w:r>
            <w:r w:rsidRPr="00CA55AB">
              <w:rPr>
                <w:b w:val="0"/>
                <w:i/>
                <w:w w:val="99"/>
                <w:lang w:val="ru-RU"/>
              </w:rPr>
              <w:t>р</w:t>
            </w:r>
            <w:r w:rsidRPr="00CA55AB">
              <w:rPr>
                <w:b w:val="0"/>
                <w:i/>
                <w:lang w:val="ru-RU"/>
              </w:rPr>
              <w:t>а</w:t>
            </w:r>
            <w:r w:rsidRPr="00CA55AB">
              <w:rPr>
                <w:b w:val="0"/>
                <w:i/>
                <w:spacing w:val="-1"/>
                <w:lang w:val="ru-RU"/>
              </w:rPr>
              <w:t>м</w:t>
            </w:r>
            <w:r w:rsidRPr="00CA55AB">
              <w:rPr>
                <w:b w:val="0"/>
                <w:i/>
                <w:lang w:val="ru-RU"/>
              </w:rPr>
              <w:t>а</w:t>
            </w:r>
            <w:r w:rsidRPr="00CA55AB">
              <w:rPr>
                <w:b w:val="0"/>
                <w:i/>
                <w:w w:val="99"/>
                <w:lang w:val="ru-RU"/>
              </w:rPr>
              <w:t>т</w:t>
            </w:r>
            <w:r w:rsidRPr="00CA55AB">
              <w:rPr>
                <w:b w:val="0"/>
                <w:i/>
                <w:spacing w:val="1"/>
                <w:w w:val="99"/>
                <w:lang w:val="ru-RU"/>
              </w:rPr>
              <w:t>из</w:t>
            </w:r>
            <w:r w:rsidRPr="00CA55AB">
              <w:rPr>
                <w:b w:val="0"/>
                <w:i/>
                <w:lang w:val="ru-RU"/>
              </w:rPr>
              <w:t>а</w:t>
            </w:r>
            <w:r w:rsidRPr="00CA55AB">
              <w:rPr>
                <w:b w:val="0"/>
                <w:i/>
                <w:w w:val="99"/>
                <w:lang w:val="ru-RU"/>
              </w:rPr>
              <w:t>ц</w:t>
            </w:r>
            <w:r w:rsidRPr="00CA55AB">
              <w:rPr>
                <w:b w:val="0"/>
                <w:i/>
                <w:spacing w:val="2"/>
                <w:w w:val="99"/>
                <w:lang w:val="ru-RU"/>
              </w:rPr>
              <w:t>и</w:t>
            </w:r>
            <w:r w:rsidRPr="00CA55AB">
              <w:rPr>
                <w:b w:val="0"/>
                <w:i/>
                <w:lang w:val="ru-RU"/>
              </w:rPr>
              <w:t>я</w:t>
            </w:r>
            <w:r w:rsidRPr="00CA55AB">
              <w:rPr>
                <w:b w:val="0"/>
                <w:i/>
                <w:w w:val="99"/>
                <w:lang w:val="ru-RU"/>
              </w:rPr>
              <w:t>,</w:t>
            </w:r>
            <w:r w:rsidRPr="00CA55AB">
              <w:rPr>
                <w:b w:val="0"/>
                <w:i/>
                <w:lang w:val="ru-RU"/>
              </w:rPr>
              <w:t xml:space="preserve"> с</w:t>
            </w:r>
            <w:r w:rsidRPr="00CA55AB">
              <w:rPr>
                <w:b w:val="0"/>
                <w:i/>
                <w:w w:val="99"/>
                <w:lang w:val="ru-RU"/>
              </w:rPr>
              <w:t>тро</w:t>
            </w:r>
            <w:r w:rsidRPr="00CA55AB">
              <w:rPr>
                <w:b w:val="0"/>
                <w:i/>
                <w:spacing w:val="1"/>
                <w:w w:val="99"/>
                <w:lang w:val="ru-RU"/>
              </w:rPr>
              <w:t>и</w:t>
            </w:r>
            <w:r w:rsidRPr="00CA55AB">
              <w:rPr>
                <w:b w:val="0"/>
                <w:i/>
                <w:w w:val="99"/>
                <w:lang w:val="ru-RU"/>
              </w:rPr>
              <w:t>т</w:t>
            </w:r>
            <w:r w:rsidRPr="00CA55AB">
              <w:rPr>
                <w:b w:val="0"/>
                <w:i/>
                <w:lang w:val="ru-RU"/>
              </w:rPr>
              <w:t>е</w:t>
            </w:r>
            <w:r w:rsidRPr="00CA55AB">
              <w:rPr>
                <w:b w:val="0"/>
                <w:i/>
                <w:w w:val="99"/>
                <w:lang w:val="ru-RU"/>
              </w:rPr>
              <w:t>л</w:t>
            </w:r>
            <w:r w:rsidRPr="00CA55AB">
              <w:rPr>
                <w:b w:val="0"/>
                <w:i/>
                <w:spacing w:val="1"/>
                <w:w w:val="99"/>
                <w:lang w:val="ru-RU"/>
              </w:rPr>
              <w:t>ьн</w:t>
            </w:r>
            <w:r w:rsidRPr="00CA55AB">
              <w:rPr>
                <w:b w:val="0"/>
                <w:i/>
                <w:w w:val="99"/>
                <w:lang w:val="ru-RU"/>
              </w:rPr>
              <w:t>о-</w:t>
            </w:r>
            <w:r w:rsidRPr="00CA55AB">
              <w:rPr>
                <w:b w:val="0"/>
                <w:i/>
                <w:lang w:val="ru-RU"/>
              </w:rPr>
              <w:t>к</w:t>
            </w:r>
            <w:r w:rsidRPr="00CA55AB">
              <w:rPr>
                <w:b w:val="0"/>
                <w:i/>
                <w:spacing w:val="-1"/>
                <w:w w:val="99"/>
                <w:lang w:val="ru-RU"/>
              </w:rPr>
              <w:t>о</w:t>
            </w:r>
            <w:r w:rsidRPr="00CA55AB">
              <w:rPr>
                <w:b w:val="0"/>
                <w:i/>
                <w:w w:val="99"/>
                <w:lang w:val="ru-RU"/>
              </w:rPr>
              <w:t>н</w:t>
            </w:r>
            <w:r w:rsidRPr="00CA55AB">
              <w:rPr>
                <w:b w:val="0"/>
                <w:i/>
                <w:lang w:val="ru-RU"/>
              </w:rPr>
              <w:t>с</w:t>
            </w:r>
            <w:r w:rsidRPr="00CA55AB">
              <w:rPr>
                <w:b w:val="0"/>
                <w:i/>
                <w:w w:val="99"/>
                <w:lang w:val="ru-RU"/>
              </w:rPr>
              <w:t>т</w:t>
            </w:r>
            <w:r w:rsidRPr="00CA55AB">
              <w:rPr>
                <w:b w:val="0"/>
                <w:i/>
                <w:spacing w:val="2"/>
                <w:w w:val="99"/>
                <w:lang w:val="ru-RU"/>
              </w:rPr>
              <w:t>р</w:t>
            </w:r>
            <w:r w:rsidRPr="00CA55AB">
              <w:rPr>
                <w:b w:val="0"/>
                <w:i/>
                <w:spacing w:val="-5"/>
                <w:w w:val="99"/>
                <w:lang w:val="ru-RU"/>
              </w:rPr>
              <w:t>у</w:t>
            </w:r>
            <w:r w:rsidRPr="00CA55AB">
              <w:rPr>
                <w:b w:val="0"/>
                <w:i/>
                <w:lang w:val="ru-RU"/>
              </w:rPr>
              <w:t>к</w:t>
            </w:r>
            <w:r w:rsidRPr="00CA55AB">
              <w:rPr>
                <w:b w:val="0"/>
                <w:i/>
                <w:spacing w:val="2"/>
                <w:w w:val="99"/>
                <w:lang w:val="ru-RU"/>
              </w:rPr>
              <w:t>т</w:t>
            </w:r>
            <w:r w:rsidRPr="00CA55AB">
              <w:rPr>
                <w:b w:val="0"/>
                <w:i/>
                <w:spacing w:val="1"/>
                <w:w w:val="99"/>
                <w:lang w:val="ru-RU"/>
              </w:rPr>
              <w:t>и</w:t>
            </w:r>
            <w:r w:rsidRPr="00CA55AB">
              <w:rPr>
                <w:b w:val="0"/>
                <w:i/>
                <w:w w:val="99"/>
                <w:lang w:val="ru-RU"/>
              </w:rPr>
              <w:t>в</w:t>
            </w:r>
            <w:r w:rsidRPr="00CA55AB">
              <w:rPr>
                <w:b w:val="0"/>
                <w:i/>
                <w:spacing w:val="1"/>
                <w:w w:val="99"/>
                <w:lang w:val="ru-RU"/>
              </w:rPr>
              <w:t>н</w:t>
            </w:r>
            <w:r w:rsidRPr="00CA55AB">
              <w:rPr>
                <w:b w:val="0"/>
                <w:i/>
                <w:lang w:val="ru-RU"/>
              </w:rPr>
              <w:t>ые</w:t>
            </w:r>
            <w:r w:rsidRPr="00CA55AB">
              <w:rPr>
                <w:b w:val="0"/>
                <w:i/>
                <w:lang w:val="ru-RU"/>
              </w:rPr>
              <w:tab/>
            </w:r>
            <w:r w:rsidRPr="00CA55AB">
              <w:rPr>
                <w:b w:val="0"/>
                <w:i/>
                <w:spacing w:val="1"/>
                <w:w w:val="99"/>
                <w:lang w:val="ru-RU"/>
              </w:rPr>
              <w:t>и</w:t>
            </w:r>
            <w:r w:rsidRPr="00CA55AB">
              <w:rPr>
                <w:b w:val="0"/>
                <w:i/>
                <w:w w:val="99"/>
                <w:lang w:val="ru-RU"/>
              </w:rPr>
              <w:t>гр</w:t>
            </w:r>
            <w:r w:rsidRPr="00CA55AB">
              <w:rPr>
                <w:b w:val="0"/>
                <w:i/>
                <w:lang w:val="ru-RU"/>
              </w:rPr>
              <w:t xml:space="preserve">ы:       </w:t>
            </w:r>
            <w:r w:rsidRPr="00CA55AB">
              <w:rPr>
                <w:b w:val="0"/>
                <w:i/>
                <w:spacing w:val="-35"/>
                <w:lang w:val="ru-RU"/>
              </w:rPr>
              <w:t xml:space="preserve"> </w:t>
            </w:r>
            <w:r w:rsidRPr="00CA55AB">
              <w:rPr>
                <w:b w:val="0"/>
                <w:i/>
                <w:w w:val="99"/>
                <w:lang w:val="ru-RU"/>
              </w:rPr>
              <w:t>н</w:t>
            </w:r>
            <w:r w:rsidRPr="00CA55AB">
              <w:rPr>
                <w:b w:val="0"/>
                <w:i/>
                <w:lang w:val="ru-RU"/>
              </w:rPr>
              <w:t>а</w:t>
            </w:r>
            <w:r w:rsidRPr="00CA55AB">
              <w:rPr>
                <w:b w:val="0"/>
                <w:i/>
                <w:spacing w:val="1"/>
                <w:w w:val="99"/>
                <w:lang w:val="ru-RU"/>
              </w:rPr>
              <w:t>п</w:t>
            </w:r>
            <w:r w:rsidRPr="00CA55AB">
              <w:rPr>
                <w:b w:val="0"/>
                <w:i/>
                <w:w w:val="99"/>
                <w:lang w:val="ru-RU"/>
              </w:rPr>
              <w:t>р</w:t>
            </w:r>
            <w:r w:rsidRPr="00CA55AB">
              <w:rPr>
                <w:b w:val="0"/>
                <w:i/>
                <w:lang w:val="ru-RU"/>
              </w:rPr>
              <w:t>а</w:t>
            </w:r>
            <w:r w:rsidRPr="00CA55AB">
              <w:rPr>
                <w:b w:val="0"/>
                <w:i/>
                <w:w w:val="99"/>
                <w:lang w:val="ru-RU"/>
              </w:rPr>
              <w:t>вл</w:t>
            </w:r>
            <w:r w:rsidRPr="00CA55AB">
              <w:rPr>
                <w:b w:val="0"/>
                <w:i/>
                <w:lang w:val="ru-RU"/>
              </w:rPr>
              <w:t>е</w:t>
            </w:r>
            <w:r w:rsidRPr="00CA55AB">
              <w:rPr>
                <w:b w:val="0"/>
                <w:i/>
                <w:w w:val="99"/>
                <w:lang w:val="ru-RU"/>
              </w:rPr>
              <w:t>н</w:t>
            </w:r>
            <w:r w:rsidRPr="00CA55AB">
              <w:rPr>
                <w:b w:val="0"/>
                <w:i/>
                <w:lang w:val="ru-RU"/>
              </w:rPr>
              <w:t>а</w:t>
            </w:r>
            <w:r w:rsidRPr="00CA55AB">
              <w:rPr>
                <w:b w:val="0"/>
                <w:i/>
                <w:lang w:val="ru-RU"/>
              </w:rPr>
              <w:tab/>
            </w:r>
            <w:r w:rsidRPr="00CA55AB">
              <w:rPr>
                <w:b w:val="0"/>
                <w:i/>
                <w:spacing w:val="1"/>
                <w:w w:val="99"/>
                <w:lang w:val="ru-RU"/>
              </w:rPr>
              <w:t>н</w:t>
            </w:r>
            <w:r w:rsidRPr="00CA55AB">
              <w:rPr>
                <w:b w:val="0"/>
                <w:i/>
                <w:lang w:val="ru-RU"/>
              </w:rPr>
              <w:t xml:space="preserve">а </w:t>
            </w:r>
            <w:r w:rsidRPr="00CA55AB">
              <w:rPr>
                <w:b w:val="0"/>
                <w:i/>
                <w:w w:val="99"/>
                <w:lang w:val="ru-RU"/>
              </w:rPr>
              <w:t>о</w:t>
            </w:r>
            <w:r w:rsidRPr="00CA55AB">
              <w:rPr>
                <w:b w:val="0"/>
                <w:i/>
                <w:lang w:val="ru-RU"/>
              </w:rPr>
              <w:t>б</w:t>
            </w:r>
            <w:r w:rsidRPr="00CA55AB">
              <w:rPr>
                <w:b w:val="0"/>
                <w:i/>
                <w:w w:val="99"/>
                <w:lang w:val="ru-RU"/>
              </w:rPr>
              <w:t>ог</w:t>
            </w:r>
            <w:r w:rsidRPr="00CA55AB">
              <w:rPr>
                <w:b w:val="0"/>
                <w:i/>
                <w:lang w:val="ru-RU"/>
              </w:rPr>
              <w:t>а</w:t>
            </w:r>
            <w:r w:rsidRPr="00CA55AB">
              <w:rPr>
                <w:b w:val="0"/>
                <w:i/>
                <w:w w:val="99"/>
                <w:lang w:val="ru-RU"/>
              </w:rPr>
              <w:t>щ</w:t>
            </w:r>
            <w:r w:rsidRPr="00CA55AB">
              <w:rPr>
                <w:b w:val="0"/>
                <w:i/>
                <w:spacing w:val="-1"/>
                <w:lang w:val="ru-RU"/>
              </w:rPr>
              <w:t>е</w:t>
            </w:r>
            <w:r w:rsidRPr="00CA55AB">
              <w:rPr>
                <w:b w:val="0"/>
                <w:i/>
                <w:spacing w:val="1"/>
                <w:w w:val="99"/>
                <w:lang w:val="ru-RU"/>
              </w:rPr>
              <w:t>ни</w:t>
            </w:r>
            <w:r w:rsidRPr="00CA55AB">
              <w:rPr>
                <w:b w:val="0"/>
                <w:i/>
                <w:lang w:val="ru-RU"/>
              </w:rPr>
              <w:t>е</w:t>
            </w:r>
            <w:r w:rsidRPr="00CA55AB">
              <w:rPr>
                <w:b w:val="0"/>
                <w:i/>
                <w:spacing w:val="76"/>
                <w:lang w:val="ru-RU"/>
              </w:rPr>
              <w:t xml:space="preserve"> </w:t>
            </w:r>
            <w:r w:rsidRPr="00CA55AB">
              <w:rPr>
                <w:b w:val="0"/>
                <w:i/>
                <w:lang w:val="ru-RU"/>
              </w:rPr>
              <w:t>с</w:t>
            </w:r>
            <w:r w:rsidRPr="00CA55AB">
              <w:rPr>
                <w:b w:val="0"/>
                <w:i/>
                <w:w w:val="99"/>
                <w:lang w:val="ru-RU"/>
              </w:rPr>
              <w:t>о</w:t>
            </w:r>
            <w:r w:rsidRPr="00CA55AB">
              <w:rPr>
                <w:b w:val="0"/>
                <w:i/>
                <w:lang w:val="ru-RU"/>
              </w:rPr>
              <w:t>де</w:t>
            </w:r>
            <w:r w:rsidRPr="00CA55AB">
              <w:rPr>
                <w:b w:val="0"/>
                <w:i/>
                <w:w w:val="99"/>
                <w:lang w:val="ru-RU"/>
              </w:rPr>
              <w:t>р</w:t>
            </w:r>
            <w:r w:rsidRPr="00CA55AB">
              <w:rPr>
                <w:b w:val="0"/>
                <w:i/>
                <w:lang w:val="ru-RU"/>
              </w:rPr>
              <w:t>ж</w:t>
            </w:r>
            <w:r w:rsidRPr="00CA55AB">
              <w:rPr>
                <w:b w:val="0"/>
                <w:i/>
                <w:spacing w:val="-1"/>
                <w:lang w:val="ru-RU"/>
              </w:rPr>
              <w:t>а</w:t>
            </w:r>
            <w:r w:rsidRPr="00CA55AB">
              <w:rPr>
                <w:b w:val="0"/>
                <w:i/>
                <w:spacing w:val="1"/>
                <w:w w:val="99"/>
                <w:lang w:val="ru-RU"/>
              </w:rPr>
              <w:t>ни</w:t>
            </w:r>
            <w:r w:rsidRPr="00CA55AB">
              <w:rPr>
                <w:b w:val="0"/>
                <w:i/>
                <w:lang w:val="ru-RU"/>
              </w:rPr>
              <w:t>я</w:t>
            </w:r>
            <w:r w:rsidRPr="00CA55AB">
              <w:rPr>
                <w:b w:val="0"/>
                <w:i/>
                <w:spacing w:val="77"/>
                <w:lang w:val="ru-RU"/>
              </w:rPr>
              <w:t xml:space="preserve"> </w:t>
            </w:r>
            <w:r w:rsidRPr="00CA55AB">
              <w:rPr>
                <w:b w:val="0"/>
                <w:i/>
                <w:spacing w:val="1"/>
                <w:w w:val="99"/>
                <w:lang w:val="ru-RU"/>
              </w:rPr>
              <w:t>т</w:t>
            </w:r>
            <w:r w:rsidRPr="00CA55AB">
              <w:rPr>
                <w:b w:val="0"/>
                <w:i/>
                <w:w w:val="99"/>
                <w:lang w:val="ru-RU"/>
              </w:rPr>
              <w:t>вор</w:t>
            </w:r>
            <w:r w:rsidRPr="00CA55AB">
              <w:rPr>
                <w:b w:val="0"/>
                <w:i/>
                <w:spacing w:val="-1"/>
                <w:lang w:val="ru-RU"/>
              </w:rPr>
              <w:t>ч</w:t>
            </w:r>
            <w:r w:rsidRPr="00CA55AB">
              <w:rPr>
                <w:b w:val="0"/>
                <w:i/>
                <w:lang w:val="ru-RU"/>
              </w:rPr>
              <w:t>е</w:t>
            </w:r>
            <w:r w:rsidRPr="00CA55AB">
              <w:rPr>
                <w:b w:val="0"/>
                <w:i/>
                <w:spacing w:val="-1"/>
                <w:lang w:val="ru-RU"/>
              </w:rPr>
              <w:t>с</w:t>
            </w:r>
            <w:r w:rsidRPr="00CA55AB">
              <w:rPr>
                <w:b w:val="0"/>
                <w:i/>
                <w:lang w:val="ru-RU"/>
              </w:rPr>
              <w:t>к</w:t>
            </w:r>
            <w:r w:rsidRPr="00CA55AB">
              <w:rPr>
                <w:b w:val="0"/>
                <w:i/>
                <w:w w:val="99"/>
                <w:lang w:val="ru-RU"/>
              </w:rPr>
              <w:t>их</w:t>
            </w:r>
            <w:r w:rsidRPr="00CA55AB">
              <w:rPr>
                <w:b w:val="0"/>
                <w:i/>
                <w:spacing w:val="76"/>
                <w:lang w:val="ru-RU"/>
              </w:rPr>
              <w:t xml:space="preserve"> </w:t>
            </w:r>
            <w:r w:rsidRPr="00CA55AB">
              <w:rPr>
                <w:b w:val="0"/>
                <w:i/>
                <w:spacing w:val="1"/>
                <w:w w:val="99"/>
                <w:lang w:val="ru-RU"/>
              </w:rPr>
              <w:t>и</w:t>
            </w:r>
            <w:r w:rsidRPr="00CA55AB">
              <w:rPr>
                <w:b w:val="0"/>
                <w:i/>
                <w:w w:val="99"/>
                <w:lang w:val="ru-RU"/>
              </w:rPr>
              <w:t>гр,</w:t>
            </w:r>
            <w:r w:rsidRPr="00CA55AB">
              <w:rPr>
                <w:b w:val="0"/>
                <w:i/>
                <w:spacing w:val="77"/>
                <w:lang w:val="ru-RU"/>
              </w:rPr>
              <w:t xml:space="preserve"> </w:t>
            </w:r>
            <w:r w:rsidRPr="00CA55AB">
              <w:rPr>
                <w:b w:val="0"/>
                <w:i/>
                <w:w w:val="99"/>
                <w:lang w:val="ru-RU"/>
              </w:rPr>
              <w:t>о</w:t>
            </w:r>
            <w:r w:rsidRPr="00CA55AB">
              <w:rPr>
                <w:b w:val="0"/>
                <w:i/>
                <w:spacing w:val="-2"/>
                <w:lang w:val="ru-RU"/>
              </w:rPr>
              <w:t>с</w:t>
            </w:r>
            <w:r w:rsidRPr="00CA55AB">
              <w:rPr>
                <w:b w:val="0"/>
                <w:i/>
                <w:spacing w:val="-1"/>
                <w:w w:val="99"/>
                <w:lang w:val="ru-RU"/>
              </w:rPr>
              <w:t>в</w:t>
            </w:r>
            <w:r w:rsidRPr="00CA55AB">
              <w:rPr>
                <w:b w:val="0"/>
                <w:i/>
                <w:w w:val="99"/>
                <w:lang w:val="ru-RU"/>
              </w:rPr>
              <w:t>о</w:t>
            </w:r>
            <w:r w:rsidRPr="00CA55AB">
              <w:rPr>
                <w:b w:val="0"/>
                <w:i/>
                <w:spacing w:val="-1"/>
                <w:lang w:val="ru-RU"/>
              </w:rPr>
              <w:t>е</w:t>
            </w:r>
            <w:r w:rsidRPr="00CA55AB">
              <w:rPr>
                <w:b w:val="0"/>
                <w:i/>
                <w:spacing w:val="1"/>
                <w:w w:val="99"/>
                <w:lang w:val="ru-RU"/>
              </w:rPr>
              <w:t>ни</w:t>
            </w:r>
            <w:r w:rsidRPr="00CA55AB">
              <w:rPr>
                <w:b w:val="0"/>
                <w:i/>
                <w:lang w:val="ru-RU"/>
              </w:rPr>
              <w:t>е</w:t>
            </w:r>
            <w:r w:rsidRPr="00CA55AB">
              <w:rPr>
                <w:b w:val="0"/>
                <w:i/>
                <w:spacing w:val="76"/>
                <w:lang w:val="ru-RU"/>
              </w:rPr>
              <w:t xml:space="preserve"> </w:t>
            </w:r>
            <w:r w:rsidRPr="00CA55AB">
              <w:rPr>
                <w:b w:val="0"/>
                <w:i/>
                <w:lang w:val="ru-RU"/>
              </w:rPr>
              <w:t>де</w:t>
            </w:r>
            <w:r w:rsidRPr="00CA55AB">
              <w:rPr>
                <w:b w:val="0"/>
                <w:i/>
                <w:w w:val="99"/>
                <w:lang w:val="ru-RU"/>
              </w:rPr>
              <w:t>т</w:t>
            </w:r>
            <w:r w:rsidRPr="00CA55AB">
              <w:rPr>
                <w:b w:val="0"/>
                <w:i/>
                <w:spacing w:val="1"/>
                <w:w w:val="99"/>
                <w:lang w:val="ru-RU"/>
              </w:rPr>
              <w:t>ь</w:t>
            </w:r>
            <w:r w:rsidRPr="00CA55AB">
              <w:rPr>
                <w:b w:val="0"/>
                <w:i/>
                <w:lang w:val="ru-RU"/>
              </w:rPr>
              <w:t>м</w:t>
            </w:r>
            <w:r w:rsidRPr="00CA55AB">
              <w:rPr>
                <w:b w:val="0"/>
                <w:i/>
                <w:w w:val="99"/>
                <w:lang w:val="ru-RU"/>
              </w:rPr>
              <w:t>и</w:t>
            </w:r>
            <w:r w:rsidRPr="00CA55AB">
              <w:rPr>
                <w:b w:val="0"/>
                <w:i/>
                <w:lang w:val="ru-RU"/>
              </w:rPr>
              <w:t xml:space="preserve"> </w:t>
            </w:r>
            <w:r w:rsidRPr="00CA55AB">
              <w:rPr>
                <w:b w:val="0"/>
                <w:i/>
                <w:spacing w:val="1"/>
                <w:w w:val="99"/>
                <w:lang w:val="ru-RU"/>
              </w:rPr>
              <w:t>и</w:t>
            </w:r>
            <w:r w:rsidRPr="00CA55AB">
              <w:rPr>
                <w:b w:val="0"/>
                <w:i/>
                <w:w w:val="99"/>
                <w:lang w:val="ru-RU"/>
              </w:rPr>
              <w:t>гров</w:t>
            </w:r>
            <w:r w:rsidRPr="00CA55AB">
              <w:rPr>
                <w:b w:val="0"/>
                <w:i/>
                <w:lang w:val="ru-RU"/>
              </w:rPr>
              <w:t>ы</w:t>
            </w:r>
            <w:r w:rsidRPr="00CA55AB">
              <w:rPr>
                <w:b w:val="0"/>
                <w:i/>
                <w:w w:val="99"/>
                <w:lang w:val="ru-RU"/>
              </w:rPr>
              <w:t>х</w:t>
            </w:r>
            <w:r w:rsidRPr="00CA55AB">
              <w:rPr>
                <w:b w:val="0"/>
                <w:i/>
                <w:lang w:val="ru-RU"/>
              </w:rPr>
              <w:tab/>
            </w:r>
            <w:r w:rsidRPr="00CA55AB">
              <w:rPr>
                <w:b w:val="0"/>
                <w:i/>
                <w:spacing w:val="-4"/>
                <w:w w:val="99"/>
                <w:lang w:val="ru-RU"/>
              </w:rPr>
              <w:t>у</w:t>
            </w:r>
            <w:r w:rsidRPr="00CA55AB">
              <w:rPr>
                <w:b w:val="0"/>
                <w:i/>
                <w:spacing w:val="-1"/>
                <w:lang w:val="ru-RU"/>
              </w:rPr>
              <w:t>ме</w:t>
            </w:r>
            <w:r w:rsidRPr="00CA55AB">
              <w:rPr>
                <w:b w:val="0"/>
                <w:i/>
                <w:spacing w:val="1"/>
                <w:w w:val="99"/>
                <w:lang w:val="ru-RU"/>
              </w:rPr>
              <w:t>ний</w:t>
            </w:r>
            <w:r w:rsidRPr="00CA55AB">
              <w:rPr>
                <w:b w:val="0"/>
                <w:i/>
                <w:w w:val="99"/>
                <w:lang w:val="ru-RU"/>
              </w:rPr>
              <w:t>,</w:t>
            </w:r>
            <w:r w:rsidRPr="00CA55AB">
              <w:rPr>
                <w:b w:val="0"/>
                <w:i/>
                <w:lang w:val="ru-RU"/>
              </w:rPr>
              <w:t xml:space="preserve">      </w:t>
            </w:r>
            <w:r w:rsidRPr="00CA55AB">
              <w:rPr>
                <w:b w:val="0"/>
                <w:i/>
                <w:spacing w:val="-18"/>
                <w:lang w:val="ru-RU"/>
              </w:rPr>
              <w:t xml:space="preserve"> </w:t>
            </w:r>
            <w:r w:rsidRPr="00CA55AB">
              <w:rPr>
                <w:b w:val="0"/>
                <w:i/>
                <w:w w:val="99"/>
                <w:lang w:val="ru-RU"/>
              </w:rPr>
              <w:t>н</w:t>
            </w:r>
            <w:r w:rsidRPr="00CA55AB">
              <w:rPr>
                <w:b w:val="0"/>
                <w:i/>
                <w:lang w:val="ru-RU"/>
              </w:rPr>
              <w:t>е</w:t>
            </w:r>
            <w:r w:rsidRPr="00CA55AB">
              <w:rPr>
                <w:b w:val="0"/>
                <w:i/>
                <w:w w:val="99"/>
                <w:lang w:val="ru-RU"/>
              </w:rPr>
              <w:t>о</w:t>
            </w:r>
            <w:r w:rsidRPr="00CA55AB">
              <w:rPr>
                <w:b w:val="0"/>
                <w:i/>
                <w:lang w:val="ru-RU"/>
              </w:rPr>
              <w:t>б</w:t>
            </w:r>
            <w:r w:rsidRPr="00CA55AB">
              <w:rPr>
                <w:b w:val="0"/>
                <w:i/>
                <w:spacing w:val="2"/>
                <w:w w:val="99"/>
                <w:lang w:val="ru-RU"/>
              </w:rPr>
              <w:t>х</w:t>
            </w:r>
            <w:r w:rsidRPr="00CA55AB">
              <w:rPr>
                <w:b w:val="0"/>
                <w:i/>
                <w:w w:val="99"/>
                <w:lang w:val="ru-RU"/>
              </w:rPr>
              <w:t>о</w:t>
            </w:r>
            <w:r w:rsidRPr="00CA55AB">
              <w:rPr>
                <w:b w:val="0"/>
                <w:i/>
                <w:spacing w:val="1"/>
                <w:lang w:val="ru-RU"/>
              </w:rPr>
              <w:t>д</w:t>
            </w:r>
            <w:r w:rsidRPr="00CA55AB">
              <w:rPr>
                <w:b w:val="0"/>
                <w:i/>
                <w:spacing w:val="1"/>
                <w:w w:val="99"/>
                <w:lang w:val="ru-RU"/>
              </w:rPr>
              <w:t>и</w:t>
            </w:r>
            <w:r w:rsidRPr="00CA55AB">
              <w:rPr>
                <w:b w:val="0"/>
                <w:i/>
                <w:lang w:val="ru-RU"/>
              </w:rPr>
              <w:t>м</w:t>
            </w:r>
            <w:r w:rsidRPr="00CA55AB">
              <w:rPr>
                <w:b w:val="0"/>
                <w:i/>
                <w:spacing w:val="-2"/>
                <w:lang w:val="ru-RU"/>
              </w:rPr>
              <w:t>ы</w:t>
            </w:r>
            <w:r w:rsidRPr="00CA55AB">
              <w:rPr>
                <w:b w:val="0"/>
                <w:i/>
                <w:w w:val="99"/>
                <w:lang w:val="ru-RU"/>
              </w:rPr>
              <w:t>х</w:t>
            </w:r>
            <w:r w:rsidRPr="00CA55AB">
              <w:rPr>
                <w:b w:val="0"/>
                <w:i/>
                <w:lang w:val="ru-RU"/>
              </w:rPr>
              <w:t xml:space="preserve">      </w:t>
            </w:r>
            <w:r w:rsidRPr="00CA55AB">
              <w:rPr>
                <w:b w:val="0"/>
                <w:i/>
                <w:spacing w:val="-17"/>
                <w:lang w:val="ru-RU"/>
              </w:rPr>
              <w:t xml:space="preserve"> </w:t>
            </w:r>
            <w:r w:rsidRPr="00CA55AB">
              <w:rPr>
                <w:b w:val="0"/>
                <w:i/>
                <w:lang w:val="ru-RU"/>
              </w:rPr>
              <w:t>д</w:t>
            </w:r>
            <w:r w:rsidRPr="00CA55AB">
              <w:rPr>
                <w:b w:val="0"/>
                <w:i/>
                <w:spacing w:val="-2"/>
                <w:w w:val="99"/>
                <w:lang w:val="ru-RU"/>
              </w:rPr>
              <w:t>л</w:t>
            </w:r>
            <w:r w:rsidRPr="00CA55AB">
              <w:rPr>
                <w:b w:val="0"/>
                <w:i/>
                <w:lang w:val="ru-RU"/>
              </w:rPr>
              <w:t>я</w:t>
            </w:r>
            <w:r w:rsidR="00CA55AB">
              <w:rPr>
                <w:b w:val="0"/>
                <w:i/>
                <w:lang w:val="ru-RU"/>
              </w:rPr>
              <w:t xml:space="preserve"> </w:t>
            </w:r>
            <w:r w:rsidRPr="00CA55AB">
              <w:rPr>
                <w:b w:val="0"/>
                <w:i/>
                <w:w w:val="99"/>
                <w:lang w:val="ru-RU"/>
              </w:rPr>
              <w:t>орг</w:t>
            </w:r>
            <w:r w:rsidRPr="00CA55AB">
              <w:rPr>
                <w:b w:val="0"/>
                <w:i/>
                <w:lang w:val="ru-RU"/>
              </w:rPr>
              <w:t>а</w:t>
            </w:r>
            <w:r w:rsidRPr="00CA55AB">
              <w:rPr>
                <w:b w:val="0"/>
                <w:i/>
                <w:w w:val="99"/>
                <w:lang w:val="ru-RU"/>
              </w:rPr>
              <w:t>н</w:t>
            </w:r>
            <w:r w:rsidRPr="00CA55AB">
              <w:rPr>
                <w:b w:val="0"/>
                <w:i/>
                <w:spacing w:val="1"/>
                <w:w w:val="99"/>
                <w:lang w:val="ru-RU"/>
              </w:rPr>
              <w:t>из</w:t>
            </w:r>
            <w:r w:rsidRPr="00CA55AB">
              <w:rPr>
                <w:b w:val="0"/>
                <w:i/>
                <w:lang w:val="ru-RU"/>
              </w:rPr>
              <w:t>а</w:t>
            </w:r>
            <w:r w:rsidRPr="00CA55AB">
              <w:rPr>
                <w:b w:val="0"/>
                <w:i/>
                <w:spacing w:val="1"/>
                <w:w w:val="99"/>
                <w:lang w:val="ru-RU"/>
              </w:rPr>
              <w:t>ц</w:t>
            </w:r>
            <w:r w:rsidRPr="00CA55AB">
              <w:rPr>
                <w:b w:val="0"/>
                <w:i/>
                <w:w w:val="99"/>
                <w:lang w:val="ru-RU"/>
              </w:rPr>
              <w:t>ии</w:t>
            </w:r>
            <w:r w:rsidRPr="00CA55AB">
              <w:rPr>
                <w:b w:val="0"/>
                <w:i/>
                <w:lang w:val="ru-RU"/>
              </w:rPr>
              <w:t xml:space="preserve"> с</w:t>
            </w:r>
            <w:r w:rsidRPr="00CA55AB">
              <w:rPr>
                <w:b w:val="0"/>
                <w:i/>
                <w:spacing w:val="-1"/>
                <w:lang w:val="ru-RU"/>
              </w:rPr>
              <w:t>ам</w:t>
            </w:r>
            <w:r w:rsidRPr="00CA55AB">
              <w:rPr>
                <w:b w:val="0"/>
                <w:i/>
                <w:w w:val="99"/>
                <w:lang w:val="ru-RU"/>
              </w:rPr>
              <w:t>о</w:t>
            </w:r>
            <w:r w:rsidRPr="00CA55AB">
              <w:rPr>
                <w:b w:val="0"/>
                <w:i/>
                <w:lang w:val="ru-RU"/>
              </w:rPr>
              <w:t>с</w:t>
            </w:r>
            <w:r w:rsidRPr="00CA55AB">
              <w:rPr>
                <w:b w:val="0"/>
                <w:i/>
                <w:w w:val="99"/>
                <w:lang w:val="ru-RU"/>
              </w:rPr>
              <w:t>то</w:t>
            </w:r>
            <w:r w:rsidRPr="00CA55AB">
              <w:rPr>
                <w:b w:val="0"/>
                <w:i/>
                <w:lang w:val="ru-RU"/>
              </w:rPr>
              <w:t>я</w:t>
            </w:r>
            <w:r w:rsidRPr="00CA55AB">
              <w:rPr>
                <w:b w:val="0"/>
                <w:i/>
                <w:spacing w:val="1"/>
                <w:w w:val="99"/>
                <w:lang w:val="ru-RU"/>
              </w:rPr>
              <w:t>т</w:t>
            </w:r>
            <w:r w:rsidRPr="00CA55AB">
              <w:rPr>
                <w:b w:val="0"/>
                <w:i/>
                <w:lang w:val="ru-RU"/>
              </w:rPr>
              <w:t>е</w:t>
            </w:r>
            <w:r w:rsidRPr="00CA55AB">
              <w:rPr>
                <w:b w:val="0"/>
                <w:i/>
                <w:w w:val="99"/>
                <w:lang w:val="ru-RU"/>
              </w:rPr>
              <w:t>ль</w:t>
            </w:r>
            <w:r w:rsidRPr="00CA55AB">
              <w:rPr>
                <w:b w:val="0"/>
                <w:i/>
                <w:spacing w:val="1"/>
                <w:w w:val="99"/>
                <w:lang w:val="ru-RU"/>
              </w:rPr>
              <w:t>н</w:t>
            </w:r>
            <w:r w:rsidRPr="00CA55AB">
              <w:rPr>
                <w:b w:val="0"/>
                <w:i/>
                <w:w w:val="99"/>
                <w:lang w:val="ru-RU"/>
              </w:rPr>
              <w:t>ой</w:t>
            </w:r>
            <w:r w:rsidRPr="00CA55AB">
              <w:rPr>
                <w:b w:val="0"/>
                <w:i/>
                <w:spacing w:val="1"/>
                <w:lang w:val="ru-RU"/>
              </w:rPr>
              <w:t xml:space="preserve"> </w:t>
            </w:r>
            <w:r w:rsidRPr="00CA55AB">
              <w:rPr>
                <w:b w:val="0"/>
                <w:i/>
                <w:spacing w:val="2"/>
                <w:w w:val="99"/>
                <w:lang w:val="ru-RU"/>
              </w:rPr>
              <w:t>и</w:t>
            </w:r>
            <w:r w:rsidRPr="00CA55AB">
              <w:rPr>
                <w:b w:val="0"/>
                <w:i/>
                <w:w w:val="99"/>
                <w:lang w:val="ru-RU"/>
              </w:rPr>
              <w:t>гр</w:t>
            </w:r>
            <w:r w:rsidRPr="00CA55AB">
              <w:rPr>
                <w:b w:val="0"/>
                <w:i/>
                <w:lang w:val="ru-RU"/>
              </w:rPr>
              <w:t>ы</w:t>
            </w:r>
            <w:r w:rsidRPr="00CA55AB">
              <w:rPr>
                <w:b w:val="0"/>
                <w:i/>
                <w:w w:val="99"/>
                <w:lang w:val="ru-RU"/>
              </w:rPr>
              <w:t>.</w:t>
            </w:r>
          </w:p>
          <w:p w:rsidR="00CB3F62" w:rsidRPr="00162913" w:rsidRDefault="00CB3F62" w:rsidP="007A5C73">
            <w:pPr>
              <w:pStyle w:val="Heading3"/>
              <w:ind w:left="113"/>
              <w:contextualSpacing/>
              <w:rPr>
                <w:b w:val="0"/>
                <w:i/>
                <w:lang w:val="ru-RU"/>
              </w:rPr>
            </w:pPr>
            <w:r w:rsidRPr="00162913">
              <w:rPr>
                <w:b w:val="0"/>
                <w:i/>
                <w:iCs/>
                <w:spacing w:val="1"/>
                <w:w w:val="99"/>
                <w:lang w:val="ru-RU"/>
              </w:rPr>
              <w:t>Д</w:t>
            </w:r>
            <w:r w:rsidRPr="00162913">
              <w:rPr>
                <w:b w:val="0"/>
                <w:i/>
                <w:iCs/>
                <w:lang w:val="ru-RU"/>
              </w:rPr>
              <w:t>е</w:t>
            </w:r>
            <w:r w:rsidRPr="00162913">
              <w:rPr>
                <w:b w:val="0"/>
                <w:i/>
                <w:iCs/>
                <w:spacing w:val="-1"/>
                <w:w w:val="99"/>
                <w:lang w:val="ru-RU"/>
              </w:rPr>
              <w:t>т</w:t>
            </w:r>
            <w:r w:rsidRPr="00162913">
              <w:rPr>
                <w:b w:val="0"/>
                <w:i/>
                <w:iCs/>
                <w:spacing w:val="-1"/>
                <w:lang w:val="ru-RU"/>
              </w:rPr>
              <w:t>с</w:t>
            </w:r>
            <w:r w:rsidRPr="00162913">
              <w:rPr>
                <w:b w:val="0"/>
                <w:i/>
                <w:iCs/>
                <w:lang w:val="ru-RU"/>
              </w:rPr>
              <w:t>к</w:t>
            </w:r>
            <w:r w:rsidRPr="00162913">
              <w:rPr>
                <w:b w:val="0"/>
                <w:i/>
                <w:iCs/>
                <w:w w:val="99"/>
                <w:lang w:val="ru-RU"/>
              </w:rPr>
              <w:t>ий</w:t>
            </w:r>
            <w:r w:rsidRPr="00162913">
              <w:rPr>
                <w:b w:val="0"/>
                <w:i/>
                <w:lang w:val="ru-RU"/>
              </w:rPr>
              <w:tab/>
            </w:r>
            <w:r w:rsidRPr="00162913">
              <w:rPr>
                <w:b w:val="0"/>
                <w:i/>
                <w:iCs/>
                <w:spacing w:val="1"/>
                <w:lang w:val="ru-RU"/>
              </w:rPr>
              <w:t>д</w:t>
            </w:r>
            <w:r w:rsidRPr="00162913">
              <w:rPr>
                <w:b w:val="0"/>
                <w:i/>
                <w:iCs/>
                <w:w w:val="99"/>
                <w:lang w:val="ru-RU"/>
              </w:rPr>
              <w:t>о</w:t>
            </w:r>
            <w:r w:rsidRPr="00162913">
              <w:rPr>
                <w:b w:val="0"/>
                <w:i/>
                <w:iCs/>
                <w:lang w:val="ru-RU"/>
              </w:rPr>
              <w:t>с</w:t>
            </w:r>
            <w:r w:rsidRPr="00162913">
              <w:rPr>
                <w:b w:val="0"/>
                <w:i/>
                <w:iCs/>
                <w:spacing w:val="-1"/>
                <w:lang w:val="ru-RU"/>
              </w:rPr>
              <w:t>у</w:t>
            </w:r>
            <w:r w:rsidRPr="00162913">
              <w:rPr>
                <w:b w:val="0"/>
                <w:i/>
                <w:iCs/>
                <w:w w:val="99"/>
                <w:lang w:val="ru-RU"/>
              </w:rPr>
              <w:t>г</w:t>
            </w:r>
            <w:r w:rsidRPr="00162913">
              <w:rPr>
                <w:b w:val="0"/>
                <w:i/>
                <w:lang w:val="ru-RU"/>
              </w:rPr>
              <w:tab/>
            </w:r>
            <w:r w:rsidRPr="00162913">
              <w:rPr>
                <w:b w:val="0"/>
                <w:i/>
                <w:w w:val="99"/>
                <w:lang w:val="ru-RU"/>
              </w:rPr>
              <w:t>-</w:t>
            </w:r>
            <w:r w:rsidRPr="00162913">
              <w:rPr>
                <w:b w:val="0"/>
                <w:i/>
                <w:lang w:val="ru-RU"/>
              </w:rPr>
              <w:tab/>
            </w:r>
            <w:r w:rsidRPr="00162913">
              <w:rPr>
                <w:b w:val="0"/>
                <w:i/>
                <w:w w:val="99"/>
                <w:lang w:val="ru-RU"/>
              </w:rPr>
              <w:t>ви</w:t>
            </w:r>
            <w:r w:rsidRPr="00162913">
              <w:rPr>
                <w:b w:val="0"/>
                <w:i/>
                <w:lang w:val="ru-RU"/>
              </w:rPr>
              <w:t>д</w:t>
            </w:r>
            <w:r w:rsidRPr="00162913">
              <w:rPr>
                <w:b w:val="0"/>
                <w:i/>
                <w:lang w:val="ru-RU"/>
              </w:rPr>
              <w:tab/>
              <w:t>дея</w:t>
            </w:r>
            <w:r w:rsidRPr="00162913">
              <w:rPr>
                <w:b w:val="0"/>
                <w:i/>
                <w:w w:val="99"/>
                <w:lang w:val="ru-RU"/>
              </w:rPr>
              <w:t>т</w:t>
            </w:r>
            <w:r w:rsidRPr="00162913">
              <w:rPr>
                <w:b w:val="0"/>
                <w:i/>
                <w:lang w:val="ru-RU"/>
              </w:rPr>
              <w:t>е</w:t>
            </w:r>
            <w:r w:rsidRPr="00162913">
              <w:rPr>
                <w:b w:val="0"/>
                <w:i/>
                <w:w w:val="99"/>
                <w:lang w:val="ru-RU"/>
              </w:rPr>
              <w:t>л</w:t>
            </w:r>
            <w:r w:rsidRPr="00162913">
              <w:rPr>
                <w:b w:val="0"/>
                <w:i/>
                <w:spacing w:val="-1"/>
                <w:w w:val="99"/>
                <w:lang w:val="ru-RU"/>
              </w:rPr>
              <w:t>ь</w:t>
            </w:r>
            <w:r w:rsidRPr="00162913">
              <w:rPr>
                <w:b w:val="0"/>
                <w:i/>
                <w:spacing w:val="1"/>
                <w:w w:val="99"/>
                <w:lang w:val="ru-RU"/>
              </w:rPr>
              <w:t>н</w:t>
            </w:r>
            <w:r w:rsidRPr="00162913">
              <w:rPr>
                <w:b w:val="0"/>
                <w:i/>
                <w:w w:val="99"/>
                <w:lang w:val="ru-RU"/>
              </w:rPr>
              <w:t>о</w:t>
            </w:r>
            <w:r w:rsidRPr="00162913">
              <w:rPr>
                <w:b w:val="0"/>
                <w:i/>
                <w:lang w:val="ru-RU"/>
              </w:rPr>
              <w:t>с</w:t>
            </w:r>
            <w:r w:rsidRPr="00162913">
              <w:rPr>
                <w:b w:val="0"/>
                <w:i/>
                <w:w w:val="99"/>
                <w:lang w:val="ru-RU"/>
              </w:rPr>
              <w:t>т</w:t>
            </w:r>
            <w:r w:rsidRPr="00162913">
              <w:rPr>
                <w:b w:val="0"/>
                <w:i/>
                <w:spacing w:val="1"/>
                <w:w w:val="99"/>
                <w:lang w:val="ru-RU"/>
              </w:rPr>
              <w:t>и</w:t>
            </w:r>
            <w:r w:rsidRPr="00162913">
              <w:rPr>
                <w:b w:val="0"/>
                <w:i/>
                <w:w w:val="99"/>
                <w:lang w:val="ru-RU"/>
              </w:rPr>
              <w:t>,</w:t>
            </w:r>
            <w:r w:rsidRPr="00162913">
              <w:rPr>
                <w:b w:val="0"/>
                <w:i/>
                <w:lang w:val="ru-RU"/>
              </w:rPr>
              <w:tab/>
            </w:r>
            <w:r w:rsidRPr="00162913">
              <w:rPr>
                <w:b w:val="0"/>
                <w:i/>
                <w:spacing w:val="1"/>
                <w:w w:val="99"/>
                <w:lang w:val="ru-RU"/>
              </w:rPr>
              <w:t>ц</w:t>
            </w:r>
            <w:r w:rsidRPr="00162913">
              <w:rPr>
                <w:b w:val="0"/>
                <w:i/>
                <w:spacing w:val="-3"/>
                <w:lang w:val="ru-RU"/>
              </w:rPr>
              <w:t>е</w:t>
            </w:r>
            <w:r w:rsidRPr="00162913">
              <w:rPr>
                <w:b w:val="0"/>
                <w:i/>
                <w:w w:val="99"/>
                <w:lang w:val="ru-RU"/>
              </w:rPr>
              <w:t>л</w:t>
            </w:r>
            <w:r w:rsidRPr="00162913">
              <w:rPr>
                <w:b w:val="0"/>
                <w:i/>
                <w:lang w:val="ru-RU"/>
              </w:rPr>
              <w:t>е</w:t>
            </w:r>
            <w:r w:rsidRPr="00162913">
              <w:rPr>
                <w:b w:val="0"/>
                <w:i/>
                <w:w w:val="99"/>
                <w:lang w:val="ru-RU"/>
              </w:rPr>
              <w:t>н</w:t>
            </w:r>
            <w:r w:rsidRPr="00162913">
              <w:rPr>
                <w:b w:val="0"/>
                <w:i/>
                <w:lang w:val="ru-RU"/>
              </w:rPr>
              <w:t>а</w:t>
            </w:r>
            <w:r w:rsidRPr="00162913">
              <w:rPr>
                <w:b w:val="0"/>
                <w:i/>
                <w:spacing w:val="1"/>
                <w:w w:val="99"/>
                <w:lang w:val="ru-RU"/>
              </w:rPr>
              <w:t>п</w:t>
            </w:r>
            <w:r w:rsidRPr="00162913">
              <w:rPr>
                <w:b w:val="0"/>
                <w:i/>
                <w:w w:val="99"/>
                <w:lang w:val="ru-RU"/>
              </w:rPr>
              <w:t>р</w:t>
            </w:r>
            <w:r w:rsidRPr="00162913">
              <w:rPr>
                <w:b w:val="0"/>
                <w:i/>
                <w:lang w:val="ru-RU"/>
              </w:rPr>
              <w:t>а</w:t>
            </w:r>
            <w:r w:rsidRPr="00162913">
              <w:rPr>
                <w:b w:val="0"/>
                <w:i/>
                <w:w w:val="99"/>
                <w:lang w:val="ru-RU"/>
              </w:rPr>
              <w:t>вл</w:t>
            </w:r>
            <w:r w:rsidRPr="00162913">
              <w:rPr>
                <w:b w:val="0"/>
                <w:i/>
                <w:spacing w:val="-1"/>
                <w:lang w:val="ru-RU"/>
              </w:rPr>
              <w:t>е</w:t>
            </w:r>
            <w:r w:rsidRPr="00162913">
              <w:rPr>
                <w:b w:val="0"/>
                <w:i/>
                <w:w w:val="99"/>
                <w:lang w:val="ru-RU"/>
              </w:rPr>
              <w:t>н</w:t>
            </w:r>
            <w:r w:rsidRPr="00162913">
              <w:rPr>
                <w:b w:val="0"/>
                <w:i/>
                <w:spacing w:val="2"/>
                <w:w w:val="99"/>
                <w:lang w:val="ru-RU"/>
              </w:rPr>
              <w:t>н</w:t>
            </w:r>
            <w:r w:rsidRPr="00162913">
              <w:rPr>
                <w:b w:val="0"/>
                <w:i/>
                <w:w w:val="99"/>
                <w:lang w:val="ru-RU"/>
              </w:rPr>
              <w:t>о</w:t>
            </w:r>
            <w:r w:rsidRPr="00162913">
              <w:rPr>
                <w:b w:val="0"/>
                <w:i/>
                <w:lang w:val="ru-RU"/>
              </w:rPr>
              <w:t xml:space="preserve"> </w:t>
            </w:r>
            <w:r w:rsidRPr="00162913">
              <w:rPr>
                <w:b w:val="0"/>
                <w:i/>
                <w:w w:val="99"/>
                <w:lang w:val="ru-RU"/>
              </w:rPr>
              <w:t>орг</w:t>
            </w:r>
            <w:r w:rsidRPr="00162913">
              <w:rPr>
                <w:b w:val="0"/>
                <w:i/>
                <w:lang w:val="ru-RU"/>
              </w:rPr>
              <w:t>а</w:t>
            </w:r>
            <w:r w:rsidRPr="00162913">
              <w:rPr>
                <w:b w:val="0"/>
                <w:i/>
                <w:w w:val="99"/>
                <w:lang w:val="ru-RU"/>
              </w:rPr>
              <w:t>н</w:t>
            </w:r>
            <w:r w:rsidRPr="00162913">
              <w:rPr>
                <w:b w:val="0"/>
                <w:i/>
                <w:spacing w:val="1"/>
                <w:w w:val="99"/>
                <w:lang w:val="ru-RU"/>
              </w:rPr>
              <w:t>и</w:t>
            </w:r>
            <w:r w:rsidRPr="00162913">
              <w:rPr>
                <w:b w:val="0"/>
                <w:i/>
                <w:spacing w:val="4"/>
                <w:w w:val="99"/>
                <w:lang w:val="ru-RU"/>
              </w:rPr>
              <w:t>з</w:t>
            </w:r>
            <w:r w:rsidRPr="00162913">
              <w:rPr>
                <w:b w:val="0"/>
                <w:i/>
                <w:spacing w:val="-6"/>
                <w:w w:val="99"/>
                <w:lang w:val="ru-RU"/>
              </w:rPr>
              <w:t>у</w:t>
            </w:r>
            <w:r w:rsidRPr="00162913">
              <w:rPr>
                <w:b w:val="0"/>
                <w:i/>
                <w:lang w:val="ru-RU"/>
              </w:rPr>
              <w:t>емы</w:t>
            </w:r>
            <w:r w:rsidRPr="00162913">
              <w:rPr>
                <w:b w:val="0"/>
                <w:i/>
                <w:w w:val="99"/>
                <w:lang w:val="ru-RU"/>
              </w:rPr>
              <w:t>й</w:t>
            </w:r>
            <w:r w:rsidRPr="00162913">
              <w:rPr>
                <w:b w:val="0"/>
                <w:i/>
                <w:spacing w:val="34"/>
                <w:lang w:val="ru-RU"/>
              </w:rPr>
              <w:t xml:space="preserve"> </w:t>
            </w:r>
            <w:r w:rsidRPr="00162913">
              <w:rPr>
                <w:b w:val="0"/>
                <w:i/>
                <w:w w:val="99"/>
                <w:lang w:val="ru-RU"/>
              </w:rPr>
              <w:t>в</w:t>
            </w:r>
            <w:r w:rsidRPr="00162913">
              <w:rPr>
                <w:b w:val="0"/>
                <w:i/>
                <w:spacing w:val="1"/>
                <w:w w:val="99"/>
                <w:lang w:val="ru-RU"/>
              </w:rPr>
              <w:t>з</w:t>
            </w:r>
            <w:r w:rsidRPr="00162913">
              <w:rPr>
                <w:b w:val="0"/>
                <w:i/>
                <w:w w:val="99"/>
                <w:lang w:val="ru-RU"/>
              </w:rPr>
              <w:t>ро</w:t>
            </w:r>
            <w:r w:rsidRPr="00162913">
              <w:rPr>
                <w:b w:val="0"/>
                <w:i/>
                <w:lang w:val="ru-RU"/>
              </w:rPr>
              <w:t>с</w:t>
            </w:r>
            <w:r w:rsidRPr="00162913">
              <w:rPr>
                <w:b w:val="0"/>
                <w:i/>
                <w:w w:val="99"/>
                <w:lang w:val="ru-RU"/>
              </w:rPr>
              <w:t>л</w:t>
            </w:r>
            <w:r w:rsidRPr="00162913">
              <w:rPr>
                <w:b w:val="0"/>
                <w:i/>
                <w:spacing w:val="2"/>
                <w:lang w:val="ru-RU"/>
              </w:rPr>
              <w:t>ы</w:t>
            </w:r>
            <w:r w:rsidRPr="00162913">
              <w:rPr>
                <w:b w:val="0"/>
                <w:i/>
                <w:lang w:val="ru-RU"/>
              </w:rPr>
              <w:t>м</w:t>
            </w:r>
            <w:r w:rsidRPr="00162913">
              <w:rPr>
                <w:b w:val="0"/>
                <w:i/>
                <w:w w:val="99"/>
                <w:lang w:val="ru-RU"/>
              </w:rPr>
              <w:t>и</w:t>
            </w:r>
            <w:r w:rsidRPr="00162913">
              <w:rPr>
                <w:b w:val="0"/>
                <w:i/>
                <w:spacing w:val="34"/>
                <w:lang w:val="ru-RU"/>
              </w:rPr>
              <w:t xml:space="preserve"> </w:t>
            </w:r>
            <w:r w:rsidRPr="00162913">
              <w:rPr>
                <w:b w:val="0"/>
                <w:i/>
                <w:lang w:val="ru-RU"/>
              </w:rPr>
              <w:t>д</w:t>
            </w:r>
            <w:r w:rsidRPr="00162913">
              <w:rPr>
                <w:b w:val="0"/>
                <w:i/>
                <w:w w:val="99"/>
                <w:lang w:val="ru-RU"/>
              </w:rPr>
              <w:t>л</w:t>
            </w:r>
            <w:r w:rsidRPr="00162913">
              <w:rPr>
                <w:b w:val="0"/>
                <w:i/>
                <w:spacing w:val="1"/>
                <w:lang w:val="ru-RU"/>
              </w:rPr>
              <w:t>я</w:t>
            </w:r>
            <w:r w:rsidRPr="00162913">
              <w:rPr>
                <w:b w:val="0"/>
                <w:i/>
                <w:spacing w:val="34"/>
                <w:lang w:val="ru-RU"/>
              </w:rPr>
              <w:t xml:space="preserve"> </w:t>
            </w:r>
            <w:r w:rsidRPr="00162913">
              <w:rPr>
                <w:b w:val="0"/>
                <w:i/>
                <w:spacing w:val="1"/>
                <w:w w:val="99"/>
                <w:lang w:val="ru-RU"/>
              </w:rPr>
              <w:t>и</w:t>
            </w:r>
            <w:r w:rsidRPr="00162913">
              <w:rPr>
                <w:b w:val="0"/>
                <w:i/>
                <w:w w:val="99"/>
                <w:lang w:val="ru-RU"/>
              </w:rPr>
              <w:t>гр</w:t>
            </w:r>
            <w:r w:rsidRPr="00162913">
              <w:rPr>
                <w:b w:val="0"/>
                <w:i/>
                <w:lang w:val="ru-RU"/>
              </w:rPr>
              <w:t>ы</w:t>
            </w:r>
            <w:r w:rsidRPr="00162913">
              <w:rPr>
                <w:b w:val="0"/>
                <w:i/>
                <w:w w:val="99"/>
                <w:lang w:val="ru-RU"/>
              </w:rPr>
              <w:t>,</w:t>
            </w:r>
            <w:r w:rsidRPr="00162913">
              <w:rPr>
                <w:b w:val="0"/>
                <w:i/>
                <w:spacing w:val="33"/>
                <w:lang w:val="ru-RU"/>
              </w:rPr>
              <w:t xml:space="preserve"> </w:t>
            </w:r>
            <w:r w:rsidRPr="00162913">
              <w:rPr>
                <w:b w:val="0"/>
                <w:i/>
                <w:w w:val="99"/>
                <w:lang w:val="ru-RU"/>
              </w:rPr>
              <w:t>р</w:t>
            </w:r>
            <w:r w:rsidRPr="00162913">
              <w:rPr>
                <w:b w:val="0"/>
                <w:i/>
                <w:lang w:val="ru-RU"/>
              </w:rPr>
              <w:t>а</w:t>
            </w:r>
            <w:r w:rsidRPr="00162913">
              <w:rPr>
                <w:b w:val="0"/>
                <w:i/>
                <w:spacing w:val="1"/>
                <w:w w:val="99"/>
                <w:lang w:val="ru-RU"/>
              </w:rPr>
              <w:t>з</w:t>
            </w:r>
            <w:r w:rsidRPr="00162913">
              <w:rPr>
                <w:b w:val="0"/>
                <w:i/>
                <w:w w:val="99"/>
                <w:lang w:val="ru-RU"/>
              </w:rPr>
              <w:t>вл</w:t>
            </w:r>
            <w:r w:rsidRPr="00162913">
              <w:rPr>
                <w:b w:val="0"/>
                <w:i/>
                <w:lang w:val="ru-RU"/>
              </w:rPr>
              <w:t>е</w:t>
            </w:r>
            <w:r w:rsidRPr="00162913">
              <w:rPr>
                <w:b w:val="0"/>
                <w:i/>
                <w:spacing w:val="-1"/>
                <w:lang w:val="ru-RU"/>
              </w:rPr>
              <w:t>че</w:t>
            </w:r>
            <w:r w:rsidRPr="00162913">
              <w:rPr>
                <w:b w:val="0"/>
                <w:i/>
                <w:spacing w:val="1"/>
                <w:w w:val="99"/>
                <w:lang w:val="ru-RU"/>
              </w:rPr>
              <w:t>ни</w:t>
            </w:r>
            <w:r w:rsidRPr="00162913">
              <w:rPr>
                <w:b w:val="0"/>
                <w:i/>
                <w:lang w:val="ru-RU"/>
              </w:rPr>
              <w:t>я</w:t>
            </w:r>
            <w:r w:rsidRPr="00162913">
              <w:rPr>
                <w:b w:val="0"/>
                <w:i/>
                <w:w w:val="99"/>
                <w:lang w:val="ru-RU"/>
              </w:rPr>
              <w:t>,</w:t>
            </w:r>
            <w:r w:rsidRPr="00162913">
              <w:rPr>
                <w:b w:val="0"/>
                <w:i/>
                <w:spacing w:val="34"/>
                <w:lang w:val="ru-RU"/>
              </w:rPr>
              <w:t xml:space="preserve"> </w:t>
            </w:r>
            <w:r w:rsidRPr="00162913">
              <w:rPr>
                <w:b w:val="0"/>
                <w:i/>
                <w:w w:val="99"/>
                <w:lang w:val="ru-RU"/>
              </w:rPr>
              <w:t>о</w:t>
            </w:r>
            <w:r w:rsidRPr="00162913">
              <w:rPr>
                <w:b w:val="0"/>
                <w:i/>
                <w:spacing w:val="1"/>
                <w:w w:val="99"/>
                <w:lang w:val="ru-RU"/>
              </w:rPr>
              <w:t>т</w:t>
            </w:r>
            <w:r w:rsidRPr="00162913">
              <w:rPr>
                <w:b w:val="0"/>
                <w:i/>
                <w:lang w:val="ru-RU"/>
              </w:rPr>
              <w:t>д</w:t>
            </w:r>
            <w:r w:rsidRPr="00162913">
              <w:rPr>
                <w:b w:val="0"/>
                <w:i/>
                <w:spacing w:val="-2"/>
                <w:lang w:val="ru-RU"/>
              </w:rPr>
              <w:t>ы</w:t>
            </w:r>
            <w:r w:rsidRPr="00162913">
              <w:rPr>
                <w:b w:val="0"/>
                <w:i/>
                <w:spacing w:val="2"/>
                <w:w w:val="99"/>
                <w:lang w:val="ru-RU"/>
              </w:rPr>
              <w:t>х</w:t>
            </w:r>
            <w:r w:rsidRPr="00162913">
              <w:rPr>
                <w:b w:val="0"/>
                <w:i/>
                <w:lang w:val="ru-RU"/>
              </w:rPr>
              <w:t>а</w:t>
            </w:r>
            <w:r w:rsidRPr="00162913">
              <w:rPr>
                <w:b w:val="0"/>
                <w:i/>
                <w:w w:val="99"/>
                <w:lang w:val="ru-RU"/>
              </w:rPr>
              <w:t>.</w:t>
            </w:r>
            <w:r w:rsidRPr="00162913">
              <w:rPr>
                <w:b w:val="0"/>
                <w:i/>
                <w:spacing w:val="33"/>
                <w:lang w:val="ru-RU"/>
              </w:rPr>
              <w:t xml:space="preserve"> </w:t>
            </w:r>
            <w:r w:rsidRPr="00162913">
              <w:rPr>
                <w:b w:val="0"/>
                <w:i/>
                <w:lang w:val="ru-RU"/>
              </w:rPr>
              <w:t>В де</w:t>
            </w:r>
            <w:r w:rsidRPr="00162913">
              <w:rPr>
                <w:b w:val="0"/>
                <w:i/>
                <w:w w:val="99"/>
                <w:lang w:val="ru-RU"/>
              </w:rPr>
              <w:t>т</w:t>
            </w:r>
            <w:r w:rsidRPr="00162913">
              <w:rPr>
                <w:b w:val="0"/>
                <w:i/>
                <w:lang w:val="ru-RU"/>
              </w:rPr>
              <w:t>ск</w:t>
            </w:r>
            <w:r w:rsidRPr="00162913">
              <w:rPr>
                <w:b w:val="0"/>
                <w:i/>
                <w:spacing w:val="1"/>
                <w:w w:val="99"/>
                <w:lang w:val="ru-RU"/>
              </w:rPr>
              <w:t>о</w:t>
            </w:r>
            <w:r w:rsidRPr="00162913">
              <w:rPr>
                <w:b w:val="0"/>
                <w:i/>
                <w:lang w:val="ru-RU"/>
              </w:rPr>
              <w:t>м</w:t>
            </w:r>
            <w:r w:rsidRPr="00162913">
              <w:rPr>
                <w:b w:val="0"/>
                <w:i/>
                <w:spacing w:val="33"/>
                <w:lang w:val="ru-RU"/>
              </w:rPr>
              <w:t xml:space="preserve"> </w:t>
            </w:r>
            <w:r w:rsidRPr="00162913">
              <w:rPr>
                <w:b w:val="0"/>
                <w:i/>
                <w:lang w:val="ru-RU"/>
              </w:rPr>
              <w:t>с</w:t>
            </w:r>
            <w:r w:rsidRPr="00162913">
              <w:rPr>
                <w:b w:val="0"/>
                <w:i/>
                <w:spacing w:val="-1"/>
                <w:lang w:val="ru-RU"/>
              </w:rPr>
              <w:t>а</w:t>
            </w:r>
            <w:r w:rsidRPr="00162913">
              <w:rPr>
                <w:b w:val="0"/>
                <w:i/>
                <w:spacing w:val="4"/>
                <w:lang w:val="ru-RU"/>
              </w:rPr>
              <w:t>д</w:t>
            </w:r>
            <w:r w:rsidRPr="00162913">
              <w:rPr>
                <w:b w:val="0"/>
                <w:i/>
                <w:w w:val="99"/>
                <w:lang w:val="ru-RU"/>
              </w:rPr>
              <w:t>у</w:t>
            </w:r>
            <w:r w:rsidRPr="00162913">
              <w:rPr>
                <w:b w:val="0"/>
                <w:i/>
                <w:spacing w:val="29"/>
                <w:lang w:val="ru-RU"/>
              </w:rPr>
              <w:t xml:space="preserve"> </w:t>
            </w:r>
            <w:r w:rsidRPr="00162913">
              <w:rPr>
                <w:b w:val="0"/>
                <w:i/>
                <w:w w:val="99"/>
                <w:lang w:val="ru-RU"/>
              </w:rPr>
              <w:t>ор</w:t>
            </w:r>
            <w:r w:rsidRPr="00162913">
              <w:rPr>
                <w:b w:val="0"/>
                <w:i/>
                <w:spacing w:val="3"/>
                <w:w w:val="99"/>
                <w:lang w:val="ru-RU"/>
              </w:rPr>
              <w:t>г</w:t>
            </w:r>
            <w:r w:rsidRPr="00162913">
              <w:rPr>
                <w:b w:val="0"/>
                <w:i/>
                <w:lang w:val="ru-RU"/>
              </w:rPr>
              <w:t>а</w:t>
            </w:r>
            <w:r w:rsidRPr="00162913">
              <w:rPr>
                <w:b w:val="0"/>
                <w:i/>
                <w:w w:val="99"/>
                <w:lang w:val="ru-RU"/>
              </w:rPr>
              <w:t>н</w:t>
            </w:r>
            <w:r w:rsidRPr="00162913">
              <w:rPr>
                <w:b w:val="0"/>
                <w:i/>
                <w:spacing w:val="1"/>
                <w:w w:val="99"/>
                <w:lang w:val="ru-RU"/>
              </w:rPr>
              <w:t>и</w:t>
            </w:r>
            <w:r w:rsidRPr="00162913">
              <w:rPr>
                <w:b w:val="0"/>
                <w:i/>
                <w:spacing w:val="4"/>
                <w:w w:val="99"/>
                <w:lang w:val="ru-RU"/>
              </w:rPr>
              <w:t>з</w:t>
            </w:r>
            <w:r w:rsidRPr="00162913">
              <w:rPr>
                <w:b w:val="0"/>
                <w:i/>
                <w:spacing w:val="-4"/>
                <w:w w:val="99"/>
                <w:lang w:val="ru-RU"/>
              </w:rPr>
              <w:t>у</w:t>
            </w:r>
            <w:r w:rsidRPr="00162913">
              <w:rPr>
                <w:b w:val="0"/>
                <w:i/>
                <w:w w:val="99"/>
                <w:lang w:val="ru-RU"/>
              </w:rPr>
              <w:t>ю</w:t>
            </w:r>
            <w:r w:rsidRPr="00162913">
              <w:rPr>
                <w:b w:val="0"/>
                <w:i/>
                <w:spacing w:val="1"/>
                <w:w w:val="99"/>
                <w:lang w:val="ru-RU"/>
              </w:rPr>
              <w:t>т</w:t>
            </w:r>
            <w:r w:rsidRPr="00162913">
              <w:rPr>
                <w:b w:val="0"/>
                <w:i/>
                <w:lang w:val="ru-RU"/>
              </w:rPr>
              <w:t>ся</w:t>
            </w:r>
            <w:r w:rsidRPr="00162913">
              <w:rPr>
                <w:b w:val="0"/>
                <w:i/>
                <w:spacing w:val="33"/>
                <w:lang w:val="ru-RU"/>
              </w:rPr>
              <w:t xml:space="preserve"> </w:t>
            </w:r>
            <w:r w:rsidRPr="00162913">
              <w:rPr>
                <w:b w:val="0"/>
                <w:i/>
                <w:lang w:val="ru-RU"/>
              </w:rPr>
              <w:t>д</w:t>
            </w:r>
            <w:r w:rsidRPr="00162913">
              <w:rPr>
                <w:b w:val="0"/>
                <w:i/>
                <w:w w:val="99"/>
                <w:lang w:val="ru-RU"/>
              </w:rPr>
              <w:t>о</w:t>
            </w:r>
            <w:r w:rsidRPr="00162913">
              <w:rPr>
                <w:b w:val="0"/>
                <w:i/>
                <w:spacing w:val="2"/>
                <w:lang w:val="ru-RU"/>
              </w:rPr>
              <w:t>с</w:t>
            </w:r>
            <w:r w:rsidRPr="00162913">
              <w:rPr>
                <w:b w:val="0"/>
                <w:i/>
                <w:spacing w:val="-4"/>
                <w:w w:val="99"/>
                <w:lang w:val="ru-RU"/>
              </w:rPr>
              <w:t>у</w:t>
            </w:r>
            <w:r w:rsidRPr="00162913">
              <w:rPr>
                <w:b w:val="0"/>
                <w:i/>
                <w:w w:val="99"/>
                <w:lang w:val="ru-RU"/>
              </w:rPr>
              <w:t>ги</w:t>
            </w:r>
            <w:r w:rsidRPr="00162913">
              <w:rPr>
                <w:b w:val="0"/>
                <w:i/>
                <w:spacing w:val="39"/>
                <w:lang w:val="ru-RU"/>
              </w:rPr>
              <w:t xml:space="preserve"> </w:t>
            </w:r>
            <w:r w:rsidRPr="00162913">
              <w:rPr>
                <w:b w:val="0"/>
                <w:i/>
                <w:spacing w:val="-7"/>
                <w:w w:val="99"/>
                <w:lang w:val="ru-RU"/>
              </w:rPr>
              <w:t>«</w:t>
            </w:r>
            <w:r w:rsidRPr="00162913">
              <w:rPr>
                <w:b w:val="0"/>
                <w:i/>
                <w:spacing w:val="2"/>
                <w:lang w:val="ru-RU"/>
              </w:rPr>
              <w:t>З</w:t>
            </w:r>
            <w:r w:rsidRPr="00162913">
              <w:rPr>
                <w:b w:val="0"/>
                <w:i/>
                <w:lang w:val="ru-RU"/>
              </w:rPr>
              <w:t>д</w:t>
            </w:r>
            <w:r w:rsidRPr="00162913">
              <w:rPr>
                <w:b w:val="0"/>
                <w:i/>
                <w:w w:val="99"/>
                <w:lang w:val="ru-RU"/>
              </w:rPr>
              <w:t>оров</w:t>
            </w:r>
            <w:r w:rsidRPr="00162913">
              <w:rPr>
                <w:b w:val="0"/>
                <w:i/>
                <w:spacing w:val="1"/>
                <w:w w:val="99"/>
                <w:lang w:val="ru-RU"/>
              </w:rPr>
              <w:t>ь</w:t>
            </w:r>
            <w:r w:rsidRPr="00162913">
              <w:rPr>
                <w:b w:val="0"/>
                <w:i/>
                <w:lang w:val="ru-RU"/>
              </w:rPr>
              <w:t>я</w:t>
            </w:r>
            <w:r w:rsidRPr="00162913">
              <w:rPr>
                <w:b w:val="0"/>
                <w:i/>
                <w:spacing w:val="36"/>
                <w:lang w:val="ru-RU"/>
              </w:rPr>
              <w:t xml:space="preserve"> </w:t>
            </w:r>
            <w:r w:rsidRPr="00162913">
              <w:rPr>
                <w:b w:val="0"/>
                <w:i/>
                <w:w w:val="99"/>
                <w:lang w:val="ru-RU"/>
              </w:rPr>
              <w:t>и</w:t>
            </w:r>
            <w:r w:rsidRPr="00162913">
              <w:rPr>
                <w:b w:val="0"/>
                <w:i/>
                <w:spacing w:val="35"/>
                <w:lang w:val="ru-RU"/>
              </w:rPr>
              <w:t xml:space="preserve"> </w:t>
            </w:r>
            <w:r w:rsidRPr="00162913">
              <w:rPr>
                <w:b w:val="0"/>
                <w:i/>
                <w:spacing w:val="1"/>
                <w:w w:val="99"/>
                <w:lang w:val="ru-RU"/>
              </w:rPr>
              <w:t>п</w:t>
            </w:r>
            <w:r w:rsidRPr="00162913">
              <w:rPr>
                <w:b w:val="0"/>
                <w:i/>
                <w:w w:val="99"/>
                <w:lang w:val="ru-RU"/>
              </w:rPr>
              <w:t>о</w:t>
            </w:r>
            <w:r w:rsidRPr="00162913">
              <w:rPr>
                <w:b w:val="0"/>
                <w:i/>
                <w:lang w:val="ru-RU"/>
              </w:rPr>
              <w:t>д</w:t>
            </w:r>
            <w:r w:rsidRPr="00162913">
              <w:rPr>
                <w:b w:val="0"/>
                <w:i/>
                <w:w w:val="99"/>
                <w:lang w:val="ru-RU"/>
              </w:rPr>
              <w:t>в</w:t>
            </w:r>
            <w:r w:rsidRPr="00162913">
              <w:rPr>
                <w:b w:val="0"/>
                <w:i/>
                <w:spacing w:val="1"/>
                <w:w w:val="99"/>
                <w:lang w:val="ru-RU"/>
              </w:rPr>
              <w:t>и</w:t>
            </w:r>
            <w:r w:rsidRPr="00162913">
              <w:rPr>
                <w:b w:val="0"/>
                <w:i/>
                <w:lang w:val="ru-RU"/>
              </w:rPr>
              <w:t>ж</w:t>
            </w:r>
            <w:r w:rsidRPr="00162913">
              <w:rPr>
                <w:b w:val="0"/>
                <w:i/>
                <w:spacing w:val="1"/>
                <w:w w:val="99"/>
                <w:lang w:val="ru-RU"/>
              </w:rPr>
              <w:t>н</w:t>
            </w:r>
            <w:r w:rsidRPr="00162913">
              <w:rPr>
                <w:b w:val="0"/>
                <w:i/>
                <w:spacing w:val="-1"/>
                <w:lang w:val="ru-RU"/>
              </w:rPr>
              <w:t>ы</w:t>
            </w:r>
            <w:r w:rsidRPr="00162913">
              <w:rPr>
                <w:b w:val="0"/>
                <w:i/>
                <w:w w:val="99"/>
                <w:lang w:val="ru-RU"/>
              </w:rPr>
              <w:t>х</w:t>
            </w:r>
            <w:r w:rsidRPr="00162913">
              <w:rPr>
                <w:b w:val="0"/>
                <w:i/>
                <w:lang w:val="ru-RU"/>
              </w:rPr>
              <w:t xml:space="preserve"> </w:t>
            </w:r>
            <w:r w:rsidRPr="00162913">
              <w:rPr>
                <w:b w:val="0"/>
                <w:i/>
                <w:spacing w:val="1"/>
                <w:w w:val="99"/>
                <w:lang w:val="ru-RU"/>
              </w:rPr>
              <w:t>и</w:t>
            </w:r>
            <w:r w:rsidRPr="00162913">
              <w:rPr>
                <w:b w:val="0"/>
                <w:i/>
                <w:w w:val="99"/>
                <w:lang w:val="ru-RU"/>
              </w:rPr>
              <w:t>г</w:t>
            </w:r>
            <w:r w:rsidRPr="00162913">
              <w:rPr>
                <w:b w:val="0"/>
                <w:i/>
                <w:spacing w:val="5"/>
                <w:w w:val="99"/>
                <w:lang w:val="ru-RU"/>
              </w:rPr>
              <w:t>р</w:t>
            </w:r>
            <w:r w:rsidRPr="00162913">
              <w:rPr>
                <w:b w:val="0"/>
                <w:i/>
                <w:spacing w:val="-7"/>
                <w:w w:val="99"/>
                <w:lang w:val="ru-RU"/>
              </w:rPr>
              <w:t>»</w:t>
            </w:r>
            <w:r w:rsidRPr="00162913">
              <w:rPr>
                <w:b w:val="0"/>
                <w:i/>
                <w:w w:val="99"/>
                <w:lang w:val="ru-RU"/>
              </w:rPr>
              <w:t>,</w:t>
            </w:r>
            <w:r w:rsidRPr="00162913">
              <w:rPr>
                <w:b w:val="0"/>
                <w:i/>
                <w:spacing w:val="153"/>
                <w:lang w:val="ru-RU"/>
              </w:rPr>
              <w:t xml:space="preserve"> </w:t>
            </w:r>
            <w:r w:rsidRPr="00162913">
              <w:rPr>
                <w:b w:val="0"/>
                <w:i/>
                <w:spacing w:val="4"/>
                <w:lang w:val="ru-RU"/>
              </w:rPr>
              <w:t>м</w:t>
            </w:r>
            <w:r w:rsidRPr="00162913">
              <w:rPr>
                <w:b w:val="0"/>
                <w:i/>
                <w:spacing w:val="-3"/>
                <w:w w:val="99"/>
                <w:lang w:val="ru-RU"/>
              </w:rPr>
              <w:t>у</w:t>
            </w:r>
            <w:r w:rsidRPr="00162913">
              <w:rPr>
                <w:b w:val="0"/>
                <w:i/>
                <w:w w:val="99"/>
                <w:lang w:val="ru-RU"/>
              </w:rPr>
              <w:t>з</w:t>
            </w:r>
            <w:r w:rsidRPr="00162913">
              <w:rPr>
                <w:b w:val="0"/>
                <w:i/>
                <w:lang w:val="ru-RU"/>
              </w:rPr>
              <w:t>ыка</w:t>
            </w:r>
            <w:r w:rsidRPr="00162913">
              <w:rPr>
                <w:b w:val="0"/>
                <w:i/>
                <w:w w:val="99"/>
                <w:lang w:val="ru-RU"/>
              </w:rPr>
              <w:t>ль</w:t>
            </w:r>
            <w:r w:rsidRPr="00162913">
              <w:rPr>
                <w:b w:val="0"/>
                <w:i/>
                <w:spacing w:val="1"/>
                <w:w w:val="99"/>
                <w:lang w:val="ru-RU"/>
              </w:rPr>
              <w:t>н</w:t>
            </w:r>
            <w:r w:rsidRPr="00162913">
              <w:rPr>
                <w:b w:val="0"/>
                <w:i/>
                <w:lang w:val="ru-RU"/>
              </w:rPr>
              <w:t>ые</w:t>
            </w:r>
            <w:r w:rsidRPr="00162913">
              <w:rPr>
                <w:b w:val="0"/>
                <w:i/>
                <w:spacing w:val="155"/>
                <w:lang w:val="ru-RU"/>
              </w:rPr>
              <w:t xml:space="preserve"> </w:t>
            </w:r>
            <w:r w:rsidRPr="00162913">
              <w:rPr>
                <w:b w:val="0"/>
                <w:i/>
                <w:w w:val="99"/>
                <w:lang w:val="ru-RU"/>
              </w:rPr>
              <w:t>и</w:t>
            </w:r>
            <w:r w:rsidRPr="00162913">
              <w:rPr>
                <w:b w:val="0"/>
                <w:i/>
                <w:spacing w:val="155"/>
                <w:lang w:val="ru-RU"/>
              </w:rPr>
              <w:t xml:space="preserve"> </w:t>
            </w:r>
            <w:r w:rsidRPr="00162913">
              <w:rPr>
                <w:b w:val="0"/>
                <w:i/>
                <w:w w:val="99"/>
                <w:lang w:val="ru-RU"/>
              </w:rPr>
              <w:t>л</w:t>
            </w:r>
            <w:r w:rsidRPr="00162913">
              <w:rPr>
                <w:b w:val="0"/>
                <w:i/>
                <w:spacing w:val="2"/>
                <w:w w:val="99"/>
                <w:lang w:val="ru-RU"/>
              </w:rPr>
              <w:t>и</w:t>
            </w:r>
            <w:r w:rsidRPr="00162913">
              <w:rPr>
                <w:b w:val="0"/>
                <w:i/>
                <w:w w:val="99"/>
                <w:lang w:val="ru-RU"/>
              </w:rPr>
              <w:t>т</w:t>
            </w:r>
            <w:r w:rsidRPr="00162913">
              <w:rPr>
                <w:b w:val="0"/>
                <w:i/>
                <w:lang w:val="ru-RU"/>
              </w:rPr>
              <w:t>е</w:t>
            </w:r>
            <w:r w:rsidRPr="00162913">
              <w:rPr>
                <w:b w:val="0"/>
                <w:i/>
                <w:w w:val="99"/>
                <w:lang w:val="ru-RU"/>
              </w:rPr>
              <w:t>р</w:t>
            </w:r>
            <w:r w:rsidRPr="00162913">
              <w:rPr>
                <w:b w:val="0"/>
                <w:i/>
                <w:lang w:val="ru-RU"/>
              </w:rPr>
              <w:t>а</w:t>
            </w:r>
            <w:r w:rsidRPr="00162913">
              <w:rPr>
                <w:b w:val="0"/>
                <w:i/>
                <w:spacing w:val="2"/>
                <w:w w:val="99"/>
                <w:lang w:val="ru-RU"/>
              </w:rPr>
              <w:t>т</w:t>
            </w:r>
            <w:r w:rsidRPr="00162913">
              <w:rPr>
                <w:b w:val="0"/>
                <w:i/>
                <w:spacing w:val="-6"/>
                <w:w w:val="99"/>
                <w:lang w:val="ru-RU"/>
              </w:rPr>
              <w:t>у</w:t>
            </w:r>
            <w:r w:rsidRPr="00162913">
              <w:rPr>
                <w:b w:val="0"/>
                <w:i/>
                <w:w w:val="99"/>
                <w:lang w:val="ru-RU"/>
              </w:rPr>
              <w:t>рн</w:t>
            </w:r>
            <w:r w:rsidRPr="00162913">
              <w:rPr>
                <w:b w:val="0"/>
                <w:i/>
                <w:lang w:val="ru-RU"/>
              </w:rPr>
              <w:t>ые</w:t>
            </w:r>
            <w:r w:rsidRPr="00162913">
              <w:rPr>
                <w:b w:val="0"/>
                <w:i/>
                <w:spacing w:val="155"/>
                <w:lang w:val="ru-RU"/>
              </w:rPr>
              <w:t xml:space="preserve"> </w:t>
            </w:r>
            <w:r w:rsidRPr="00162913">
              <w:rPr>
                <w:b w:val="0"/>
                <w:i/>
                <w:lang w:val="ru-RU"/>
              </w:rPr>
              <w:t>д</w:t>
            </w:r>
            <w:r w:rsidRPr="00162913">
              <w:rPr>
                <w:b w:val="0"/>
                <w:i/>
                <w:spacing w:val="1"/>
                <w:w w:val="99"/>
                <w:lang w:val="ru-RU"/>
              </w:rPr>
              <w:t>о</w:t>
            </w:r>
            <w:r w:rsidRPr="00162913">
              <w:rPr>
                <w:b w:val="0"/>
                <w:i/>
                <w:spacing w:val="3"/>
                <w:lang w:val="ru-RU"/>
              </w:rPr>
              <w:t>с</w:t>
            </w:r>
            <w:r w:rsidRPr="00162913">
              <w:rPr>
                <w:b w:val="0"/>
                <w:i/>
                <w:spacing w:val="-1"/>
                <w:w w:val="99"/>
                <w:lang w:val="ru-RU"/>
              </w:rPr>
              <w:t>у</w:t>
            </w:r>
            <w:r w:rsidRPr="00162913">
              <w:rPr>
                <w:b w:val="0"/>
                <w:i/>
                <w:w w:val="99"/>
                <w:lang w:val="ru-RU"/>
              </w:rPr>
              <w:t>ги, орг</w:t>
            </w:r>
            <w:r w:rsidRPr="00162913">
              <w:rPr>
                <w:b w:val="0"/>
                <w:i/>
                <w:lang w:val="ru-RU"/>
              </w:rPr>
              <w:t>а</w:t>
            </w:r>
            <w:r w:rsidRPr="00162913">
              <w:rPr>
                <w:b w:val="0"/>
                <w:i/>
                <w:w w:val="99"/>
                <w:lang w:val="ru-RU"/>
              </w:rPr>
              <w:t>низ</w:t>
            </w:r>
            <w:r w:rsidRPr="00162913">
              <w:rPr>
                <w:b w:val="0"/>
                <w:i/>
                <w:lang w:val="ru-RU"/>
              </w:rPr>
              <w:t>а</w:t>
            </w:r>
            <w:r w:rsidRPr="00162913">
              <w:rPr>
                <w:b w:val="0"/>
                <w:i/>
                <w:w w:val="99"/>
                <w:lang w:val="ru-RU"/>
              </w:rPr>
              <w:t>ц</w:t>
            </w:r>
            <w:r w:rsidRPr="00162913">
              <w:rPr>
                <w:b w:val="0"/>
                <w:i/>
                <w:spacing w:val="1"/>
                <w:w w:val="99"/>
                <w:lang w:val="ru-RU"/>
              </w:rPr>
              <w:t>и</w:t>
            </w:r>
            <w:r w:rsidRPr="00162913">
              <w:rPr>
                <w:b w:val="0"/>
                <w:i/>
                <w:lang w:val="ru-RU"/>
              </w:rPr>
              <w:t>я</w:t>
            </w:r>
            <w:r w:rsidRPr="00162913">
              <w:rPr>
                <w:b w:val="0"/>
                <w:i/>
                <w:spacing w:val="168"/>
                <w:lang w:val="ru-RU"/>
              </w:rPr>
              <w:t xml:space="preserve"> </w:t>
            </w:r>
            <w:r w:rsidRPr="00162913">
              <w:rPr>
                <w:b w:val="0"/>
                <w:i/>
                <w:lang w:val="ru-RU"/>
              </w:rPr>
              <w:t>д</w:t>
            </w:r>
            <w:r w:rsidRPr="00162913">
              <w:rPr>
                <w:b w:val="0"/>
                <w:i/>
                <w:w w:val="99"/>
                <w:lang w:val="ru-RU"/>
              </w:rPr>
              <w:t>о</w:t>
            </w:r>
            <w:r w:rsidRPr="00162913">
              <w:rPr>
                <w:b w:val="0"/>
                <w:i/>
                <w:spacing w:val="2"/>
                <w:lang w:val="ru-RU"/>
              </w:rPr>
              <w:t>с</w:t>
            </w:r>
            <w:r w:rsidRPr="00162913">
              <w:rPr>
                <w:b w:val="0"/>
                <w:i/>
                <w:spacing w:val="-4"/>
                <w:w w:val="99"/>
                <w:lang w:val="ru-RU"/>
              </w:rPr>
              <w:t>у</w:t>
            </w:r>
            <w:r w:rsidRPr="00162913">
              <w:rPr>
                <w:b w:val="0"/>
                <w:i/>
                <w:w w:val="99"/>
                <w:lang w:val="ru-RU"/>
              </w:rPr>
              <w:t>гов</w:t>
            </w:r>
            <w:r w:rsidRPr="00162913">
              <w:rPr>
                <w:b w:val="0"/>
                <w:i/>
                <w:spacing w:val="169"/>
                <w:lang w:val="ru-RU"/>
              </w:rPr>
              <w:t xml:space="preserve"> </w:t>
            </w:r>
            <w:r w:rsidRPr="00162913">
              <w:rPr>
                <w:b w:val="0"/>
                <w:i/>
                <w:w w:val="99"/>
                <w:lang w:val="ru-RU"/>
              </w:rPr>
              <w:t>в</w:t>
            </w:r>
            <w:r w:rsidRPr="00162913">
              <w:rPr>
                <w:b w:val="0"/>
                <w:i/>
                <w:spacing w:val="168"/>
                <w:lang w:val="ru-RU"/>
              </w:rPr>
              <w:t xml:space="preserve"> </w:t>
            </w:r>
            <w:r w:rsidRPr="00162913">
              <w:rPr>
                <w:b w:val="0"/>
                <w:i/>
                <w:lang w:val="ru-RU"/>
              </w:rPr>
              <w:t>с</w:t>
            </w:r>
            <w:r w:rsidRPr="00162913">
              <w:rPr>
                <w:b w:val="0"/>
                <w:i/>
                <w:w w:val="99"/>
                <w:lang w:val="ru-RU"/>
              </w:rPr>
              <w:t>оотв</w:t>
            </w:r>
            <w:r w:rsidRPr="00162913">
              <w:rPr>
                <w:b w:val="0"/>
                <w:i/>
                <w:spacing w:val="-1"/>
                <w:lang w:val="ru-RU"/>
              </w:rPr>
              <w:t>е</w:t>
            </w:r>
            <w:r w:rsidRPr="00162913">
              <w:rPr>
                <w:b w:val="0"/>
                <w:i/>
                <w:w w:val="99"/>
                <w:lang w:val="ru-RU"/>
              </w:rPr>
              <w:t>т</w:t>
            </w:r>
            <w:r w:rsidRPr="00162913">
              <w:rPr>
                <w:b w:val="0"/>
                <w:i/>
                <w:lang w:val="ru-RU"/>
              </w:rPr>
              <w:t>с</w:t>
            </w:r>
            <w:r w:rsidRPr="00162913">
              <w:rPr>
                <w:b w:val="0"/>
                <w:i/>
                <w:w w:val="99"/>
                <w:lang w:val="ru-RU"/>
              </w:rPr>
              <w:t>тв</w:t>
            </w:r>
            <w:r w:rsidRPr="00162913">
              <w:rPr>
                <w:b w:val="0"/>
                <w:i/>
                <w:spacing w:val="1"/>
                <w:w w:val="99"/>
                <w:lang w:val="ru-RU"/>
              </w:rPr>
              <w:t>и</w:t>
            </w:r>
            <w:r w:rsidRPr="00162913">
              <w:rPr>
                <w:b w:val="0"/>
                <w:i/>
                <w:w w:val="99"/>
                <w:lang w:val="ru-RU"/>
              </w:rPr>
              <w:t>и</w:t>
            </w:r>
            <w:r w:rsidRPr="00162913">
              <w:rPr>
                <w:b w:val="0"/>
                <w:i/>
                <w:spacing w:val="169"/>
                <w:lang w:val="ru-RU"/>
              </w:rPr>
              <w:t xml:space="preserve"> </w:t>
            </w:r>
            <w:r w:rsidRPr="00162913">
              <w:rPr>
                <w:b w:val="0"/>
                <w:i/>
                <w:lang w:val="ru-RU"/>
              </w:rPr>
              <w:t>с</w:t>
            </w:r>
            <w:r w:rsidRPr="00162913">
              <w:rPr>
                <w:b w:val="0"/>
                <w:i/>
                <w:spacing w:val="167"/>
                <w:lang w:val="ru-RU"/>
              </w:rPr>
              <w:t xml:space="preserve"> </w:t>
            </w:r>
            <w:r w:rsidRPr="00162913">
              <w:rPr>
                <w:b w:val="0"/>
                <w:i/>
                <w:spacing w:val="2"/>
                <w:w w:val="99"/>
                <w:lang w:val="ru-RU"/>
              </w:rPr>
              <w:t>и</w:t>
            </w:r>
            <w:r w:rsidRPr="00162913">
              <w:rPr>
                <w:b w:val="0"/>
                <w:i/>
                <w:spacing w:val="1"/>
                <w:w w:val="99"/>
                <w:lang w:val="ru-RU"/>
              </w:rPr>
              <w:t>нт</w:t>
            </w:r>
            <w:r w:rsidRPr="00162913">
              <w:rPr>
                <w:b w:val="0"/>
                <w:i/>
                <w:lang w:val="ru-RU"/>
              </w:rPr>
              <w:t>е</w:t>
            </w:r>
            <w:r w:rsidRPr="00162913">
              <w:rPr>
                <w:b w:val="0"/>
                <w:i/>
                <w:w w:val="99"/>
                <w:lang w:val="ru-RU"/>
              </w:rPr>
              <w:t>р</w:t>
            </w:r>
            <w:r w:rsidRPr="00162913">
              <w:rPr>
                <w:b w:val="0"/>
                <w:i/>
                <w:spacing w:val="-1"/>
                <w:lang w:val="ru-RU"/>
              </w:rPr>
              <w:t>еса</w:t>
            </w:r>
            <w:r w:rsidRPr="00162913">
              <w:rPr>
                <w:b w:val="0"/>
                <w:i/>
                <w:lang w:val="ru-RU"/>
              </w:rPr>
              <w:t>м</w:t>
            </w:r>
            <w:r w:rsidRPr="00162913">
              <w:rPr>
                <w:b w:val="0"/>
                <w:i/>
                <w:w w:val="99"/>
                <w:lang w:val="ru-RU"/>
              </w:rPr>
              <w:t>и</w:t>
            </w:r>
            <w:r w:rsidRPr="00162913">
              <w:rPr>
                <w:b w:val="0"/>
                <w:i/>
                <w:spacing w:val="168"/>
                <w:lang w:val="ru-RU"/>
              </w:rPr>
              <w:t xml:space="preserve"> </w:t>
            </w:r>
            <w:r w:rsidRPr="00162913">
              <w:rPr>
                <w:b w:val="0"/>
                <w:i/>
                <w:w w:val="99"/>
                <w:lang w:val="ru-RU"/>
              </w:rPr>
              <w:t>и</w:t>
            </w:r>
            <w:r w:rsidRPr="00162913">
              <w:rPr>
                <w:b w:val="0"/>
                <w:i/>
                <w:lang w:val="ru-RU"/>
              </w:rPr>
              <w:t xml:space="preserve"> </w:t>
            </w:r>
            <w:r w:rsidRPr="00162913">
              <w:rPr>
                <w:b w:val="0"/>
                <w:i/>
                <w:spacing w:val="1"/>
                <w:w w:val="99"/>
                <w:lang w:val="ru-RU"/>
              </w:rPr>
              <w:t>п</w:t>
            </w:r>
            <w:r w:rsidRPr="00162913">
              <w:rPr>
                <w:b w:val="0"/>
                <w:i/>
                <w:w w:val="99"/>
                <w:lang w:val="ru-RU"/>
              </w:rPr>
              <w:t>р</w:t>
            </w:r>
            <w:r w:rsidRPr="00162913">
              <w:rPr>
                <w:b w:val="0"/>
                <w:i/>
                <w:lang w:val="ru-RU"/>
              </w:rPr>
              <w:t>ед</w:t>
            </w:r>
            <w:r w:rsidRPr="00162913">
              <w:rPr>
                <w:b w:val="0"/>
                <w:i/>
                <w:spacing w:val="1"/>
                <w:w w:val="99"/>
                <w:lang w:val="ru-RU"/>
              </w:rPr>
              <w:t>п</w:t>
            </w:r>
            <w:r w:rsidRPr="00162913">
              <w:rPr>
                <w:b w:val="0"/>
                <w:i/>
                <w:w w:val="99"/>
                <w:lang w:val="ru-RU"/>
              </w:rPr>
              <w:t>о</w:t>
            </w:r>
            <w:r w:rsidRPr="00162913">
              <w:rPr>
                <w:b w:val="0"/>
                <w:i/>
                <w:lang w:val="ru-RU"/>
              </w:rPr>
              <w:t>ч</w:t>
            </w:r>
            <w:r w:rsidRPr="00162913">
              <w:rPr>
                <w:b w:val="0"/>
                <w:i/>
                <w:w w:val="99"/>
                <w:lang w:val="ru-RU"/>
              </w:rPr>
              <w:t>т</w:t>
            </w:r>
            <w:r w:rsidRPr="00162913">
              <w:rPr>
                <w:b w:val="0"/>
                <w:i/>
                <w:lang w:val="ru-RU"/>
              </w:rPr>
              <w:t>е</w:t>
            </w:r>
            <w:r w:rsidRPr="00162913">
              <w:rPr>
                <w:b w:val="0"/>
                <w:i/>
                <w:w w:val="99"/>
                <w:lang w:val="ru-RU"/>
              </w:rPr>
              <w:t>н</w:t>
            </w:r>
            <w:r w:rsidRPr="00162913">
              <w:rPr>
                <w:b w:val="0"/>
                <w:i/>
                <w:spacing w:val="2"/>
                <w:w w:val="99"/>
                <w:lang w:val="ru-RU"/>
              </w:rPr>
              <w:t>и</w:t>
            </w:r>
            <w:r w:rsidRPr="00162913">
              <w:rPr>
                <w:b w:val="0"/>
                <w:i/>
                <w:lang w:val="ru-RU"/>
              </w:rPr>
              <w:t>ям</w:t>
            </w:r>
            <w:r w:rsidRPr="00162913">
              <w:rPr>
                <w:b w:val="0"/>
                <w:i/>
                <w:w w:val="99"/>
                <w:lang w:val="ru-RU"/>
              </w:rPr>
              <w:t>и</w:t>
            </w:r>
            <w:r w:rsidRPr="00162913">
              <w:rPr>
                <w:b w:val="0"/>
                <w:i/>
                <w:spacing w:val="27"/>
                <w:lang w:val="ru-RU"/>
              </w:rPr>
              <w:t xml:space="preserve"> </w:t>
            </w:r>
            <w:r w:rsidRPr="00162913">
              <w:rPr>
                <w:b w:val="0"/>
                <w:i/>
                <w:lang w:val="ru-RU"/>
              </w:rPr>
              <w:t>де</w:t>
            </w:r>
            <w:r w:rsidRPr="00162913">
              <w:rPr>
                <w:b w:val="0"/>
                <w:i/>
                <w:w w:val="99"/>
                <w:lang w:val="ru-RU"/>
              </w:rPr>
              <w:t>т</w:t>
            </w:r>
            <w:r w:rsidRPr="00162913">
              <w:rPr>
                <w:b w:val="0"/>
                <w:i/>
                <w:lang w:val="ru-RU"/>
              </w:rPr>
              <w:t>е</w:t>
            </w:r>
            <w:r w:rsidRPr="00162913">
              <w:rPr>
                <w:b w:val="0"/>
                <w:i/>
                <w:w w:val="99"/>
                <w:lang w:val="ru-RU"/>
              </w:rPr>
              <w:t>й</w:t>
            </w:r>
            <w:r w:rsidRPr="00162913">
              <w:rPr>
                <w:b w:val="0"/>
                <w:i/>
                <w:spacing w:val="25"/>
                <w:lang w:val="ru-RU"/>
              </w:rPr>
              <w:t xml:space="preserve"> </w:t>
            </w:r>
            <w:r w:rsidRPr="00162913">
              <w:rPr>
                <w:b w:val="0"/>
                <w:i/>
                <w:w w:val="99"/>
                <w:lang w:val="ru-RU"/>
              </w:rPr>
              <w:t>(в</w:t>
            </w:r>
            <w:r w:rsidRPr="00162913">
              <w:rPr>
                <w:b w:val="0"/>
                <w:i/>
                <w:spacing w:val="25"/>
                <w:lang w:val="ru-RU"/>
              </w:rPr>
              <w:t xml:space="preserve"> </w:t>
            </w:r>
            <w:r w:rsidRPr="00162913">
              <w:rPr>
                <w:b w:val="0"/>
                <w:i/>
                <w:lang w:val="ru-RU"/>
              </w:rPr>
              <w:t>с</w:t>
            </w:r>
            <w:r w:rsidRPr="00162913">
              <w:rPr>
                <w:b w:val="0"/>
                <w:i/>
                <w:w w:val="99"/>
                <w:lang w:val="ru-RU"/>
              </w:rPr>
              <w:t>т</w:t>
            </w:r>
            <w:r w:rsidRPr="00162913">
              <w:rPr>
                <w:b w:val="0"/>
                <w:i/>
                <w:lang w:val="ru-RU"/>
              </w:rPr>
              <w:t>а</w:t>
            </w:r>
            <w:r w:rsidRPr="00162913">
              <w:rPr>
                <w:b w:val="0"/>
                <w:i/>
                <w:w w:val="99"/>
                <w:lang w:val="ru-RU"/>
              </w:rPr>
              <w:t>рш</w:t>
            </w:r>
            <w:r w:rsidRPr="00162913">
              <w:rPr>
                <w:b w:val="0"/>
                <w:i/>
                <w:spacing w:val="1"/>
                <w:lang w:val="ru-RU"/>
              </w:rPr>
              <w:t>е</w:t>
            </w:r>
            <w:r w:rsidRPr="00162913">
              <w:rPr>
                <w:b w:val="0"/>
                <w:i/>
                <w:lang w:val="ru-RU"/>
              </w:rPr>
              <w:t>м</w:t>
            </w:r>
            <w:r w:rsidRPr="00162913">
              <w:rPr>
                <w:b w:val="0"/>
                <w:i/>
                <w:spacing w:val="26"/>
                <w:lang w:val="ru-RU"/>
              </w:rPr>
              <w:t xml:space="preserve"> </w:t>
            </w:r>
            <w:r w:rsidRPr="00162913">
              <w:rPr>
                <w:b w:val="0"/>
                <w:i/>
                <w:lang w:val="ru-RU"/>
              </w:rPr>
              <w:t>д</w:t>
            </w:r>
            <w:r w:rsidRPr="00162913">
              <w:rPr>
                <w:b w:val="0"/>
                <w:i/>
                <w:spacing w:val="1"/>
                <w:w w:val="99"/>
                <w:lang w:val="ru-RU"/>
              </w:rPr>
              <w:t>о</w:t>
            </w:r>
            <w:r w:rsidRPr="00162913">
              <w:rPr>
                <w:b w:val="0"/>
                <w:i/>
                <w:w w:val="99"/>
                <w:lang w:val="ru-RU"/>
              </w:rPr>
              <w:t>ш</w:t>
            </w:r>
            <w:r w:rsidRPr="00162913">
              <w:rPr>
                <w:b w:val="0"/>
                <w:i/>
                <w:lang w:val="ru-RU"/>
              </w:rPr>
              <w:t>к</w:t>
            </w:r>
            <w:r w:rsidRPr="00162913">
              <w:rPr>
                <w:b w:val="0"/>
                <w:i/>
                <w:w w:val="99"/>
                <w:lang w:val="ru-RU"/>
              </w:rPr>
              <w:t>ол</w:t>
            </w:r>
            <w:r w:rsidRPr="00162913">
              <w:rPr>
                <w:b w:val="0"/>
                <w:i/>
                <w:spacing w:val="1"/>
                <w:w w:val="99"/>
                <w:lang w:val="ru-RU"/>
              </w:rPr>
              <w:t>ьн</w:t>
            </w:r>
            <w:r w:rsidRPr="00162913">
              <w:rPr>
                <w:b w:val="0"/>
                <w:i/>
                <w:w w:val="99"/>
                <w:lang w:val="ru-RU"/>
              </w:rPr>
              <w:t>о</w:t>
            </w:r>
            <w:r w:rsidRPr="00162913">
              <w:rPr>
                <w:b w:val="0"/>
                <w:i/>
                <w:lang w:val="ru-RU"/>
              </w:rPr>
              <w:t>м</w:t>
            </w:r>
            <w:r w:rsidRPr="00162913">
              <w:rPr>
                <w:b w:val="0"/>
                <w:i/>
                <w:spacing w:val="25"/>
                <w:lang w:val="ru-RU"/>
              </w:rPr>
              <w:t xml:space="preserve"> </w:t>
            </w:r>
            <w:r w:rsidRPr="00162913">
              <w:rPr>
                <w:b w:val="0"/>
                <w:i/>
                <w:w w:val="99"/>
                <w:lang w:val="ru-RU"/>
              </w:rPr>
              <w:t>возр</w:t>
            </w:r>
            <w:r w:rsidRPr="00162913">
              <w:rPr>
                <w:b w:val="0"/>
                <w:i/>
                <w:lang w:val="ru-RU"/>
              </w:rPr>
              <w:t>ас</w:t>
            </w:r>
            <w:r w:rsidRPr="00162913">
              <w:rPr>
                <w:b w:val="0"/>
                <w:i/>
                <w:w w:val="99"/>
                <w:lang w:val="ru-RU"/>
              </w:rPr>
              <w:t>т</w:t>
            </w:r>
            <w:r w:rsidRPr="00162913">
              <w:rPr>
                <w:b w:val="0"/>
                <w:i/>
                <w:lang w:val="ru-RU"/>
              </w:rPr>
              <w:t>е</w:t>
            </w:r>
            <w:r w:rsidRPr="00162913">
              <w:rPr>
                <w:b w:val="0"/>
                <w:i/>
                <w:spacing w:val="-1"/>
                <w:w w:val="99"/>
                <w:lang w:val="ru-RU"/>
              </w:rPr>
              <w:t>)</w:t>
            </w:r>
            <w:r w:rsidRPr="00162913">
              <w:rPr>
                <w:b w:val="0"/>
                <w:i/>
                <w:w w:val="99"/>
                <w:lang w:val="ru-RU"/>
              </w:rPr>
              <w:t>.</w:t>
            </w:r>
            <w:r w:rsidRPr="00162913">
              <w:rPr>
                <w:b w:val="0"/>
                <w:i/>
                <w:spacing w:val="28"/>
                <w:lang w:val="ru-RU"/>
              </w:rPr>
              <w:t xml:space="preserve"> </w:t>
            </w:r>
          </w:p>
        </w:tc>
      </w:tr>
      <w:tr w:rsidR="00CB3F62" w:rsidRPr="007A5C73" w:rsidTr="0072513D">
        <w:tc>
          <w:tcPr>
            <w:tcW w:w="4219" w:type="dxa"/>
          </w:tcPr>
          <w:p w:rsidR="00CB3F62" w:rsidRPr="00162913" w:rsidRDefault="00CB3F62" w:rsidP="007A5C73">
            <w:pPr>
              <w:pStyle w:val="Heading3"/>
              <w:ind w:left="113"/>
              <w:contextualSpacing/>
              <w:rPr>
                <w:b w:val="0"/>
                <w:i/>
                <w:lang w:val="ru-RU"/>
              </w:rPr>
            </w:pPr>
            <w:r w:rsidRPr="00162913">
              <w:rPr>
                <w:b w:val="0"/>
                <w:i/>
                <w:iCs/>
                <w:w w:val="99"/>
                <w:lang w:val="ru-RU"/>
              </w:rPr>
              <w:t>-</w:t>
            </w:r>
            <w:r w:rsidRPr="00162913">
              <w:rPr>
                <w:b w:val="0"/>
                <w:i/>
                <w:lang w:val="ru-RU"/>
              </w:rPr>
              <w:tab/>
            </w:r>
            <w:r w:rsidRPr="00162913">
              <w:rPr>
                <w:b w:val="0"/>
                <w:i/>
                <w:iCs/>
                <w:lang w:val="ru-RU"/>
              </w:rPr>
              <w:t>в</w:t>
            </w:r>
            <w:r w:rsidRPr="00162913">
              <w:rPr>
                <w:b w:val="0"/>
                <w:i/>
                <w:lang w:val="ru-RU"/>
              </w:rPr>
              <w:tab/>
            </w:r>
            <w:r w:rsidRPr="00162913">
              <w:rPr>
                <w:b w:val="0"/>
                <w:i/>
                <w:iCs/>
                <w:w w:val="99"/>
                <w:lang w:val="ru-RU"/>
              </w:rPr>
              <w:t>п</w:t>
            </w:r>
            <w:r w:rsidRPr="00162913">
              <w:rPr>
                <w:b w:val="0"/>
                <w:i/>
                <w:iCs/>
                <w:spacing w:val="1"/>
                <w:w w:val="99"/>
                <w:lang w:val="ru-RU"/>
              </w:rPr>
              <w:t>р</w:t>
            </w:r>
            <w:r w:rsidRPr="00162913">
              <w:rPr>
                <w:b w:val="0"/>
                <w:i/>
                <w:iCs/>
                <w:w w:val="99"/>
                <w:lang w:val="ru-RU"/>
              </w:rPr>
              <w:t>од</w:t>
            </w:r>
            <w:r w:rsidRPr="00162913">
              <w:rPr>
                <w:b w:val="0"/>
                <w:i/>
                <w:iCs/>
                <w:lang w:val="ru-RU"/>
              </w:rPr>
              <w:t>у</w:t>
            </w:r>
            <w:r w:rsidRPr="00162913">
              <w:rPr>
                <w:b w:val="0"/>
                <w:i/>
                <w:iCs/>
                <w:spacing w:val="-1"/>
                <w:lang w:val="ru-RU"/>
              </w:rPr>
              <w:t>к</w:t>
            </w:r>
            <w:r w:rsidRPr="00162913">
              <w:rPr>
                <w:b w:val="0"/>
                <w:i/>
                <w:iCs/>
                <w:spacing w:val="2"/>
                <w:lang w:val="ru-RU"/>
              </w:rPr>
              <w:t>т</w:t>
            </w:r>
            <w:r w:rsidRPr="00162913">
              <w:rPr>
                <w:b w:val="0"/>
                <w:i/>
                <w:iCs/>
                <w:spacing w:val="1"/>
                <w:w w:val="99"/>
                <w:lang w:val="ru-RU"/>
              </w:rPr>
              <w:t>и</w:t>
            </w:r>
            <w:r w:rsidRPr="00162913">
              <w:rPr>
                <w:b w:val="0"/>
                <w:i/>
                <w:iCs/>
                <w:lang w:val="ru-RU"/>
              </w:rPr>
              <w:t>в</w:t>
            </w:r>
            <w:r w:rsidRPr="00162913">
              <w:rPr>
                <w:b w:val="0"/>
                <w:i/>
                <w:iCs/>
                <w:w w:val="99"/>
                <w:lang w:val="ru-RU"/>
              </w:rPr>
              <w:t>ной</w:t>
            </w:r>
            <w:r w:rsidRPr="00162913">
              <w:rPr>
                <w:b w:val="0"/>
                <w:i/>
                <w:lang w:val="ru-RU"/>
              </w:rPr>
              <w:tab/>
            </w:r>
            <w:r w:rsidRPr="00162913">
              <w:rPr>
                <w:b w:val="0"/>
                <w:i/>
                <w:w w:val="99"/>
                <w:lang w:val="ru-RU"/>
              </w:rPr>
              <w:t>-</w:t>
            </w:r>
            <w:r w:rsidRPr="00162913">
              <w:rPr>
                <w:b w:val="0"/>
                <w:i/>
                <w:lang w:val="ru-RU"/>
              </w:rPr>
              <w:t>с</w:t>
            </w:r>
            <w:r w:rsidRPr="00162913">
              <w:rPr>
                <w:b w:val="0"/>
                <w:i/>
                <w:w w:val="99"/>
                <w:lang w:val="ru-RU"/>
              </w:rPr>
              <w:t>оз</w:t>
            </w:r>
            <w:r w:rsidRPr="00162913">
              <w:rPr>
                <w:b w:val="0"/>
                <w:i/>
                <w:spacing w:val="1"/>
                <w:w w:val="99"/>
                <w:lang w:val="ru-RU"/>
              </w:rPr>
              <w:t>и</w:t>
            </w:r>
            <w:r w:rsidRPr="00162913">
              <w:rPr>
                <w:b w:val="0"/>
                <w:i/>
                <w:lang w:val="ru-RU"/>
              </w:rPr>
              <w:t>да</w:t>
            </w:r>
            <w:r w:rsidRPr="00162913">
              <w:rPr>
                <w:b w:val="0"/>
                <w:i/>
                <w:w w:val="99"/>
                <w:lang w:val="ru-RU"/>
              </w:rPr>
              <w:t>ющий</w:t>
            </w:r>
            <w:r w:rsidRPr="00162913">
              <w:rPr>
                <w:b w:val="0"/>
                <w:i/>
                <w:spacing w:val="106"/>
                <w:lang w:val="ru-RU"/>
              </w:rPr>
              <w:t xml:space="preserve"> </w:t>
            </w:r>
            <w:r w:rsidRPr="00162913">
              <w:rPr>
                <w:b w:val="0"/>
                <w:i/>
                <w:w w:val="99"/>
                <w:lang w:val="ru-RU"/>
              </w:rPr>
              <w:t>и</w:t>
            </w:r>
            <w:r w:rsidRPr="00162913">
              <w:rPr>
                <w:b w:val="0"/>
                <w:i/>
                <w:spacing w:val="107"/>
                <w:lang w:val="ru-RU"/>
              </w:rPr>
              <w:t xml:space="preserve"> </w:t>
            </w:r>
            <w:r w:rsidRPr="00162913">
              <w:rPr>
                <w:b w:val="0"/>
                <w:i/>
                <w:w w:val="99"/>
                <w:lang w:val="ru-RU"/>
              </w:rPr>
              <w:t>вол</w:t>
            </w:r>
            <w:r w:rsidRPr="00162913">
              <w:rPr>
                <w:b w:val="0"/>
                <w:i/>
                <w:lang w:val="ru-RU"/>
              </w:rPr>
              <w:t>е</w:t>
            </w:r>
            <w:r w:rsidRPr="00162913">
              <w:rPr>
                <w:b w:val="0"/>
                <w:i/>
                <w:w w:val="99"/>
                <w:lang w:val="ru-RU"/>
              </w:rPr>
              <w:t>вой</w:t>
            </w:r>
            <w:r w:rsidRPr="00162913">
              <w:rPr>
                <w:b w:val="0"/>
                <w:i/>
                <w:lang w:val="ru-RU"/>
              </w:rPr>
              <w:t xml:space="preserve"> </w:t>
            </w:r>
            <w:r w:rsidRPr="00162913">
              <w:rPr>
                <w:b w:val="0"/>
                <w:i/>
                <w:spacing w:val="1"/>
                <w:lang w:val="ru-RU"/>
              </w:rPr>
              <w:t>с</w:t>
            </w:r>
            <w:r w:rsidRPr="00162913">
              <w:rPr>
                <w:b w:val="0"/>
                <w:i/>
                <w:spacing w:val="-4"/>
                <w:w w:val="99"/>
                <w:lang w:val="ru-RU"/>
              </w:rPr>
              <w:t>у</w:t>
            </w:r>
            <w:r w:rsidRPr="00162913">
              <w:rPr>
                <w:b w:val="0"/>
                <w:i/>
                <w:lang w:val="ru-RU"/>
              </w:rPr>
              <w:t>б</w:t>
            </w:r>
            <w:r w:rsidRPr="00162913">
              <w:rPr>
                <w:b w:val="0"/>
                <w:i/>
                <w:spacing w:val="1"/>
                <w:w w:val="99"/>
                <w:lang w:val="ru-RU"/>
              </w:rPr>
              <w:t>ъ</w:t>
            </w:r>
            <w:r w:rsidRPr="00162913">
              <w:rPr>
                <w:b w:val="0"/>
                <w:i/>
                <w:lang w:val="ru-RU"/>
              </w:rPr>
              <w:t>ек</w:t>
            </w:r>
            <w:r w:rsidRPr="00162913">
              <w:rPr>
                <w:b w:val="0"/>
                <w:i/>
                <w:w w:val="99"/>
                <w:lang w:val="ru-RU"/>
              </w:rPr>
              <w:t>т</w:t>
            </w:r>
            <w:r w:rsidRPr="00162913">
              <w:rPr>
                <w:b w:val="0"/>
                <w:i/>
                <w:lang w:val="ru-RU"/>
              </w:rPr>
              <w:tab/>
            </w:r>
            <w:r w:rsidRPr="00162913">
              <w:rPr>
                <w:b w:val="0"/>
                <w:i/>
                <w:w w:val="99"/>
                <w:lang w:val="ru-RU"/>
              </w:rPr>
              <w:t>(и</w:t>
            </w:r>
            <w:r w:rsidRPr="00162913">
              <w:rPr>
                <w:b w:val="0"/>
                <w:i/>
                <w:spacing w:val="1"/>
                <w:w w:val="99"/>
                <w:lang w:val="ru-RU"/>
              </w:rPr>
              <w:t>ни</w:t>
            </w:r>
            <w:r w:rsidRPr="00162913">
              <w:rPr>
                <w:b w:val="0"/>
                <w:i/>
                <w:spacing w:val="2"/>
                <w:w w:val="99"/>
                <w:lang w:val="ru-RU"/>
              </w:rPr>
              <w:t>ц</w:t>
            </w:r>
            <w:r w:rsidRPr="00162913">
              <w:rPr>
                <w:b w:val="0"/>
                <w:i/>
                <w:spacing w:val="1"/>
                <w:w w:val="99"/>
                <w:lang w:val="ru-RU"/>
              </w:rPr>
              <w:t>и</w:t>
            </w:r>
            <w:r w:rsidRPr="00162913">
              <w:rPr>
                <w:b w:val="0"/>
                <w:i/>
                <w:lang w:val="ru-RU"/>
              </w:rPr>
              <w:t>а</w:t>
            </w:r>
            <w:r w:rsidRPr="00162913">
              <w:rPr>
                <w:b w:val="0"/>
                <w:i/>
                <w:spacing w:val="-2"/>
                <w:w w:val="99"/>
                <w:lang w:val="ru-RU"/>
              </w:rPr>
              <w:t>т</w:t>
            </w:r>
            <w:r w:rsidRPr="00162913">
              <w:rPr>
                <w:b w:val="0"/>
                <w:i/>
                <w:spacing w:val="-1"/>
                <w:w w:val="99"/>
                <w:lang w:val="ru-RU"/>
              </w:rPr>
              <w:t>и</w:t>
            </w:r>
            <w:r w:rsidRPr="00162913">
              <w:rPr>
                <w:b w:val="0"/>
                <w:i/>
                <w:w w:val="99"/>
                <w:lang w:val="ru-RU"/>
              </w:rPr>
              <w:t>в</w:t>
            </w:r>
            <w:r w:rsidRPr="00162913">
              <w:rPr>
                <w:b w:val="0"/>
                <w:i/>
                <w:lang w:val="ru-RU"/>
              </w:rPr>
              <w:t xml:space="preserve">а </w:t>
            </w:r>
            <w:r w:rsidRPr="00162913">
              <w:rPr>
                <w:b w:val="0"/>
                <w:i/>
                <w:spacing w:val="1"/>
                <w:w w:val="99"/>
                <w:lang w:val="ru-RU"/>
              </w:rPr>
              <w:t>ц</w:t>
            </w:r>
            <w:r w:rsidRPr="00162913">
              <w:rPr>
                <w:b w:val="0"/>
                <w:i/>
                <w:lang w:val="ru-RU"/>
              </w:rPr>
              <w:t>е</w:t>
            </w:r>
            <w:r w:rsidRPr="00162913">
              <w:rPr>
                <w:b w:val="0"/>
                <w:i/>
                <w:w w:val="99"/>
                <w:lang w:val="ru-RU"/>
              </w:rPr>
              <w:t>л</w:t>
            </w:r>
            <w:r w:rsidRPr="00162913">
              <w:rPr>
                <w:b w:val="0"/>
                <w:i/>
                <w:spacing w:val="-1"/>
                <w:lang w:val="ru-RU"/>
              </w:rPr>
              <w:t>е</w:t>
            </w:r>
            <w:r w:rsidRPr="00162913">
              <w:rPr>
                <w:b w:val="0"/>
                <w:i/>
                <w:spacing w:val="1"/>
                <w:w w:val="99"/>
                <w:lang w:val="ru-RU"/>
              </w:rPr>
              <w:t>п</w:t>
            </w:r>
            <w:r w:rsidRPr="00162913">
              <w:rPr>
                <w:b w:val="0"/>
                <w:i/>
                <w:w w:val="99"/>
                <w:lang w:val="ru-RU"/>
              </w:rPr>
              <w:t>ол</w:t>
            </w:r>
            <w:r w:rsidRPr="00162913">
              <w:rPr>
                <w:b w:val="0"/>
                <w:i/>
                <w:lang w:val="ru-RU"/>
              </w:rPr>
              <w:t>а</w:t>
            </w:r>
            <w:r w:rsidRPr="00162913">
              <w:rPr>
                <w:b w:val="0"/>
                <w:i/>
                <w:w w:val="99"/>
                <w:lang w:val="ru-RU"/>
              </w:rPr>
              <w:t>г</w:t>
            </w:r>
            <w:r w:rsidRPr="00162913">
              <w:rPr>
                <w:b w:val="0"/>
                <w:i/>
                <w:spacing w:val="-1"/>
                <w:lang w:val="ru-RU"/>
              </w:rPr>
              <w:t>а</w:t>
            </w:r>
            <w:r w:rsidRPr="00162913">
              <w:rPr>
                <w:b w:val="0"/>
                <w:i/>
                <w:spacing w:val="1"/>
                <w:w w:val="99"/>
                <w:lang w:val="ru-RU"/>
              </w:rPr>
              <w:t>ни</w:t>
            </w:r>
            <w:r w:rsidRPr="00162913">
              <w:rPr>
                <w:b w:val="0"/>
                <w:i/>
                <w:lang w:val="ru-RU"/>
              </w:rPr>
              <w:t>я</w:t>
            </w:r>
            <w:r w:rsidRPr="00162913">
              <w:rPr>
                <w:b w:val="0"/>
                <w:i/>
                <w:w w:val="99"/>
                <w:lang w:val="ru-RU"/>
              </w:rPr>
              <w:t>)</w:t>
            </w:r>
            <w:r w:rsidRPr="00162913">
              <w:rPr>
                <w:b w:val="0"/>
                <w:i/>
                <w:lang w:val="ru-RU"/>
              </w:rPr>
              <w:t>:</w:t>
            </w:r>
          </w:p>
          <w:p w:rsidR="00CB3F62" w:rsidRPr="00162913" w:rsidRDefault="00CB3F62" w:rsidP="007A5C73">
            <w:pPr>
              <w:pStyle w:val="Heading3"/>
              <w:ind w:left="113"/>
              <w:contextualSpacing/>
              <w:rPr>
                <w:b w:val="0"/>
                <w:i/>
                <w:lang w:val="ru-RU"/>
              </w:rPr>
            </w:pPr>
          </w:p>
        </w:tc>
        <w:tc>
          <w:tcPr>
            <w:tcW w:w="10567" w:type="dxa"/>
          </w:tcPr>
          <w:p w:rsidR="00CB3F62" w:rsidRPr="00162913" w:rsidRDefault="00CB3F62" w:rsidP="007A5C73">
            <w:pPr>
              <w:pStyle w:val="Heading3"/>
              <w:ind w:left="113"/>
              <w:contextualSpacing/>
              <w:rPr>
                <w:b w:val="0"/>
                <w:i/>
                <w:lang w:val="ru-RU"/>
              </w:rPr>
            </w:pPr>
            <w:r w:rsidRPr="00162913">
              <w:rPr>
                <w:b w:val="0"/>
                <w:i/>
                <w:iCs/>
                <w:w w:val="99"/>
                <w:lang w:val="ru-RU"/>
              </w:rPr>
              <w:lastRenderedPageBreak/>
              <w:t>Творч</w:t>
            </w:r>
            <w:r w:rsidRPr="00162913">
              <w:rPr>
                <w:b w:val="0"/>
                <w:i/>
                <w:iCs/>
                <w:lang w:val="ru-RU"/>
              </w:rPr>
              <w:t>еск</w:t>
            </w:r>
            <w:r w:rsidRPr="00162913">
              <w:rPr>
                <w:b w:val="0"/>
                <w:i/>
                <w:iCs/>
                <w:w w:val="99"/>
                <w:lang w:val="ru-RU"/>
              </w:rPr>
              <w:t>а</w:t>
            </w:r>
            <w:r w:rsidRPr="00162913">
              <w:rPr>
                <w:b w:val="0"/>
                <w:i/>
                <w:iCs/>
                <w:lang w:val="ru-RU"/>
              </w:rPr>
              <w:t>я</w:t>
            </w:r>
            <w:r w:rsidRPr="00162913">
              <w:rPr>
                <w:b w:val="0"/>
                <w:i/>
                <w:iCs/>
                <w:spacing w:val="82"/>
                <w:lang w:val="ru-RU"/>
              </w:rPr>
              <w:t xml:space="preserve"> </w:t>
            </w:r>
            <w:r w:rsidRPr="00162913">
              <w:rPr>
                <w:b w:val="0"/>
                <w:i/>
                <w:iCs/>
                <w:spacing w:val="1"/>
                <w:w w:val="99"/>
                <w:lang w:val="ru-RU"/>
              </w:rPr>
              <w:t>м</w:t>
            </w:r>
            <w:r w:rsidRPr="00162913">
              <w:rPr>
                <w:b w:val="0"/>
                <w:i/>
                <w:iCs/>
                <w:w w:val="99"/>
                <w:lang w:val="ru-RU"/>
              </w:rPr>
              <w:t>а</w:t>
            </w:r>
            <w:r w:rsidRPr="00162913">
              <w:rPr>
                <w:b w:val="0"/>
                <w:i/>
                <w:iCs/>
                <w:lang w:val="ru-RU"/>
              </w:rPr>
              <w:t>с</w:t>
            </w:r>
            <w:r w:rsidRPr="00162913">
              <w:rPr>
                <w:b w:val="0"/>
                <w:i/>
                <w:iCs/>
                <w:w w:val="99"/>
                <w:lang w:val="ru-RU"/>
              </w:rPr>
              <w:t>т</w:t>
            </w:r>
            <w:r w:rsidRPr="00162913">
              <w:rPr>
                <w:b w:val="0"/>
                <w:i/>
                <w:iCs/>
                <w:spacing w:val="-1"/>
                <w:lang w:val="ru-RU"/>
              </w:rPr>
              <w:t>е</w:t>
            </w:r>
            <w:r w:rsidRPr="00162913">
              <w:rPr>
                <w:b w:val="0"/>
                <w:i/>
                <w:iCs/>
                <w:spacing w:val="2"/>
                <w:w w:val="99"/>
                <w:lang w:val="ru-RU"/>
              </w:rPr>
              <w:t>р</w:t>
            </w:r>
            <w:r w:rsidRPr="00162913">
              <w:rPr>
                <w:b w:val="0"/>
                <w:i/>
                <w:iCs/>
                <w:lang w:val="ru-RU"/>
              </w:rPr>
              <w:t>ск</w:t>
            </w:r>
            <w:r w:rsidRPr="00162913">
              <w:rPr>
                <w:b w:val="0"/>
                <w:i/>
                <w:iCs/>
                <w:spacing w:val="2"/>
                <w:w w:val="99"/>
                <w:lang w:val="ru-RU"/>
              </w:rPr>
              <w:t>а</w:t>
            </w:r>
            <w:r w:rsidRPr="00162913">
              <w:rPr>
                <w:b w:val="0"/>
                <w:i/>
                <w:iCs/>
                <w:lang w:val="ru-RU"/>
              </w:rPr>
              <w:t>я</w:t>
            </w:r>
            <w:r w:rsidRPr="00162913">
              <w:rPr>
                <w:b w:val="0"/>
                <w:i/>
                <w:iCs/>
                <w:spacing w:val="83"/>
                <w:lang w:val="ru-RU"/>
              </w:rPr>
              <w:t xml:space="preserve"> </w:t>
            </w:r>
            <w:r w:rsidRPr="00162913">
              <w:rPr>
                <w:b w:val="0"/>
                <w:i/>
                <w:spacing w:val="1"/>
                <w:w w:val="99"/>
                <w:lang w:val="ru-RU"/>
              </w:rPr>
              <w:t>п</w:t>
            </w:r>
            <w:r w:rsidRPr="00162913">
              <w:rPr>
                <w:b w:val="0"/>
                <w:i/>
                <w:w w:val="99"/>
                <w:lang w:val="ru-RU"/>
              </w:rPr>
              <w:t>р</w:t>
            </w:r>
            <w:r w:rsidRPr="00162913">
              <w:rPr>
                <w:b w:val="0"/>
                <w:i/>
                <w:lang w:val="ru-RU"/>
              </w:rPr>
              <w:t>ед</w:t>
            </w:r>
            <w:r w:rsidRPr="00162913">
              <w:rPr>
                <w:b w:val="0"/>
                <w:i/>
                <w:w w:val="99"/>
                <w:lang w:val="ru-RU"/>
              </w:rPr>
              <w:t>о</w:t>
            </w:r>
            <w:r w:rsidRPr="00162913">
              <w:rPr>
                <w:b w:val="0"/>
                <w:i/>
                <w:lang w:val="ru-RU"/>
              </w:rPr>
              <w:t>с</w:t>
            </w:r>
            <w:r w:rsidRPr="00162913">
              <w:rPr>
                <w:b w:val="0"/>
                <w:i/>
                <w:w w:val="99"/>
                <w:lang w:val="ru-RU"/>
              </w:rPr>
              <w:t>т</w:t>
            </w:r>
            <w:r w:rsidRPr="00162913">
              <w:rPr>
                <w:b w:val="0"/>
                <w:i/>
                <w:lang w:val="ru-RU"/>
              </w:rPr>
              <w:t>а</w:t>
            </w:r>
            <w:r w:rsidRPr="00162913">
              <w:rPr>
                <w:b w:val="0"/>
                <w:i/>
                <w:w w:val="99"/>
                <w:lang w:val="ru-RU"/>
              </w:rPr>
              <w:t>вл</w:t>
            </w:r>
            <w:r w:rsidRPr="00162913">
              <w:rPr>
                <w:b w:val="0"/>
                <w:i/>
                <w:lang w:val="ru-RU"/>
              </w:rPr>
              <w:t>я</w:t>
            </w:r>
            <w:r w:rsidRPr="00162913">
              <w:rPr>
                <w:b w:val="0"/>
                <w:i/>
                <w:spacing w:val="-1"/>
                <w:lang w:val="ru-RU"/>
              </w:rPr>
              <w:t>е</w:t>
            </w:r>
            <w:r w:rsidRPr="00162913">
              <w:rPr>
                <w:b w:val="0"/>
                <w:i/>
                <w:w w:val="99"/>
                <w:lang w:val="ru-RU"/>
              </w:rPr>
              <w:t>т</w:t>
            </w:r>
            <w:r w:rsidRPr="00162913">
              <w:rPr>
                <w:b w:val="0"/>
                <w:i/>
                <w:spacing w:val="84"/>
                <w:lang w:val="ru-RU"/>
              </w:rPr>
              <w:t xml:space="preserve"> </w:t>
            </w:r>
            <w:r w:rsidRPr="00162913">
              <w:rPr>
                <w:b w:val="0"/>
                <w:i/>
                <w:lang w:val="ru-RU"/>
              </w:rPr>
              <w:t>де</w:t>
            </w:r>
            <w:r w:rsidRPr="00162913">
              <w:rPr>
                <w:b w:val="0"/>
                <w:i/>
                <w:w w:val="99"/>
                <w:lang w:val="ru-RU"/>
              </w:rPr>
              <w:t>т</w:t>
            </w:r>
            <w:r w:rsidRPr="00162913">
              <w:rPr>
                <w:b w:val="0"/>
                <w:i/>
                <w:spacing w:val="2"/>
                <w:lang w:val="ru-RU"/>
              </w:rPr>
              <w:t>я</w:t>
            </w:r>
            <w:r w:rsidRPr="00162913">
              <w:rPr>
                <w:b w:val="0"/>
                <w:i/>
                <w:lang w:val="ru-RU"/>
              </w:rPr>
              <w:t>м</w:t>
            </w:r>
            <w:r w:rsidRPr="00162913">
              <w:rPr>
                <w:b w:val="0"/>
                <w:i/>
                <w:spacing w:val="86"/>
                <w:lang w:val="ru-RU"/>
              </w:rPr>
              <w:t xml:space="preserve"> </w:t>
            </w:r>
            <w:r w:rsidRPr="00162913">
              <w:rPr>
                <w:b w:val="0"/>
                <w:i/>
                <w:spacing w:val="-4"/>
                <w:w w:val="99"/>
                <w:lang w:val="ru-RU"/>
              </w:rPr>
              <w:t>у</w:t>
            </w:r>
            <w:r w:rsidRPr="00162913">
              <w:rPr>
                <w:b w:val="0"/>
                <w:i/>
                <w:spacing w:val="-1"/>
                <w:lang w:val="ru-RU"/>
              </w:rPr>
              <w:t>с</w:t>
            </w:r>
            <w:r w:rsidRPr="00162913">
              <w:rPr>
                <w:b w:val="0"/>
                <w:i/>
                <w:w w:val="99"/>
                <w:lang w:val="ru-RU"/>
              </w:rPr>
              <w:t>л</w:t>
            </w:r>
            <w:r w:rsidRPr="00162913">
              <w:rPr>
                <w:b w:val="0"/>
                <w:i/>
                <w:spacing w:val="2"/>
                <w:w w:val="99"/>
                <w:lang w:val="ru-RU"/>
              </w:rPr>
              <w:t>о</w:t>
            </w:r>
            <w:r w:rsidRPr="00162913">
              <w:rPr>
                <w:b w:val="0"/>
                <w:i/>
                <w:w w:val="99"/>
                <w:lang w:val="ru-RU"/>
              </w:rPr>
              <w:t>в</w:t>
            </w:r>
            <w:r w:rsidRPr="00162913">
              <w:rPr>
                <w:b w:val="0"/>
                <w:i/>
                <w:spacing w:val="1"/>
                <w:w w:val="99"/>
                <w:lang w:val="ru-RU"/>
              </w:rPr>
              <w:t>и</w:t>
            </w:r>
            <w:r w:rsidRPr="00162913">
              <w:rPr>
                <w:b w:val="0"/>
                <w:i/>
                <w:lang w:val="ru-RU"/>
              </w:rPr>
              <w:t>я</w:t>
            </w:r>
            <w:r w:rsidRPr="00162913">
              <w:rPr>
                <w:b w:val="0"/>
                <w:i/>
                <w:spacing w:val="84"/>
                <w:lang w:val="ru-RU"/>
              </w:rPr>
              <w:t xml:space="preserve"> </w:t>
            </w:r>
            <w:r w:rsidRPr="00162913">
              <w:rPr>
                <w:b w:val="0"/>
                <w:i/>
                <w:spacing w:val="1"/>
                <w:lang w:val="ru-RU"/>
              </w:rPr>
              <w:t>д</w:t>
            </w:r>
            <w:r w:rsidRPr="00162913">
              <w:rPr>
                <w:b w:val="0"/>
                <w:i/>
                <w:w w:val="99"/>
                <w:lang w:val="ru-RU"/>
              </w:rPr>
              <w:t>л</w:t>
            </w:r>
            <w:r w:rsidRPr="00162913">
              <w:rPr>
                <w:b w:val="0"/>
                <w:i/>
                <w:lang w:val="ru-RU"/>
              </w:rPr>
              <w:t xml:space="preserve">я </w:t>
            </w:r>
            <w:r w:rsidRPr="00162913">
              <w:rPr>
                <w:b w:val="0"/>
                <w:i/>
                <w:spacing w:val="1"/>
                <w:w w:val="99"/>
                <w:lang w:val="ru-RU"/>
              </w:rPr>
              <w:t>и</w:t>
            </w:r>
            <w:r w:rsidRPr="00162913">
              <w:rPr>
                <w:b w:val="0"/>
                <w:i/>
                <w:lang w:val="ru-RU"/>
              </w:rPr>
              <w:t>с</w:t>
            </w:r>
            <w:r w:rsidRPr="00162913">
              <w:rPr>
                <w:b w:val="0"/>
                <w:i/>
                <w:w w:val="99"/>
                <w:lang w:val="ru-RU"/>
              </w:rPr>
              <w:t>пользов</w:t>
            </w:r>
            <w:r w:rsidRPr="00162913">
              <w:rPr>
                <w:b w:val="0"/>
                <w:i/>
                <w:lang w:val="ru-RU"/>
              </w:rPr>
              <w:t>а</w:t>
            </w:r>
            <w:r w:rsidRPr="00162913">
              <w:rPr>
                <w:b w:val="0"/>
                <w:i/>
                <w:w w:val="99"/>
                <w:lang w:val="ru-RU"/>
              </w:rPr>
              <w:t>н</w:t>
            </w:r>
            <w:r w:rsidRPr="00162913">
              <w:rPr>
                <w:b w:val="0"/>
                <w:i/>
                <w:spacing w:val="1"/>
                <w:w w:val="99"/>
                <w:lang w:val="ru-RU"/>
              </w:rPr>
              <w:t>и</w:t>
            </w:r>
            <w:r w:rsidRPr="00162913">
              <w:rPr>
                <w:b w:val="0"/>
                <w:i/>
                <w:lang w:val="ru-RU"/>
              </w:rPr>
              <w:t>я</w:t>
            </w:r>
            <w:r w:rsidRPr="00162913">
              <w:rPr>
                <w:b w:val="0"/>
                <w:i/>
                <w:spacing w:val="34"/>
                <w:lang w:val="ru-RU"/>
              </w:rPr>
              <w:t xml:space="preserve"> </w:t>
            </w:r>
            <w:r w:rsidRPr="00162913">
              <w:rPr>
                <w:b w:val="0"/>
                <w:i/>
                <w:w w:val="99"/>
                <w:lang w:val="ru-RU"/>
              </w:rPr>
              <w:t>и</w:t>
            </w:r>
            <w:r w:rsidRPr="00162913">
              <w:rPr>
                <w:b w:val="0"/>
                <w:i/>
                <w:spacing w:val="35"/>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spacing w:val="-2"/>
                <w:lang w:val="ru-RU"/>
              </w:rPr>
              <w:t>м</w:t>
            </w:r>
            <w:r w:rsidRPr="00162913">
              <w:rPr>
                <w:b w:val="0"/>
                <w:i/>
                <w:lang w:val="ru-RU"/>
              </w:rPr>
              <w:t>е</w:t>
            </w:r>
            <w:r w:rsidRPr="00162913">
              <w:rPr>
                <w:b w:val="0"/>
                <w:i/>
                <w:w w:val="99"/>
                <w:lang w:val="ru-RU"/>
              </w:rPr>
              <w:t>н</w:t>
            </w:r>
            <w:r w:rsidRPr="00162913">
              <w:rPr>
                <w:b w:val="0"/>
                <w:i/>
                <w:lang w:val="ru-RU"/>
              </w:rPr>
              <w:t>е</w:t>
            </w:r>
            <w:r w:rsidRPr="00162913">
              <w:rPr>
                <w:b w:val="0"/>
                <w:i/>
                <w:spacing w:val="1"/>
                <w:w w:val="99"/>
                <w:lang w:val="ru-RU"/>
              </w:rPr>
              <w:t>ни</w:t>
            </w:r>
            <w:r w:rsidRPr="00162913">
              <w:rPr>
                <w:b w:val="0"/>
                <w:i/>
                <w:lang w:val="ru-RU"/>
              </w:rPr>
              <w:t>я</w:t>
            </w:r>
            <w:r w:rsidRPr="00162913">
              <w:rPr>
                <w:b w:val="0"/>
                <w:i/>
                <w:spacing w:val="34"/>
                <w:lang w:val="ru-RU"/>
              </w:rPr>
              <w:t xml:space="preserve"> </w:t>
            </w:r>
            <w:r w:rsidRPr="00162913">
              <w:rPr>
                <w:b w:val="0"/>
                <w:i/>
                <w:spacing w:val="1"/>
                <w:w w:val="99"/>
                <w:lang w:val="ru-RU"/>
              </w:rPr>
              <w:t>зн</w:t>
            </w:r>
            <w:r w:rsidRPr="00162913">
              <w:rPr>
                <w:b w:val="0"/>
                <w:i/>
                <w:lang w:val="ru-RU"/>
              </w:rPr>
              <w:t>а</w:t>
            </w:r>
            <w:r w:rsidRPr="00162913">
              <w:rPr>
                <w:b w:val="0"/>
                <w:i/>
                <w:spacing w:val="-1"/>
                <w:w w:val="99"/>
                <w:lang w:val="ru-RU"/>
              </w:rPr>
              <w:t>н</w:t>
            </w:r>
            <w:r w:rsidRPr="00162913">
              <w:rPr>
                <w:b w:val="0"/>
                <w:i/>
                <w:w w:val="99"/>
                <w:lang w:val="ru-RU"/>
              </w:rPr>
              <w:t>ий</w:t>
            </w:r>
            <w:r w:rsidRPr="00162913">
              <w:rPr>
                <w:b w:val="0"/>
                <w:i/>
                <w:spacing w:val="35"/>
                <w:lang w:val="ru-RU"/>
              </w:rPr>
              <w:t xml:space="preserve"> </w:t>
            </w:r>
            <w:r w:rsidRPr="00162913">
              <w:rPr>
                <w:b w:val="0"/>
                <w:i/>
                <w:w w:val="99"/>
                <w:lang w:val="ru-RU"/>
              </w:rPr>
              <w:t>и</w:t>
            </w:r>
            <w:r w:rsidRPr="00162913">
              <w:rPr>
                <w:b w:val="0"/>
                <w:i/>
                <w:spacing w:val="37"/>
                <w:lang w:val="ru-RU"/>
              </w:rPr>
              <w:t xml:space="preserve"> </w:t>
            </w:r>
            <w:r w:rsidRPr="00162913">
              <w:rPr>
                <w:b w:val="0"/>
                <w:i/>
                <w:spacing w:val="-4"/>
                <w:w w:val="99"/>
                <w:lang w:val="ru-RU"/>
              </w:rPr>
              <w:t>у</w:t>
            </w:r>
            <w:r w:rsidRPr="00162913">
              <w:rPr>
                <w:b w:val="0"/>
                <w:i/>
                <w:lang w:val="ru-RU"/>
              </w:rPr>
              <w:t>м</w:t>
            </w:r>
            <w:r w:rsidRPr="00162913">
              <w:rPr>
                <w:b w:val="0"/>
                <w:i/>
                <w:spacing w:val="-1"/>
                <w:lang w:val="ru-RU"/>
              </w:rPr>
              <w:t>е</w:t>
            </w:r>
            <w:r w:rsidRPr="00162913">
              <w:rPr>
                <w:b w:val="0"/>
                <w:i/>
                <w:spacing w:val="3"/>
                <w:w w:val="99"/>
                <w:lang w:val="ru-RU"/>
              </w:rPr>
              <w:t>н</w:t>
            </w:r>
            <w:r w:rsidRPr="00162913">
              <w:rPr>
                <w:b w:val="0"/>
                <w:i/>
                <w:spacing w:val="1"/>
                <w:w w:val="99"/>
                <w:lang w:val="ru-RU"/>
              </w:rPr>
              <w:t>ий</w:t>
            </w:r>
            <w:r w:rsidRPr="00162913">
              <w:rPr>
                <w:b w:val="0"/>
                <w:i/>
                <w:w w:val="99"/>
                <w:lang w:val="ru-RU"/>
              </w:rPr>
              <w:t>.</w:t>
            </w:r>
            <w:r w:rsidRPr="00162913">
              <w:rPr>
                <w:b w:val="0"/>
                <w:i/>
                <w:spacing w:val="36"/>
                <w:lang w:val="ru-RU"/>
              </w:rPr>
              <w:t xml:space="preserve"> </w:t>
            </w:r>
            <w:r w:rsidRPr="00162913">
              <w:rPr>
                <w:b w:val="0"/>
                <w:i/>
                <w:spacing w:val="1"/>
                <w:w w:val="99"/>
                <w:lang w:val="ru-RU"/>
              </w:rPr>
              <w:t>М</w:t>
            </w:r>
            <w:r w:rsidRPr="00162913">
              <w:rPr>
                <w:b w:val="0"/>
                <w:i/>
                <w:lang w:val="ru-RU"/>
              </w:rPr>
              <w:t>а</w:t>
            </w:r>
            <w:r w:rsidRPr="00162913">
              <w:rPr>
                <w:b w:val="0"/>
                <w:i/>
                <w:spacing w:val="-1"/>
                <w:lang w:val="ru-RU"/>
              </w:rPr>
              <w:t>с</w:t>
            </w:r>
            <w:r w:rsidRPr="00162913">
              <w:rPr>
                <w:b w:val="0"/>
                <w:i/>
                <w:w w:val="99"/>
                <w:lang w:val="ru-RU"/>
              </w:rPr>
              <w:t>т</w:t>
            </w:r>
            <w:r w:rsidRPr="00162913">
              <w:rPr>
                <w:b w:val="0"/>
                <w:i/>
                <w:lang w:val="ru-RU"/>
              </w:rPr>
              <w:t>е</w:t>
            </w:r>
            <w:r w:rsidRPr="00162913">
              <w:rPr>
                <w:b w:val="0"/>
                <w:i/>
                <w:w w:val="99"/>
                <w:lang w:val="ru-RU"/>
              </w:rPr>
              <w:t>р</w:t>
            </w:r>
            <w:r w:rsidRPr="00162913">
              <w:rPr>
                <w:b w:val="0"/>
                <w:i/>
                <w:spacing w:val="-1"/>
                <w:lang w:val="ru-RU"/>
              </w:rPr>
              <w:t>с</w:t>
            </w:r>
            <w:r w:rsidRPr="00162913">
              <w:rPr>
                <w:b w:val="0"/>
                <w:i/>
                <w:lang w:val="ru-RU"/>
              </w:rPr>
              <w:t>к</w:t>
            </w:r>
            <w:r w:rsidRPr="00162913">
              <w:rPr>
                <w:b w:val="0"/>
                <w:i/>
                <w:spacing w:val="2"/>
                <w:w w:val="99"/>
                <w:lang w:val="ru-RU"/>
              </w:rPr>
              <w:t>и</w:t>
            </w:r>
            <w:r w:rsidRPr="00162913">
              <w:rPr>
                <w:b w:val="0"/>
                <w:i/>
                <w:lang w:val="ru-RU"/>
              </w:rPr>
              <w:t xml:space="preserve">е </w:t>
            </w:r>
            <w:r w:rsidRPr="00162913">
              <w:rPr>
                <w:b w:val="0"/>
                <w:i/>
                <w:w w:val="99"/>
                <w:lang w:val="ru-RU"/>
              </w:rPr>
              <w:t>р</w:t>
            </w:r>
            <w:r w:rsidRPr="00162913">
              <w:rPr>
                <w:b w:val="0"/>
                <w:i/>
                <w:lang w:val="ru-RU"/>
              </w:rPr>
              <w:t>а</w:t>
            </w:r>
            <w:r w:rsidRPr="00162913">
              <w:rPr>
                <w:b w:val="0"/>
                <w:i/>
                <w:w w:val="99"/>
                <w:lang w:val="ru-RU"/>
              </w:rPr>
              <w:t>з</w:t>
            </w:r>
            <w:r w:rsidRPr="00162913">
              <w:rPr>
                <w:b w:val="0"/>
                <w:i/>
                <w:spacing w:val="1"/>
                <w:w w:val="99"/>
                <w:lang w:val="ru-RU"/>
              </w:rPr>
              <w:t>н</w:t>
            </w:r>
            <w:r w:rsidRPr="00162913">
              <w:rPr>
                <w:b w:val="0"/>
                <w:i/>
                <w:w w:val="99"/>
                <w:lang w:val="ru-RU"/>
              </w:rPr>
              <w:t>оо</w:t>
            </w:r>
            <w:r w:rsidRPr="00162913">
              <w:rPr>
                <w:b w:val="0"/>
                <w:i/>
                <w:lang w:val="ru-RU"/>
              </w:rPr>
              <w:t>б</w:t>
            </w:r>
            <w:r w:rsidRPr="00162913">
              <w:rPr>
                <w:b w:val="0"/>
                <w:i/>
                <w:w w:val="99"/>
                <w:lang w:val="ru-RU"/>
              </w:rPr>
              <w:t>р</w:t>
            </w:r>
            <w:r w:rsidRPr="00162913">
              <w:rPr>
                <w:b w:val="0"/>
                <w:i/>
                <w:lang w:val="ru-RU"/>
              </w:rPr>
              <w:t>а</w:t>
            </w:r>
            <w:r w:rsidRPr="00162913">
              <w:rPr>
                <w:b w:val="0"/>
                <w:i/>
                <w:w w:val="99"/>
                <w:lang w:val="ru-RU"/>
              </w:rPr>
              <w:t>з</w:t>
            </w:r>
            <w:r w:rsidRPr="00162913">
              <w:rPr>
                <w:b w:val="0"/>
                <w:i/>
                <w:spacing w:val="2"/>
                <w:w w:val="99"/>
                <w:lang w:val="ru-RU"/>
              </w:rPr>
              <w:t>н</w:t>
            </w:r>
            <w:r w:rsidRPr="00162913">
              <w:rPr>
                <w:b w:val="0"/>
                <w:i/>
                <w:lang w:val="ru-RU"/>
              </w:rPr>
              <w:t>ы</w:t>
            </w:r>
            <w:r w:rsidRPr="00162913">
              <w:rPr>
                <w:b w:val="0"/>
                <w:i/>
                <w:spacing w:val="79"/>
                <w:lang w:val="ru-RU"/>
              </w:rPr>
              <w:t xml:space="preserve"> </w:t>
            </w:r>
            <w:r w:rsidRPr="00162913">
              <w:rPr>
                <w:b w:val="0"/>
                <w:i/>
                <w:spacing w:val="1"/>
                <w:w w:val="99"/>
                <w:lang w:val="ru-RU"/>
              </w:rPr>
              <w:t>п</w:t>
            </w:r>
            <w:r w:rsidRPr="00162913">
              <w:rPr>
                <w:b w:val="0"/>
                <w:i/>
                <w:w w:val="99"/>
                <w:lang w:val="ru-RU"/>
              </w:rPr>
              <w:t>о</w:t>
            </w:r>
            <w:r w:rsidRPr="00162913">
              <w:rPr>
                <w:b w:val="0"/>
                <w:i/>
                <w:spacing w:val="79"/>
                <w:lang w:val="ru-RU"/>
              </w:rPr>
              <w:t xml:space="preserve"> </w:t>
            </w:r>
            <w:r w:rsidRPr="00162913">
              <w:rPr>
                <w:b w:val="0"/>
                <w:i/>
                <w:lang w:val="ru-RU"/>
              </w:rPr>
              <w:t>с</w:t>
            </w:r>
            <w:r w:rsidRPr="00162913">
              <w:rPr>
                <w:b w:val="0"/>
                <w:i/>
                <w:w w:val="99"/>
                <w:lang w:val="ru-RU"/>
              </w:rPr>
              <w:t>во</w:t>
            </w:r>
            <w:r w:rsidRPr="00162913">
              <w:rPr>
                <w:b w:val="0"/>
                <w:i/>
                <w:spacing w:val="-1"/>
                <w:lang w:val="ru-RU"/>
              </w:rPr>
              <w:t>е</w:t>
            </w:r>
            <w:r w:rsidRPr="00162913">
              <w:rPr>
                <w:b w:val="0"/>
                <w:i/>
                <w:w w:val="99"/>
                <w:lang w:val="ru-RU"/>
              </w:rPr>
              <w:t>й</w:t>
            </w:r>
            <w:r w:rsidRPr="00162913">
              <w:rPr>
                <w:b w:val="0"/>
                <w:i/>
                <w:spacing w:val="80"/>
                <w:lang w:val="ru-RU"/>
              </w:rPr>
              <w:t xml:space="preserve"> </w:t>
            </w:r>
            <w:r w:rsidRPr="00162913">
              <w:rPr>
                <w:b w:val="0"/>
                <w:i/>
                <w:w w:val="99"/>
                <w:lang w:val="ru-RU"/>
              </w:rPr>
              <w:t>т</w:t>
            </w:r>
            <w:r w:rsidRPr="00162913">
              <w:rPr>
                <w:b w:val="0"/>
                <w:i/>
                <w:lang w:val="ru-RU"/>
              </w:rPr>
              <w:t>ем</w:t>
            </w:r>
            <w:r w:rsidRPr="00162913">
              <w:rPr>
                <w:b w:val="0"/>
                <w:i/>
                <w:spacing w:val="-1"/>
                <w:lang w:val="ru-RU"/>
              </w:rPr>
              <w:t>а</w:t>
            </w:r>
            <w:r w:rsidRPr="00162913">
              <w:rPr>
                <w:b w:val="0"/>
                <w:i/>
                <w:w w:val="99"/>
                <w:lang w:val="ru-RU"/>
              </w:rPr>
              <w:t>т</w:t>
            </w:r>
            <w:r w:rsidRPr="00162913">
              <w:rPr>
                <w:b w:val="0"/>
                <w:i/>
                <w:spacing w:val="1"/>
                <w:w w:val="99"/>
                <w:lang w:val="ru-RU"/>
              </w:rPr>
              <w:t>и</w:t>
            </w:r>
            <w:r w:rsidRPr="00162913">
              <w:rPr>
                <w:b w:val="0"/>
                <w:i/>
                <w:spacing w:val="1"/>
                <w:lang w:val="ru-RU"/>
              </w:rPr>
              <w:t>к</w:t>
            </w:r>
            <w:r w:rsidRPr="00162913">
              <w:rPr>
                <w:b w:val="0"/>
                <w:i/>
                <w:lang w:val="ru-RU"/>
              </w:rPr>
              <w:t>е</w:t>
            </w:r>
            <w:r w:rsidRPr="00162913">
              <w:rPr>
                <w:b w:val="0"/>
                <w:i/>
                <w:w w:val="99"/>
                <w:lang w:val="ru-RU"/>
              </w:rPr>
              <w:t>,</w:t>
            </w:r>
            <w:r w:rsidRPr="00162913">
              <w:rPr>
                <w:b w:val="0"/>
                <w:i/>
                <w:spacing w:val="79"/>
                <w:lang w:val="ru-RU"/>
              </w:rPr>
              <w:t xml:space="preserve"> </w:t>
            </w:r>
            <w:r w:rsidRPr="00162913">
              <w:rPr>
                <w:b w:val="0"/>
                <w:i/>
                <w:lang w:val="ru-RU"/>
              </w:rPr>
              <w:t>с</w:t>
            </w:r>
            <w:r w:rsidRPr="00162913">
              <w:rPr>
                <w:b w:val="0"/>
                <w:i/>
                <w:w w:val="99"/>
                <w:lang w:val="ru-RU"/>
              </w:rPr>
              <w:t>о</w:t>
            </w:r>
            <w:r w:rsidRPr="00162913">
              <w:rPr>
                <w:b w:val="0"/>
                <w:i/>
                <w:lang w:val="ru-RU"/>
              </w:rPr>
              <w:t>де</w:t>
            </w:r>
            <w:r w:rsidRPr="00162913">
              <w:rPr>
                <w:b w:val="0"/>
                <w:i/>
                <w:w w:val="99"/>
                <w:lang w:val="ru-RU"/>
              </w:rPr>
              <w:t>р</w:t>
            </w:r>
            <w:r w:rsidRPr="00162913">
              <w:rPr>
                <w:b w:val="0"/>
                <w:i/>
                <w:lang w:val="ru-RU"/>
              </w:rPr>
              <w:t>ж</w:t>
            </w:r>
            <w:r w:rsidRPr="00162913">
              <w:rPr>
                <w:b w:val="0"/>
                <w:i/>
                <w:spacing w:val="-1"/>
                <w:lang w:val="ru-RU"/>
              </w:rPr>
              <w:t>а</w:t>
            </w:r>
            <w:r w:rsidRPr="00162913">
              <w:rPr>
                <w:b w:val="0"/>
                <w:i/>
                <w:spacing w:val="3"/>
                <w:w w:val="99"/>
                <w:lang w:val="ru-RU"/>
              </w:rPr>
              <w:t>н</w:t>
            </w:r>
            <w:r w:rsidRPr="00162913">
              <w:rPr>
                <w:b w:val="0"/>
                <w:i/>
                <w:spacing w:val="1"/>
                <w:w w:val="99"/>
                <w:lang w:val="ru-RU"/>
              </w:rPr>
              <w:t>ию</w:t>
            </w:r>
            <w:r w:rsidRPr="00162913">
              <w:rPr>
                <w:b w:val="0"/>
                <w:i/>
                <w:w w:val="99"/>
                <w:lang w:val="ru-RU"/>
              </w:rPr>
              <w:t>,</w:t>
            </w:r>
            <w:r w:rsidRPr="00162913">
              <w:rPr>
                <w:b w:val="0"/>
                <w:i/>
                <w:spacing w:val="79"/>
                <w:lang w:val="ru-RU"/>
              </w:rPr>
              <w:t xml:space="preserve"> </w:t>
            </w:r>
            <w:r w:rsidRPr="00162913">
              <w:rPr>
                <w:b w:val="0"/>
                <w:i/>
                <w:spacing w:val="1"/>
                <w:w w:val="99"/>
                <w:lang w:val="ru-RU"/>
              </w:rPr>
              <w:t>н</w:t>
            </w:r>
            <w:r w:rsidRPr="00162913">
              <w:rPr>
                <w:b w:val="0"/>
                <w:i/>
                <w:lang w:val="ru-RU"/>
              </w:rPr>
              <w:t>а</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lang w:val="ru-RU"/>
              </w:rPr>
              <w:t>ме</w:t>
            </w:r>
            <w:r w:rsidRPr="00162913">
              <w:rPr>
                <w:b w:val="0"/>
                <w:i/>
                <w:w w:val="99"/>
                <w:lang w:val="ru-RU"/>
              </w:rPr>
              <w:t>р</w:t>
            </w:r>
            <w:r w:rsidRPr="00162913">
              <w:rPr>
                <w:b w:val="0"/>
                <w:i/>
                <w:lang w:val="ru-RU"/>
              </w:rPr>
              <w:t xml:space="preserve">: </w:t>
            </w:r>
            <w:r w:rsidRPr="00162913">
              <w:rPr>
                <w:b w:val="0"/>
                <w:i/>
                <w:spacing w:val="1"/>
                <w:w w:val="99"/>
                <w:lang w:val="ru-RU"/>
              </w:rPr>
              <w:t>з</w:t>
            </w:r>
            <w:r w:rsidRPr="00162913">
              <w:rPr>
                <w:b w:val="0"/>
                <w:i/>
                <w:lang w:val="ru-RU"/>
              </w:rPr>
              <w:t>а</w:t>
            </w:r>
            <w:r w:rsidRPr="00162913">
              <w:rPr>
                <w:b w:val="0"/>
                <w:i/>
                <w:w w:val="99"/>
                <w:lang w:val="ru-RU"/>
              </w:rPr>
              <w:t>н</w:t>
            </w:r>
            <w:r w:rsidRPr="00162913">
              <w:rPr>
                <w:b w:val="0"/>
                <w:i/>
                <w:lang w:val="ru-RU"/>
              </w:rPr>
              <w:t>я</w:t>
            </w:r>
            <w:r w:rsidRPr="00162913">
              <w:rPr>
                <w:b w:val="0"/>
                <w:i/>
                <w:spacing w:val="1"/>
                <w:w w:val="99"/>
                <w:lang w:val="ru-RU"/>
              </w:rPr>
              <w:t>ти</w:t>
            </w:r>
            <w:r w:rsidRPr="00162913">
              <w:rPr>
                <w:b w:val="0"/>
                <w:i/>
                <w:lang w:val="ru-RU"/>
              </w:rPr>
              <w:t>я</w:t>
            </w:r>
            <w:r w:rsidRPr="00162913">
              <w:rPr>
                <w:b w:val="0"/>
                <w:i/>
                <w:spacing w:val="-6"/>
                <w:lang w:val="ru-RU"/>
              </w:rPr>
              <w:t xml:space="preserve"> </w:t>
            </w:r>
            <w:r w:rsidRPr="00162913">
              <w:rPr>
                <w:b w:val="0"/>
                <w:i/>
                <w:spacing w:val="2"/>
                <w:w w:val="99"/>
                <w:lang w:val="ru-RU"/>
              </w:rPr>
              <w:t>р</w:t>
            </w:r>
            <w:r w:rsidRPr="00162913">
              <w:rPr>
                <w:b w:val="0"/>
                <w:i/>
                <w:spacing w:val="-6"/>
                <w:w w:val="99"/>
                <w:lang w:val="ru-RU"/>
              </w:rPr>
              <w:t>у</w:t>
            </w:r>
            <w:r w:rsidRPr="00162913">
              <w:rPr>
                <w:b w:val="0"/>
                <w:i/>
                <w:lang w:val="ru-RU"/>
              </w:rPr>
              <w:t>к</w:t>
            </w:r>
            <w:r w:rsidRPr="00162913">
              <w:rPr>
                <w:b w:val="0"/>
                <w:i/>
                <w:w w:val="99"/>
                <w:lang w:val="ru-RU"/>
              </w:rPr>
              <w:t>о</w:t>
            </w:r>
            <w:r w:rsidRPr="00162913">
              <w:rPr>
                <w:b w:val="0"/>
                <w:i/>
                <w:lang w:val="ru-RU"/>
              </w:rPr>
              <w:t>де</w:t>
            </w:r>
            <w:r w:rsidRPr="00162913">
              <w:rPr>
                <w:b w:val="0"/>
                <w:i/>
                <w:w w:val="99"/>
                <w:lang w:val="ru-RU"/>
              </w:rPr>
              <w:t>л</w:t>
            </w:r>
            <w:r w:rsidRPr="00162913">
              <w:rPr>
                <w:b w:val="0"/>
                <w:i/>
                <w:spacing w:val="1"/>
                <w:w w:val="99"/>
                <w:lang w:val="ru-RU"/>
              </w:rPr>
              <w:t>и</w:t>
            </w:r>
            <w:r w:rsidRPr="00162913">
              <w:rPr>
                <w:b w:val="0"/>
                <w:i/>
                <w:lang w:val="ru-RU"/>
              </w:rPr>
              <w:t>ем</w:t>
            </w:r>
            <w:r w:rsidRPr="00162913">
              <w:rPr>
                <w:b w:val="0"/>
                <w:i/>
                <w:w w:val="99"/>
                <w:lang w:val="ru-RU"/>
              </w:rPr>
              <w:t>,</w:t>
            </w:r>
            <w:r w:rsidRPr="00162913">
              <w:rPr>
                <w:b w:val="0"/>
                <w:i/>
                <w:spacing w:val="-7"/>
                <w:lang w:val="ru-RU"/>
              </w:rPr>
              <w:t xml:space="preserve"> </w:t>
            </w:r>
            <w:r w:rsidRPr="00162913">
              <w:rPr>
                <w:b w:val="0"/>
                <w:i/>
                <w:w w:val="99"/>
                <w:lang w:val="ru-RU"/>
              </w:rPr>
              <w:t>п</w:t>
            </w:r>
            <w:r w:rsidRPr="00162913">
              <w:rPr>
                <w:b w:val="0"/>
                <w:i/>
                <w:spacing w:val="2"/>
                <w:w w:val="99"/>
                <w:lang w:val="ru-RU"/>
              </w:rPr>
              <w:t>р</w:t>
            </w:r>
            <w:r w:rsidRPr="00162913">
              <w:rPr>
                <w:b w:val="0"/>
                <w:i/>
                <w:spacing w:val="1"/>
                <w:w w:val="99"/>
                <w:lang w:val="ru-RU"/>
              </w:rPr>
              <w:t>и</w:t>
            </w:r>
            <w:r w:rsidRPr="00162913">
              <w:rPr>
                <w:b w:val="0"/>
                <w:i/>
                <w:w w:val="99"/>
                <w:lang w:val="ru-RU"/>
              </w:rPr>
              <w:t>о</w:t>
            </w:r>
            <w:r w:rsidRPr="00162913">
              <w:rPr>
                <w:b w:val="0"/>
                <w:i/>
                <w:spacing w:val="1"/>
                <w:lang w:val="ru-RU"/>
              </w:rPr>
              <w:t>б</w:t>
            </w:r>
            <w:r w:rsidRPr="00162913">
              <w:rPr>
                <w:b w:val="0"/>
                <w:i/>
                <w:w w:val="99"/>
                <w:lang w:val="ru-RU"/>
              </w:rPr>
              <w:t>щ</w:t>
            </w:r>
            <w:r w:rsidRPr="00162913">
              <w:rPr>
                <w:b w:val="0"/>
                <w:i/>
                <w:lang w:val="ru-RU"/>
              </w:rPr>
              <w:t>е</w:t>
            </w:r>
            <w:r w:rsidRPr="00162913">
              <w:rPr>
                <w:b w:val="0"/>
                <w:i/>
                <w:w w:val="99"/>
                <w:lang w:val="ru-RU"/>
              </w:rPr>
              <w:t>н</w:t>
            </w:r>
            <w:r w:rsidRPr="00162913">
              <w:rPr>
                <w:b w:val="0"/>
                <w:i/>
                <w:spacing w:val="2"/>
                <w:w w:val="99"/>
                <w:lang w:val="ru-RU"/>
              </w:rPr>
              <w:t>и</w:t>
            </w:r>
            <w:r w:rsidRPr="00162913">
              <w:rPr>
                <w:b w:val="0"/>
                <w:i/>
                <w:lang w:val="ru-RU"/>
              </w:rPr>
              <w:t>е</w:t>
            </w:r>
            <w:r w:rsidRPr="00162913">
              <w:rPr>
                <w:b w:val="0"/>
                <w:i/>
                <w:spacing w:val="-7"/>
                <w:lang w:val="ru-RU"/>
              </w:rPr>
              <w:t xml:space="preserve"> </w:t>
            </w:r>
            <w:r w:rsidRPr="00162913">
              <w:rPr>
                <w:b w:val="0"/>
                <w:i/>
                <w:lang w:val="ru-RU"/>
              </w:rPr>
              <w:t>к</w:t>
            </w:r>
            <w:r w:rsidRPr="00162913">
              <w:rPr>
                <w:b w:val="0"/>
                <w:i/>
                <w:spacing w:val="-6"/>
                <w:lang w:val="ru-RU"/>
              </w:rPr>
              <w:t xml:space="preserve"> </w:t>
            </w:r>
            <w:r w:rsidRPr="00162913">
              <w:rPr>
                <w:b w:val="0"/>
                <w:i/>
                <w:w w:val="99"/>
                <w:lang w:val="ru-RU"/>
              </w:rPr>
              <w:t>н</w:t>
            </w:r>
            <w:r w:rsidRPr="00162913">
              <w:rPr>
                <w:b w:val="0"/>
                <w:i/>
                <w:lang w:val="ru-RU"/>
              </w:rPr>
              <w:t>а</w:t>
            </w:r>
            <w:r w:rsidRPr="00162913">
              <w:rPr>
                <w:b w:val="0"/>
                <w:i/>
                <w:w w:val="99"/>
                <w:lang w:val="ru-RU"/>
              </w:rPr>
              <w:t>ро</w:t>
            </w:r>
            <w:r w:rsidRPr="00162913">
              <w:rPr>
                <w:b w:val="0"/>
                <w:i/>
                <w:lang w:val="ru-RU"/>
              </w:rPr>
              <w:t>д</w:t>
            </w:r>
            <w:r w:rsidRPr="00162913">
              <w:rPr>
                <w:b w:val="0"/>
                <w:i/>
                <w:spacing w:val="1"/>
                <w:w w:val="99"/>
                <w:lang w:val="ru-RU"/>
              </w:rPr>
              <w:t>н</w:t>
            </w:r>
            <w:r w:rsidRPr="00162913">
              <w:rPr>
                <w:b w:val="0"/>
                <w:i/>
                <w:lang w:val="ru-RU"/>
              </w:rPr>
              <w:t>ым</w:t>
            </w:r>
            <w:r w:rsidRPr="00162913">
              <w:rPr>
                <w:b w:val="0"/>
                <w:i/>
                <w:spacing w:val="-7"/>
                <w:lang w:val="ru-RU"/>
              </w:rPr>
              <w:t xml:space="preserve"> </w:t>
            </w:r>
            <w:r w:rsidRPr="00162913">
              <w:rPr>
                <w:b w:val="0"/>
                <w:i/>
                <w:w w:val="99"/>
                <w:lang w:val="ru-RU"/>
              </w:rPr>
              <w:t>про</w:t>
            </w:r>
            <w:r w:rsidRPr="00162913">
              <w:rPr>
                <w:b w:val="0"/>
                <w:i/>
                <w:lang w:val="ru-RU"/>
              </w:rPr>
              <w:t>мы</w:t>
            </w:r>
            <w:r w:rsidRPr="00162913">
              <w:rPr>
                <w:b w:val="0"/>
                <w:i/>
                <w:spacing w:val="-1"/>
                <w:lang w:val="ru-RU"/>
              </w:rPr>
              <w:t>с</w:t>
            </w:r>
            <w:r w:rsidRPr="00162913">
              <w:rPr>
                <w:b w:val="0"/>
                <w:i/>
                <w:w w:val="99"/>
                <w:lang w:val="ru-RU"/>
              </w:rPr>
              <w:t>л</w:t>
            </w:r>
            <w:r w:rsidRPr="00162913">
              <w:rPr>
                <w:b w:val="0"/>
                <w:i/>
                <w:lang w:val="ru-RU"/>
              </w:rPr>
              <w:t>ам</w:t>
            </w:r>
            <w:r w:rsidRPr="00162913">
              <w:rPr>
                <w:b w:val="0"/>
                <w:i/>
                <w:w w:val="99"/>
                <w:lang w:val="ru-RU"/>
              </w:rPr>
              <w:t>,</w:t>
            </w:r>
            <w:r w:rsidRPr="00162913">
              <w:rPr>
                <w:b w:val="0"/>
                <w:i/>
                <w:spacing w:val="89"/>
                <w:lang w:val="ru-RU"/>
              </w:rPr>
              <w:t xml:space="preserve"> </w:t>
            </w:r>
            <w:r w:rsidRPr="00162913">
              <w:rPr>
                <w:b w:val="0"/>
                <w:i/>
                <w:spacing w:val="1"/>
                <w:w w:val="99"/>
                <w:lang w:val="ru-RU"/>
              </w:rPr>
              <w:t>п</w:t>
            </w:r>
            <w:r w:rsidRPr="00162913">
              <w:rPr>
                <w:b w:val="0"/>
                <w:i/>
                <w:w w:val="99"/>
                <w:lang w:val="ru-RU"/>
              </w:rPr>
              <w:t>ро</w:t>
            </w:r>
            <w:r w:rsidRPr="00162913">
              <w:rPr>
                <w:b w:val="0"/>
                <w:i/>
                <w:lang w:val="ru-RU"/>
              </w:rPr>
              <w:t>см</w:t>
            </w:r>
            <w:r w:rsidRPr="00162913">
              <w:rPr>
                <w:b w:val="0"/>
                <w:i/>
                <w:w w:val="99"/>
                <w:lang w:val="ru-RU"/>
              </w:rPr>
              <w:t>отр</w:t>
            </w:r>
            <w:r w:rsidRPr="00162913">
              <w:rPr>
                <w:b w:val="0"/>
                <w:i/>
                <w:spacing w:val="86"/>
                <w:lang w:val="ru-RU"/>
              </w:rPr>
              <w:t xml:space="preserve"> </w:t>
            </w:r>
            <w:r w:rsidRPr="00162913">
              <w:rPr>
                <w:b w:val="0"/>
                <w:i/>
                <w:spacing w:val="4"/>
                <w:w w:val="99"/>
                <w:lang w:val="ru-RU"/>
              </w:rPr>
              <w:t>п</w:t>
            </w:r>
            <w:r w:rsidRPr="00162913">
              <w:rPr>
                <w:b w:val="0"/>
                <w:i/>
                <w:w w:val="99"/>
                <w:lang w:val="ru-RU"/>
              </w:rPr>
              <w:t>о</w:t>
            </w:r>
            <w:r w:rsidRPr="00162913">
              <w:rPr>
                <w:b w:val="0"/>
                <w:i/>
                <w:spacing w:val="1"/>
                <w:w w:val="99"/>
                <w:lang w:val="ru-RU"/>
              </w:rPr>
              <w:t>зн</w:t>
            </w:r>
            <w:r w:rsidRPr="00162913">
              <w:rPr>
                <w:b w:val="0"/>
                <w:i/>
                <w:lang w:val="ru-RU"/>
              </w:rPr>
              <w:t>а</w:t>
            </w:r>
            <w:r w:rsidRPr="00162913">
              <w:rPr>
                <w:b w:val="0"/>
                <w:i/>
                <w:w w:val="99"/>
                <w:lang w:val="ru-RU"/>
              </w:rPr>
              <w:t>в</w:t>
            </w:r>
            <w:r w:rsidRPr="00162913">
              <w:rPr>
                <w:b w:val="0"/>
                <w:i/>
                <w:spacing w:val="-1"/>
                <w:lang w:val="ru-RU"/>
              </w:rPr>
              <w:t>а</w:t>
            </w:r>
            <w:r w:rsidRPr="00162913">
              <w:rPr>
                <w:b w:val="0"/>
                <w:i/>
                <w:w w:val="99"/>
                <w:lang w:val="ru-RU"/>
              </w:rPr>
              <w:t>т</w:t>
            </w:r>
            <w:r w:rsidRPr="00162913">
              <w:rPr>
                <w:b w:val="0"/>
                <w:i/>
                <w:lang w:val="ru-RU"/>
              </w:rPr>
              <w:t>е</w:t>
            </w:r>
            <w:r w:rsidRPr="00162913">
              <w:rPr>
                <w:b w:val="0"/>
                <w:i/>
                <w:w w:val="99"/>
                <w:lang w:val="ru-RU"/>
              </w:rPr>
              <w:t>ль</w:t>
            </w:r>
            <w:r w:rsidRPr="00162913">
              <w:rPr>
                <w:b w:val="0"/>
                <w:i/>
                <w:spacing w:val="2"/>
                <w:w w:val="99"/>
                <w:lang w:val="ru-RU"/>
              </w:rPr>
              <w:t>н</w:t>
            </w:r>
            <w:r w:rsidRPr="00162913">
              <w:rPr>
                <w:b w:val="0"/>
                <w:i/>
                <w:spacing w:val="-2"/>
                <w:lang w:val="ru-RU"/>
              </w:rPr>
              <w:t>ы</w:t>
            </w:r>
            <w:r w:rsidRPr="00162913">
              <w:rPr>
                <w:b w:val="0"/>
                <w:i/>
                <w:w w:val="99"/>
                <w:lang w:val="ru-RU"/>
              </w:rPr>
              <w:t>х</w:t>
            </w:r>
            <w:r w:rsidRPr="00162913">
              <w:rPr>
                <w:b w:val="0"/>
                <w:i/>
                <w:lang w:val="ru-RU"/>
              </w:rPr>
              <w:t xml:space="preserve"> </w:t>
            </w:r>
            <w:r w:rsidRPr="00162913">
              <w:rPr>
                <w:b w:val="0"/>
                <w:i/>
                <w:w w:val="99"/>
                <w:lang w:val="ru-RU"/>
              </w:rPr>
              <w:t>пр</w:t>
            </w:r>
            <w:r w:rsidRPr="00162913">
              <w:rPr>
                <w:b w:val="0"/>
                <w:i/>
                <w:lang w:val="ru-RU"/>
              </w:rPr>
              <w:t>е</w:t>
            </w:r>
            <w:r w:rsidRPr="00162913">
              <w:rPr>
                <w:b w:val="0"/>
                <w:i/>
                <w:w w:val="99"/>
                <w:lang w:val="ru-RU"/>
              </w:rPr>
              <w:t>з</w:t>
            </w:r>
            <w:r w:rsidRPr="00162913">
              <w:rPr>
                <w:b w:val="0"/>
                <w:i/>
                <w:lang w:val="ru-RU"/>
              </w:rPr>
              <w:t>е</w:t>
            </w:r>
            <w:r w:rsidRPr="00162913">
              <w:rPr>
                <w:b w:val="0"/>
                <w:i/>
                <w:spacing w:val="1"/>
                <w:w w:val="99"/>
                <w:lang w:val="ru-RU"/>
              </w:rPr>
              <w:t>н</w:t>
            </w:r>
            <w:r w:rsidRPr="00162913">
              <w:rPr>
                <w:b w:val="0"/>
                <w:i/>
                <w:w w:val="99"/>
                <w:lang w:val="ru-RU"/>
              </w:rPr>
              <w:t>т</w:t>
            </w:r>
            <w:r w:rsidRPr="00162913">
              <w:rPr>
                <w:b w:val="0"/>
                <w:i/>
                <w:lang w:val="ru-RU"/>
              </w:rPr>
              <w:t>а</w:t>
            </w:r>
            <w:r w:rsidRPr="00162913">
              <w:rPr>
                <w:b w:val="0"/>
                <w:i/>
                <w:w w:val="99"/>
                <w:lang w:val="ru-RU"/>
              </w:rPr>
              <w:t>ц</w:t>
            </w:r>
            <w:r w:rsidRPr="00162913">
              <w:rPr>
                <w:b w:val="0"/>
                <w:i/>
                <w:spacing w:val="1"/>
                <w:w w:val="99"/>
                <w:lang w:val="ru-RU"/>
              </w:rPr>
              <w:t>ий</w:t>
            </w:r>
            <w:r w:rsidRPr="00162913">
              <w:rPr>
                <w:b w:val="0"/>
                <w:i/>
                <w:w w:val="99"/>
                <w:lang w:val="ru-RU"/>
              </w:rPr>
              <w:t>,</w:t>
            </w:r>
            <w:r w:rsidRPr="00162913">
              <w:rPr>
                <w:b w:val="0"/>
                <w:i/>
                <w:spacing w:val="-11"/>
                <w:lang w:val="ru-RU"/>
              </w:rPr>
              <w:t xml:space="preserve"> </w:t>
            </w:r>
            <w:r w:rsidRPr="00162913">
              <w:rPr>
                <w:b w:val="0"/>
                <w:i/>
                <w:w w:val="99"/>
                <w:lang w:val="ru-RU"/>
              </w:rPr>
              <w:t>о</w:t>
            </w:r>
            <w:r w:rsidRPr="00162913">
              <w:rPr>
                <w:b w:val="0"/>
                <w:i/>
                <w:lang w:val="ru-RU"/>
              </w:rPr>
              <w:t>ф</w:t>
            </w:r>
            <w:r w:rsidRPr="00162913">
              <w:rPr>
                <w:b w:val="0"/>
                <w:i/>
                <w:w w:val="99"/>
                <w:lang w:val="ru-RU"/>
              </w:rPr>
              <w:t>ор</w:t>
            </w:r>
            <w:r w:rsidRPr="00162913">
              <w:rPr>
                <w:b w:val="0"/>
                <w:i/>
                <w:lang w:val="ru-RU"/>
              </w:rPr>
              <w:t>м</w:t>
            </w:r>
            <w:r w:rsidRPr="00162913">
              <w:rPr>
                <w:b w:val="0"/>
                <w:i/>
                <w:w w:val="99"/>
                <w:lang w:val="ru-RU"/>
              </w:rPr>
              <w:t>л</w:t>
            </w:r>
            <w:r w:rsidRPr="00162913">
              <w:rPr>
                <w:b w:val="0"/>
                <w:i/>
                <w:spacing w:val="-1"/>
                <w:lang w:val="ru-RU"/>
              </w:rPr>
              <w:t>е</w:t>
            </w:r>
            <w:r w:rsidRPr="00162913">
              <w:rPr>
                <w:b w:val="0"/>
                <w:i/>
                <w:spacing w:val="-1"/>
                <w:w w:val="99"/>
                <w:lang w:val="ru-RU"/>
              </w:rPr>
              <w:t>н</w:t>
            </w:r>
            <w:r w:rsidRPr="00162913">
              <w:rPr>
                <w:b w:val="0"/>
                <w:i/>
                <w:spacing w:val="1"/>
                <w:w w:val="99"/>
                <w:lang w:val="ru-RU"/>
              </w:rPr>
              <w:t>и</w:t>
            </w:r>
            <w:r w:rsidRPr="00162913">
              <w:rPr>
                <w:b w:val="0"/>
                <w:i/>
                <w:lang w:val="ru-RU"/>
              </w:rPr>
              <w:t>е</w:t>
            </w:r>
            <w:r w:rsidRPr="00162913">
              <w:rPr>
                <w:b w:val="0"/>
                <w:i/>
                <w:spacing w:val="-12"/>
                <w:lang w:val="ru-RU"/>
              </w:rPr>
              <w:t xml:space="preserve"> </w:t>
            </w:r>
            <w:r w:rsidRPr="00162913">
              <w:rPr>
                <w:b w:val="0"/>
                <w:i/>
                <w:spacing w:val="4"/>
                <w:w w:val="99"/>
                <w:lang w:val="ru-RU"/>
              </w:rPr>
              <w:t>х</w:t>
            </w:r>
            <w:r w:rsidRPr="00162913">
              <w:rPr>
                <w:b w:val="0"/>
                <w:i/>
                <w:spacing w:val="-6"/>
                <w:w w:val="99"/>
                <w:lang w:val="ru-RU"/>
              </w:rPr>
              <w:t>у</w:t>
            </w:r>
            <w:r w:rsidRPr="00162913">
              <w:rPr>
                <w:b w:val="0"/>
                <w:i/>
                <w:lang w:val="ru-RU"/>
              </w:rPr>
              <w:t>д</w:t>
            </w:r>
            <w:r w:rsidRPr="00162913">
              <w:rPr>
                <w:b w:val="0"/>
                <w:i/>
                <w:w w:val="99"/>
                <w:lang w:val="ru-RU"/>
              </w:rPr>
              <w:t>о</w:t>
            </w:r>
            <w:r w:rsidRPr="00162913">
              <w:rPr>
                <w:b w:val="0"/>
                <w:i/>
                <w:lang w:val="ru-RU"/>
              </w:rPr>
              <w:t>ж</w:t>
            </w:r>
            <w:r w:rsidRPr="00162913">
              <w:rPr>
                <w:b w:val="0"/>
                <w:i/>
                <w:spacing w:val="1"/>
                <w:lang w:val="ru-RU"/>
              </w:rPr>
              <w:t>е</w:t>
            </w:r>
            <w:r w:rsidRPr="00162913">
              <w:rPr>
                <w:b w:val="0"/>
                <w:i/>
                <w:lang w:val="ru-RU"/>
              </w:rPr>
              <w:t>с</w:t>
            </w:r>
            <w:r w:rsidRPr="00162913">
              <w:rPr>
                <w:b w:val="0"/>
                <w:i/>
                <w:w w:val="99"/>
                <w:lang w:val="ru-RU"/>
              </w:rPr>
              <w:t>тв</w:t>
            </w:r>
            <w:r w:rsidRPr="00162913">
              <w:rPr>
                <w:b w:val="0"/>
                <w:i/>
                <w:spacing w:val="-1"/>
                <w:lang w:val="ru-RU"/>
              </w:rPr>
              <w:t>е</w:t>
            </w:r>
            <w:r w:rsidRPr="00162913">
              <w:rPr>
                <w:b w:val="0"/>
                <w:i/>
                <w:spacing w:val="1"/>
                <w:w w:val="99"/>
                <w:lang w:val="ru-RU"/>
              </w:rPr>
              <w:t>нн</w:t>
            </w:r>
            <w:r w:rsidRPr="00162913">
              <w:rPr>
                <w:b w:val="0"/>
                <w:i/>
                <w:w w:val="99"/>
                <w:lang w:val="ru-RU"/>
              </w:rPr>
              <w:t>ой</w:t>
            </w:r>
            <w:r w:rsidRPr="00162913">
              <w:rPr>
                <w:b w:val="0"/>
                <w:i/>
                <w:spacing w:val="-10"/>
                <w:lang w:val="ru-RU"/>
              </w:rPr>
              <w:t xml:space="preserve"> </w:t>
            </w:r>
            <w:r w:rsidRPr="00162913">
              <w:rPr>
                <w:b w:val="0"/>
                <w:i/>
                <w:w w:val="99"/>
                <w:lang w:val="ru-RU"/>
              </w:rPr>
              <w:t>г</w:t>
            </w:r>
            <w:r w:rsidRPr="00162913">
              <w:rPr>
                <w:b w:val="0"/>
                <w:i/>
                <w:spacing w:val="-1"/>
                <w:lang w:val="ru-RU"/>
              </w:rPr>
              <w:t>а</w:t>
            </w:r>
            <w:r w:rsidRPr="00162913">
              <w:rPr>
                <w:b w:val="0"/>
                <w:i/>
                <w:w w:val="99"/>
                <w:lang w:val="ru-RU"/>
              </w:rPr>
              <w:t>л</w:t>
            </w:r>
            <w:r w:rsidRPr="00162913">
              <w:rPr>
                <w:b w:val="0"/>
                <w:i/>
                <w:lang w:val="ru-RU"/>
              </w:rPr>
              <w:t>е</w:t>
            </w:r>
            <w:r w:rsidRPr="00162913">
              <w:rPr>
                <w:b w:val="0"/>
                <w:i/>
                <w:w w:val="99"/>
                <w:lang w:val="ru-RU"/>
              </w:rPr>
              <w:t>р</w:t>
            </w:r>
            <w:r w:rsidRPr="00162913">
              <w:rPr>
                <w:b w:val="0"/>
                <w:i/>
                <w:spacing w:val="-1"/>
                <w:lang w:val="ru-RU"/>
              </w:rPr>
              <w:t>е</w:t>
            </w:r>
            <w:r w:rsidRPr="00162913">
              <w:rPr>
                <w:b w:val="0"/>
                <w:i/>
                <w:w w:val="99"/>
                <w:lang w:val="ru-RU"/>
              </w:rPr>
              <w:t>и,</w:t>
            </w:r>
            <w:r w:rsidRPr="00162913">
              <w:rPr>
                <w:b w:val="0"/>
                <w:i/>
                <w:spacing w:val="-11"/>
                <w:lang w:val="ru-RU"/>
              </w:rPr>
              <w:t xml:space="preserve"> </w:t>
            </w:r>
            <w:r w:rsidRPr="00162913">
              <w:rPr>
                <w:b w:val="0"/>
                <w:i/>
                <w:lang w:val="ru-RU"/>
              </w:rPr>
              <w:lastRenderedPageBreak/>
              <w:t>к</w:t>
            </w:r>
            <w:r w:rsidRPr="00162913">
              <w:rPr>
                <w:b w:val="0"/>
                <w:i/>
                <w:w w:val="99"/>
                <w:lang w:val="ru-RU"/>
              </w:rPr>
              <w:t>ни</w:t>
            </w:r>
            <w:r w:rsidRPr="00162913">
              <w:rPr>
                <w:b w:val="0"/>
                <w:i/>
                <w:lang w:val="ru-RU"/>
              </w:rPr>
              <w:t>ж</w:t>
            </w:r>
            <w:r w:rsidRPr="00162913">
              <w:rPr>
                <w:b w:val="0"/>
                <w:i/>
                <w:spacing w:val="1"/>
                <w:w w:val="99"/>
                <w:lang w:val="ru-RU"/>
              </w:rPr>
              <w:t>н</w:t>
            </w:r>
            <w:r w:rsidRPr="00162913">
              <w:rPr>
                <w:b w:val="0"/>
                <w:i/>
                <w:w w:val="99"/>
                <w:lang w:val="ru-RU"/>
              </w:rPr>
              <w:t>ого</w:t>
            </w:r>
            <w:r w:rsidRPr="00162913">
              <w:rPr>
                <w:b w:val="0"/>
                <w:i/>
                <w:lang w:val="ru-RU"/>
              </w:rPr>
              <w:t xml:space="preserve"> </w:t>
            </w:r>
            <w:r w:rsidRPr="00162913">
              <w:rPr>
                <w:b w:val="0"/>
                <w:i/>
                <w:spacing w:val="-3"/>
                <w:w w:val="99"/>
                <w:lang w:val="ru-RU"/>
              </w:rPr>
              <w:t>у</w:t>
            </w:r>
            <w:r w:rsidRPr="00162913">
              <w:rPr>
                <w:b w:val="0"/>
                <w:i/>
                <w:w w:val="99"/>
                <w:lang w:val="ru-RU"/>
              </w:rPr>
              <w:t>гол</w:t>
            </w:r>
            <w:r w:rsidRPr="00162913">
              <w:rPr>
                <w:b w:val="0"/>
                <w:i/>
                <w:spacing w:val="1"/>
                <w:lang w:val="ru-RU"/>
              </w:rPr>
              <w:t>к</w:t>
            </w:r>
            <w:r w:rsidRPr="00162913">
              <w:rPr>
                <w:b w:val="0"/>
                <w:i/>
                <w:lang w:val="ru-RU"/>
              </w:rPr>
              <w:t>а</w:t>
            </w:r>
            <w:r w:rsidRPr="00162913">
              <w:rPr>
                <w:b w:val="0"/>
                <w:i/>
                <w:spacing w:val="56"/>
                <w:lang w:val="ru-RU"/>
              </w:rPr>
              <w:t xml:space="preserve"> </w:t>
            </w:r>
            <w:r w:rsidRPr="00162913">
              <w:rPr>
                <w:b w:val="0"/>
                <w:i/>
                <w:spacing w:val="2"/>
                <w:w w:val="99"/>
                <w:lang w:val="ru-RU"/>
              </w:rPr>
              <w:t>и</w:t>
            </w:r>
            <w:r w:rsidRPr="00162913">
              <w:rPr>
                <w:b w:val="0"/>
                <w:i/>
                <w:w w:val="99"/>
                <w:lang w:val="ru-RU"/>
              </w:rPr>
              <w:t>ли</w:t>
            </w:r>
            <w:r w:rsidRPr="00162913">
              <w:rPr>
                <w:b w:val="0"/>
                <w:i/>
                <w:spacing w:val="59"/>
                <w:lang w:val="ru-RU"/>
              </w:rPr>
              <w:t xml:space="preserve"> </w:t>
            </w:r>
            <w:r w:rsidRPr="00162913">
              <w:rPr>
                <w:b w:val="0"/>
                <w:i/>
                <w:lang w:val="ru-RU"/>
              </w:rPr>
              <w:t>б</w:t>
            </w:r>
            <w:r w:rsidRPr="00162913">
              <w:rPr>
                <w:b w:val="0"/>
                <w:i/>
                <w:spacing w:val="1"/>
                <w:w w:val="99"/>
                <w:lang w:val="ru-RU"/>
              </w:rPr>
              <w:t>и</w:t>
            </w:r>
            <w:r w:rsidRPr="00162913">
              <w:rPr>
                <w:b w:val="0"/>
                <w:i/>
                <w:spacing w:val="1"/>
                <w:lang w:val="ru-RU"/>
              </w:rPr>
              <w:t>б</w:t>
            </w:r>
            <w:r w:rsidRPr="00162913">
              <w:rPr>
                <w:b w:val="0"/>
                <w:i/>
                <w:spacing w:val="-1"/>
                <w:w w:val="99"/>
                <w:lang w:val="ru-RU"/>
              </w:rPr>
              <w:t>л</w:t>
            </w:r>
            <w:r w:rsidRPr="00162913">
              <w:rPr>
                <w:b w:val="0"/>
                <w:i/>
                <w:w w:val="99"/>
                <w:lang w:val="ru-RU"/>
              </w:rPr>
              <w:t>ио</w:t>
            </w:r>
            <w:r w:rsidRPr="00162913">
              <w:rPr>
                <w:b w:val="0"/>
                <w:i/>
                <w:spacing w:val="1"/>
                <w:w w:val="99"/>
                <w:lang w:val="ru-RU"/>
              </w:rPr>
              <w:t>т</w:t>
            </w:r>
            <w:r w:rsidRPr="00162913">
              <w:rPr>
                <w:b w:val="0"/>
                <w:i/>
                <w:lang w:val="ru-RU"/>
              </w:rPr>
              <w:t>е</w:t>
            </w:r>
            <w:r w:rsidRPr="00162913">
              <w:rPr>
                <w:b w:val="0"/>
                <w:i/>
                <w:spacing w:val="-2"/>
                <w:lang w:val="ru-RU"/>
              </w:rPr>
              <w:t>к</w:t>
            </w:r>
            <w:r w:rsidRPr="00162913">
              <w:rPr>
                <w:b w:val="0"/>
                <w:i/>
                <w:w w:val="99"/>
                <w:lang w:val="ru-RU"/>
              </w:rPr>
              <w:t>и</w:t>
            </w:r>
            <w:r w:rsidRPr="00162913">
              <w:rPr>
                <w:b w:val="0"/>
                <w:i/>
                <w:spacing w:val="58"/>
                <w:lang w:val="ru-RU"/>
              </w:rPr>
              <w:t xml:space="preserve"> </w:t>
            </w:r>
            <w:r w:rsidRPr="00162913">
              <w:rPr>
                <w:b w:val="0"/>
                <w:i/>
                <w:spacing w:val="5"/>
                <w:w w:val="99"/>
                <w:lang w:val="ru-RU"/>
              </w:rPr>
              <w:t>(</w:t>
            </w:r>
            <w:r w:rsidRPr="00162913">
              <w:rPr>
                <w:b w:val="0"/>
                <w:i/>
                <w:spacing w:val="-4"/>
                <w:w w:val="99"/>
                <w:lang w:val="ru-RU"/>
              </w:rPr>
              <w:t>«</w:t>
            </w:r>
            <w:r w:rsidRPr="00162913">
              <w:rPr>
                <w:b w:val="0"/>
                <w:i/>
                <w:lang w:val="ru-RU"/>
              </w:rPr>
              <w:t xml:space="preserve">В </w:t>
            </w:r>
            <w:r w:rsidRPr="00162913">
              <w:rPr>
                <w:b w:val="0"/>
                <w:i/>
                <w:w w:val="99"/>
                <w:lang w:val="ru-RU"/>
              </w:rPr>
              <w:t>го</w:t>
            </w:r>
            <w:r w:rsidRPr="00162913">
              <w:rPr>
                <w:b w:val="0"/>
                <w:i/>
                <w:lang w:val="ru-RU"/>
              </w:rPr>
              <w:t>с</w:t>
            </w:r>
            <w:r w:rsidRPr="00162913">
              <w:rPr>
                <w:b w:val="0"/>
                <w:i/>
                <w:w w:val="99"/>
                <w:lang w:val="ru-RU"/>
              </w:rPr>
              <w:t>т</w:t>
            </w:r>
            <w:r w:rsidRPr="00162913">
              <w:rPr>
                <w:b w:val="0"/>
                <w:i/>
                <w:lang w:val="ru-RU"/>
              </w:rPr>
              <w:t>я</w:t>
            </w:r>
            <w:r w:rsidRPr="00162913">
              <w:rPr>
                <w:b w:val="0"/>
                <w:i/>
                <w:w w:val="99"/>
                <w:lang w:val="ru-RU"/>
              </w:rPr>
              <w:t>х</w:t>
            </w:r>
            <w:r w:rsidRPr="00162913">
              <w:rPr>
                <w:b w:val="0"/>
                <w:i/>
                <w:spacing w:val="5"/>
                <w:lang w:val="ru-RU"/>
              </w:rPr>
              <w:t xml:space="preserve"> </w:t>
            </w:r>
            <w:r w:rsidRPr="00162913">
              <w:rPr>
                <w:b w:val="0"/>
                <w:i/>
                <w:w w:val="99"/>
                <w:lang w:val="ru-RU"/>
              </w:rPr>
              <w:t>у</w:t>
            </w:r>
            <w:r w:rsidRPr="00162913">
              <w:rPr>
                <w:b w:val="0"/>
                <w:i/>
                <w:spacing w:val="-4"/>
                <w:lang w:val="ru-RU"/>
              </w:rPr>
              <w:t xml:space="preserve"> </w:t>
            </w:r>
            <w:r w:rsidRPr="00162913">
              <w:rPr>
                <w:b w:val="0"/>
                <w:i/>
                <w:spacing w:val="-1"/>
                <w:lang w:val="ru-RU"/>
              </w:rPr>
              <w:t>с</w:t>
            </w:r>
            <w:r w:rsidRPr="00162913">
              <w:rPr>
                <w:b w:val="0"/>
                <w:i/>
                <w:lang w:val="ru-RU"/>
              </w:rPr>
              <w:t>ка</w:t>
            </w:r>
            <w:r w:rsidRPr="00162913">
              <w:rPr>
                <w:b w:val="0"/>
                <w:i/>
                <w:spacing w:val="1"/>
                <w:w w:val="99"/>
                <w:lang w:val="ru-RU"/>
              </w:rPr>
              <w:t>з</w:t>
            </w:r>
            <w:r w:rsidRPr="00162913">
              <w:rPr>
                <w:b w:val="0"/>
                <w:i/>
                <w:spacing w:val="1"/>
                <w:lang w:val="ru-RU"/>
              </w:rPr>
              <w:t>к</w:t>
            </w:r>
            <w:r w:rsidRPr="00162913">
              <w:rPr>
                <w:b w:val="0"/>
                <w:i/>
                <w:spacing w:val="4"/>
                <w:w w:val="99"/>
                <w:lang w:val="ru-RU"/>
              </w:rPr>
              <w:t>и</w:t>
            </w:r>
            <w:r w:rsidRPr="00162913">
              <w:rPr>
                <w:b w:val="0"/>
                <w:i/>
                <w:spacing w:val="-7"/>
                <w:w w:val="99"/>
                <w:lang w:val="ru-RU"/>
              </w:rPr>
              <w:t>»</w:t>
            </w:r>
            <w:r w:rsidRPr="00162913">
              <w:rPr>
                <w:b w:val="0"/>
                <w:i/>
                <w:w w:val="99"/>
                <w:lang w:val="ru-RU"/>
              </w:rPr>
              <w:t>),</w:t>
            </w:r>
            <w:r w:rsidRPr="00162913">
              <w:rPr>
                <w:b w:val="0"/>
                <w:i/>
                <w:lang w:val="ru-RU"/>
              </w:rPr>
              <w:t xml:space="preserve"> </w:t>
            </w:r>
            <w:r w:rsidRPr="00162913">
              <w:rPr>
                <w:b w:val="0"/>
                <w:i/>
                <w:w w:val="99"/>
                <w:lang w:val="ru-RU"/>
              </w:rPr>
              <w:t>игр</w:t>
            </w:r>
            <w:r w:rsidRPr="00162913">
              <w:rPr>
                <w:b w:val="0"/>
                <w:i/>
                <w:lang w:val="ru-RU"/>
              </w:rPr>
              <w:t>ы</w:t>
            </w:r>
            <w:r w:rsidRPr="00162913">
              <w:rPr>
                <w:b w:val="0"/>
                <w:i/>
                <w:spacing w:val="2"/>
                <w:lang w:val="ru-RU"/>
              </w:rPr>
              <w:t xml:space="preserve"> </w:t>
            </w:r>
            <w:r w:rsidRPr="00162913">
              <w:rPr>
                <w:b w:val="0"/>
                <w:i/>
                <w:w w:val="99"/>
                <w:lang w:val="ru-RU"/>
              </w:rPr>
              <w:t>и</w:t>
            </w:r>
            <w:r w:rsidRPr="00162913">
              <w:rPr>
                <w:b w:val="0"/>
                <w:i/>
                <w:spacing w:val="1"/>
                <w:lang w:val="ru-RU"/>
              </w:rPr>
              <w:t xml:space="preserve"> к</w:t>
            </w:r>
            <w:r w:rsidRPr="00162913">
              <w:rPr>
                <w:b w:val="0"/>
                <w:i/>
                <w:w w:val="99"/>
                <w:lang w:val="ru-RU"/>
              </w:rPr>
              <w:t>о</w:t>
            </w:r>
            <w:r w:rsidRPr="00162913">
              <w:rPr>
                <w:b w:val="0"/>
                <w:i/>
                <w:spacing w:val="1"/>
                <w:w w:val="99"/>
                <w:lang w:val="ru-RU"/>
              </w:rPr>
              <w:t>л</w:t>
            </w:r>
            <w:r w:rsidRPr="00162913">
              <w:rPr>
                <w:b w:val="0"/>
                <w:i/>
                <w:w w:val="99"/>
                <w:lang w:val="ru-RU"/>
              </w:rPr>
              <w:t>л</w:t>
            </w:r>
            <w:r w:rsidRPr="00162913">
              <w:rPr>
                <w:b w:val="0"/>
                <w:i/>
                <w:lang w:val="ru-RU"/>
              </w:rPr>
              <w:t>е</w:t>
            </w:r>
            <w:r w:rsidRPr="00162913">
              <w:rPr>
                <w:b w:val="0"/>
                <w:i/>
                <w:spacing w:val="-1"/>
                <w:lang w:val="ru-RU"/>
              </w:rPr>
              <w:t>к</w:t>
            </w:r>
            <w:r w:rsidRPr="00162913">
              <w:rPr>
                <w:b w:val="0"/>
                <w:i/>
                <w:w w:val="99"/>
                <w:lang w:val="ru-RU"/>
              </w:rPr>
              <w:t>ц</w:t>
            </w:r>
            <w:r w:rsidRPr="00162913">
              <w:rPr>
                <w:b w:val="0"/>
                <w:i/>
                <w:spacing w:val="1"/>
                <w:w w:val="99"/>
                <w:lang w:val="ru-RU"/>
              </w:rPr>
              <w:t>и</w:t>
            </w:r>
            <w:r w:rsidRPr="00162913">
              <w:rPr>
                <w:b w:val="0"/>
                <w:i/>
                <w:spacing w:val="-1"/>
                <w:w w:val="99"/>
                <w:lang w:val="ru-RU"/>
              </w:rPr>
              <w:t>о</w:t>
            </w:r>
            <w:r w:rsidRPr="00162913">
              <w:rPr>
                <w:b w:val="0"/>
                <w:i/>
                <w:w w:val="99"/>
                <w:lang w:val="ru-RU"/>
              </w:rPr>
              <w:t>н</w:t>
            </w:r>
            <w:r w:rsidRPr="00162913">
              <w:rPr>
                <w:b w:val="0"/>
                <w:i/>
                <w:spacing w:val="1"/>
                <w:w w:val="99"/>
                <w:lang w:val="ru-RU"/>
              </w:rPr>
              <w:t>и</w:t>
            </w:r>
            <w:r w:rsidRPr="00162913">
              <w:rPr>
                <w:b w:val="0"/>
                <w:i/>
                <w:w w:val="99"/>
                <w:lang w:val="ru-RU"/>
              </w:rPr>
              <w:t>ров</w:t>
            </w:r>
            <w:r w:rsidRPr="00162913">
              <w:rPr>
                <w:b w:val="0"/>
                <w:i/>
                <w:lang w:val="ru-RU"/>
              </w:rPr>
              <w:t>а</w:t>
            </w:r>
            <w:r w:rsidRPr="00162913">
              <w:rPr>
                <w:b w:val="0"/>
                <w:i/>
                <w:w w:val="99"/>
                <w:lang w:val="ru-RU"/>
              </w:rPr>
              <w:t>н</w:t>
            </w:r>
            <w:r w:rsidRPr="00162913">
              <w:rPr>
                <w:b w:val="0"/>
                <w:i/>
                <w:spacing w:val="2"/>
                <w:w w:val="99"/>
                <w:lang w:val="ru-RU"/>
              </w:rPr>
              <w:t>и</w:t>
            </w:r>
            <w:r w:rsidRPr="00162913">
              <w:rPr>
                <w:b w:val="0"/>
                <w:i/>
                <w:spacing w:val="-3"/>
                <w:lang w:val="ru-RU"/>
              </w:rPr>
              <w:t>е</w:t>
            </w:r>
            <w:r w:rsidRPr="00162913">
              <w:rPr>
                <w:b w:val="0"/>
                <w:i/>
                <w:w w:val="99"/>
                <w:lang w:val="ru-RU"/>
              </w:rPr>
              <w:t>.</w:t>
            </w:r>
          </w:p>
          <w:p w:rsidR="00CB3F62" w:rsidRPr="00162913" w:rsidRDefault="00CB3F62" w:rsidP="007A5C73">
            <w:pPr>
              <w:pStyle w:val="Heading3"/>
              <w:ind w:left="113"/>
              <w:contextualSpacing/>
              <w:rPr>
                <w:b w:val="0"/>
                <w:i/>
                <w:lang w:val="ru-RU"/>
              </w:rPr>
            </w:pPr>
            <w:r w:rsidRPr="00162913">
              <w:rPr>
                <w:b w:val="0"/>
                <w:i/>
                <w:w w:val="99"/>
                <w:lang w:val="ru-RU"/>
              </w:rPr>
              <w:t>Н</w:t>
            </w:r>
            <w:r w:rsidRPr="00162913">
              <w:rPr>
                <w:b w:val="0"/>
                <w:i/>
                <w:spacing w:val="-1"/>
                <w:lang w:val="ru-RU"/>
              </w:rPr>
              <w:t>а</w:t>
            </w:r>
            <w:r w:rsidRPr="00162913">
              <w:rPr>
                <w:b w:val="0"/>
                <w:i/>
                <w:lang w:val="ru-RU"/>
              </w:rPr>
              <w:t>ч</w:t>
            </w:r>
            <w:r w:rsidRPr="00162913">
              <w:rPr>
                <w:b w:val="0"/>
                <w:i/>
                <w:spacing w:val="-1"/>
                <w:lang w:val="ru-RU"/>
              </w:rPr>
              <w:t>а</w:t>
            </w:r>
            <w:r w:rsidRPr="00162913">
              <w:rPr>
                <w:b w:val="0"/>
                <w:i/>
                <w:w w:val="99"/>
                <w:lang w:val="ru-RU"/>
              </w:rPr>
              <w:t>ло</w:t>
            </w:r>
            <w:r w:rsidRPr="00162913">
              <w:rPr>
                <w:b w:val="0"/>
                <w:i/>
                <w:spacing w:val="79"/>
                <w:lang w:val="ru-RU"/>
              </w:rPr>
              <w:t xml:space="preserve"> </w:t>
            </w:r>
            <w:r w:rsidRPr="00162913">
              <w:rPr>
                <w:b w:val="0"/>
                <w:i/>
                <w:spacing w:val="1"/>
                <w:lang w:val="ru-RU"/>
              </w:rPr>
              <w:t>м</w:t>
            </w:r>
            <w:r w:rsidRPr="00162913">
              <w:rPr>
                <w:b w:val="0"/>
                <w:i/>
                <w:lang w:val="ru-RU"/>
              </w:rPr>
              <w:t>ас</w:t>
            </w:r>
            <w:r w:rsidRPr="00162913">
              <w:rPr>
                <w:b w:val="0"/>
                <w:i/>
                <w:w w:val="99"/>
                <w:lang w:val="ru-RU"/>
              </w:rPr>
              <w:t>т</w:t>
            </w:r>
            <w:r w:rsidRPr="00162913">
              <w:rPr>
                <w:b w:val="0"/>
                <w:i/>
                <w:lang w:val="ru-RU"/>
              </w:rPr>
              <w:t>е</w:t>
            </w:r>
            <w:r w:rsidRPr="00162913">
              <w:rPr>
                <w:b w:val="0"/>
                <w:i/>
                <w:w w:val="99"/>
                <w:lang w:val="ru-RU"/>
              </w:rPr>
              <w:t>р</w:t>
            </w:r>
            <w:r w:rsidRPr="00162913">
              <w:rPr>
                <w:b w:val="0"/>
                <w:i/>
                <w:spacing w:val="-1"/>
                <w:lang w:val="ru-RU"/>
              </w:rPr>
              <w:t>с</w:t>
            </w:r>
            <w:r w:rsidRPr="00162913">
              <w:rPr>
                <w:b w:val="0"/>
                <w:i/>
                <w:lang w:val="ru-RU"/>
              </w:rPr>
              <w:t>к</w:t>
            </w:r>
            <w:r w:rsidRPr="00162913">
              <w:rPr>
                <w:b w:val="0"/>
                <w:i/>
                <w:spacing w:val="1"/>
                <w:w w:val="99"/>
                <w:lang w:val="ru-RU"/>
              </w:rPr>
              <w:t>о</w:t>
            </w:r>
            <w:r w:rsidRPr="00162913">
              <w:rPr>
                <w:b w:val="0"/>
                <w:i/>
                <w:w w:val="99"/>
                <w:lang w:val="ru-RU"/>
              </w:rPr>
              <w:t>й</w:t>
            </w:r>
            <w:r w:rsidRPr="00162913">
              <w:rPr>
                <w:b w:val="0"/>
                <w:i/>
                <w:spacing w:val="80"/>
                <w:lang w:val="ru-RU"/>
              </w:rPr>
              <w:t xml:space="preserve"> </w:t>
            </w:r>
            <w:r w:rsidRPr="00162913">
              <w:rPr>
                <w:b w:val="0"/>
                <w:i/>
                <w:w w:val="99"/>
                <w:lang w:val="ru-RU"/>
              </w:rPr>
              <w:t>—</w:t>
            </w:r>
            <w:r w:rsidRPr="00162913">
              <w:rPr>
                <w:b w:val="0"/>
                <w:i/>
                <w:spacing w:val="79"/>
                <w:lang w:val="ru-RU"/>
              </w:rPr>
              <w:t xml:space="preserve"> </w:t>
            </w:r>
            <w:r w:rsidRPr="00162913">
              <w:rPr>
                <w:b w:val="0"/>
                <w:i/>
                <w:w w:val="99"/>
                <w:lang w:val="ru-RU"/>
              </w:rPr>
              <w:t>э</w:t>
            </w:r>
            <w:r w:rsidRPr="00162913">
              <w:rPr>
                <w:b w:val="0"/>
                <w:i/>
                <w:spacing w:val="1"/>
                <w:w w:val="99"/>
                <w:lang w:val="ru-RU"/>
              </w:rPr>
              <w:t>т</w:t>
            </w:r>
            <w:r w:rsidRPr="00162913">
              <w:rPr>
                <w:b w:val="0"/>
                <w:i/>
                <w:w w:val="99"/>
                <w:lang w:val="ru-RU"/>
              </w:rPr>
              <w:t>о</w:t>
            </w:r>
            <w:r w:rsidRPr="00162913">
              <w:rPr>
                <w:b w:val="0"/>
                <w:i/>
                <w:spacing w:val="79"/>
                <w:lang w:val="ru-RU"/>
              </w:rPr>
              <w:t xml:space="preserve"> </w:t>
            </w:r>
            <w:r w:rsidRPr="00162913">
              <w:rPr>
                <w:b w:val="0"/>
                <w:i/>
                <w:w w:val="99"/>
                <w:lang w:val="ru-RU"/>
              </w:rPr>
              <w:t>о</w:t>
            </w:r>
            <w:r w:rsidRPr="00162913">
              <w:rPr>
                <w:b w:val="0"/>
                <w:i/>
                <w:spacing w:val="1"/>
                <w:lang w:val="ru-RU"/>
              </w:rPr>
              <w:t>б</w:t>
            </w:r>
            <w:r w:rsidRPr="00162913">
              <w:rPr>
                <w:b w:val="0"/>
                <w:i/>
                <w:lang w:val="ru-RU"/>
              </w:rPr>
              <w:t>ыч</w:t>
            </w:r>
            <w:r w:rsidRPr="00162913">
              <w:rPr>
                <w:b w:val="0"/>
                <w:i/>
                <w:w w:val="99"/>
                <w:lang w:val="ru-RU"/>
              </w:rPr>
              <w:t>но</w:t>
            </w:r>
            <w:r w:rsidRPr="00162913">
              <w:rPr>
                <w:b w:val="0"/>
                <w:i/>
                <w:spacing w:val="77"/>
                <w:lang w:val="ru-RU"/>
              </w:rPr>
              <w:t xml:space="preserve"> </w:t>
            </w:r>
            <w:r w:rsidRPr="00162913">
              <w:rPr>
                <w:b w:val="0"/>
                <w:i/>
                <w:spacing w:val="1"/>
                <w:w w:val="99"/>
                <w:lang w:val="ru-RU"/>
              </w:rPr>
              <w:t>з</w:t>
            </w:r>
            <w:r w:rsidRPr="00162913">
              <w:rPr>
                <w:b w:val="0"/>
                <w:i/>
                <w:lang w:val="ru-RU"/>
              </w:rPr>
              <w:t>ада</w:t>
            </w:r>
            <w:r w:rsidRPr="00162913">
              <w:rPr>
                <w:b w:val="0"/>
                <w:i/>
                <w:spacing w:val="1"/>
                <w:w w:val="99"/>
                <w:lang w:val="ru-RU"/>
              </w:rPr>
              <w:t>ни</w:t>
            </w:r>
            <w:r w:rsidRPr="00162913">
              <w:rPr>
                <w:b w:val="0"/>
                <w:i/>
                <w:lang w:val="ru-RU"/>
              </w:rPr>
              <w:t>е</w:t>
            </w:r>
            <w:r w:rsidRPr="00162913">
              <w:rPr>
                <w:b w:val="0"/>
                <w:i/>
                <w:spacing w:val="76"/>
                <w:lang w:val="ru-RU"/>
              </w:rPr>
              <w:t xml:space="preserve"> </w:t>
            </w:r>
            <w:r w:rsidRPr="00162913">
              <w:rPr>
                <w:b w:val="0"/>
                <w:i/>
                <w:w w:val="99"/>
                <w:lang w:val="ru-RU"/>
              </w:rPr>
              <w:t>во</w:t>
            </w:r>
            <w:r w:rsidRPr="00162913">
              <w:rPr>
                <w:b w:val="0"/>
                <w:i/>
                <w:lang w:val="ru-RU"/>
              </w:rPr>
              <w:t>к</w:t>
            </w:r>
            <w:r w:rsidRPr="00162913">
              <w:rPr>
                <w:b w:val="0"/>
                <w:i/>
                <w:spacing w:val="3"/>
                <w:w w:val="99"/>
                <w:lang w:val="ru-RU"/>
              </w:rPr>
              <w:t>р</w:t>
            </w:r>
            <w:r w:rsidRPr="00162913">
              <w:rPr>
                <w:b w:val="0"/>
                <w:i/>
                <w:spacing w:val="-4"/>
                <w:w w:val="99"/>
                <w:lang w:val="ru-RU"/>
              </w:rPr>
              <w:t>у</w:t>
            </w:r>
            <w:r w:rsidRPr="00162913">
              <w:rPr>
                <w:b w:val="0"/>
                <w:i/>
                <w:w w:val="99"/>
                <w:lang w:val="ru-RU"/>
              </w:rPr>
              <w:t>г</w:t>
            </w:r>
            <w:r w:rsidRPr="00162913">
              <w:rPr>
                <w:b w:val="0"/>
                <w:i/>
                <w:spacing w:val="78"/>
                <w:lang w:val="ru-RU"/>
              </w:rPr>
              <w:t xml:space="preserve"> </w:t>
            </w:r>
            <w:r w:rsidRPr="00162913">
              <w:rPr>
                <w:b w:val="0"/>
                <w:i/>
                <w:lang w:val="ru-RU"/>
              </w:rPr>
              <w:t>с</w:t>
            </w:r>
            <w:r w:rsidRPr="00162913">
              <w:rPr>
                <w:b w:val="0"/>
                <w:i/>
                <w:w w:val="99"/>
                <w:lang w:val="ru-RU"/>
              </w:rPr>
              <w:t>лов</w:t>
            </w:r>
            <w:r w:rsidRPr="00162913">
              <w:rPr>
                <w:b w:val="0"/>
                <w:i/>
                <w:spacing w:val="1"/>
                <w:lang w:val="ru-RU"/>
              </w:rPr>
              <w:t>а</w:t>
            </w:r>
            <w:r w:rsidRPr="00162913">
              <w:rPr>
                <w:b w:val="0"/>
                <w:i/>
                <w:w w:val="99"/>
                <w:lang w:val="ru-RU"/>
              </w:rPr>
              <w:t>,</w:t>
            </w:r>
            <w:r w:rsidRPr="00162913">
              <w:rPr>
                <w:b w:val="0"/>
                <w:i/>
                <w:lang w:val="ru-RU"/>
              </w:rPr>
              <w:t xml:space="preserve"> м</w:t>
            </w:r>
            <w:r w:rsidRPr="00162913">
              <w:rPr>
                <w:b w:val="0"/>
                <w:i/>
                <w:spacing w:val="-1"/>
                <w:lang w:val="ru-RU"/>
              </w:rPr>
              <w:t>е</w:t>
            </w:r>
            <w:r w:rsidRPr="00162913">
              <w:rPr>
                <w:b w:val="0"/>
                <w:i/>
                <w:w w:val="99"/>
                <w:lang w:val="ru-RU"/>
              </w:rPr>
              <w:t>ло</w:t>
            </w:r>
            <w:r w:rsidRPr="00162913">
              <w:rPr>
                <w:b w:val="0"/>
                <w:i/>
                <w:lang w:val="ru-RU"/>
              </w:rPr>
              <w:t>д</w:t>
            </w:r>
            <w:r w:rsidRPr="00162913">
              <w:rPr>
                <w:b w:val="0"/>
                <w:i/>
                <w:spacing w:val="1"/>
                <w:w w:val="99"/>
                <w:lang w:val="ru-RU"/>
              </w:rPr>
              <w:t>ии</w:t>
            </w:r>
            <w:r w:rsidRPr="00162913">
              <w:rPr>
                <w:b w:val="0"/>
                <w:i/>
                <w:w w:val="99"/>
                <w:lang w:val="ru-RU"/>
              </w:rPr>
              <w:t>,</w:t>
            </w:r>
            <w:r w:rsidRPr="00162913">
              <w:rPr>
                <w:b w:val="0"/>
                <w:i/>
                <w:spacing w:val="58"/>
                <w:lang w:val="ru-RU"/>
              </w:rPr>
              <w:t xml:space="preserve"> </w:t>
            </w:r>
            <w:r w:rsidRPr="00162913">
              <w:rPr>
                <w:b w:val="0"/>
                <w:i/>
                <w:w w:val="99"/>
                <w:lang w:val="ru-RU"/>
              </w:rPr>
              <w:t>р</w:t>
            </w:r>
            <w:r w:rsidRPr="00162913">
              <w:rPr>
                <w:b w:val="0"/>
                <w:i/>
                <w:spacing w:val="1"/>
                <w:w w:val="99"/>
                <w:lang w:val="ru-RU"/>
              </w:rPr>
              <w:t>и</w:t>
            </w:r>
            <w:r w:rsidRPr="00162913">
              <w:rPr>
                <w:b w:val="0"/>
                <w:i/>
                <w:spacing w:val="2"/>
                <w:lang w:val="ru-RU"/>
              </w:rPr>
              <w:t>с</w:t>
            </w:r>
            <w:r w:rsidRPr="00162913">
              <w:rPr>
                <w:b w:val="0"/>
                <w:i/>
                <w:spacing w:val="-6"/>
                <w:w w:val="99"/>
                <w:lang w:val="ru-RU"/>
              </w:rPr>
              <w:t>у</w:t>
            </w:r>
            <w:r w:rsidRPr="00162913">
              <w:rPr>
                <w:b w:val="0"/>
                <w:i/>
                <w:w w:val="99"/>
                <w:lang w:val="ru-RU"/>
              </w:rPr>
              <w:t>н</w:t>
            </w:r>
            <w:r w:rsidRPr="00162913">
              <w:rPr>
                <w:b w:val="0"/>
                <w:i/>
                <w:spacing w:val="1"/>
                <w:lang w:val="ru-RU"/>
              </w:rPr>
              <w:t>к</w:t>
            </w:r>
            <w:r w:rsidRPr="00162913">
              <w:rPr>
                <w:b w:val="0"/>
                <w:i/>
                <w:lang w:val="ru-RU"/>
              </w:rPr>
              <w:t>а</w:t>
            </w:r>
            <w:r w:rsidRPr="00162913">
              <w:rPr>
                <w:b w:val="0"/>
                <w:i/>
                <w:w w:val="99"/>
                <w:lang w:val="ru-RU"/>
              </w:rPr>
              <w:t>,</w:t>
            </w:r>
            <w:r w:rsidRPr="00162913">
              <w:rPr>
                <w:b w:val="0"/>
                <w:i/>
                <w:spacing w:val="57"/>
                <w:lang w:val="ru-RU"/>
              </w:rPr>
              <w:t xml:space="preserve"> </w:t>
            </w:r>
            <w:r w:rsidRPr="00162913">
              <w:rPr>
                <w:b w:val="0"/>
                <w:i/>
                <w:spacing w:val="1"/>
                <w:w w:val="99"/>
                <w:lang w:val="ru-RU"/>
              </w:rPr>
              <w:t>п</w:t>
            </w:r>
            <w:r w:rsidRPr="00162913">
              <w:rPr>
                <w:b w:val="0"/>
                <w:i/>
                <w:w w:val="99"/>
                <w:lang w:val="ru-RU"/>
              </w:rPr>
              <w:t>р</w:t>
            </w:r>
            <w:r w:rsidRPr="00162913">
              <w:rPr>
                <w:b w:val="0"/>
                <w:i/>
                <w:lang w:val="ru-RU"/>
              </w:rPr>
              <w:t>едме</w:t>
            </w:r>
            <w:r w:rsidRPr="00162913">
              <w:rPr>
                <w:b w:val="0"/>
                <w:i/>
                <w:w w:val="99"/>
                <w:lang w:val="ru-RU"/>
              </w:rPr>
              <w:t>т</w:t>
            </w:r>
            <w:r w:rsidRPr="00162913">
              <w:rPr>
                <w:b w:val="0"/>
                <w:i/>
                <w:lang w:val="ru-RU"/>
              </w:rPr>
              <w:t>а</w:t>
            </w:r>
            <w:r w:rsidRPr="00162913">
              <w:rPr>
                <w:b w:val="0"/>
                <w:i/>
                <w:w w:val="99"/>
                <w:lang w:val="ru-RU"/>
              </w:rPr>
              <w:t>,</w:t>
            </w:r>
            <w:r w:rsidRPr="00162913">
              <w:rPr>
                <w:b w:val="0"/>
                <w:i/>
                <w:spacing w:val="56"/>
                <w:lang w:val="ru-RU"/>
              </w:rPr>
              <w:t xml:space="preserve"> </w:t>
            </w:r>
            <w:r w:rsidRPr="00162913">
              <w:rPr>
                <w:b w:val="0"/>
                <w:i/>
                <w:w w:val="99"/>
                <w:lang w:val="ru-RU"/>
              </w:rPr>
              <w:t>во</w:t>
            </w:r>
            <w:r w:rsidRPr="00162913">
              <w:rPr>
                <w:b w:val="0"/>
                <w:i/>
                <w:lang w:val="ru-RU"/>
              </w:rPr>
              <w:t>с</w:t>
            </w:r>
            <w:r w:rsidRPr="00162913">
              <w:rPr>
                <w:b w:val="0"/>
                <w:i/>
                <w:w w:val="99"/>
                <w:lang w:val="ru-RU"/>
              </w:rPr>
              <w:t>по</w:t>
            </w:r>
            <w:r w:rsidRPr="00162913">
              <w:rPr>
                <w:b w:val="0"/>
                <w:i/>
                <w:lang w:val="ru-RU"/>
              </w:rPr>
              <w:t>м</w:t>
            </w:r>
            <w:r w:rsidRPr="00162913">
              <w:rPr>
                <w:b w:val="0"/>
                <w:i/>
                <w:spacing w:val="1"/>
                <w:w w:val="99"/>
                <w:lang w:val="ru-RU"/>
              </w:rPr>
              <w:t>ин</w:t>
            </w:r>
            <w:r w:rsidRPr="00162913">
              <w:rPr>
                <w:b w:val="0"/>
                <w:i/>
                <w:lang w:val="ru-RU"/>
              </w:rPr>
              <w:t>а</w:t>
            </w:r>
            <w:r w:rsidRPr="00162913">
              <w:rPr>
                <w:b w:val="0"/>
                <w:i/>
                <w:spacing w:val="1"/>
                <w:w w:val="99"/>
                <w:lang w:val="ru-RU"/>
              </w:rPr>
              <w:t>ни</w:t>
            </w:r>
            <w:r w:rsidRPr="00162913">
              <w:rPr>
                <w:b w:val="0"/>
                <w:i/>
                <w:lang w:val="ru-RU"/>
              </w:rPr>
              <w:t>я</w:t>
            </w:r>
            <w:r w:rsidRPr="00162913">
              <w:rPr>
                <w:b w:val="0"/>
                <w:i/>
                <w:w w:val="99"/>
                <w:lang w:val="ru-RU"/>
              </w:rPr>
              <w:t>.</w:t>
            </w:r>
            <w:r w:rsidRPr="00162913">
              <w:rPr>
                <w:b w:val="0"/>
                <w:i/>
                <w:spacing w:val="55"/>
                <w:lang w:val="ru-RU"/>
              </w:rPr>
              <w:t xml:space="preserve"> </w:t>
            </w:r>
            <w:r w:rsidRPr="00162913">
              <w:rPr>
                <w:b w:val="0"/>
                <w:i/>
                <w:w w:val="99"/>
                <w:lang w:val="ru-RU"/>
              </w:rPr>
              <w:t>Д</w:t>
            </w:r>
            <w:r w:rsidRPr="00162913">
              <w:rPr>
                <w:b w:val="0"/>
                <w:i/>
                <w:lang w:val="ru-RU"/>
              </w:rPr>
              <w:t>а</w:t>
            </w:r>
            <w:r w:rsidRPr="00162913">
              <w:rPr>
                <w:b w:val="0"/>
                <w:i/>
                <w:w w:val="99"/>
                <w:lang w:val="ru-RU"/>
              </w:rPr>
              <w:t>л</w:t>
            </w:r>
            <w:r w:rsidRPr="00162913">
              <w:rPr>
                <w:b w:val="0"/>
                <w:i/>
                <w:lang w:val="ru-RU"/>
              </w:rPr>
              <w:t>ее</w:t>
            </w:r>
            <w:r w:rsidRPr="00162913">
              <w:rPr>
                <w:b w:val="0"/>
                <w:i/>
                <w:spacing w:val="56"/>
                <w:lang w:val="ru-RU"/>
              </w:rPr>
              <w:t xml:space="preserve"> </w:t>
            </w:r>
            <w:r w:rsidRPr="00162913">
              <w:rPr>
                <w:b w:val="0"/>
                <w:i/>
                <w:lang w:val="ru-RU"/>
              </w:rPr>
              <w:t>с</w:t>
            </w:r>
            <w:r w:rsidRPr="00162913">
              <w:rPr>
                <w:b w:val="0"/>
                <w:i/>
                <w:w w:val="99"/>
                <w:lang w:val="ru-RU"/>
              </w:rPr>
              <w:t>л</w:t>
            </w:r>
            <w:r w:rsidRPr="00162913">
              <w:rPr>
                <w:b w:val="0"/>
                <w:i/>
                <w:lang w:val="ru-RU"/>
              </w:rPr>
              <w:t>е</w:t>
            </w:r>
            <w:r w:rsidRPr="00162913">
              <w:rPr>
                <w:b w:val="0"/>
                <w:i/>
                <w:spacing w:val="3"/>
                <w:lang w:val="ru-RU"/>
              </w:rPr>
              <w:t>д</w:t>
            </w:r>
            <w:r w:rsidRPr="00162913">
              <w:rPr>
                <w:b w:val="0"/>
                <w:i/>
                <w:spacing w:val="-3"/>
                <w:w w:val="99"/>
                <w:lang w:val="ru-RU"/>
              </w:rPr>
              <w:t>у</w:t>
            </w:r>
            <w:r w:rsidRPr="00162913">
              <w:rPr>
                <w:b w:val="0"/>
                <w:i/>
                <w:spacing w:val="-1"/>
                <w:lang w:val="ru-RU"/>
              </w:rPr>
              <w:t>е</w:t>
            </w:r>
            <w:r w:rsidRPr="00162913">
              <w:rPr>
                <w:b w:val="0"/>
                <w:i/>
                <w:w w:val="99"/>
                <w:lang w:val="ru-RU"/>
              </w:rPr>
              <w:t>т</w:t>
            </w:r>
            <w:r w:rsidRPr="00162913">
              <w:rPr>
                <w:b w:val="0"/>
                <w:i/>
                <w:lang w:val="ru-RU"/>
              </w:rPr>
              <w:t xml:space="preserve"> </w:t>
            </w:r>
            <w:r w:rsidRPr="00162913">
              <w:rPr>
                <w:b w:val="0"/>
                <w:i/>
                <w:w w:val="99"/>
                <w:lang w:val="ru-RU"/>
              </w:rPr>
              <w:t>р</w:t>
            </w:r>
            <w:r w:rsidRPr="00162913">
              <w:rPr>
                <w:b w:val="0"/>
                <w:i/>
                <w:lang w:val="ru-RU"/>
              </w:rPr>
              <w:t>аб</w:t>
            </w:r>
            <w:r w:rsidRPr="00162913">
              <w:rPr>
                <w:b w:val="0"/>
                <w:i/>
                <w:w w:val="99"/>
                <w:lang w:val="ru-RU"/>
              </w:rPr>
              <w:t>от</w:t>
            </w:r>
            <w:r w:rsidRPr="00162913">
              <w:rPr>
                <w:b w:val="0"/>
                <w:i/>
                <w:lang w:val="ru-RU"/>
              </w:rPr>
              <w:t>а</w:t>
            </w:r>
            <w:r w:rsidRPr="00162913">
              <w:rPr>
                <w:b w:val="0"/>
                <w:i/>
                <w:spacing w:val="14"/>
                <w:lang w:val="ru-RU"/>
              </w:rPr>
              <w:t xml:space="preserve"> </w:t>
            </w:r>
            <w:r w:rsidRPr="00162913">
              <w:rPr>
                <w:b w:val="0"/>
                <w:i/>
                <w:lang w:val="ru-RU"/>
              </w:rPr>
              <w:t>с</w:t>
            </w:r>
            <w:r w:rsidRPr="00162913">
              <w:rPr>
                <w:b w:val="0"/>
                <w:i/>
                <w:spacing w:val="14"/>
                <w:lang w:val="ru-RU"/>
              </w:rPr>
              <w:t xml:space="preserve"> </w:t>
            </w:r>
            <w:r w:rsidRPr="00162913">
              <w:rPr>
                <w:b w:val="0"/>
                <w:i/>
                <w:lang w:val="ru-RU"/>
              </w:rPr>
              <w:t>с</w:t>
            </w:r>
            <w:r w:rsidRPr="00162913">
              <w:rPr>
                <w:b w:val="0"/>
                <w:i/>
                <w:spacing w:val="-1"/>
                <w:lang w:val="ru-RU"/>
              </w:rPr>
              <w:t>а</w:t>
            </w:r>
            <w:r w:rsidRPr="00162913">
              <w:rPr>
                <w:b w:val="0"/>
                <w:i/>
                <w:lang w:val="ru-RU"/>
              </w:rPr>
              <w:t>м</w:t>
            </w:r>
            <w:r w:rsidRPr="00162913">
              <w:rPr>
                <w:b w:val="0"/>
                <w:i/>
                <w:spacing w:val="1"/>
                <w:lang w:val="ru-RU"/>
              </w:rPr>
              <w:t>ы</w:t>
            </w:r>
            <w:r w:rsidRPr="00162913">
              <w:rPr>
                <w:b w:val="0"/>
                <w:i/>
                <w:lang w:val="ru-RU"/>
              </w:rPr>
              <w:t>м</w:t>
            </w:r>
            <w:r w:rsidRPr="00162913">
              <w:rPr>
                <w:b w:val="0"/>
                <w:i/>
                <w:spacing w:val="14"/>
                <w:lang w:val="ru-RU"/>
              </w:rPr>
              <w:t xml:space="preserve"> </w:t>
            </w:r>
            <w:r w:rsidRPr="00162913">
              <w:rPr>
                <w:b w:val="0"/>
                <w:i/>
                <w:w w:val="99"/>
                <w:lang w:val="ru-RU"/>
              </w:rPr>
              <w:t>р</w:t>
            </w:r>
            <w:r w:rsidRPr="00162913">
              <w:rPr>
                <w:b w:val="0"/>
                <w:i/>
                <w:lang w:val="ru-RU"/>
              </w:rPr>
              <w:t>а</w:t>
            </w:r>
            <w:r w:rsidRPr="00162913">
              <w:rPr>
                <w:b w:val="0"/>
                <w:i/>
                <w:spacing w:val="1"/>
                <w:w w:val="99"/>
                <w:lang w:val="ru-RU"/>
              </w:rPr>
              <w:t>зн</w:t>
            </w:r>
            <w:r w:rsidRPr="00162913">
              <w:rPr>
                <w:b w:val="0"/>
                <w:i/>
                <w:w w:val="99"/>
                <w:lang w:val="ru-RU"/>
              </w:rPr>
              <w:t>оо</w:t>
            </w:r>
            <w:r w:rsidRPr="00162913">
              <w:rPr>
                <w:b w:val="0"/>
                <w:i/>
                <w:lang w:val="ru-RU"/>
              </w:rPr>
              <w:t>б</w:t>
            </w:r>
            <w:r w:rsidRPr="00162913">
              <w:rPr>
                <w:b w:val="0"/>
                <w:i/>
                <w:w w:val="99"/>
                <w:lang w:val="ru-RU"/>
              </w:rPr>
              <w:t>р</w:t>
            </w:r>
            <w:r w:rsidRPr="00162913">
              <w:rPr>
                <w:b w:val="0"/>
                <w:i/>
                <w:lang w:val="ru-RU"/>
              </w:rPr>
              <w:t>а</w:t>
            </w:r>
            <w:r w:rsidRPr="00162913">
              <w:rPr>
                <w:b w:val="0"/>
                <w:i/>
                <w:spacing w:val="1"/>
                <w:w w:val="99"/>
                <w:lang w:val="ru-RU"/>
              </w:rPr>
              <w:t>зн</w:t>
            </w:r>
            <w:r w:rsidRPr="00162913">
              <w:rPr>
                <w:b w:val="0"/>
                <w:i/>
                <w:lang w:val="ru-RU"/>
              </w:rPr>
              <w:t>ым</w:t>
            </w:r>
            <w:r w:rsidRPr="00162913">
              <w:rPr>
                <w:b w:val="0"/>
                <w:i/>
                <w:spacing w:val="14"/>
                <w:lang w:val="ru-RU"/>
              </w:rPr>
              <w:t xml:space="preserve"> </w:t>
            </w:r>
            <w:r w:rsidRPr="00162913">
              <w:rPr>
                <w:b w:val="0"/>
                <w:i/>
                <w:lang w:val="ru-RU"/>
              </w:rPr>
              <w:t>м</w:t>
            </w:r>
            <w:r w:rsidRPr="00162913">
              <w:rPr>
                <w:b w:val="0"/>
                <w:i/>
                <w:spacing w:val="-1"/>
                <w:lang w:val="ru-RU"/>
              </w:rPr>
              <w:t>а</w:t>
            </w:r>
            <w:r w:rsidRPr="00162913">
              <w:rPr>
                <w:b w:val="0"/>
                <w:i/>
                <w:w w:val="99"/>
                <w:lang w:val="ru-RU"/>
              </w:rPr>
              <w:t>т</w:t>
            </w:r>
            <w:r w:rsidRPr="00162913">
              <w:rPr>
                <w:b w:val="0"/>
                <w:i/>
                <w:lang w:val="ru-RU"/>
              </w:rPr>
              <w:t>е</w:t>
            </w:r>
            <w:r w:rsidRPr="00162913">
              <w:rPr>
                <w:b w:val="0"/>
                <w:i/>
                <w:w w:val="99"/>
                <w:lang w:val="ru-RU"/>
              </w:rPr>
              <w:t>р</w:t>
            </w:r>
            <w:r w:rsidRPr="00162913">
              <w:rPr>
                <w:b w:val="0"/>
                <w:i/>
                <w:spacing w:val="1"/>
                <w:w w:val="99"/>
                <w:lang w:val="ru-RU"/>
              </w:rPr>
              <w:t>и</w:t>
            </w:r>
            <w:r w:rsidRPr="00162913">
              <w:rPr>
                <w:b w:val="0"/>
                <w:i/>
                <w:lang w:val="ru-RU"/>
              </w:rPr>
              <w:t>а</w:t>
            </w:r>
            <w:r w:rsidRPr="00162913">
              <w:rPr>
                <w:b w:val="0"/>
                <w:i/>
                <w:w w:val="99"/>
                <w:lang w:val="ru-RU"/>
              </w:rPr>
              <w:t>ло</w:t>
            </w:r>
            <w:r w:rsidRPr="00162913">
              <w:rPr>
                <w:b w:val="0"/>
                <w:i/>
                <w:lang w:val="ru-RU"/>
              </w:rPr>
              <w:t>м:</w:t>
            </w:r>
            <w:r w:rsidRPr="00162913">
              <w:rPr>
                <w:b w:val="0"/>
                <w:i/>
                <w:spacing w:val="14"/>
                <w:lang w:val="ru-RU"/>
              </w:rPr>
              <w:t xml:space="preserve"> </w:t>
            </w:r>
            <w:r w:rsidRPr="00162913">
              <w:rPr>
                <w:b w:val="0"/>
                <w:i/>
                <w:lang w:val="ru-RU"/>
              </w:rPr>
              <w:t>с</w:t>
            </w:r>
            <w:r w:rsidRPr="00162913">
              <w:rPr>
                <w:b w:val="0"/>
                <w:i/>
                <w:w w:val="99"/>
                <w:lang w:val="ru-RU"/>
              </w:rPr>
              <w:t>лово</w:t>
            </w:r>
            <w:r w:rsidRPr="00162913">
              <w:rPr>
                <w:b w:val="0"/>
                <w:i/>
                <w:spacing w:val="-1"/>
                <w:lang w:val="ru-RU"/>
              </w:rPr>
              <w:t>м</w:t>
            </w:r>
            <w:r w:rsidRPr="00162913">
              <w:rPr>
                <w:b w:val="0"/>
                <w:i/>
                <w:w w:val="99"/>
                <w:lang w:val="ru-RU"/>
              </w:rPr>
              <w:t>,</w:t>
            </w:r>
            <w:r w:rsidRPr="00162913">
              <w:rPr>
                <w:b w:val="0"/>
                <w:i/>
                <w:spacing w:val="14"/>
                <w:lang w:val="ru-RU"/>
              </w:rPr>
              <w:t xml:space="preserve"> </w:t>
            </w:r>
            <w:r w:rsidRPr="00162913">
              <w:rPr>
                <w:b w:val="0"/>
                <w:i/>
                <w:spacing w:val="1"/>
                <w:w w:val="99"/>
                <w:lang w:val="ru-RU"/>
              </w:rPr>
              <w:t>з</w:t>
            </w:r>
            <w:r w:rsidRPr="00162913">
              <w:rPr>
                <w:b w:val="0"/>
                <w:i/>
                <w:spacing w:val="2"/>
                <w:w w:val="99"/>
                <w:lang w:val="ru-RU"/>
              </w:rPr>
              <w:t>в</w:t>
            </w:r>
            <w:r w:rsidRPr="00162913">
              <w:rPr>
                <w:b w:val="0"/>
                <w:i/>
                <w:spacing w:val="-6"/>
                <w:w w:val="99"/>
                <w:lang w:val="ru-RU"/>
              </w:rPr>
              <w:t>у</w:t>
            </w:r>
            <w:r w:rsidRPr="00162913">
              <w:rPr>
                <w:b w:val="0"/>
                <w:i/>
                <w:lang w:val="ru-RU"/>
              </w:rPr>
              <w:t>к</w:t>
            </w:r>
            <w:r w:rsidRPr="00162913">
              <w:rPr>
                <w:b w:val="0"/>
                <w:i/>
                <w:spacing w:val="3"/>
                <w:w w:val="99"/>
                <w:lang w:val="ru-RU"/>
              </w:rPr>
              <w:t>о</w:t>
            </w:r>
            <w:r w:rsidRPr="00162913">
              <w:rPr>
                <w:b w:val="0"/>
                <w:i/>
                <w:lang w:val="ru-RU"/>
              </w:rPr>
              <w:t>м</w:t>
            </w:r>
            <w:r w:rsidRPr="00162913">
              <w:rPr>
                <w:b w:val="0"/>
                <w:i/>
                <w:w w:val="99"/>
                <w:lang w:val="ru-RU"/>
              </w:rPr>
              <w:t>,</w:t>
            </w:r>
            <w:r w:rsidRPr="00162913">
              <w:rPr>
                <w:b w:val="0"/>
                <w:i/>
                <w:lang w:val="ru-RU"/>
              </w:rPr>
              <w:t xml:space="preserve"> </w:t>
            </w:r>
            <w:r w:rsidRPr="00162913">
              <w:rPr>
                <w:b w:val="0"/>
                <w:i/>
                <w:spacing w:val="1"/>
                <w:w w:val="99"/>
                <w:lang w:val="ru-RU"/>
              </w:rPr>
              <w:t>ц</w:t>
            </w:r>
            <w:r w:rsidRPr="00162913">
              <w:rPr>
                <w:b w:val="0"/>
                <w:i/>
                <w:w w:val="99"/>
                <w:lang w:val="ru-RU"/>
              </w:rPr>
              <w:t>в</w:t>
            </w:r>
            <w:r w:rsidRPr="00162913">
              <w:rPr>
                <w:b w:val="0"/>
                <w:i/>
                <w:spacing w:val="-1"/>
                <w:lang w:val="ru-RU"/>
              </w:rPr>
              <w:t>е</w:t>
            </w:r>
            <w:r w:rsidRPr="00162913">
              <w:rPr>
                <w:b w:val="0"/>
                <w:i/>
                <w:w w:val="99"/>
                <w:lang w:val="ru-RU"/>
              </w:rPr>
              <w:t>то</w:t>
            </w:r>
            <w:r w:rsidRPr="00162913">
              <w:rPr>
                <w:b w:val="0"/>
                <w:i/>
                <w:lang w:val="ru-RU"/>
              </w:rPr>
              <w:t>м</w:t>
            </w:r>
            <w:r w:rsidRPr="00162913">
              <w:rPr>
                <w:b w:val="0"/>
                <w:i/>
                <w:w w:val="99"/>
                <w:lang w:val="ru-RU"/>
              </w:rPr>
              <w:t>,</w:t>
            </w:r>
            <w:r w:rsidRPr="00162913">
              <w:rPr>
                <w:b w:val="0"/>
                <w:i/>
                <w:spacing w:val="41"/>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w w:val="99"/>
                <w:lang w:val="ru-RU"/>
              </w:rPr>
              <w:t>ро</w:t>
            </w:r>
            <w:r w:rsidRPr="00162913">
              <w:rPr>
                <w:b w:val="0"/>
                <w:i/>
                <w:spacing w:val="-1"/>
                <w:lang w:val="ru-RU"/>
              </w:rPr>
              <w:t>д</w:t>
            </w:r>
            <w:r w:rsidRPr="00162913">
              <w:rPr>
                <w:b w:val="0"/>
                <w:i/>
                <w:w w:val="99"/>
                <w:lang w:val="ru-RU"/>
              </w:rPr>
              <w:t>н</w:t>
            </w:r>
            <w:r w:rsidRPr="00162913">
              <w:rPr>
                <w:b w:val="0"/>
                <w:i/>
                <w:lang w:val="ru-RU"/>
              </w:rPr>
              <w:t>ым</w:t>
            </w:r>
            <w:r w:rsidRPr="00162913">
              <w:rPr>
                <w:b w:val="0"/>
                <w:i/>
                <w:w w:val="99"/>
                <w:lang w:val="ru-RU"/>
              </w:rPr>
              <w:t>и</w:t>
            </w:r>
            <w:r w:rsidRPr="00162913">
              <w:rPr>
                <w:b w:val="0"/>
                <w:i/>
                <w:spacing w:val="41"/>
                <w:lang w:val="ru-RU"/>
              </w:rPr>
              <w:t xml:space="preserve"> </w:t>
            </w:r>
            <w:r w:rsidRPr="00162913">
              <w:rPr>
                <w:b w:val="0"/>
                <w:i/>
                <w:lang w:val="ru-RU"/>
              </w:rPr>
              <w:t>ма</w:t>
            </w:r>
            <w:r w:rsidRPr="00162913">
              <w:rPr>
                <w:b w:val="0"/>
                <w:i/>
                <w:w w:val="99"/>
                <w:lang w:val="ru-RU"/>
              </w:rPr>
              <w:t>т</w:t>
            </w:r>
            <w:r w:rsidRPr="00162913">
              <w:rPr>
                <w:b w:val="0"/>
                <w:i/>
                <w:lang w:val="ru-RU"/>
              </w:rPr>
              <w:t>е</w:t>
            </w:r>
            <w:r w:rsidRPr="00162913">
              <w:rPr>
                <w:b w:val="0"/>
                <w:i/>
                <w:w w:val="99"/>
                <w:lang w:val="ru-RU"/>
              </w:rPr>
              <w:t>р</w:t>
            </w:r>
            <w:r w:rsidRPr="00162913">
              <w:rPr>
                <w:b w:val="0"/>
                <w:i/>
                <w:spacing w:val="1"/>
                <w:w w:val="99"/>
                <w:lang w:val="ru-RU"/>
              </w:rPr>
              <w:t>и</w:t>
            </w:r>
            <w:r w:rsidRPr="00162913">
              <w:rPr>
                <w:b w:val="0"/>
                <w:i/>
                <w:lang w:val="ru-RU"/>
              </w:rPr>
              <w:t>а</w:t>
            </w:r>
            <w:r w:rsidRPr="00162913">
              <w:rPr>
                <w:b w:val="0"/>
                <w:i/>
                <w:w w:val="99"/>
                <w:lang w:val="ru-RU"/>
              </w:rPr>
              <w:t>л</w:t>
            </w:r>
            <w:r w:rsidRPr="00162913">
              <w:rPr>
                <w:b w:val="0"/>
                <w:i/>
                <w:spacing w:val="-1"/>
                <w:lang w:val="ru-RU"/>
              </w:rPr>
              <w:t>а</w:t>
            </w:r>
            <w:r w:rsidRPr="00162913">
              <w:rPr>
                <w:b w:val="0"/>
                <w:i/>
                <w:lang w:val="ru-RU"/>
              </w:rPr>
              <w:t>м</w:t>
            </w:r>
            <w:r w:rsidRPr="00162913">
              <w:rPr>
                <w:b w:val="0"/>
                <w:i/>
                <w:w w:val="99"/>
                <w:lang w:val="ru-RU"/>
              </w:rPr>
              <w:t>и,</w:t>
            </w:r>
            <w:r w:rsidRPr="00162913">
              <w:rPr>
                <w:b w:val="0"/>
                <w:i/>
                <w:spacing w:val="41"/>
                <w:lang w:val="ru-RU"/>
              </w:rPr>
              <w:t xml:space="preserve"> </w:t>
            </w:r>
            <w:r w:rsidRPr="00162913">
              <w:rPr>
                <w:b w:val="0"/>
                <w:i/>
                <w:lang w:val="ru-RU"/>
              </w:rPr>
              <w:t>с</w:t>
            </w:r>
            <w:r w:rsidRPr="00162913">
              <w:rPr>
                <w:b w:val="0"/>
                <w:i/>
                <w:spacing w:val="2"/>
                <w:w w:val="99"/>
                <w:lang w:val="ru-RU"/>
              </w:rPr>
              <w:t>х</w:t>
            </w:r>
            <w:r w:rsidRPr="00162913">
              <w:rPr>
                <w:b w:val="0"/>
                <w:i/>
                <w:lang w:val="ru-RU"/>
              </w:rPr>
              <w:t>е</w:t>
            </w:r>
            <w:r w:rsidRPr="00162913">
              <w:rPr>
                <w:b w:val="0"/>
                <w:i/>
                <w:spacing w:val="-1"/>
                <w:lang w:val="ru-RU"/>
              </w:rPr>
              <w:t>ма</w:t>
            </w:r>
            <w:r w:rsidRPr="00162913">
              <w:rPr>
                <w:b w:val="0"/>
                <w:i/>
                <w:lang w:val="ru-RU"/>
              </w:rPr>
              <w:t>м</w:t>
            </w:r>
            <w:r w:rsidRPr="00162913">
              <w:rPr>
                <w:b w:val="0"/>
                <w:i/>
                <w:w w:val="99"/>
                <w:lang w:val="ru-RU"/>
              </w:rPr>
              <w:t>и</w:t>
            </w:r>
            <w:r w:rsidRPr="00162913">
              <w:rPr>
                <w:b w:val="0"/>
                <w:i/>
                <w:spacing w:val="41"/>
                <w:lang w:val="ru-RU"/>
              </w:rPr>
              <w:t xml:space="preserve"> </w:t>
            </w:r>
            <w:r w:rsidRPr="00162913">
              <w:rPr>
                <w:b w:val="0"/>
                <w:i/>
                <w:w w:val="99"/>
                <w:lang w:val="ru-RU"/>
              </w:rPr>
              <w:t>и</w:t>
            </w:r>
            <w:r w:rsidRPr="00162913">
              <w:rPr>
                <w:b w:val="0"/>
                <w:i/>
                <w:spacing w:val="42"/>
                <w:lang w:val="ru-RU"/>
              </w:rPr>
              <w:t xml:space="preserve"> </w:t>
            </w:r>
            <w:r w:rsidRPr="00162913">
              <w:rPr>
                <w:b w:val="0"/>
                <w:i/>
                <w:lang w:val="ru-RU"/>
              </w:rPr>
              <w:t>м</w:t>
            </w:r>
            <w:r w:rsidRPr="00162913">
              <w:rPr>
                <w:b w:val="0"/>
                <w:i/>
                <w:w w:val="99"/>
                <w:lang w:val="ru-RU"/>
              </w:rPr>
              <w:t>о</w:t>
            </w:r>
            <w:r w:rsidRPr="00162913">
              <w:rPr>
                <w:b w:val="0"/>
                <w:i/>
                <w:lang w:val="ru-RU"/>
              </w:rPr>
              <w:t>де</w:t>
            </w:r>
            <w:r w:rsidRPr="00162913">
              <w:rPr>
                <w:b w:val="0"/>
                <w:i/>
                <w:w w:val="99"/>
                <w:lang w:val="ru-RU"/>
              </w:rPr>
              <w:t>л</w:t>
            </w:r>
            <w:r w:rsidRPr="00162913">
              <w:rPr>
                <w:b w:val="0"/>
                <w:i/>
                <w:lang w:val="ru-RU"/>
              </w:rPr>
              <w:t>ям</w:t>
            </w:r>
            <w:r w:rsidRPr="00162913">
              <w:rPr>
                <w:b w:val="0"/>
                <w:i/>
                <w:spacing w:val="1"/>
                <w:w w:val="99"/>
                <w:lang w:val="ru-RU"/>
              </w:rPr>
              <w:t>и</w:t>
            </w:r>
            <w:r w:rsidRPr="00162913">
              <w:rPr>
                <w:b w:val="0"/>
                <w:i/>
                <w:w w:val="99"/>
                <w:lang w:val="ru-RU"/>
              </w:rPr>
              <w:t>.</w:t>
            </w:r>
            <w:r w:rsidRPr="00162913">
              <w:rPr>
                <w:b w:val="0"/>
                <w:i/>
                <w:spacing w:val="40"/>
                <w:lang w:val="ru-RU"/>
              </w:rPr>
              <w:t xml:space="preserve"> </w:t>
            </w:r>
            <w:r w:rsidRPr="00162913">
              <w:rPr>
                <w:b w:val="0"/>
                <w:i/>
                <w:w w:val="99"/>
                <w:lang w:val="ru-RU"/>
              </w:rPr>
              <w:t>И</w:t>
            </w:r>
            <w:r w:rsidRPr="00162913">
              <w:rPr>
                <w:b w:val="0"/>
                <w:i/>
                <w:lang w:val="ru-RU"/>
              </w:rPr>
              <w:t xml:space="preserve"> </w:t>
            </w:r>
            <w:r w:rsidRPr="00162913">
              <w:rPr>
                <w:b w:val="0"/>
                <w:i/>
                <w:w w:val="99"/>
                <w:lang w:val="ru-RU"/>
              </w:rPr>
              <w:t>о</w:t>
            </w:r>
            <w:r w:rsidRPr="00162913">
              <w:rPr>
                <w:b w:val="0"/>
                <w:i/>
                <w:lang w:val="ru-RU"/>
              </w:rPr>
              <w:t>бя</w:t>
            </w:r>
            <w:r w:rsidRPr="00162913">
              <w:rPr>
                <w:b w:val="0"/>
                <w:i/>
                <w:spacing w:val="1"/>
                <w:w w:val="99"/>
                <w:lang w:val="ru-RU"/>
              </w:rPr>
              <w:t>з</w:t>
            </w:r>
            <w:r w:rsidRPr="00162913">
              <w:rPr>
                <w:b w:val="0"/>
                <w:i/>
                <w:lang w:val="ru-RU"/>
              </w:rPr>
              <w:t>а</w:t>
            </w:r>
            <w:r w:rsidRPr="00162913">
              <w:rPr>
                <w:b w:val="0"/>
                <w:i/>
                <w:w w:val="99"/>
                <w:lang w:val="ru-RU"/>
              </w:rPr>
              <w:t>т</w:t>
            </w:r>
            <w:r w:rsidRPr="00162913">
              <w:rPr>
                <w:b w:val="0"/>
                <w:i/>
                <w:lang w:val="ru-RU"/>
              </w:rPr>
              <w:t>е</w:t>
            </w:r>
            <w:r w:rsidRPr="00162913">
              <w:rPr>
                <w:b w:val="0"/>
                <w:i/>
                <w:w w:val="99"/>
                <w:lang w:val="ru-RU"/>
              </w:rPr>
              <w:t>л</w:t>
            </w:r>
            <w:r w:rsidRPr="00162913">
              <w:rPr>
                <w:b w:val="0"/>
                <w:i/>
                <w:spacing w:val="1"/>
                <w:w w:val="99"/>
                <w:lang w:val="ru-RU"/>
              </w:rPr>
              <w:t>ьн</w:t>
            </w:r>
            <w:r w:rsidRPr="00162913">
              <w:rPr>
                <w:b w:val="0"/>
                <w:i/>
                <w:w w:val="99"/>
                <w:lang w:val="ru-RU"/>
              </w:rPr>
              <w:t>о</w:t>
            </w:r>
            <w:r w:rsidRPr="00162913">
              <w:rPr>
                <w:b w:val="0"/>
                <w:i/>
                <w:spacing w:val="14"/>
                <w:lang w:val="ru-RU"/>
              </w:rPr>
              <w:t xml:space="preserve"> </w:t>
            </w:r>
            <w:r w:rsidRPr="00162913">
              <w:rPr>
                <w:b w:val="0"/>
                <w:i/>
                <w:w w:val="99"/>
                <w:lang w:val="ru-RU"/>
              </w:rPr>
              <w:t>в</w:t>
            </w:r>
            <w:r w:rsidRPr="00162913">
              <w:rPr>
                <w:b w:val="0"/>
                <w:i/>
                <w:spacing w:val="1"/>
                <w:lang w:val="ru-RU"/>
              </w:rPr>
              <w:t>к</w:t>
            </w:r>
            <w:r w:rsidRPr="00162913">
              <w:rPr>
                <w:b w:val="0"/>
                <w:i/>
                <w:spacing w:val="-1"/>
                <w:w w:val="99"/>
                <w:lang w:val="ru-RU"/>
              </w:rPr>
              <w:t>л</w:t>
            </w:r>
            <w:r w:rsidRPr="00162913">
              <w:rPr>
                <w:b w:val="0"/>
                <w:i/>
                <w:w w:val="99"/>
                <w:lang w:val="ru-RU"/>
              </w:rPr>
              <w:t>ю</w:t>
            </w:r>
            <w:r w:rsidRPr="00162913">
              <w:rPr>
                <w:b w:val="0"/>
                <w:i/>
                <w:lang w:val="ru-RU"/>
              </w:rPr>
              <w:t>ч</w:t>
            </w:r>
            <w:r w:rsidRPr="00162913">
              <w:rPr>
                <w:b w:val="0"/>
                <w:i/>
                <w:spacing w:val="-1"/>
                <w:lang w:val="ru-RU"/>
              </w:rPr>
              <w:t>е</w:t>
            </w:r>
            <w:r w:rsidRPr="00162913">
              <w:rPr>
                <w:b w:val="0"/>
                <w:i/>
                <w:spacing w:val="1"/>
                <w:w w:val="99"/>
                <w:lang w:val="ru-RU"/>
              </w:rPr>
              <w:t>ни</w:t>
            </w:r>
            <w:r w:rsidRPr="00162913">
              <w:rPr>
                <w:b w:val="0"/>
                <w:i/>
                <w:lang w:val="ru-RU"/>
              </w:rPr>
              <w:t>е</w:t>
            </w:r>
            <w:r w:rsidRPr="00162913">
              <w:rPr>
                <w:b w:val="0"/>
                <w:i/>
                <w:spacing w:val="11"/>
                <w:lang w:val="ru-RU"/>
              </w:rPr>
              <w:t xml:space="preserve"> </w:t>
            </w:r>
            <w:r w:rsidRPr="00162913">
              <w:rPr>
                <w:b w:val="0"/>
                <w:i/>
                <w:spacing w:val="1"/>
                <w:lang w:val="ru-RU"/>
              </w:rPr>
              <w:t>д</w:t>
            </w:r>
            <w:r w:rsidRPr="00162913">
              <w:rPr>
                <w:b w:val="0"/>
                <w:i/>
                <w:lang w:val="ru-RU"/>
              </w:rPr>
              <w:t>е</w:t>
            </w:r>
            <w:r w:rsidRPr="00162913">
              <w:rPr>
                <w:b w:val="0"/>
                <w:i/>
                <w:w w:val="99"/>
                <w:lang w:val="ru-RU"/>
              </w:rPr>
              <w:t>т</w:t>
            </w:r>
            <w:r w:rsidRPr="00162913">
              <w:rPr>
                <w:b w:val="0"/>
                <w:i/>
                <w:lang w:val="ru-RU"/>
              </w:rPr>
              <w:t>е</w:t>
            </w:r>
            <w:r w:rsidRPr="00162913">
              <w:rPr>
                <w:b w:val="0"/>
                <w:i/>
                <w:w w:val="99"/>
                <w:lang w:val="ru-RU"/>
              </w:rPr>
              <w:t>й</w:t>
            </w:r>
            <w:r w:rsidRPr="00162913">
              <w:rPr>
                <w:b w:val="0"/>
                <w:i/>
                <w:spacing w:val="15"/>
                <w:lang w:val="ru-RU"/>
              </w:rPr>
              <w:t xml:space="preserve"> </w:t>
            </w:r>
            <w:r w:rsidRPr="00162913">
              <w:rPr>
                <w:b w:val="0"/>
                <w:i/>
                <w:w w:val="99"/>
                <w:lang w:val="ru-RU"/>
              </w:rPr>
              <w:t>в</w:t>
            </w:r>
            <w:r w:rsidRPr="00162913">
              <w:rPr>
                <w:b w:val="0"/>
                <w:i/>
                <w:spacing w:val="13"/>
                <w:lang w:val="ru-RU"/>
              </w:rPr>
              <w:t xml:space="preserve"> </w:t>
            </w:r>
            <w:r w:rsidRPr="00162913">
              <w:rPr>
                <w:b w:val="0"/>
                <w:i/>
                <w:spacing w:val="1"/>
                <w:w w:val="99"/>
                <w:lang w:val="ru-RU"/>
              </w:rPr>
              <w:t>р</w:t>
            </w:r>
            <w:r w:rsidRPr="00162913">
              <w:rPr>
                <w:b w:val="0"/>
                <w:i/>
                <w:lang w:val="ru-RU"/>
              </w:rPr>
              <w:t>еф</w:t>
            </w:r>
            <w:r w:rsidRPr="00162913">
              <w:rPr>
                <w:b w:val="0"/>
                <w:i/>
                <w:w w:val="99"/>
                <w:lang w:val="ru-RU"/>
              </w:rPr>
              <w:t>л</w:t>
            </w:r>
            <w:r w:rsidRPr="00162913">
              <w:rPr>
                <w:b w:val="0"/>
                <w:i/>
                <w:lang w:val="ru-RU"/>
              </w:rPr>
              <w:t>екс</w:t>
            </w:r>
            <w:r w:rsidRPr="00162913">
              <w:rPr>
                <w:b w:val="0"/>
                <w:i/>
                <w:spacing w:val="1"/>
                <w:w w:val="99"/>
                <w:lang w:val="ru-RU"/>
              </w:rPr>
              <w:t>и</w:t>
            </w:r>
            <w:r w:rsidRPr="00162913">
              <w:rPr>
                <w:b w:val="0"/>
                <w:i/>
                <w:w w:val="99"/>
                <w:lang w:val="ru-RU"/>
              </w:rPr>
              <w:t>в</w:t>
            </w:r>
            <w:r w:rsidRPr="00162913">
              <w:rPr>
                <w:b w:val="0"/>
                <w:i/>
                <w:spacing w:val="3"/>
                <w:w w:val="99"/>
                <w:lang w:val="ru-RU"/>
              </w:rPr>
              <w:t>н</w:t>
            </w:r>
            <w:r w:rsidRPr="00162913">
              <w:rPr>
                <w:b w:val="0"/>
                <w:i/>
                <w:spacing w:val="-4"/>
                <w:w w:val="99"/>
                <w:lang w:val="ru-RU"/>
              </w:rPr>
              <w:t>у</w:t>
            </w:r>
            <w:r w:rsidRPr="00162913">
              <w:rPr>
                <w:b w:val="0"/>
                <w:i/>
                <w:w w:val="99"/>
                <w:lang w:val="ru-RU"/>
              </w:rPr>
              <w:t>ю</w:t>
            </w:r>
            <w:r w:rsidRPr="00162913">
              <w:rPr>
                <w:b w:val="0"/>
                <w:i/>
                <w:spacing w:val="17"/>
                <w:lang w:val="ru-RU"/>
              </w:rPr>
              <w:t xml:space="preserve"> </w:t>
            </w:r>
            <w:r w:rsidRPr="00162913">
              <w:rPr>
                <w:b w:val="0"/>
                <w:i/>
                <w:lang w:val="ru-RU"/>
              </w:rPr>
              <w:t>дея</w:t>
            </w:r>
            <w:r w:rsidRPr="00162913">
              <w:rPr>
                <w:b w:val="0"/>
                <w:i/>
                <w:w w:val="99"/>
                <w:lang w:val="ru-RU"/>
              </w:rPr>
              <w:t>т</w:t>
            </w:r>
            <w:r w:rsidRPr="00162913">
              <w:rPr>
                <w:b w:val="0"/>
                <w:i/>
                <w:lang w:val="ru-RU"/>
              </w:rPr>
              <w:t>е</w:t>
            </w:r>
            <w:r w:rsidRPr="00162913">
              <w:rPr>
                <w:b w:val="0"/>
                <w:i/>
                <w:w w:val="99"/>
                <w:lang w:val="ru-RU"/>
              </w:rPr>
              <w:t>л</w:t>
            </w:r>
            <w:r w:rsidRPr="00162913">
              <w:rPr>
                <w:b w:val="0"/>
                <w:i/>
                <w:spacing w:val="1"/>
                <w:w w:val="99"/>
                <w:lang w:val="ru-RU"/>
              </w:rPr>
              <w:t>ьн</w:t>
            </w:r>
            <w:r w:rsidRPr="00162913">
              <w:rPr>
                <w:b w:val="0"/>
                <w:i/>
                <w:w w:val="99"/>
                <w:lang w:val="ru-RU"/>
              </w:rPr>
              <w:t>о</w:t>
            </w:r>
            <w:r w:rsidRPr="00162913">
              <w:rPr>
                <w:b w:val="0"/>
                <w:i/>
                <w:lang w:val="ru-RU"/>
              </w:rPr>
              <w:t>с</w:t>
            </w:r>
            <w:r w:rsidRPr="00162913">
              <w:rPr>
                <w:b w:val="0"/>
                <w:i/>
                <w:w w:val="99"/>
                <w:lang w:val="ru-RU"/>
              </w:rPr>
              <w:t>т</w:t>
            </w:r>
            <w:r w:rsidRPr="00162913">
              <w:rPr>
                <w:b w:val="0"/>
                <w:i/>
                <w:spacing w:val="1"/>
                <w:w w:val="99"/>
                <w:lang w:val="ru-RU"/>
              </w:rPr>
              <w:t>ь</w:t>
            </w:r>
            <w:r w:rsidRPr="00162913">
              <w:rPr>
                <w:b w:val="0"/>
                <w:i/>
                <w:lang w:val="ru-RU"/>
              </w:rPr>
              <w:t>: а</w:t>
            </w:r>
            <w:r w:rsidRPr="00162913">
              <w:rPr>
                <w:b w:val="0"/>
                <w:i/>
                <w:w w:val="99"/>
                <w:lang w:val="ru-RU"/>
              </w:rPr>
              <w:t>н</w:t>
            </w:r>
            <w:r w:rsidRPr="00162913">
              <w:rPr>
                <w:b w:val="0"/>
                <w:i/>
                <w:lang w:val="ru-RU"/>
              </w:rPr>
              <w:t>а</w:t>
            </w:r>
            <w:r w:rsidRPr="00162913">
              <w:rPr>
                <w:b w:val="0"/>
                <w:i/>
                <w:w w:val="99"/>
                <w:lang w:val="ru-RU"/>
              </w:rPr>
              <w:t>л</w:t>
            </w:r>
            <w:r w:rsidRPr="00162913">
              <w:rPr>
                <w:b w:val="0"/>
                <w:i/>
                <w:spacing w:val="1"/>
                <w:w w:val="99"/>
                <w:lang w:val="ru-RU"/>
              </w:rPr>
              <w:t>и</w:t>
            </w:r>
            <w:r w:rsidRPr="00162913">
              <w:rPr>
                <w:b w:val="0"/>
                <w:i/>
                <w:w w:val="99"/>
                <w:lang w:val="ru-RU"/>
              </w:rPr>
              <w:t>з</w:t>
            </w:r>
            <w:r w:rsidRPr="00162913">
              <w:rPr>
                <w:b w:val="0"/>
                <w:i/>
                <w:spacing w:val="54"/>
                <w:lang w:val="ru-RU"/>
              </w:rPr>
              <w:t xml:space="preserve"> </w:t>
            </w:r>
            <w:r w:rsidRPr="00162913">
              <w:rPr>
                <w:b w:val="0"/>
                <w:i/>
                <w:lang w:val="ru-RU"/>
              </w:rPr>
              <w:t>с</w:t>
            </w:r>
            <w:r w:rsidRPr="00162913">
              <w:rPr>
                <w:b w:val="0"/>
                <w:i/>
                <w:w w:val="99"/>
                <w:lang w:val="ru-RU"/>
              </w:rPr>
              <w:t>во</w:t>
            </w:r>
            <w:r w:rsidRPr="00162913">
              <w:rPr>
                <w:b w:val="0"/>
                <w:i/>
                <w:spacing w:val="-1"/>
                <w:w w:val="99"/>
                <w:lang w:val="ru-RU"/>
              </w:rPr>
              <w:t>и</w:t>
            </w:r>
            <w:r w:rsidRPr="00162913">
              <w:rPr>
                <w:b w:val="0"/>
                <w:i/>
                <w:w w:val="99"/>
                <w:lang w:val="ru-RU"/>
              </w:rPr>
              <w:t>х</w:t>
            </w:r>
            <w:r w:rsidRPr="00162913">
              <w:rPr>
                <w:b w:val="0"/>
                <w:i/>
                <w:spacing w:val="54"/>
                <w:lang w:val="ru-RU"/>
              </w:rPr>
              <w:t xml:space="preserve"> </w:t>
            </w:r>
            <w:r w:rsidRPr="00162913">
              <w:rPr>
                <w:b w:val="0"/>
                <w:i/>
                <w:spacing w:val="2"/>
                <w:lang w:val="ru-RU"/>
              </w:rPr>
              <w:t>ч</w:t>
            </w:r>
            <w:r w:rsidRPr="00162913">
              <w:rPr>
                <w:b w:val="0"/>
                <w:i/>
                <w:spacing w:val="-3"/>
                <w:w w:val="99"/>
                <w:lang w:val="ru-RU"/>
              </w:rPr>
              <w:t>у</w:t>
            </w:r>
            <w:r w:rsidRPr="00162913">
              <w:rPr>
                <w:b w:val="0"/>
                <w:i/>
                <w:spacing w:val="-1"/>
                <w:w w:val="99"/>
                <w:lang w:val="ru-RU"/>
              </w:rPr>
              <w:t>в</w:t>
            </w:r>
            <w:r w:rsidRPr="00162913">
              <w:rPr>
                <w:b w:val="0"/>
                <w:i/>
                <w:spacing w:val="-1"/>
                <w:lang w:val="ru-RU"/>
              </w:rPr>
              <w:t>с</w:t>
            </w:r>
            <w:r w:rsidRPr="00162913">
              <w:rPr>
                <w:b w:val="0"/>
                <w:i/>
                <w:w w:val="99"/>
                <w:lang w:val="ru-RU"/>
              </w:rPr>
              <w:t>тв,</w:t>
            </w:r>
            <w:r w:rsidRPr="00162913">
              <w:rPr>
                <w:b w:val="0"/>
                <w:i/>
                <w:spacing w:val="55"/>
                <w:lang w:val="ru-RU"/>
              </w:rPr>
              <w:t xml:space="preserve"> </w:t>
            </w:r>
            <w:r w:rsidRPr="00162913">
              <w:rPr>
                <w:b w:val="0"/>
                <w:i/>
                <w:lang w:val="ru-RU"/>
              </w:rPr>
              <w:t>мы</w:t>
            </w:r>
            <w:r w:rsidRPr="00162913">
              <w:rPr>
                <w:b w:val="0"/>
                <w:i/>
                <w:spacing w:val="-1"/>
                <w:lang w:val="ru-RU"/>
              </w:rPr>
              <w:t>с</w:t>
            </w:r>
            <w:r w:rsidRPr="00162913">
              <w:rPr>
                <w:b w:val="0"/>
                <w:i/>
                <w:w w:val="99"/>
                <w:lang w:val="ru-RU"/>
              </w:rPr>
              <w:t>л</w:t>
            </w:r>
            <w:r w:rsidRPr="00162913">
              <w:rPr>
                <w:b w:val="0"/>
                <w:i/>
                <w:lang w:val="ru-RU"/>
              </w:rPr>
              <w:t>е</w:t>
            </w:r>
            <w:r w:rsidRPr="00162913">
              <w:rPr>
                <w:b w:val="0"/>
                <w:i/>
                <w:w w:val="99"/>
                <w:lang w:val="ru-RU"/>
              </w:rPr>
              <w:t>й,</w:t>
            </w:r>
            <w:r w:rsidRPr="00162913">
              <w:rPr>
                <w:b w:val="0"/>
                <w:i/>
                <w:spacing w:val="53"/>
                <w:lang w:val="ru-RU"/>
              </w:rPr>
              <w:t xml:space="preserve"> </w:t>
            </w:r>
            <w:r w:rsidRPr="00162913">
              <w:rPr>
                <w:b w:val="0"/>
                <w:i/>
                <w:w w:val="99"/>
                <w:lang w:val="ru-RU"/>
              </w:rPr>
              <w:t>в</w:t>
            </w:r>
            <w:r w:rsidRPr="00162913">
              <w:rPr>
                <w:b w:val="0"/>
                <w:i/>
                <w:spacing w:val="1"/>
                <w:w w:val="99"/>
                <w:lang w:val="ru-RU"/>
              </w:rPr>
              <w:t>з</w:t>
            </w:r>
            <w:r w:rsidRPr="00162913">
              <w:rPr>
                <w:b w:val="0"/>
                <w:i/>
                <w:w w:val="99"/>
                <w:lang w:val="ru-RU"/>
              </w:rPr>
              <w:t>гл</w:t>
            </w:r>
            <w:r w:rsidRPr="00162913">
              <w:rPr>
                <w:b w:val="0"/>
                <w:i/>
                <w:lang w:val="ru-RU"/>
              </w:rPr>
              <w:t>яд</w:t>
            </w:r>
            <w:r w:rsidRPr="00162913">
              <w:rPr>
                <w:b w:val="0"/>
                <w:i/>
                <w:w w:val="99"/>
                <w:lang w:val="ru-RU"/>
              </w:rPr>
              <w:t>ов</w:t>
            </w:r>
            <w:r w:rsidRPr="00162913">
              <w:rPr>
                <w:b w:val="0"/>
                <w:i/>
                <w:spacing w:val="52"/>
                <w:lang w:val="ru-RU"/>
              </w:rPr>
              <w:t xml:space="preserve"> </w:t>
            </w:r>
            <w:r w:rsidRPr="00162913">
              <w:rPr>
                <w:b w:val="0"/>
                <w:i/>
                <w:spacing w:val="4"/>
                <w:w w:val="99"/>
                <w:lang w:val="ru-RU"/>
              </w:rPr>
              <w:t>(</w:t>
            </w:r>
            <w:r w:rsidRPr="00162913">
              <w:rPr>
                <w:b w:val="0"/>
                <w:i/>
                <w:spacing w:val="-6"/>
                <w:w w:val="99"/>
                <w:lang w:val="ru-RU"/>
              </w:rPr>
              <w:t>«</w:t>
            </w:r>
            <w:r w:rsidRPr="00162913">
              <w:rPr>
                <w:b w:val="0"/>
                <w:i/>
                <w:spacing w:val="1"/>
                <w:lang w:val="ru-RU"/>
              </w:rPr>
              <w:t>Ч</w:t>
            </w:r>
            <w:r w:rsidRPr="00162913">
              <w:rPr>
                <w:b w:val="0"/>
                <w:i/>
                <w:spacing w:val="2"/>
                <w:lang w:val="ru-RU"/>
              </w:rPr>
              <w:t>ем</w:t>
            </w:r>
            <w:r w:rsidRPr="00162913">
              <w:rPr>
                <w:b w:val="0"/>
                <w:i/>
                <w:w w:val="99"/>
                <w:lang w:val="ru-RU"/>
              </w:rPr>
              <w:t>у</w:t>
            </w:r>
            <w:r w:rsidRPr="00162913">
              <w:rPr>
                <w:b w:val="0"/>
                <w:i/>
                <w:spacing w:val="53"/>
                <w:lang w:val="ru-RU"/>
              </w:rPr>
              <w:t xml:space="preserve"> </w:t>
            </w:r>
            <w:r w:rsidRPr="00162913">
              <w:rPr>
                <w:b w:val="0"/>
                <w:i/>
                <w:spacing w:val="-4"/>
                <w:w w:val="99"/>
                <w:lang w:val="ru-RU"/>
              </w:rPr>
              <w:t>у</w:t>
            </w:r>
            <w:r w:rsidRPr="00162913">
              <w:rPr>
                <w:b w:val="0"/>
                <w:i/>
                <w:lang w:val="ru-RU"/>
              </w:rPr>
              <w:t>д</w:t>
            </w:r>
            <w:r w:rsidRPr="00162913">
              <w:rPr>
                <w:b w:val="0"/>
                <w:i/>
                <w:spacing w:val="1"/>
                <w:w w:val="99"/>
                <w:lang w:val="ru-RU"/>
              </w:rPr>
              <w:t>и</w:t>
            </w:r>
            <w:r w:rsidRPr="00162913">
              <w:rPr>
                <w:b w:val="0"/>
                <w:i/>
                <w:w w:val="99"/>
                <w:lang w:val="ru-RU"/>
              </w:rPr>
              <w:t>в</w:t>
            </w:r>
            <w:r w:rsidRPr="00162913">
              <w:rPr>
                <w:b w:val="0"/>
                <w:i/>
                <w:spacing w:val="1"/>
                <w:w w:val="99"/>
                <w:lang w:val="ru-RU"/>
              </w:rPr>
              <w:t>и</w:t>
            </w:r>
            <w:r w:rsidRPr="00162913">
              <w:rPr>
                <w:b w:val="0"/>
                <w:i/>
                <w:w w:val="99"/>
                <w:lang w:val="ru-RU"/>
              </w:rPr>
              <w:t>л</w:t>
            </w:r>
            <w:r w:rsidRPr="00162913">
              <w:rPr>
                <w:b w:val="0"/>
                <w:i/>
                <w:spacing w:val="1"/>
                <w:w w:val="99"/>
                <w:lang w:val="ru-RU"/>
              </w:rPr>
              <w:t>и</w:t>
            </w:r>
            <w:r w:rsidRPr="00162913">
              <w:rPr>
                <w:b w:val="0"/>
                <w:i/>
                <w:lang w:val="ru-RU"/>
              </w:rPr>
              <w:t>с</w:t>
            </w:r>
            <w:r w:rsidRPr="00162913">
              <w:rPr>
                <w:b w:val="0"/>
                <w:i/>
                <w:spacing w:val="-1"/>
                <w:w w:val="99"/>
                <w:lang w:val="ru-RU"/>
              </w:rPr>
              <w:t>ь</w:t>
            </w:r>
            <w:r w:rsidRPr="00162913">
              <w:rPr>
                <w:b w:val="0"/>
                <w:i/>
                <w:lang w:val="ru-RU"/>
              </w:rPr>
              <w:t>? Ч</w:t>
            </w:r>
            <w:r w:rsidRPr="00162913">
              <w:rPr>
                <w:b w:val="0"/>
                <w:i/>
                <w:spacing w:val="1"/>
                <w:w w:val="99"/>
                <w:lang w:val="ru-RU"/>
              </w:rPr>
              <w:t>т</w:t>
            </w:r>
            <w:r w:rsidRPr="00162913">
              <w:rPr>
                <w:b w:val="0"/>
                <w:i/>
                <w:w w:val="99"/>
                <w:lang w:val="ru-RU"/>
              </w:rPr>
              <w:t>о</w:t>
            </w:r>
            <w:r w:rsidRPr="00162913">
              <w:rPr>
                <w:b w:val="0"/>
                <w:i/>
                <w:spacing w:val="26"/>
                <w:lang w:val="ru-RU"/>
              </w:rPr>
              <w:t xml:space="preserve"> </w:t>
            </w:r>
            <w:r w:rsidRPr="00162913">
              <w:rPr>
                <w:b w:val="0"/>
                <w:i/>
                <w:spacing w:val="-6"/>
                <w:w w:val="99"/>
                <w:lang w:val="ru-RU"/>
              </w:rPr>
              <w:t>у</w:t>
            </w:r>
            <w:r w:rsidRPr="00162913">
              <w:rPr>
                <w:b w:val="0"/>
                <w:i/>
                <w:w w:val="99"/>
                <w:lang w:val="ru-RU"/>
              </w:rPr>
              <w:t>з</w:t>
            </w:r>
            <w:r w:rsidRPr="00162913">
              <w:rPr>
                <w:b w:val="0"/>
                <w:i/>
                <w:spacing w:val="1"/>
                <w:w w:val="99"/>
                <w:lang w:val="ru-RU"/>
              </w:rPr>
              <w:t>н</w:t>
            </w:r>
            <w:r w:rsidRPr="00162913">
              <w:rPr>
                <w:b w:val="0"/>
                <w:i/>
                <w:lang w:val="ru-RU"/>
              </w:rPr>
              <w:t>а</w:t>
            </w:r>
            <w:r w:rsidRPr="00162913">
              <w:rPr>
                <w:b w:val="0"/>
                <w:i/>
                <w:w w:val="99"/>
                <w:lang w:val="ru-RU"/>
              </w:rPr>
              <w:t>л</w:t>
            </w:r>
            <w:r w:rsidRPr="00162913">
              <w:rPr>
                <w:b w:val="0"/>
                <w:i/>
                <w:spacing w:val="1"/>
                <w:w w:val="99"/>
                <w:lang w:val="ru-RU"/>
              </w:rPr>
              <w:t>и</w:t>
            </w:r>
            <w:r w:rsidRPr="00162913">
              <w:rPr>
                <w:b w:val="0"/>
                <w:i/>
                <w:lang w:val="ru-RU"/>
              </w:rPr>
              <w:t>?</w:t>
            </w:r>
            <w:r w:rsidRPr="00162913">
              <w:rPr>
                <w:b w:val="0"/>
                <w:i/>
                <w:spacing w:val="26"/>
                <w:lang w:val="ru-RU"/>
              </w:rPr>
              <w:t xml:space="preserve"> </w:t>
            </w:r>
            <w:r w:rsidRPr="00162913">
              <w:rPr>
                <w:b w:val="0"/>
                <w:i/>
                <w:lang w:val="ru-RU"/>
              </w:rPr>
              <w:t>Ч</w:t>
            </w:r>
            <w:r w:rsidRPr="00162913">
              <w:rPr>
                <w:b w:val="0"/>
                <w:i/>
                <w:spacing w:val="1"/>
                <w:w w:val="99"/>
                <w:lang w:val="ru-RU"/>
              </w:rPr>
              <w:t>т</w:t>
            </w:r>
            <w:r w:rsidRPr="00162913">
              <w:rPr>
                <w:b w:val="0"/>
                <w:i/>
                <w:w w:val="99"/>
                <w:lang w:val="ru-RU"/>
              </w:rPr>
              <w:t>о</w:t>
            </w:r>
            <w:r w:rsidRPr="00162913">
              <w:rPr>
                <w:b w:val="0"/>
                <w:i/>
                <w:spacing w:val="21"/>
                <w:lang w:val="ru-RU"/>
              </w:rPr>
              <w:t xml:space="preserve"> </w:t>
            </w:r>
            <w:r w:rsidRPr="00162913">
              <w:rPr>
                <w:b w:val="0"/>
                <w:i/>
                <w:spacing w:val="2"/>
                <w:w w:val="99"/>
                <w:lang w:val="ru-RU"/>
              </w:rPr>
              <w:t>п</w:t>
            </w:r>
            <w:r w:rsidRPr="00162913">
              <w:rPr>
                <w:b w:val="0"/>
                <w:i/>
                <w:w w:val="99"/>
                <w:lang w:val="ru-RU"/>
              </w:rPr>
              <w:t>ор</w:t>
            </w:r>
            <w:r w:rsidRPr="00162913">
              <w:rPr>
                <w:b w:val="0"/>
                <w:i/>
                <w:lang w:val="ru-RU"/>
              </w:rPr>
              <w:t>ад</w:t>
            </w:r>
            <w:r w:rsidRPr="00162913">
              <w:rPr>
                <w:b w:val="0"/>
                <w:i/>
                <w:w w:val="99"/>
                <w:lang w:val="ru-RU"/>
              </w:rPr>
              <w:t>ов</w:t>
            </w:r>
            <w:r w:rsidRPr="00162913">
              <w:rPr>
                <w:b w:val="0"/>
                <w:i/>
                <w:spacing w:val="-1"/>
                <w:lang w:val="ru-RU"/>
              </w:rPr>
              <w:t>а</w:t>
            </w:r>
            <w:r w:rsidRPr="00162913">
              <w:rPr>
                <w:b w:val="0"/>
                <w:i/>
                <w:w w:val="99"/>
                <w:lang w:val="ru-RU"/>
              </w:rPr>
              <w:t>ло</w:t>
            </w:r>
            <w:r w:rsidRPr="00162913">
              <w:rPr>
                <w:b w:val="0"/>
                <w:i/>
                <w:spacing w:val="6"/>
                <w:lang w:val="ru-RU"/>
              </w:rPr>
              <w:t>?</w:t>
            </w:r>
            <w:r w:rsidRPr="00162913">
              <w:rPr>
                <w:b w:val="0"/>
                <w:i/>
                <w:w w:val="99"/>
                <w:lang w:val="ru-RU"/>
              </w:rPr>
              <w:t>»</w:t>
            </w:r>
            <w:r w:rsidRPr="00162913">
              <w:rPr>
                <w:b w:val="0"/>
                <w:i/>
                <w:spacing w:val="17"/>
                <w:lang w:val="ru-RU"/>
              </w:rPr>
              <w:t xml:space="preserve"> </w:t>
            </w:r>
            <w:r w:rsidRPr="00162913">
              <w:rPr>
                <w:b w:val="0"/>
                <w:i/>
                <w:w w:val="99"/>
                <w:lang w:val="ru-RU"/>
              </w:rPr>
              <w:t>и</w:t>
            </w:r>
            <w:r w:rsidRPr="00162913">
              <w:rPr>
                <w:b w:val="0"/>
                <w:i/>
                <w:spacing w:val="25"/>
                <w:lang w:val="ru-RU"/>
              </w:rPr>
              <w:t xml:space="preserve"> </w:t>
            </w:r>
            <w:r w:rsidRPr="00162913">
              <w:rPr>
                <w:b w:val="0"/>
                <w:i/>
                <w:spacing w:val="1"/>
                <w:w w:val="99"/>
                <w:lang w:val="ru-RU"/>
              </w:rPr>
              <w:t>п</w:t>
            </w:r>
            <w:r w:rsidRPr="00162913">
              <w:rPr>
                <w:b w:val="0"/>
                <w:i/>
                <w:w w:val="99"/>
                <w:lang w:val="ru-RU"/>
              </w:rPr>
              <w:t>р.).</w:t>
            </w:r>
            <w:r w:rsidRPr="00162913">
              <w:rPr>
                <w:b w:val="0"/>
                <w:i/>
                <w:spacing w:val="24"/>
                <w:lang w:val="ru-RU"/>
              </w:rPr>
              <w:t xml:space="preserve"> </w:t>
            </w:r>
            <w:r w:rsidRPr="00162913">
              <w:rPr>
                <w:b w:val="0"/>
                <w:i/>
                <w:spacing w:val="1"/>
                <w:w w:val="99"/>
                <w:lang w:val="ru-RU"/>
              </w:rPr>
              <w:t>Р</w:t>
            </w:r>
            <w:r w:rsidRPr="00162913">
              <w:rPr>
                <w:b w:val="0"/>
                <w:i/>
                <w:lang w:val="ru-RU"/>
              </w:rPr>
              <w:t>е</w:t>
            </w:r>
            <w:r w:rsidRPr="00162913">
              <w:rPr>
                <w:b w:val="0"/>
                <w:i/>
                <w:spacing w:val="3"/>
                <w:w w:val="99"/>
                <w:lang w:val="ru-RU"/>
              </w:rPr>
              <w:t>з</w:t>
            </w:r>
            <w:r w:rsidRPr="00162913">
              <w:rPr>
                <w:b w:val="0"/>
                <w:i/>
                <w:spacing w:val="-7"/>
                <w:w w:val="99"/>
                <w:lang w:val="ru-RU"/>
              </w:rPr>
              <w:t>у</w:t>
            </w:r>
            <w:r w:rsidRPr="00162913">
              <w:rPr>
                <w:b w:val="0"/>
                <w:i/>
                <w:w w:val="99"/>
                <w:lang w:val="ru-RU"/>
              </w:rPr>
              <w:t>л</w:t>
            </w:r>
            <w:r w:rsidRPr="00162913">
              <w:rPr>
                <w:b w:val="0"/>
                <w:i/>
                <w:spacing w:val="1"/>
                <w:w w:val="99"/>
                <w:lang w:val="ru-RU"/>
              </w:rPr>
              <w:t>ь</w:t>
            </w:r>
            <w:r w:rsidRPr="00162913">
              <w:rPr>
                <w:b w:val="0"/>
                <w:i/>
                <w:w w:val="99"/>
                <w:lang w:val="ru-RU"/>
              </w:rPr>
              <w:t>т</w:t>
            </w:r>
            <w:r w:rsidRPr="00162913">
              <w:rPr>
                <w:b w:val="0"/>
                <w:i/>
                <w:lang w:val="ru-RU"/>
              </w:rPr>
              <w:t>а</w:t>
            </w:r>
            <w:r w:rsidRPr="00162913">
              <w:rPr>
                <w:b w:val="0"/>
                <w:i/>
                <w:w w:val="99"/>
                <w:lang w:val="ru-RU"/>
              </w:rPr>
              <w:t>то</w:t>
            </w:r>
            <w:r w:rsidRPr="00162913">
              <w:rPr>
                <w:b w:val="0"/>
                <w:i/>
                <w:lang w:val="ru-RU"/>
              </w:rPr>
              <w:t>м</w:t>
            </w:r>
            <w:r w:rsidRPr="00162913">
              <w:rPr>
                <w:b w:val="0"/>
                <w:i/>
                <w:spacing w:val="24"/>
                <w:lang w:val="ru-RU"/>
              </w:rPr>
              <w:t xml:space="preserve"> </w:t>
            </w:r>
            <w:r w:rsidRPr="00162913">
              <w:rPr>
                <w:b w:val="0"/>
                <w:i/>
                <w:w w:val="99"/>
                <w:lang w:val="ru-RU"/>
              </w:rPr>
              <w:t>р</w:t>
            </w:r>
            <w:r w:rsidRPr="00162913">
              <w:rPr>
                <w:b w:val="0"/>
                <w:i/>
                <w:lang w:val="ru-RU"/>
              </w:rPr>
              <w:t>аб</w:t>
            </w:r>
            <w:r w:rsidRPr="00162913">
              <w:rPr>
                <w:b w:val="0"/>
                <w:i/>
                <w:w w:val="99"/>
                <w:lang w:val="ru-RU"/>
              </w:rPr>
              <w:t>от</w:t>
            </w:r>
            <w:r w:rsidRPr="00162913">
              <w:rPr>
                <w:b w:val="0"/>
                <w:i/>
                <w:lang w:val="ru-RU"/>
              </w:rPr>
              <w:t>ы</w:t>
            </w:r>
            <w:r w:rsidRPr="00162913">
              <w:rPr>
                <w:b w:val="0"/>
                <w:i/>
                <w:spacing w:val="24"/>
                <w:lang w:val="ru-RU"/>
              </w:rPr>
              <w:t xml:space="preserve"> </w:t>
            </w:r>
            <w:r w:rsidRPr="00162913">
              <w:rPr>
                <w:b w:val="0"/>
                <w:i/>
                <w:w w:val="99"/>
                <w:lang w:val="ru-RU"/>
              </w:rPr>
              <w:t>в</w:t>
            </w:r>
            <w:r w:rsidRPr="00162913">
              <w:rPr>
                <w:b w:val="0"/>
                <w:i/>
                <w:lang w:val="ru-RU"/>
              </w:rPr>
              <w:t xml:space="preserve"> </w:t>
            </w:r>
            <w:r w:rsidRPr="00162913">
              <w:rPr>
                <w:b w:val="0"/>
                <w:i/>
                <w:w w:val="99"/>
                <w:lang w:val="ru-RU"/>
              </w:rPr>
              <w:t>твор</w:t>
            </w:r>
            <w:r w:rsidRPr="00162913">
              <w:rPr>
                <w:b w:val="0"/>
                <w:i/>
                <w:lang w:val="ru-RU"/>
              </w:rPr>
              <w:t>ч</w:t>
            </w:r>
            <w:r w:rsidRPr="00162913">
              <w:rPr>
                <w:b w:val="0"/>
                <w:i/>
                <w:spacing w:val="-1"/>
                <w:lang w:val="ru-RU"/>
              </w:rPr>
              <w:t>е</w:t>
            </w:r>
            <w:r w:rsidRPr="00162913">
              <w:rPr>
                <w:b w:val="0"/>
                <w:i/>
                <w:lang w:val="ru-RU"/>
              </w:rPr>
              <w:t>ск</w:t>
            </w:r>
            <w:r w:rsidRPr="00162913">
              <w:rPr>
                <w:b w:val="0"/>
                <w:i/>
                <w:w w:val="99"/>
                <w:lang w:val="ru-RU"/>
              </w:rPr>
              <w:t>ой</w:t>
            </w:r>
            <w:r w:rsidRPr="00162913">
              <w:rPr>
                <w:b w:val="0"/>
                <w:i/>
                <w:spacing w:val="73"/>
                <w:lang w:val="ru-RU"/>
              </w:rPr>
              <w:t xml:space="preserve"> </w:t>
            </w:r>
            <w:r w:rsidRPr="00162913">
              <w:rPr>
                <w:b w:val="0"/>
                <w:i/>
                <w:lang w:val="ru-RU"/>
              </w:rPr>
              <w:t>ма</w:t>
            </w:r>
            <w:r w:rsidRPr="00162913">
              <w:rPr>
                <w:b w:val="0"/>
                <w:i/>
                <w:spacing w:val="-1"/>
                <w:lang w:val="ru-RU"/>
              </w:rPr>
              <w:t>с</w:t>
            </w:r>
            <w:r w:rsidRPr="00162913">
              <w:rPr>
                <w:b w:val="0"/>
                <w:i/>
                <w:spacing w:val="2"/>
                <w:w w:val="99"/>
                <w:lang w:val="ru-RU"/>
              </w:rPr>
              <w:t>т</w:t>
            </w:r>
            <w:r w:rsidRPr="00162913">
              <w:rPr>
                <w:b w:val="0"/>
                <w:i/>
                <w:lang w:val="ru-RU"/>
              </w:rPr>
              <w:t>е</w:t>
            </w:r>
            <w:r w:rsidRPr="00162913">
              <w:rPr>
                <w:b w:val="0"/>
                <w:i/>
                <w:w w:val="99"/>
                <w:lang w:val="ru-RU"/>
              </w:rPr>
              <w:t>р</w:t>
            </w:r>
            <w:r w:rsidRPr="00162913">
              <w:rPr>
                <w:b w:val="0"/>
                <w:i/>
                <w:lang w:val="ru-RU"/>
              </w:rPr>
              <w:t>ск</w:t>
            </w:r>
            <w:r w:rsidRPr="00162913">
              <w:rPr>
                <w:b w:val="0"/>
                <w:i/>
                <w:spacing w:val="3"/>
                <w:w w:val="99"/>
                <w:lang w:val="ru-RU"/>
              </w:rPr>
              <w:t>о</w:t>
            </w:r>
            <w:r w:rsidRPr="00162913">
              <w:rPr>
                <w:b w:val="0"/>
                <w:i/>
                <w:w w:val="99"/>
                <w:lang w:val="ru-RU"/>
              </w:rPr>
              <w:t>й</w:t>
            </w:r>
            <w:r w:rsidRPr="00162913">
              <w:rPr>
                <w:b w:val="0"/>
                <w:i/>
                <w:spacing w:val="73"/>
                <w:lang w:val="ru-RU"/>
              </w:rPr>
              <w:t xml:space="preserve"> </w:t>
            </w:r>
            <w:r w:rsidRPr="00162913">
              <w:rPr>
                <w:b w:val="0"/>
                <w:i/>
                <w:lang w:val="ru-RU"/>
              </w:rPr>
              <w:t>я</w:t>
            </w:r>
            <w:r w:rsidRPr="00162913">
              <w:rPr>
                <w:b w:val="0"/>
                <w:i/>
                <w:w w:val="99"/>
                <w:lang w:val="ru-RU"/>
              </w:rPr>
              <w:t>вл</w:t>
            </w:r>
            <w:r w:rsidRPr="00162913">
              <w:rPr>
                <w:b w:val="0"/>
                <w:i/>
                <w:lang w:val="ru-RU"/>
              </w:rPr>
              <w:t>яе</w:t>
            </w:r>
            <w:r w:rsidRPr="00162913">
              <w:rPr>
                <w:b w:val="0"/>
                <w:i/>
                <w:w w:val="99"/>
                <w:lang w:val="ru-RU"/>
              </w:rPr>
              <w:t>т</w:t>
            </w:r>
            <w:r w:rsidRPr="00162913">
              <w:rPr>
                <w:b w:val="0"/>
                <w:i/>
                <w:lang w:val="ru-RU"/>
              </w:rPr>
              <w:t>ся</w:t>
            </w:r>
            <w:r w:rsidRPr="00162913">
              <w:rPr>
                <w:b w:val="0"/>
                <w:i/>
                <w:spacing w:val="71"/>
                <w:lang w:val="ru-RU"/>
              </w:rPr>
              <w:t xml:space="preserve"> </w:t>
            </w:r>
            <w:r w:rsidRPr="00162913">
              <w:rPr>
                <w:b w:val="0"/>
                <w:i/>
                <w:lang w:val="ru-RU"/>
              </w:rPr>
              <w:t>с</w:t>
            </w:r>
            <w:r w:rsidRPr="00162913">
              <w:rPr>
                <w:b w:val="0"/>
                <w:i/>
                <w:w w:val="99"/>
                <w:lang w:val="ru-RU"/>
              </w:rPr>
              <w:t>о</w:t>
            </w:r>
            <w:r w:rsidRPr="00162913">
              <w:rPr>
                <w:b w:val="0"/>
                <w:i/>
                <w:spacing w:val="1"/>
                <w:w w:val="99"/>
                <w:lang w:val="ru-RU"/>
              </w:rPr>
              <w:t>з</w:t>
            </w:r>
            <w:r w:rsidRPr="00162913">
              <w:rPr>
                <w:b w:val="0"/>
                <w:i/>
                <w:lang w:val="ru-RU"/>
              </w:rPr>
              <w:t>да</w:t>
            </w:r>
            <w:r w:rsidRPr="00162913">
              <w:rPr>
                <w:b w:val="0"/>
                <w:i/>
                <w:spacing w:val="1"/>
                <w:w w:val="99"/>
                <w:lang w:val="ru-RU"/>
              </w:rPr>
              <w:t>ни</w:t>
            </w:r>
            <w:r w:rsidRPr="00162913">
              <w:rPr>
                <w:b w:val="0"/>
                <w:i/>
                <w:lang w:val="ru-RU"/>
              </w:rPr>
              <w:t>е</w:t>
            </w:r>
            <w:r w:rsidRPr="00162913">
              <w:rPr>
                <w:b w:val="0"/>
                <w:i/>
                <w:spacing w:val="71"/>
                <w:lang w:val="ru-RU"/>
              </w:rPr>
              <w:t xml:space="preserve"> </w:t>
            </w:r>
            <w:r w:rsidRPr="00162913">
              <w:rPr>
                <w:b w:val="0"/>
                <w:i/>
                <w:spacing w:val="1"/>
                <w:lang w:val="ru-RU"/>
              </w:rPr>
              <w:t>к</w:t>
            </w:r>
            <w:r w:rsidRPr="00162913">
              <w:rPr>
                <w:b w:val="0"/>
                <w:i/>
                <w:spacing w:val="1"/>
                <w:w w:val="99"/>
                <w:lang w:val="ru-RU"/>
              </w:rPr>
              <w:t>ни</w:t>
            </w:r>
            <w:r w:rsidRPr="00162913">
              <w:rPr>
                <w:b w:val="0"/>
                <w:i/>
                <w:w w:val="99"/>
                <w:lang w:val="ru-RU"/>
              </w:rPr>
              <w:t>г-</w:t>
            </w:r>
            <w:r w:rsidRPr="00162913">
              <w:rPr>
                <w:b w:val="0"/>
                <w:i/>
                <w:lang w:val="ru-RU"/>
              </w:rPr>
              <w:t>са</w:t>
            </w:r>
            <w:r w:rsidRPr="00162913">
              <w:rPr>
                <w:b w:val="0"/>
                <w:i/>
                <w:spacing w:val="-1"/>
                <w:lang w:val="ru-RU"/>
              </w:rPr>
              <w:t>м</w:t>
            </w:r>
            <w:r w:rsidRPr="00162913">
              <w:rPr>
                <w:b w:val="0"/>
                <w:i/>
                <w:w w:val="99"/>
                <w:lang w:val="ru-RU"/>
              </w:rPr>
              <w:t>о</w:t>
            </w:r>
            <w:r w:rsidRPr="00162913">
              <w:rPr>
                <w:b w:val="0"/>
                <w:i/>
                <w:lang w:val="ru-RU"/>
              </w:rPr>
              <w:t>де</w:t>
            </w:r>
            <w:r w:rsidRPr="00162913">
              <w:rPr>
                <w:b w:val="0"/>
                <w:i/>
                <w:w w:val="99"/>
                <w:lang w:val="ru-RU"/>
              </w:rPr>
              <w:t>ло</w:t>
            </w:r>
            <w:r w:rsidRPr="00162913">
              <w:rPr>
                <w:b w:val="0"/>
                <w:i/>
                <w:lang w:val="ru-RU"/>
              </w:rPr>
              <w:t>к</w:t>
            </w:r>
            <w:r w:rsidRPr="00162913">
              <w:rPr>
                <w:b w:val="0"/>
                <w:i/>
                <w:w w:val="99"/>
                <w:lang w:val="ru-RU"/>
              </w:rPr>
              <w:t>,</w:t>
            </w:r>
            <w:r w:rsidRPr="00162913">
              <w:rPr>
                <w:b w:val="0"/>
                <w:i/>
                <w:lang w:val="ru-RU"/>
              </w:rPr>
              <w:t xml:space="preserve"> де</w:t>
            </w:r>
            <w:r w:rsidRPr="00162913">
              <w:rPr>
                <w:b w:val="0"/>
                <w:i/>
                <w:w w:val="99"/>
                <w:lang w:val="ru-RU"/>
              </w:rPr>
              <w:t>т</w:t>
            </w:r>
            <w:r w:rsidRPr="00162913">
              <w:rPr>
                <w:b w:val="0"/>
                <w:i/>
                <w:lang w:val="ru-RU"/>
              </w:rPr>
              <w:t>ск</w:t>
            </w:r>
            <w:r w:rsidRPr="00162913">
              <w:rPr>
                <w:b w:val="0"/>
                <w:i/>
                <w:w w:val="99"/>
                <w:lang w:val="ru-RU"/>
              </w:rPr>
              <w:t>их</w:t>
            </w:r>
            <w:r w:rsidRPr="00162913">
              <w:rPr>
                <w:b w:val="0"/>
                <w:i/>
                <w:spacing w:val="50"/>
                <w:lang w:val="ru-RU"/>
              </w:rPr>
              <w:t xml:space="preserve"> </w:t>
            </w:r>
            <w:r w:rsidRPr="00162913">
              <w:rPr>
                <w:b w:val="0"/>
                <w:i/>
                <w:spacing w:val="2"/>
                <w:lang w:val="ru-RU"/>
              </w:rPr>
              <w:t>ж</w:t>
            </w:r>
            <w:r w:rsidRPr="00162913">
              <w:rPr>
                <w:b w:val="0"/>
                <w:i/>
                <w:spacing w:val="-6"/>
                <w:w w:val="99"/>
                <w:lang w:val="ru-RU"/>
              </w:rPr>
              <w:t>у</w:t>
            </w:r>
            <w:r w:rsidRPr="00162913">
              <w:rPr>
                <w:b w:val="0"/>
                <w:i/>
                <w:w w:val="99"/>
                <w:lang w:val="ru-RU"/>
              </w:rPr>
              <w:t>рн</w:t>
            </w:r>
            <w:r w:rsidRPr="00162913">
              <w:rPr>
                <w:b w:val="0"/>
                <w:i/>
                <w:lang w:val="ru-RU"/>
              </w:rPr>
              <w:t>а</w:t>
            </w:r>
            <w:r w:rsidRPr="00162913">
              <w:rPr>
                <w:b w:val="0"/>
                <w:i/>
                <w:w w:val="99"/>
                <w:lang w:val="ru-RU"/>
              </w:rPr>
              <w:t>лов,</w:t>
            </w:r>
            <w:r w:rsidRPr="00162913">
              <w:rPr>
                <w:b w:val="0"/>
                <w:i/>
                <w:spacing w:val="47"/>
                <w:lang w:val="ru-RU"/>
              </w:rPr>
              <w:t xml:space="preserve"> </w:t>
            </w:r>
            <w:r w:rsidRPr="00162913">
              <w:rPr>
                <w:b w:val="0"/>
                <w:i/>
                <w:lang w:val="ru-RU"/>
              </w:rPr>
              <w:t>с</w:t>
            </w:r>
            <w:r w:rsidRPr="00162913">
              <w:rPr>
                <w:b w:val="0"/>
                <w:i/>
                <w:spacing w:val="2"/>
                <w:w w:val="99"/>
                <w:lang w:val="ru-RU"/>
              </w:rPr>
              <w:t>о</w:t>
            </w:r>
            <w:r w:rsidRPr="00162913">
              <w:rPr>
                <w:b w:val="0"/>
                <w:i/>
                <w:spacing w:val="1"/>
                <w:lang w:val="ru-RU"/>
              </w:rPr>
              <w:t>с</w:t>
            </w:r>
            <w:r w:rsidRPr="00162913">
              <w:rPr>
                <w:b w:val="0"/>
                <w:i/>
                <w:spacing w:val="1"/>
                <w:w w:val="99"/>
                <w:lang w:val="ru-RU"/>
              </w:rPr>
              <w:t>т</w:t>
            </w:r>
            <w:r w:rsidRPr="00162913">
              <w:rPr>
                <w:b w:val="0"/>
                <w:i/>
                <w:lang w:val="ru-RU"/>
              </w:rPr>
              <w:t>а</w:t>
            </w:r>
            <w:r w:rsidRPr="00162913">
              <w:rPr>
                <w:b w:val="0"/>
                <w:i/>
                <w:w w:val="99"/>
                <w:lang w:val="ru-RU"/>
              </w:rPr>
              <w:t>вл</w:t>
            </w:r>
            <w:r w:rsidRPr="00162913">
              <w:rPr>
                <w:b w:val="0"/>
                <w:i/>
                <w:spacing w:val="-1"/>
                <w:lang w:val="ru-RU"/>
              </w:rPr>
              <w:t>е</w:t>
            </w:r>
            <w:r w:rsidRPr="00162913">
              <w:rPr>
                <w:b w:val="0"/>
                <w:i/>
                <w:spacing w:val="1"/>
                <w:w w:val="99"/>
                <w:lang w:val="ru-RU"/>
              </w:rPr>
              <w:t>ни</w:t>
            </w:r>
            <w:r w:rsidRPr="00162913">
              <w:rPr>
                <w:b w:val="0"/>
                <w:i/>
                <w:lang w:val="ru-RU"/>
              </w:rPr>
              <w:t>е</w:t>
            </w:r>
            <w:r w:rsidRPr="00162913">
              <w:rPr>
                <w:b w:val="0"/>
                <w:i/>
                <w:spacing w:val="47"/>
                <w:lang w:val="ru-RU"/>
              </w:rPr>
              <w:t xml:space="preserve"> </w:t>
            </w:r>
            <w:r w:rsidRPr="00162913">
              <w:rPr>
                <w:b w:val="0"/>
                <w:i/>
                <w:lang w:val="ru-RU"/>
              </w:rPr>
              <w:t>ма</w:t>
            </w:r>
            <w:r w:rsidRPr="00162913">
              <w:rPr>
                <w:b w:val="0"/>
                <w:i/>
                <w:w w:val="99"/>
                <w:lang w:val="ru-RU"/>
              </w:rPr>
              <w:t>рш</w:t>
            </w:r>
            <w:r w:rsidRPr="00162913">
              <w:rPr>
                <w:b w:val="0"/>
                <w:i/>
                <w:spacing w:val="1"/>
                <w:w w:val="99"/>
                <w:lang w:val="ru-RU"/>
              </w:rPr>
              <w:t>р</w:t>
            </w:r>
            <w:r w:rsidRPr="00162913">
              <w:rPr>
                <w:b w:val="0"/>
                <w:i/>
                <w:spacing w:val="-3"/>
                <w:w w:val="99"/>
                <w:lang w:val="ru-RU"/>
              </w:rPr>
              <w:t>у</w:t>
            </w:r>
            <w:r w:rsidRPr="00162913">
              <w:rPr>
                <w:b w:val="0"/>
                <w:i/>
                <w:w w:val="99"/>
                <w:lang w:val="ru-RU"/>
              </w:rPr>
              <w:t>тов</w:t>
            </w:r>
            <w:r w:rsidRPr="00162913">
              <w:rPr>
                <w:b w:val="0"/>
                <w:i/>
                <w:spacing w:val="47"/>
                <w:lang w:val="ru-RU"/>
              </w:rPr>
              <w:t xml:space="preserve"> </w:t>
            </w:r>
            <w:r w:rsidRPr="00162913">
              <w:rPr>
                <w:b w:val="0"/>
                <w:i/>
                <w:spacing w:val="1"/>
                <w:w w:val="99"/>
                <w:lang w:val="ru-RU"/>
              </w:rPr>
              <w:t>п</w:t>
            </w:r>
            <w:r w:rsidRPr="00162913">
              <w:rPr>
                <w:b w:val="0"/>
                <w:i/>
                <w:spacing w:val="-4"/>
                <w:w w:val="99"/>
                <w:lang w:val="ru-RU"/>
              </w:rPr>
              <w:t>у</w:t>
            </w:r>
            <w:r w:rsidRPr="00162913">
              <w:rPr>
                <w:b w:val="0"/>
                <w:i/>
                <w:spacing w:val="2"/>
                <w:w w:val="99"/>
                <w:lang w:val="ru-RU"/>
              </w:rPr>
              <w:t>т</w:t>
            </w:r>
            <w:r w:rsidRPr="00162913">
              <w:rPr>
                <w:b w:val="0"/>
                <w:i/>
                <w:lang w:val="ru-RU"/>
              </w:rPr>
              <w:t>е</w:t>
            </w:r>
            <w:r w:rsidRPr="00162913">
              <w:rPr>
                <w:b w:val="0"/>
                <w:i/>
                <w:w w:val="99"/>
                <w:lang w:val="ru-RU"/>
              </w:rPr>
              <w:t>ш</w:t>
            </w:r>
            <w:r w:rsidRPr="00162913">
              <w:rPr>
                <w:b w:val="0"/>
                <w:i/>
                <w:spacing w:val="1"/>
                <w:lang w:val="ru-RU"/>
              </w:rPr>
              <w:t>е</w:t>
            </w:r>
            <w:r w:rsidRPr="00162913">
              <w:rPr>
                <w:b w:val="0"/>
                <w:i/>
                <w:lang w:val="ru-RU"/>
              </w:rPr>
              <w:t>с</w:t>
            </w:r>
            <w:r w:rsidRPr="00162913">
              <w:rPr>
                <w:b w:val="0"/>
                <w:i/>
                <w:w w:val="99"/>
                <w:lang w:val="ru-RU"/>
              </w:rPr>
              <w:t>тв</w:t>
            </w:r>
            <w:r w:rsidRPr="00162913">
              <w:rPr>
                <w:b w:val="0"/>
                <w:i/>
                <w:spacing w:val="1"/>
                <w:w w:val="99"/>
                <w:lang w:val="ru-RU"/>
              </w:rPr>
              <w:t>и</w:t>
            </w:r>
            <w:r w:rsidRPr="00162913">
              <w:rPr>
                <w:b w:val="0"/>
                <w:i/>
                <w:lang w:val="ru-RU"/>
              </w:rPr>
              <w:t>я</w:t>
            </w:r>
            <w:r w:rsidRPr="00162913">
              <w:rPr>
                <w:b w:val="0"/>
                <w:i/>
                <w:spacing w:val="48"/>
                <w:lang w:val="ru-RU"/>
              </w:rPr>
              <w:t xml:space="preserve"> </w:t>
            </w:r>
            <w:r w:rsidRPr="00162913">
              <w:rPr>
                <w:b w:val="0"/>
                <w:i/>
                <w:spacing w:val="1"/>
                <w:w w:val="99"/>
                <w:lang w:val="ru-RU"/>
              </w:rPr>
              <w:t>н</w:t>
            </w:r>
            <w:r w:rsidRPr="00162913">
              <w:rPr>
                <w:b w:val="0"/>
                <w:i/>
                <w:spacing w:val="1"/>
                <w:lang w:val="ru-RU"/>
              </w:rPr>
              <w:t>а</w:t>
            </w:r>
            <w:r w:rsidRPr="00162913">
              <w:rPr>
                <w:b w:val="0"/>
                <w:i/>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w w:val="99"/>
                <w:lang w:val="ru-RU"/>
              </w:rPr>
              <w:t>ро</w:t>
            </w:r>
            <w:r w:rsidRPr="00162913">
              <w:rPr>
                <w:b w:val="0"/>
                <w:i/>
                <w:spacing w:val="3"/>
                <w:lang w:val="ru-RU"/>
              </w:rPr>
              <w:t>д</w:t>
            </w:r>
            <w:r w:rsidRPr="00162913">
              <w:rPr>
                <w:b w:val="0"/>
                <w:i/>
                <w:spacing w:val="-6"/>
                <w:w w:val="99"/>
                <w:lang w:val="ru-RU"/>
              </w:rPr>
              <w:t>у</w:t>
            </w:r>
            <w:r w:rsidRPr="00162913">
              <w:rPr>
                <w:b w:val="0"/>
                <w:i/>
                <w:w w:val="99"/>
                <w:lang w:val="ru-RU"/>
              </w:rPr>
              <w:t>,о</w:t>
            </w:r>
            <w:r w:rsidRPr="00162913">
              <w:rPr>
                <w:b w:val="0"/>
                <w:i/>
                <w:lang w:val="ru-RU"/>
              </w:rPr>
              <w:t>ф</w:t>
            </w:r>
            <w:r w:rsidRPr="00162913">
              <w:rPr>
                <w:b w:val="0"/>
                <w:i/>
                <w:w w:val="99"/>
                <w:lang w:val="ru-RU"/>
              </w:rPr>
              <w:t>ор</w:t>
            </w:r>
            <w:r w:rsidRPr="00162913">
              <w:rPr>
                <w:b w:val="0"/>
                <w:i/>
                <w:lang w:val="ru-RU"/>
              </w:rPr>
              <w:t>м</w:t>
            </w:r>
            <w:r w:rsidRPr="00162913">
              <w:rPr>
                <w:b w:val="0"/>
                <w:i/>
                <w:w w:val="99"/>
                <w:lang w:val="ru-RU"/>
              </w:rPr>
              <w:t>л</w:t>
            </w:r>
            <w:r w:rsidRPr="00162913">
              <w:rPr>
                <w:b w:val="0"/>
                <w:i/>
                <w:lang w:val="ru-RU"/>
              </w:rPr>
              <w:t>е</w:t>
            </w:r>
            <w:r w:rsidRPr="00162913">
              <w:rPr>
                <w:b w:val="0"/>
                <w:i/>
                <w:spacing w:val="1"/>
                <w:w w:val="99"/>
                <w:lang w:val="ru-RU"/>
              </w:rPr>
              <w:t>ни</w:t>
            </w:r>
            <w:r w:rsidRPr="00162913">
              <w:rPr>
                <w:b w:val="0"/>
                <w:i/>
                <w:lang w:val="ru-RU"/>
              </w:rPr>
              <w:t>е</w:t>
            </w:r>
            <w:r w:rsidRPr="00162913">
              <w:rPr>
                <w:b w:val="0"/>
                <w:i/>
                <w:lang w:val="ru-RU"/>
              </w:rPr>
              <w:tab/>
            </w:r>
            <w:r w:rsidRPr="00162913">
              <w:rPr>
                <w:b w:val="0"/>
                <w:i/>
                <w:spacing w:val="1"/>
                <w:lang w:val="ru-RU"/>
              </w:rPr>
              <w:t>к</w:t>
            </w:r>
            <w:r w:rsidRPr="00162913">
              <w:rPr>
                <w:b w:val="0"/>
                <w:i/>
                <w:w w:val="99"/>
                <w:lang w:val="ru-RU"/>
              </w:rPr>
              <w:t>олл</w:t>
            </w:r>
            <w:r w:rsidRPr="00162913">
              <w:rPr>
                <w:b w:val="0"/>
                <w:i/>
                <w:lang w:val="ru-RU"/>
              </w:rPr>
              <w:t>ек</w:t>
            </w:r>
            <w:r w:rsidRPr="00162913">
              <w:rPr>
                <w:b w:val="0"/>
                <w:i/>
                <w:w w:val="99"/>
                <w:lang w:val="ru-RU"/>
              </w:rPr>
              <w:t>ц</w:t>
            </w:r>
            <w:r w:rsidRPr="00162913">
              <w:rPr>
                <w:b w:val="0"/>
                <w:i/>
                <w:spacing w:val="1"/>
                <w:w w:val="99"/>
                <w:lang w:val="ru-RU"/>
              </w:rPr>
              <w:t>ии</w:t>
            </w:r>
            <w:r w:rsidRPr="00162913">
              <w:rPr>
                <w:b w:val="0"/>
                <w:i/>
                <w:w w:val="99"/>
                <w:lang w:val="ru-RU"/>
              </w:rPr>
              <w:t>,</w:t>
            </w:r>
            <w:r w:rsidRPr="00162913">
              <w:rPr>
                <w:b w:val="0"/>
                <w:i/>
                <w:lang w:val="ru-RU"/>
              </w:rPr>
              <w:tab/>
              <w:t>с</w:t>
            </w:r>
            <w:r w:rsidRPr="00162913">
              <w:rPr>
                <w:b w:val="0"/>
                <w:i/>
                <w:w w:val="99"/>
                <w:lang w:val="ru-RU"/>
              </w:rPr>
              <w:t>оз</w:t>
            </w:r>
            <w:r w:rsidRPr="00162913">
              <w:rPr>
                <w:b w:val="0"/>
                <w:i/>
                <w:lang w:val="ru-RU"/>
              </w:rPr>
              <w:t>да</w:t>
            </w:r>
            <w:r w:rsidRPr="00162913">
              <w:rPr>
                <w:b w:val="0"/>
                <w:i/>
                <w:w w:val="99"/>
                <w:lang w:val="ru-RU"/>
              </w:rPr>
              <w:t>ни</w:t>
            </w:r>
            <w:r w:rsidRPr="00162913">
              <w:rPr>
                <w:b w:val="0"/>
                <w:i/>
                <w:lang w:val="ru-RU"/>
              </w:rPr>
              <w:t>е</w:t>
            </w:r>
            <w:r w:rsidRPr="00162913">
              <w:rPr>
                <w:b w:val="0"/>
                <w:i/>
                <w:lang w:val="ru-RU"/>
              </w:rPr>
              <w:tab/>
            </w:r>
            <w:r w:rsidRPr="00162913">
              <w:rPr>
                <w:b w:val="0"/>
                <w:i/>
                <w:spacing w:val="1"/>
                <w:w w:val="99"/>
                <w:lang w:val="ru-RU"/>
              </w:rPr>
              <w:t>п</w:t>
            </w:r>
            <w:r w:rsidRPr="00162913">
              <w:rPr>
                <w:b w:val="0"/>
                <w:i/>
                <w:w w:val="99"/>
                <w:lang w:val="ru-RU"/>
              </w:rPr>
              <w:t>ро</w:t>
            </w:r>
            <w:r w:rsidRPr="00162913">
              <w:rPr>
                <w:b w:val="0"/>
                <w:i/>
                <w:spacing w:val="2"/>
                <w:lang w:val="ru-RU"/>
              </w:rPr>
              <w:t>д</w:t>
            </w:r>
            <w:r w:rsidRPr="00162913">
              <w:rPr>
                <w:b w:val="0"/>
                <w:i/>
                <w:spacing w:val="-6"/>
                <w:w w:val="99"/>
                <w:lang w:val="ru-RU"/>
              </w:rPr>
              <w:t>у</w:t>
            </w:r>
            <w:r w:rsidRPr="00162913">
              <w:rPr>
                <w:b w:val="0"/>
                <w:i/>
                <w:lang w:val="ru-RU"/>
              </w:rPr>
              <w:t>к</w:t>
            </w:r>
            <w:r w:rsidRPr="00162913">
              <w:rPr>
                <w:b w:val="0"/>
                <w:i/>
                <w:w w:val="99"/>
                <w:lang w:val="ru-RU"/>
              </w:rPr>
              <w:t>тов</w:t>
            </w:r>
            <w:r w:rsidRPr="00162913">
              <w:rPr>
                <w:b w:val="0"/>
                <w:i/>
                <w:lang w:val="ru-RU"/>
              </w:rPr>
              <w:t xml:space="preserve"> де</w:t>
            </w:r>
            <w:r w:rsidRPr="00162913">
              <w:rPr>
                <w:b w:val="0"/>
                <w:i/>
                <w:w w:val="99"/>
                <w:lang w:val="ru-RU"/>
              </w:rPr>
              <w:t>т</w:t>
            </w:r>
            <w:r w:rsidRPr="00162913">
              <w:rPr>
                <w:b w:val="0"/>
                <w:i/>
                <w:lang w:val="ru-RU"/>
              </w:rPr>
              <w:t>ск</w:t>
            </w:r>
            <w:r w:rsidRPr="00162913">
              <w:rPr>
                <w:b w:val="0"/>
                <w:i/>
                <w:spacing w:val="1"/>
                <w:w w:val="99"/>
                <w:lang w:val="ru-RU"/>
              </w:rPr>
              <w:t>о</w:t>
            </w:r>
            <w:r w:rsidRPr="00162913">
              <w:rPr>
                <w:b w:val="0"/>
                <w:i/>
                <w:w w:val="99"/>
                <w:lang w:val="ru-RU"/>
              </w:rPr>
              <w:t>го</w:t>
            </w:r>
            <w:r w:rsidRPr="00162913">
              <w:rPr>
                <w:b w:val="0"/>
                <w:i/>
                <w:lang w:val="ru-RU"/>
              </w:rPr>
              <w:t xml:space="preserve"> </w:t>
            </w:r>
            <w:r w:rsidRPr="00162913">
              <w:rPr>
                <w:b w:val="0"/>
                <w:i/>
                <w:spacing w:val="2"/>
                <w:w w:val="99"/>
                <w:lang w:val="ru-RU"/>
              </w:rPr>
              <w:t>р</w:t>
            </w:r>
            <w:r w:rsidRPr="00162913">
              <w:rPr>
                <w:b w:val="0"/>
                <w:i/>
                <w:spacing w:val="-4"/>
                <w:w w:val="99"/>
                <w:lang w:val="ru-RU"/>
              </w:rPr>
              <w:t>у</w:t>
            </w:r>
            <w:r w:rsidRPr="00162913">
              <w:rPr>
                <w:b w:val="0"/>
                <w:i/>
                <w:lang w:val="ru-RU"/>
              </w:rPr>
              <w:t>к</w:t>
            </w:r>
            <w:r w:rsidRPr="00162913">
              <w:rPr>
                <w:b w:val="0"/>
                <w:i/>
                <w:w w:val="99"/>
                <w:lang w:val="ru-RU"/>
              </w:rPr>
              <w:t>о</w:t>
            </w:r>
            <w:r w:rsidRPr="00162913">
              <w:rPr>
                <w:b w:val="0"/>
                <w:i/>
                <w:spacing w:val="1"/>
                <w:lang w:val="ru-RU"/>
              </w:rPr>
              <w:t>д</w:t>
            </w:r>
            <w:r w:rsidRPr="00162913">
              <w:rPr>
                <w:b w:val="0"/>
                <w:i/>
                <w:lang w:val="ru-RU"/>
              </w:rPr>
              <w:t>е</w:t>
            </w:r>
            <w:r w:rsidRPr="00162913">
              <w:rPr>
                <w:b w:val="0"/>
                <w:i/>
                <w:w w:val="99"/>
                <w:lang w:val="ru-RU"/>
              </w:rPr>
              <w:t>ли</w:t>
            </w:r>
            <w:r w:rsidRPr="00162913">
              <w:rPr>
                <w:b w:val="0"/>
                <w:i/>
                <w:lang w:val="ru-RU"/>
              </w:rPr>
              <w:t>я</w:t>
            </w:r>
            <w:r w:rsidRPr="00162913">
              <w:rPr>
                <w:b w:val="0"/>
                <w:i/>
                <w:spacing w:val="1"/>
                <w:lang w:val="ru-RU"/>
              </w:rPr>
              <w:t xml:space="preserve"> </w:t>
            </w:r>
            <w:r w:rsidRPr="00162913">
              <w:rPr>
                <w:b w:val="0"/>
                <w:i/>
                <w:w w:val="99"/>
                <w:lang w:val="ru-RU"/>
              </w:rPr>
              <w:t>и</w:t>
            </w:r>
            <w:r w:rsidRPr="00162913">
              <w:rPr>
                <w:b w:val="0"/>
                <w:i/>
                <w:spacing w:val="1"/>
                <w:lang w:val="ru-RU"/>
              </w:rPr>
              <w:t xml:space="preserve"> </w:t>
            </w:r>
            <w:r w:rsidRPr="00162913">
              <w:rPr>
                <w:b w:val="0"/>
                <w:i/>
                <w:lang w:val="ru-RU"/>
              </w:rPr>
              <w:t>д</w:t>
            </w:r>
            <w:r w:rsidRPr="00162913">
              <w:rPr>
                <w:b w:val="0"/>
                <w:i/>
                <w:w w:val="99"/>
                <w:lang w:val="ru-RU"/>
              </w:rPr>
              <w:t>р.</w:t>
            </w:r>
          </w:p>
          <w:p w:rsidR="00CB3F62" w:rsidRPr="00162913" w:rsidRDefault="00CB3F62" w:rsidP="007A5C73">
            <w:pPr>
              <w:pStyle w:val="Heading3"/>
              <w:ind w:left="113"/>
              <w:contextualSpacing/>
              <w:rPr>
                <w:b w:val="0"/>
                <w:i/>
                <w:lang w:val="ru-RU"/>
              </w:rPr>
            </w:pPr>
            <w:r w:rsidRPr="00162913">
              <w:rPr>
                <w:b w:val="0"/>
                <w:i/>
                <w:iCs/>
                <w:w w:val="99"/>
                <w:lang w:val="ru-RU"/>
              </w:rPr>
              <w:t>Кол</w:t>
            </w:r>
            <w:r w:rsidRPr="00162913">
              <w:rPr>
                <w:b w:val="0"/>
                <w:i/>
                <w:iCs/>
                <w:spacing w:val="1"/>
                <w:w w:val="99"/>
                <w:lang w:val="ru-RU"/>
              </w:rPr>
              <w:t>л</w:t>
            </w:r>
            <w:r w:rsidRPr="00162913">
              <w:rPr>
                <w:b w:val="0"/>
                <w:i/>
                <w:iCs/>
                <w:lang w:val="ru-RU"/>
              </w:rPr>
              <w:t>ек</w:t>
            </w:r>
            <w:r w:rsidRPr="00162913">
              <w:rPr>
                <w:b w:val="0"/>
                <w:i/>
                <w:iCs/>
                <w:w w:val="99"/>
                <w:lang w:val="ru-RU"/>
              </w:rPr>
              <w:t>ти</w:t>
            </w:r>
            <w:r w:rsidRPr="00162913">
              <w:rPr>
                <w:b w:val="0"/>
                <w:i/>
                <w:iCs/>
                <w:spacing w:val="-1"/>
                <w:w w:val="99"/>
                <w:lang w:val="ru-RU"/>
              </w:rPr>
              <w:t>в</w:t>
            </w:r>
            <w:r w:rsidRPr="00162913">
              <w:rPr>
                <w:b w:val="0"/>
                <w:i/>
                <w:iCs/>
                <w:w w:val="99"/>
                <w:lang w:val="ru-RU"/>
              </w:rPr>
              <w:t>на</w:t>
            </w:r>
            <w:r w:rsidRPr="00162913">
              <w:rPr>
                <w:b w:val="0"/>
                <w:i/>
                <w:iCs/>
                <w:lang w:val="ru-RU"/>
              </w:rPr>
              <w:t>я</w:t>
            </w:r>
            <w:r w:rsidRPr="00162913">
              <w:rPr>
                <w:b w:val="0"/>
                <w:i/>
                <w:iCs/>
                <w:spacing w:val="114"/>
                <w:lang w:val="ru-RU"/>
              </w:rPr>
              <w:t xml:space="preserve"> </w:t>
            </w:r>
            <w:r w:rsidRPr="00162913">
              <w:rPr>
                <w:b w:val="0"/>
                <w:i/>
                <w:iCs/>
                <w:w w:val="99"/>
                <w:lang w:val="ru-RU"/>
              </w:rPr>
              <w:t>и</w:t>
            </w:r>
            <w:r w:rsidRPr="00162913">
              <w:rPr>
                <w:b w:val="0"/>
                <w:i/>
                <w:iCs/>
                <w:spacing w:val="116"/>
                <w:lang w:val="ru-RU"/>
              </w:rPr>
              <w:t xml:space="preserve"> </w:t>
            </w:r>
            <w:r w:rsidRPr="00162913">
              <w:rPr>
                <w:b w:val="0"/>
                <w:i/>
                <w:iCs/>
                <w:w w:val="99"/>
                <w:lang w:val="ru-RU"/>
              </w:rPr>
              <w:t>и</w:t>
            </w:r>
            <w:r w:rsidRPr="00162913">
              <w:rPr>
                <w:b w:val="0"/>
                <w:i/>
                <w:iCs/>
                <w:spacing w:val="1"/>
                <w:w w:val="99"/>
                <w:lang w:val="ru-RU"/>
              </w:rPr>
              <w:t>н</w:t>
            </w:r>
            <w:r w:rsidRPr="00162913">
              <w:rPr>
                <w:b w:val="0"/>
                <w:i/>
                <w:iCs/>
                <w:spacing w:val="1"/>
                <w:lang w:val="ru-RU"/>
              </w:rPr>
              <w:t>д</w:t>
            </w:r>
            <w:r w:rsidRPr="00162913">
              <w:rPr>
                <w:b w:val="0"/>
                <w:i/>
                <w:iCs/>
                <w:w w:val="99"/>
                <w:lang w:val="ru-RU"/>
              </w:rPr>
              <w:t>иви</w:t>
            </w:r>
            <w:r w:rsidRPr="00162913">
              <w:rPr>
                <w:b w:val="0"/>
                <w:i/>
                <w:iCs/>
                <w:lang w:val="ru-RU"/>
              </w:rPr>
              <w:t>ду</w:t>
            </w:r>
            <w:r w:rsidRPr="00162913">
              <w:rPr>
                <w:b w:val="0"/>
                <w:i/>
                <w:iCs/>
                <w:w w:val="99"/>
                <w:lang w:val="ru-RU"/>
              </w:rPr>
              <w:t>ал</w:t>
            </w:r>
            <w:r w:rsidRPr="00162913">
              <w:rPr>
                <w:b w:val="0"/>
                <w:i/>
                <w:iCs/>
                <w:spacing w:val="1"/>
                <w:w w:val="99"/>
                <w:lang w:val="ru-RU"/>
              </w:rPr>
              <w:t>ьн</w:t>
            </w:r>
            <w:r w:rsidRPr="00162913">
              <w:rPr>
                <w:b w:val="0"/>
                <w:i/>
                <w:iCs/>
                <w:w w:val="99"/>
                <w:lang w:val="ru-RU"/>
              </w:rPr>
              <w:t>а</w:t>
            </w:r>
            <w:r w:rsidRPr="00162913">
              <w:rPr>
                <w:b w:val="0"/>
                <w:i/>
                <w:iCs/>
                <w:lang w:val="ru-RU"/>
              </w:rPr>
              <w:t>я</w:t>
            </w:r>
            <w:r w:rsidRPr="00162913">
              <w:rPr>
                <w:b w:val="0"/>
                <w:i/>
                <w:iCs/>
                <w:spacing w:val="115"/>
                <w:lang w:val="ru-RU"/>
              </w:rPr>
              <w:t xml:space="preserve"> </w:t>
            </w:r>
            <w:r w:rsidRPr="00162913">
              <w:rPr>
                <w:b w:val="0"/>
                <w:i/>
                <w:iCs/>
                <w:w w:val="99"/>
                <w:lang w:val="ru-RU"/>
              </w:rPr>
              <w:t>тр</w:t>
            </w:r>
            <w:r w:rsidRPr="00162913">
              <w:rPr>
                <w:b w:val="0"/>
                <w:i/>
                <w:iCs/>
                <w:spacing w:val="-1"/>
                <w:lang w:val="ru-RU"/>
              </w:rPr>
              <w:t>у</w:t>
            </w:r>
            <w:r w:rsidRPr="00162913">
              <w:rPr>
                <w:b w:val="0"/>
                <w:i/>
                <w:iCs/>
                <w:lang w:val="ru-RU"/>
              </w:rPr>
              <w:t>д</w:t>
            </w:r>
            <w:r w:rsidRPr="00162913">
              <w:rPr>
                <w:b w:val="0"/>
                <w:i/>
                <w:iCs/>
                <w:w w:val="99"/>
                <w:lang w:val="ru-RU"/>
              </w:rPr>
              <w:t>ова</w:t>
            </w:r>
            <w:r w:rsidRPr="00162913">
              <w:rPr>
                <w:b w:val="0"/>
                <w:i/>
                <w:iCs/>
                <w:lang w:val="ru-RU"/>
              </w:rPr>
              <w:t>я</w:t>
            </w:r>
            <w:r w:rsidRPr="00162913">
              <w:rPr>
                <w:b w:val="0"/>
                <w:i/>
                <w:iCs/>
                <w:spacing w:val="116"/>
                <w:lang w:val="ru-RU"/>
              </w:rPr>
              <w:t xml:space="preserve"> </w:t>
            </w:r>
            <w:r w:rsidRPr="00162913">
              <w:rPr>
                <w:b w:val="0"/>
                <w:i/>
                <w:iCs/>
                <w:lang w:val="ru-RU"/>
              </w:rPr>
              <w:t>дея</w:t>
            </w:r>
            <w:r w:rsidRPr="00162913">
              <w:rPr>
                <w:b w:val="0"/>
                <w:i/>
                <w:iCs/>
                <w:w w:val="99"/>
                <w:lang w:val="ru-RU"/>
              </w:rPr>
              <w:t>т</w:t>
            </w:r>
            <w:r w:rsidRPr="00162913">
              <w:rPr>
                <w:b w:val="0"/>
                <w:i/>
                <w:iCs/>
                <w:spacing w:val="-1"/>
                <w:lang w:val="ru-RU"/>
              </w:rPr>
              <w:t>е</w:t>
            </w:r>
            <w:r w:rsidRPr="00162913">
              <w:rPr>
                <w:b w:val="0"/>
                <w:i/>
                <w:iCs/>
                <w:w w:val="99"/>
                <w:lang w:val="ru-RU"/>
              </w:rPr>
              <w:t>льно</w:t>
            </w:r>
            <w:r w:rsidRPr="00162913">
              <w:rPr>
                <w:b w:val="0"/>
                <w:i/>
                <w:iCs/>
                <w:lang w:val="ru-RU"/>
              </w:rPr>
              <w:t>с</w:t>
            </w:r>
            <w:r w:rsidRPr="00162913">
              <w:rPr>
                <w:b w:val="0"/>
                <w:i/>
                <w:iCs/>
                <w:w w:val="99"/>
                <w:lang w:val="ru-RU"/>
              </w:rPr>
              <w:t>ть</w:t>
            </w:r>
            <w:r w:rsidRPr="00162913">
              <w:rPr>
                <w:b w:val="0"/>
                <w:i/>
                <w:iCs/>
                <w:lang w:val="ru-RU"/>
              </w:rPr>
              <w:t xml:space="preserve"> </w:t>
            </w:r>
            <w:r w:rsidRPr="00162913">
              <w:rPr>
                <w:b w:val="0"/>
                <w:i/>
                <w:spacing w:val="1"/>
                <w:w w:val="99"/>
                <w:lang w:val="ru-RU"/>
              </w:rPr>
              <w:t>н</w:t>
            </w:r>
            <w:r w:rsidRPr="00162913">
              <w:rPr>
                <w:b w:val="0"/>
                <w:i/>
                <w:w w:val="99"/>
                <w:lang w:val="ru-RU"/>
              </w:rPr>
              <w:t>о</w:t>
            </w:r>
            <w:r w:rsidRPr="00162913">
              <w:rPr>
                <w:b w:val="0"/>
                <w:i/>
                <w:lang w:val="ru-RU"/>
              </w:rPr>
              <w:t>с</w:t>
            </w:r>
            <w:r w:rsidRPr="00162913">
              <w:rPr>
                <w:b w:val="0"/>
                <w:i/>
                <w:w w:val="99"/>
                <w:lang w:val="ru-RU"/>
              </w:rPr>
              <w:t>ит</w:t>
            </w:r>
            <w:r w:rsidRPr="00162913">
              <w:rPr>
                <w:b w:val="0"/>
                <w:i/>
                <w:spacing w:val="58"/>
                <w:lang w:val="ru-RU"/>
              </w:rPr>
              <w:t xml:space="preserve"> </w:t>
            </w:r>
            <w:r w:rsidRPr="00162913">
              <w:rPr>
                <w:b w:val="0"/>
                <w:i/>
                <w:spacing w:val="1"/>
                <w:w w:val="99"/>
                <w:lang w:val="ru-RU"/>
              </w:rPr>
              <w:t>о</w:t>
            </w:r>
            <w:r w:rsidRPr="00162913">
              <w:rPr>
                <w:b w:val="0"/>
                <w:i/>
                <w:lang w:val="ru-RU"/>
              </w:rPr>
              <w:t>б</w:t>
            </w:r>
            <w:r w:rsidRPr="00162913">
              <w:rPr>
                <w:b w:val="0"/>
                <w:i/>
                <w:w w:val="99"/>
                <w:lang w:val="ru-RU"/>
              </w:rPr>
              <w:t>щ</w:t>
            </w:r>
            <w:r w:rsidRPr="00162913">
              <w:rPr>
                <w:b w:val="0"/>
                <w:i/>
                <w:lang w:val="ru-RU"/>
              </w:rPr>
              <w:t>е</w:t>
            </w:r>
            <w:r w:rsidRPr="00162913">
              <w:rPr>
                <w:b w:val="0"/>
                <w:i/>
                <w:spacing w:val="-1"/>
                <w:lang w:val="ru-RU"/>
              </w:rPr>
              <w:t>с</w:t>
            </w:r>
            <w:r w:rsidRPr="00162913">
              <w:rPr>
                <w:b w:val="0"/>
                <w:i/>
                <w:w w:val="99"/>
                <w:lang w:val="ru-RU"/>
              </w:rPr>
              <w:t>тв</w:t>
            </w:r>
            <w:r w:rsidRPr="00162913">
              <w:rPr>
                <w:b w:val="0"/>
                <w:i/>
                <w:lang w:val="ru-RU"/>
              </w:rPr>
              <w:t>е</w:t>
            </w:r>
            <w:r w:rsidRPr="00162913">
              <w:rPr>
                <w:b w:val="0"/>
                <w:i/>
                <w:w w:val="99"/>
                <w:lang w:val="ru-RU"/>
              </w:rPr>
              <w:t>н</w:t>
            </w:r>
            <w:r w:rsidRPr="00162913">
              <w:rPr>
                <w:b w:val="0"/>
                <w:i/>
                <w:spacing w:val="2"/>
                <w:w w:val="99"/>
                <w:lang w:val="ru-RU"/>
              </w:rPr>
              <w:t>н</w:t>
            </w:r>
            <w:r w:rsidRPr="00162913">
              <w:rPr>
                <w:b w:val="0"/>
                <w:i/>
                <w:w w:val="99"/>
                <w:lang w:val="ru-RU"/>
              </w:rPr>
              <w:t>о</w:t>
            </w:r>
            <w:r w:rsidRPr="00162913">
              <w:rPr>
                <w:b w:val="0"/>
                <w:i/>
                <w:spacing w:val="55"/>
                <w:lang w:val="ru-RU"/>
              </w:rPr>
              <w:t xml:space="preserve"> </w:t>
            </w:r>
            <w:r w:rsidRPr="00162913">
              <w:rPr>
                <w:b w:val="0"/>
                <w:i/>
                <w:w w:val="99"/>
                <w:lang w:val="ru-RU"/>
              </w:rPr>
              <w:t>пол</w:t>
            </w:r>
            <w:r w:rsidRPr="00162913">
              <w:rPr>
                <w:b w:val="0"/>
                <w:i/>
                <w:lang w:val="ru-RU"/>
              </w:rPr>
              <w:t>е</w:t>
            </w:r>
            <w:r w:rsidRPr="00162913">
              <w:rPr>
                <w:b w:val="0"/>
                <w:i/>
                <w:w w:val="99"/>
                <w:lang w:val="ru-RU"/>
              </w:rPr>
              <w:t>зн</w:t>
            </w:r>
            <w:r w:rsidRPr="00162913">
              <w:rPr>
                <w:b w:val="0"/>
                <w:i/>
                <w:lang w:val="ru-RU"/>
              </w:rPr>
              <w:t>ы</w:t>
            </w:r>
            <w:r w:rsidRPr="00162913">
              <w:rPr>
                <w:b w:val="0"/>
                <w:i/>
                <w:w w:val="99"/>
                <w:lang w:val="ru-RU"/>
              </w:rPr>
              <w:t>й</w:t>
            </w:r>
            <w:r w:rsidRPr="00162913">
              <w:rPr>
                <w:b w:val="0"/>
                <w:i/>
                <w:spacing w:val="57"/>
                <w:lang w:val="ru-RU"/>
              </w:rPr>
              <w:t xml:space="preserve"> </w:t>
            </w:r>
            <w:r w:rsidRPr="00162913">
              <w:rPr>
                <w:b w:val="0"/>
                <w:i/>
                <w:spacing w:val="2"/>
                <w:w w:val="99"/>
                <w:lang w:val="ru-RU"/>
              </w:rPr>
              <w:t>х</w:t>
            </w:r>
            <w:r w:rsidRPr="00162913">
              <w:rPr>
                <w:b w:val="0"/>
                <w:i/>
                <w:lang w:val="ru-RU"/>
              </w:rPr>
              <w:t>а</w:t>
            </w:r>
            <w:r w:rsidRPr="00162913">
              <w:rPr>
                <w:b w:val="0"/>
                <w:i/>
                <w:w w:val="99"/>
                <w:lang w:val="ru-RU"/>
              </w:rPr>
              <w:t>р</w:t>
            </w:r>
            <w:r w:rsidRPr="00162913">
              <w:rPr>
                <w:b w:val="0"/>
                <w:i/>
                <w:spacing w:val="-1"/>
                <w:lang w:val="ru-RU"/>
              </w:rPr>
              <w:t>а</w:t>
            </w:r>
            <w:r w:rsidRPr="00162913">
              <w:rPr>
                <w:b w:val="0"/>
                <w:i/>
                <w:spacing w:val="1"/>
                <w:lang w:val="ru-RU"/>
              </w:rPr>
              <w:t>к</w:t>
            </w:r>
            <w:r w:rsidRPr="00162913">
              <w:rPr>
                <w:b w:val="0"/>
                <w:i/>
                <w:w w:val="99"/>
                <w:lang w:val="ru-RU"/>
              </w:rPr>
              <w:t>т</w:t>
            </w:r>
            <w:r w:rsidRPr="00162913">
              <w:rPr>
                <w:b w:val="0"/>
                <w:i/>
                <w:lang w:val="ru-RU"/>
              </w:rPr>
              <w:t>е</w:t>
            </w:r>
            <w:r w:rsidRPr="00162913">
              <w:rPr>
                <w:b w:val="0"/>
                <w:i/>
                <w:w w:val="99"/>
                <w:lang w:val="ru-RU"/>
              </w:rPr>
              <w:t>р</w:t>
            </w:r>
            <w:r w:rsidRPr="00162913">
              <w:rPr>
                <w:b w:val="0"/>
                <w:i/>
                <w:spacing w:val="55"/>
                <w:lang w:val="ru-RU"/>
              </w:rPr>
              <w:t xml:space="preserve"> </w:t>
            </w:r>
            <w:r w:rsidRPr="00162913">
              <w:rPr>
                <w:b w:val="0"/>
                <w:i/>
                <w:w w:val="99"/>
                <w:lang w:val="ru-RU"/>
              </w:rPr>
              <w:t>и</w:t>
            </w:r>
            <w:r w:rsidRPr="00162913">
              <w:rPr>
                <w:b w:val="0"/>
                <w:i/>
                <w:spacing w:val="59"/>
                <w:lang w:val="ru-RU"/>
              </w:rPr>
              <w:t xml:space="preserve"> </w:t>
            </w:r>
            <w:r w:rsidRPr="00162913">
              <w:rPr>
                <w:b w:val="0"/>
                <w:i/>
                <w:w w:val="99"/>
                <w:lang w:val="ru-RU"/>
              </w:rPr>
              <w:t>о</w:t>
            </w:r>
            <w:r w:rsidRPr="00162913">
              <w:rPr>
                <w:b w:val="0"/>
                <w:i/>
                <w:spacing w:val="-2"/>
                <w:w w:val="99"/>
                <w:lang w:val="ru-RU"/>
              </w:rPr>
              <w:t>р</w:t>
            </w:r>
            <w:r w:rsidRPr="00162913">
              <w:rPr>
                <w:b w:val="0"/>
                <w:i/>
                <w:w w:val="99"/>
                <w:lang w:val="ru-RU"/>
              </w:rPr>
              <w:t>г</w:t>
            </w:r>
            <w:r w:rsidRPr="00162913">
              <w:rPr>
                <w:b w:val="0"/>
                <w:i/>
                <w:spacing w:val="-1"/>
                <w:lang w:val="ru-RU"/>
              </w:rPr>
              <w:t>а</w:t>
            </w:r>
            <w:r w:rsidRPr="00162913">
              <w:rPr>
                <w:b w:val="0"/>
                <w:i/>
                <w:spacing w:val="1"/>
                <w:w w:val="99"/>
                <w:lang w:val="ru-RU"/>
              </w:rPr>
              <w:t>ни</w:t>
            </w:r>
            <w:r w:rsidRPr="00162913">
              <w:rPr>
                <w:b w:val="0"/>
                <w:i/>
                <w:spacing w:val="4"/>
                <w:w w:val="99"/>
                <w:lang w:val="ru-RU"/>
              </w:rPr>
              <w:t>з</w:t>
            </w:r>
            <w:r w:rsidRPr="00162913">
              <w:rPr>
                <w:b w:val="0"/>
                <w:i/>
                <w:spacing w:val="-7"/>
                <w:w w:val="99"/>
                <w:lang w:val="ru-RU"/>
              </w:rPr>
              <w:t>у</w:t>
            </w:r>
            <w:r w:rsidRPr="00162913">
              <w:rPr>
                <w:b w:val="0"/>
                <w:i/>
                <w:spacing w:val="-1"/>
                <w:lang w:val="ru-RU"/>
              </w:rPr>
              <w:t>е</w:t>
            </w:r>
            <w:r w:rsidRPr="00162913">
              <w:rPr>
                <w:b w:val="0"/>
                <w:i/>
                <w:w w:val="99"/>
                <w:lang w:val="ru-RU"/>
              </w:rPr>
              <w:t>т</w:t>
            </w:r>
            <w:r w:rsidRPr="00162913">
              <w:rPr>
                <w:b w:val="0"/>
                <w:i/>
                <w:lang w:val="ru-RU"/>
              </w:rPr>
              <w:t>ся</w:t>
            </w:r>
            <w:r w:rsidRPr="00162913">
              <w:rPr>
                <w:b w:val="0"/>
                <w:i/>
                <w:spacing w:val="57"/>
                <w:lang w:val="ru-RU"/>
              </w:rPr>
              <w:t xml:space="preserve"> </w:t>
            </w:r>
            <w:r w:rsidRPr="00162913">
              <w:rPr>
                <w:b w:val="0"/>
                <w:i/>
                <w:spacing w:val="2"/>
                <w:lang w:val="ru-RU"/>
              </w:rPr>
              <w:t>к</w:t>
            </w:r>
            <w:r w:rsidRPr="00162913">
              <w:rPr>
                <w:b w:val="0"/>
                <w:i/>
                <w:lang w:val="ru-RU"/>
              </w:rPr>
              <w:t xml:space="preserve">ак </w:t>
            </w:r>
            <w:r w:rsidRPr="00162913">
              <w:rPr>
                <w:b w:val="0"/>
                <w:i/>
                <w:spacing w:val="2"/>
                <w:w w:val="99"/>
                <w:lang w:val="ru-RU"/>
              </w:rPr>
              <w:t>х</w:t>
            </w:r>
            <w:r w:rsidRPr="00162913">
              <w:rPr>
                <w:b w:val="0"/>
                <w:i/>
                <w:w w:val="99"/>
                <w:lang w:val="ru-RU"/>
              </w:rPr>
              <w:t>о</w:t>
            </w:r>
            <w:r w:rsidRPr="00162913">
              <w:rPr>
                <w:b w:val="0"/>
                <w:i/>
                <w:spacing w:val="1"/>
                <w:w w:val="99"/>
                <w:lang w:val="ru-RU"/>
              </w:rPr>
              <w:t>з</w:t>
            </w:r>
            <w:r w:rsidRPr="00162913">
              <w:rPr>
                <w:b w:val="0"/>
                <w:i/>
                <w:spacing w:val="-1"/>
                <w:lang w:val="ru-RU"/>
              </w:rPr>
              <w:t>я</w:t>
            </w:r>
            <w:r w:rsidRPr="00162913">
              <w:rPr>
                <w:b w:val="0"/>
                <w:i/>
                <w:w w:val="99"/>
                <w:lang w:val="ru-RU"/>
              </w:rPr>
              <w:t>й</w:t>
            </w:r>
            <w:r w:rsidRPr="00162913">
              <w:rPr>
                <w:b w:val="0"/>
                <w:i/>
                <w:lang w:val="ru-RU"/>
              </w:rPr>
              <w:t>с</w:t>
            </w:r>
            <w:r w:rsidRPr="00162913">
              <w:rPr>
                <w:b w:val="0"/>
                <w:i/>
                <w:w w:val="99"/>
                <w:lang w:val="ru-RU"/>
              </w:rPr>
              <w:t>тв</w:t>
            </w:r>
            <w:r w:rsidRPr="00162913">
              <w:rPr>
                <w:b w:val="0"/>
                <w:i/>
                <w:lang w:val="ru-RU"/>
              </w:rPr>
              <w:t>е</w:t>
            </w:r>
            <w:r w:rsidRPr="00162913">
              <w:rPr>
                <w:b w:val="0"/>
                <w:i/>
                <w:w w:val="99"/>
                <w:lang w:val="ru-RU"/>
              </w:rPr>
              <w:t>н</w:t>
            </w:r>
            <w:r w:rsidRPr="00162913">
              <w:rPr>
                <w:b w:val="0"/>
                <w:i/>
                <w:spacing w:val="1"/>
                <w:w w:val="99"/>
                <w:lang w:val="ru-RU"/>
              </w:rPr>
              <w:t>н</w:t>
            </w:r>
            <w:r w:rsidRPr="00162913">
              <w:rPr>
                <w:b w:val="0"/>
                <w:i/>
                <w:w w:val="99"/>
                <w:lang w:val="ru-RU"/>
              </w:rPr>
              <w:t>о-</w:t>
            </w:r>
            <w:r w:rsidRPr="00162913">
              <w:rPr>
                <w:b w:val="0"/>
                <w:i/>
                <w:lang w:val="ru-RU"/>
              </w:rPr>
              <w:t>бы</w:t>
            </w:r>
            <w:r w:rsidRPr="00162913">
              <w:rPr>
                <w:b w:val="0"/>
                <w:i/>
                <w:spacing w:val="1"/>
                <w:w w:val="99"/>
                <w:lang w:val="ru-RU"/>
              </w:rPr>
              <w:t>т</w:t>
            </w:r>
            <w:r w:rsidRPr="00162913">
              <w:rPr>
                <w:b w:val="0"/>
                <w:i/>
                <w:w w:val="99"/>
                <w:lang w:val="ru-RU"/>
              </w:rPr>
              <w:t>овой</w:t>
            </w:r>
            <w:r w:rsidRPr="00162913">
              <w:rPr>
                <w:b w:val="0"/>
                <w:i/>
                <w:spacing w:val="-1"/>
                <w:lang w:val="ru-RU"/>
              </w:rPr>
              <w:t xml:space="preserve"> </w:t>
            </w:r>
            <w:r w:rsidRPr="00162913">
              <w:rPr>
                <w:b w:val="0"/>
                <w:i/>
                <w:w w:val="99"/>
                <w:lang w:val="ru-RU"/>
              </w:rPr>
              <w:t>т</w:t>
            </w:r>
            <w:r w:rsidRPr="00162913">
              <w:rPr>
                <w:b w:val="0"/>
                <w:i/>
                <w:spacing w:val="2"/>
                <w:w w:val="99"/>
                <w:lang w:val="ru-RU"/>
              </w:rPr>
              <w:t>р</w:t>
            </w:r>
            <w:r w:rsidRPr="00162913">
              <w:rPr>
                <w:b w:val="0"/>
                <w:i/>
                <w:spacing w:val="-4"/>
                <w:w w:val="99"/>
                <w:lang w:val="ru-RU"/>
              </w:rPr>
              <w:t>у</w:t>
            </w:r>
            <w:r w:rsidRPr="00162913">
              <w:rPr>
                <w:b w:val="0"/>
                <w:i/>
                <w:lang w:val="ru-RU"/>
              </w:rPr>
              <w:t xml:space="preserve">д </w:t>
            </w:r>
            <w:r w:rsidRPr="00162913">
              <w:rPr>
                <w:b w:val="0"/>
                <w:i/>
                <w:w w:val="99"/>
                <w:lang w:val="ru-RU"/>
              </w:rPr>
              <w:t>и</w:t>
            </w:r>
            <w:r w:rsidRPr="00162913">
              <w:rPr>
                <w:b w:val="0"/>
                <w:i/>
                <w:spacing w:val="1"/>
                <w:lang w:val="ru-RU"/>
              </w:rPr>
              <w:t xml:space="preserve"> </w:t>
            </w:r>
            <w:r w:rsidRPr="00162913">
              <w:rPr>
                <w:b w:val="0"/>
                <w:i/>
                <w:spacing w:val="1"/>
                <w:w w:val="99"/>
                <w:lang w:val="ru-RU"/>
              </w:rPr>
              <w:t>т</w:t>
            </w:r>
            <w:r w:rsidRPr="00162913">
              <w:rPr>
                <w:b w:val="0"/>
                <w:i/>
                <w:spacing w:val="2"/>
                <w:w w:val="99"/>
                <w:lang w:val="ru-RU"/>
              </w:rPr>
              <w:t>р</w:t>
            </w:r>
            <w:r w:rsidRPr="00162913">
              <w:rPr>
                <w:b w:val="0"/>
                <w:i/>
                <w:spacing w:val="-4"/>
                <w:w w:val="99"/>
                <w:lang w:val="ru-RU"/>
              </w:rPr>
              <w:t>у</w:t>
            </w:r>
            <w:r w:rsidRPr="00162913">
              <w:rPr>
                <w:b w:val="0"/>
                <w:i/>
                <w:lang w:val="ru-RU"/>
              </w:rPr>
              <w:t xml:space="preserve">д </w:t>
            </w:r>
            <w:r w:rsidRPr="00162913">
              <w:rPr>
                <w:b w:val="0"/>
                <w:i/>
                <w:w w:val="99"/>
                <w:lang w:val="ru-RU"/>
              </w:rPr>
              <w:t>в</w:t>
            </w:r>
            <w:r w:rsidRPr="00162913">
              <w:rPr>
                <w:b w:val="0"/>
                <w:i/>
                <w:lang w:val="ru-RU"/>
              </w:rPr>
              <w:t xml:space="preserve"> </w:t>
            </w:r>
            <w:r w:rsidRPr="00162913">
              <w:rPr>
                <w:b w:val="0"/>
                <w:i/>
                <w:w w:val="99"/>
                <w:lang w:val="ru-RU"/>
              </w:rPr>
              <w:t>пр</w:t>
            </w:r>
            <w:r w:rsidRPr="00162913">
              <w:rPr>
                <w:b w:val="0"/>
                <w:i/>
                <w:spacing w:val="2"/>
                <w:w w:val="99"/>
                <w:lang w:val="ru-RU"/>
              </w:rPr>
              <w:t>и</w:t>
            </w:r>
            <w:r w:rsidRPr="00162913">
              <w:rPr>
                <w:b w:val="0"/>
                <w:i/>
                <w:w w:val="99"/>
                <w:lang w:val="ru-RU"/>
              </w:rPr>
              <w:t>ро</w:t>
            </w:r>
            <w:r w:rsidRPr="00162913">
              <w:rPr>
                <w:b w:val="0"/>
                <w:i/>
                <w:lang w:val="ru-RU"/>
              </w:rPr>
              <w:t>де</w:t>
            </w:r>
            <w:r w:rsidRPr="00162913">
              <w:rPr>
                <w:b w:val="0"/>
                <w:i/>
                <w:w w:val="99"/>
                <w:lang w:val="ru-RU"/>
              </w:rPr>
              <w:t>.</w:t>
            </w:r>
          </w:p>
          <w:p w:rsidR="00CB3F62" w:rsidRPr="00162913" w:rsidRDefault="00CB3F62" w:rsidP="007A5C73">
            <w:pPr>
              <w:pStyle w:val="Heading3"/>
              <w:ind w:left="113"/>
              <w:contextualSpacing/>
              <w:rPr>
                <w:b w:val="0"/>
                <w:i/>
                <w:lang w:val="ru-RU"/>
              </w:rPr>
            </w:pPr>
          </w:p>
        </w:tc>
      </w:tr>
      <w:tr w:rsidR="00CB3F62" w:rsidRPr="007A5C73" w:rsidTr="0072513D">
        <w:tc>
          <w:tcPr>
            <w:tcW w:w="4219" w:type="dxa"/>
          </w:tcPr>
          <w:p w:rsidR="00CB3F62" w:rsidRPr="00162913" w:rsidRDefault="00CB3F62" w:rsidP="007A5C73">
            <w:pPr>
              <w:pStyle w:val="Heading3"/>
              <w:ind w:left="113"/>
              <w:contextualSpacing/>
              <w:rPr>
                <w:b w:val="0"/>
                <w:i/>
                <w:lang w:val="ru-RU"/>
              </w:rPr>
            </w:pPr>
            <w:r w:rsidRPr="00162913">
              <w:rPr>
                <w:b w:val="0"/>
                <w:i/>
                <w:iCs/>
                <w:w w:val="99"/>
                <w:lang w:val="ru-RU"/>
              </w:rPr>
              <w:lastRenderedPageBreak/>
              <w:t>-</w:t>
            </w:r>
            <w:r w:rsidRPr="00162913">
              <w:rPr>
                <w:b w:val="0"/>
                <w:i/>
                <w:lang w:val="ru-RU"/>
              </w:rPr>
              <w:tab/>
            </w:r>
            <w:r w:rsidRPr="00162913">
              <w:rPr>
                <w:b w:val="0"/>
                <w:i/>
                <w:iCs/>
                <w:lang w:val="ru-RU"/>
              </w:rPr>
              <w:t>в</w:t>
            </w:r>
            <w:r w:rsidRPr="00162913">
              <w:rPr>
                <w:b w:val="0"/>
                <w:i/>
                <w:lang w:val="ru-RU"/>
              </w:rPr>
              <w:tab/>
            </w:r>
            <w:r w:rsidRPr="00162913">
              <w:rPr>
                <w:b w:val="0"/>
                <w:i/>
                <w:iCs/>
                <w:spacing w:val="1"/>
                <w:w w:val="99"/>
                <w:lang w:val="ru-RU"/>
              </w:rPr>
              <w:t>п</w:t>
            </w:r>
            <w:r w:rsidRPr="00162913">
              <w:rPr>
                <w:b w:val="0"/>
                <w:i/>
                <w:iCs/>
                <w:w w:val="99"/>
                <w:lang w:val="ru-RU"/>
              </w:rPr>
              <w:t>оз</w:t>
            </w:r>
            <w:r w:rsidRPr="00162913">
              <w:rPr>
                <w:b w:val="0"/>
                <w:i/>
                <w:iCs/>
                <w:spacing w:val="1"/>
                <w:w w:val="99"/>
                <w:lang w:val="ru-RU"/>
              </w:rPr>
              <w:t>н</w:t>
            </w:r>
            <w:r w:rsidRPr="00162913">
              <w:rPr>
                <w:b w:val="0"/>
                <w:i/>
                <w:iCs/>
                <w:w w:val="99"/>
                <w:lang w:val="ru-RU"/>
              </w:rPr>
              <w:t>а</w:t>
            </w:r>
            <w:r w:rsidRPr="00162913">
              <w:rPr>
                <w:b w:val="0"/>
                <w:i/>
                <w:iCs/>
                <w:lang w:val="ru-RU"/>
              </w:rPr>
              <w:t>в</w:t>
            </w:r>
            <w:r w:rsidRPr="00162913">
              <w:rPr>
                <w:b w:val="0"/>
                <w:i/>
                <w:iCs/>
                <w:spacing w:val="-1"/>
                <w:w w:val="99"/>
                <w:lang w:val="ru-RU"/>
              </w:rPr>
              <w:t>а</w:t>
            </w:r>
            <w:r w:rsidRPr="00162913">
              <w:rPr>
                <w:b w:val="0"/>
                <w:i/>
                <w:iCs/>
                <w:spacing w:val="1"/>
                <w:lang w:val="ru-RU"/>
              </w:rPr>
              <w:t>т</w:t>
            </w:r>
            <w:r w:rsidRPr="00162913">
              <w:rPr>
                <w:b w:val="0"/>
                <w:i/>
                <w:iCs/>
                <w:lang w:val="ru-RU"/>
              </w:rPr>
              <w:t>е</w:t>
            </w:r>
            <w:r w:rsidRPr="00162913">
              <w:rPr>
                <w:b w:val="0"/>
                <w:i/>
                <w:iCs/>
                <w:w w:val="99"/>
                <w:lang w:val="ru-RU"/>
              </w:rPr>
              <w:t>льно-</w:t>
            </w:r>
            <w:r w:rsidRPr="00162913">
              <w:rPr>
                <w:b w:val="0"/>
                <w:i/>
                <w:iCs/>
                <w:spacing w:val="1"/>
                <w:w w:val="99"/>
                <w:lang w:val="ru-RU"/>
              </w:rPr>
              <w:t>и</w:t>
            </w:r>
            <w:r w:rsidRPr="00162913">
              <w:rPr>
                <w:b w:val="0"/>
                <w:i/>
                <w:iCs/>
                <w:lang w:val="ru-RU"/>
              </w:rPr>
              <w:t>сс</w:t>
            </w:r>
            <w:r w:rsidRPr="00162913">
              <w:rPr>
                <w:b w:val="0"/>
                <w:i/>
                <w:iCs/>
                <w:spacing w:val="-1"/>
                <w:w w:val="99"/>
                <w:lang w:val="ru-RU"/>
              </w:rPr>
              <w:t>л</w:t>
            </w:r>
            <w:r w:rsidRPr="00162913">
              <w:rPr>
                <w:b w:val="0"/>
                <w:i/>
                <w:iCs/>
                <w:spacing w:val="-1"/>
                <w:lang w:val="ru-RU"/>
              </w:rPr>
              <w:t>е</w:t>
            </w:r>
            <w:r w:rsidRPr="00162913">
              <w:rPr>
                <w:b w:val="0"/>
                <w:i/>
                <w:iCs/>
                <w:w w:val="99"/>
                <w:lang w:val="ru-RU"/>
              </w:rPr>
              <w:t>до</w:t>
            </w:r>
            <w:r w:rsidRPr="00162913">
              <w:rPr>
                <w:b w:val="0"/>
                <w:i/>
                <w:iCs/>
                <w:lang w:val="ru-RU"/>
              </w:rPr>
              <w:t>в</w:t>
            </w:r>
            <w:r w:rsidRPr="00162913">
              <w:rPr>
                <w:b w:val="0"/>
                <w:i/>
                <w:iCs/>
                <w:w w:val="99"/>
                <w:lang w:val="ru-RU"/>
              </w:rPr>
              <w:t>а</w:t>
            </w:r>
            <w:r w:rsidRPr="00162913">
              <w:rPr>
                <w:b w:val="0"/>
                <w:i/>
                <w:iCs/>
                <w:spacing w:val="3"/>
                <w:lang w:val="ru-RU"/>
              </w:rPr>
              <w:t>т</w:t>
            </w:r>
            <w:r w:rsidRPr="00162913">
              <w:rPr>
                <w:b w:val="0"/>
                <w:i/>
                <w:iCs/>
                <w:lang w:val="ru-RU"/>
              </w:rPr>
              <w:t>е</w:t>
            </w:r>
            <w:r w:rsidRPr="00162913">
              <w:rPr>
                <w:b w:val="0"/>
                <w:i/>
                <w:iCs/>
                <w:w w:val="99"/>
                <w:lang w:val="ru-RU"/>
              </w:rPr>
              <w:t>ль</w:t>
            </w:r>
            <w:r w:rsidRPr="00162913">
              <w:rPr>
                <w:b w:val="0"/>
                <w:i/>
                <w:iCs/>
                <w:lang w:val="ru-RU"/>
              </w:rPr>
              <w:t>ск</w:t>
            </w:r>
            <w:r w:rsidRPr="00162913">
              <w:rPr>
                <w:b w:val="0"/>
                <w:i/>
                <w:iCs/>
                <w:w w:val="99"/>
                <w:lang w:val="ru-RU"/>
              </w:rPr>
              <w:t>ой</w:t>
            </w:r>
            <w:r w:rsidRPr="00162913">
              <w:rPr>
                <w:b w:val="0"/>
                <w:i/>
                <w:iCs/>
                <w:lang w:val="ru-RU"/>
              </w:rPr>
              <w:t xml:space="preserve"> </w:t>
            </w:r>
            <w:r w:rsidRPr="00162913">
              <w:rPr>
                <w:b w:val="0"/>
                <w:i/>
                <w:iCs/>
                <w:w w:val="99"/>
                <w:lang w:val="ru-RU"/>
              </w:rPr>
              <w:t>п</w:t>
            </w:r>
            <w:r w:rsidRPr="00162913">
              <w:rPr>
                <w:b w:val="0"/>
                <w:i/>
                <w:iCs/>
                <w:spacing w:val="1"/>
                <w:w w:val="99"/>
                <w:lang w:val="ru-RU"/>
              </w:rPr>
              <w:t>р</w:t>
            </w:r>
            <w:r w:rsidRPr="00162913">
              <w:rPr>
                <w:b w:val="0"/>
                <w:i/>
                <w:iCs/>
                <w:w w:val="99"/>
                <w:lang w:val="ru-RU"/>
              </w:rPr>
              <w:t>а</w:t>
            </w:r>
            <w:r w:rsidRPr="00162913">
              <w:rPr>
                <w:b w:val="0"/>
                <w:i/>
                <w:iCs/>
                <w:spacing w:val="-1"/>
                <w:lang w:val="ru-RU"/>
              </w:rPr>
              <w:t>к</w:t>
            </w:r>
            <w:r w:rsidRPr="00162913">
              <w:rPr>
                <w:b w:val="0"/>
                <w:i/>
                <w:iCs/>
                <w:spacing w:val="2"/>
                <w:lang w:val="ru-RU"/>
              </w:rPr>
              <w:t>т</w:t>
            </w:r>
            <w:r w:rsidRPr="00162913">
              <w:rPr>
                <w:b w:val="0"/>
                <w:i/>
                <w:iCs/>
                <w:w w:val="99"/>
                <w:lang w:val="ru-RU"/>
              </w:rPr>
              <w:t>и</w:t>
            </w:r>
            <w:r w:rsidRPr="00162913">
              <w:rPr>
                <w:b w:val="0"/>
                <w:i/>
                <w:iCs/>
                <w:lang w:val="ru-RU"/>
              </w:rPr>
              <w:t>ке</w:t>
            </w:r>
            <w:r w:rsidRPr="00162913">
              <w:rPr>
                <w:b w:val="0"/>
                <w:i/>
                <w:iCs/>
                <w:spacing w:val="45"/>
                <w:lang w:val="ru-RU"/>
              </w:rPr>
              <w:t xml:space="preserve"> </w:t>
            </w:r>
            <w:r w:rsidRPr="00162913">
              <w:rPr>
                <w:b w:val="0"/>
                <w:i/>
                <w:w w:val="99"/>
                <w:lang w:val="ru-RU"/>
              </w:rPr>
              <w:t>-</w:t>
            </w:r>
            <w:r w:rsidRPr="00162913">
              <w:rPr>
                <w:b w:val="0"/>
                <w:i/>
                <w:spacing w:val="44"/>
                <w:lang w:val="ru-RU"/>
              </w:rPr>
              <w:t xml:space="preserve"> </w:t>
            </w:r>
            <w:r w:rsidRPr="00162913">
              <w:rPr>
                <w:b w:val="0"/>
                <w:i/>
                <w:spacing w:val="1"/>
                <w:lang w:val="ru-RU"/>
              </w:rPr>
              <w:t>к</w:t>
            </w:r>
            <w:r w:rsidRPr="00162913">
              <w:rPr>
                <w:b w:val="0"/>
                <w:i/>
                <w:lang w:val="ru-RU"/>
              </w:rPr>
              <w:t>ак</w:t>
            </w:r>
            <w:r w:rsidRPr="00162913">
              <w:rPr>
                <w:b w:val="0"/>
                <w:i/>
                <w:spacing w:val="46"/>
                <w:lang w:val="ru-RU"/>
              </w:rPr>
              <w:t xml:space="preserve"> </w:t>
            </w:r>
            <w:r w:rsidRPr="00162913">
              <w:rPr>
                <w:b w:val="0"/>
                <w:i/>
                <w:spacing w:val="1"/>
                <w:lang w:val="ru-RU"/>
              </w:rPr>
              <w:t>с</w:t>
            </w:r>
            <w:r w:rsidRPr="00162913">
              <w:rPr>
                <w:b w:val="0"/>
                <w:i/>
                <w:spacing w:val="-2"/>
                <w:w w:val="99"/>
                <w:lang w:val="ru-RU"/>
              </w:rPr>
              <w:t>у</w:t>
            </w:r>
            <w:r w:rsidRPr="00162913">
              <w:rPr>
                <w:b w:val="0"/>
                <w:i/>
                <w:lang w:val="ru-RU"/>
              </w:rPr>
              <w:t>б</w:t>
            </w:r>
            <w:r w:rsidRPr="00162913">
              <w:rPr>
                <w:b w:val="0"/>
                <w:i/>
                <w:w w:val="99"/>
                <w:lang w:val="ru-RU"/>
              </w:rPr>
              <w:t>ъ</w:t>
            </w:r>
            <w:r w:rsidRPr="00162913">
              <w:rPr>
                <w:b w:val="0"/>
                <w:i/>
                <w:lang w:val="ru-RU"/>
              </w:rPr>
              <w:t>ек</w:t>
            </w:r>
            <w:r w:rsidRPr="00162913">
              <w:rPr>
                <w:b w:val="0"/>
                <w:i/>
                <w:w w:val="99"/>
                <w:lang w:val="ru-RU"/>
              </w:rPr>
              <w:t>т</w:t>
            </w:r>
            <w:r w:rsidRPr="00162913">
              <w:rPr>
                <w:b w:val="0"/>
                <w:i/>
                <w:lang w:val="ru-RU"/>
              </w:rPr>
              <w:t xml:space="preserve"> </w:t>
            </w:r>
            <w:r w:rsidRPr="00162913">
              <w:rPr>
                <w:b w:val="0"/>
                <w:i/>
                <w:spacing w:val="1"/>
                <w:w w:val="99"/>
                <w:lang w:val="ru-RU"/>
              </w:rPr>
              <w:t>и</w:t>
            </w:r>
            <w:r w:rsidRPr="00162913">
              <w:rPr>
                <w:b w:val="0"/>
                <w:i/>
                <w:lang w:val="ru-RU"/>
              </w:rPr>
              <w:t>сс</w:t>
            </w:r>
            <w:r w:rsidRPr="00162913">
              <w:rPr>
                <w:b w:val="0"/>
                <w:i/>
                <w:w w:val="99"/>
                <w:lang w:val="ru-RU"/>
              </w:rPr>
              <w:t>л</w:t>
            </w:r>
            <w:r w:rsidRPr="00162913">
              <w:rPr>
                <w:b w:val="0"/>
                <w:i/>
                <w:lang w:val="ru-RU"/>
              </w:rPr>
              <w:t>ед</w:t>
            </w:r>
            <w:r w:rsidRPr="00162913">
              <w:rPr>
                <w:b w:val="0"/>
                <w:i/>
                <w:w w:val="99"/>
                <w:lang w:val="ru-RU"/>
              </w:rPr>
              <w:t>ов</w:t>
            </w:r>
            <w:r w:rsidRPr="00162913">
              <w:rPr>
                <w:b w:val="0"/>
                <w:i/>
                <w:spacing w:val="-1"/>
                <w:lang w:val="ru-RU"/>
              </w:rPr>
              <w:t>а</w:t>
            </w:r>
            <w:r w:rsidRPr="00162913">
              <w:rPr>
                <w:b w:val="0"/>
                <w:i/>
                <w:w w:val="99"/>
                <w:lang w:val="ru-RU"/>
              </w:rPr>
              <w:t>ни</w:t>
            </w:r>
            <w:r w:rsidRPr="00162913">
              <w:rPr>
                <w:b w:val="0"/>
                <w:i/>
                <w:lang w:val="ru-RU"/>
              </w:rPr>
              <w:t xml:space="preserve">я </w:t>
            </w:r>
            <w:r w:rsidRPr="00162913">
              <w:rPr>
                <w:b w:val="0"/>
                <w:i/>
                <w:w w:val="99"/>
                <w:lang w:val="ru-RU"/>
              </w:rPr>
              <w:t>(по</w:t>
            </w:r>
            <w:r w:rsidRPr="00162913">
              <w:rPr>
                <w:b w:val="0"/>
                <w:i/>
                <w:spacing w:val="1"/>
                <w:w w:val="99"/>
                <w:lang w:val="ru-RU"/>
              </w:rPr>
              <w:t>зн</w:t>
            </w:r>
            <w:r w:rsidRPr="00162913">
              <w:rPr>
                <w:b w:val="0"/>
                <w:i/>
                <w:lang w:val="ru-RU"/>
              </w:rPr>
              <w:t>а</w:t>
            </w:r>
            <w:r w:rsidRPr="00162913">
              <w:rPr>
                <w:b w:val="0"/>
                <w:i/>
                <w:w w:val="99"/>
                <w:lang w:val="ru-RU"/>
              </w:rPr>
              <w:t>в</w:t>
            </w:r>
            <w:r w:rsidRPr="00162913">
              <w:rPr>
                <w:b w:val="0"/>
                <w:i/>
                <w:spacing w:val="-1"/>
                <w:lang w:val="ru-RU"/>
              </w:rPr>
              <w:t>а</w:t>
            </w:r>
            <w:r w:rsidRPr="00162913">
              <w:rPr>
                <w:b w:val="0"/>
                <w:i/>
                <w:w w:val="99"/>
                <w:lang w:val="ru-RU"/>
              </w:rPr>
              <w:t>т</w:t>
            </w:r>
            <w:r w:rsidRPr="00162913">
              <w:rPr>
                <w:b w:val="0"/>
                <w:i/>
                <w:lang w:val="ru-RU"/>
              </w:rPr>
              <w:t>е</w:t>
            </w:r>
            <w:r w:rsidRPr="00162913">
              <w:rPr>
                <w:b w:val="0"/>
                <w:i/>
                <w:w w:val="99"/>
                <w:lang w:val="ru-RU"/>
              </w:rPr>
              <w:t>л</w:t>
            </w:r>
            <w:r w:rsidRPr="00162913">
              <w:rPr>
                <w:b w:val="0"/>
                <w:i/>
                <w:spacing w:val="1"/>
                <w:w w:val="99"/>
                <w:lang w:val="ru-RU"/>
              </w:rPr>
              <w:t>ьн</w:t>
            </w:r>
            <w:r w:rsidRPr="00162913">
              <w:rPr>
                <w:b w:val="0"/>
                <w:i/>
                <w:lang w:val="ru-RU"/>
              </w:rPr>
              <w:t xml:space="preserve">ая </w:t>
            </w:r>
            <w:r w:rsidRPr="00162913">
              <w:rPr>
                <w:b w:val="0"/>
                <w:i/>
                <w:spacing w:val="1"/>
                <w:w w:val="99"/>
                <w:lang w:val="ru-RU"/>
              </w:rPr>
              <w:t>ин</w:t>
            </w:r>
            <w:r w:rsidRPr="00162913">
              <w:rPr>
                <w:b w:val="0"/>
                <w:i/>
                <w:w w:val="99"/>
                <w:lang w:val="ru-RU"/>
              </w:rPr>
              <w:t>иц</w:t>
            </w:r>
            <w:r w:rsidRPr="00162913">
              <w:rPr>
                <w:b w:val="0"/>
                <w:i/>
                <w:spacing w:val="1"/>
                <w:w w:val="99"/>
                <w:lang w:val="ru-RU"/>
              </w:rPr>
              <w:t>и</w:t>
            </w:r>
            <w:r w:rsidRPr="00162913">
              <w:rPr>
                <w:b w:val="0"/>
                <w:i/>
                <w:lang w:val="ru-RU"/>
              </w:rPr>
              <w:t>а</w:t>
            </w:r>
            <w:r w:rsidRPr="00162913">
              <w:rPr>
                <w:b w:val="0"/>
                <w:i/>
                <w:spacing w:val="-1"/>
                <w:w w:val="99"/>
                <w:lang w:val="ru-RU"/>
              </w:rPr>
              <w:t>т</w:t>
            </w:r>
            <w:r w:rsidRPr="00162913">
              <w:rPr>
                <w:b w:val="0"/>
                <w:i/>
                <w:w w:val="99"/>
                <w:lang w:val="ru-RU"/>
              </w:rPr>
              <w:t>ив</w:t>
            </w:r>
            <w:r w:rsidRPr="00162913">
              <w:rPr>
                <w:b w:val="0"/>
                <w:i/>
                <w:lang w:val="ru-RU"/>
              </w:rPr>
              <w:t>а</w:t>
            </w:r>
            <w:r w:rsidRPr="00162913">
              <w:rPr>
                <w:b w:val="0"/>
                <w:i/>
                <w:spacing w:val="-1"/>
                <w:w w:val="99"/>
                <w:lang w:val="ru-RU"/>
              </w:rPr>
              <w:t>)</w:t>
            </w:r>
            <w:r w:rsidRPr="00162913">
              <w:rPr>
                <w:b w:val="0"/>
                <w:i/>
                <w:lang w:val="ru-RU"/>
              </w:rPr>
              <w:t>:</w:t>
            </w:r>
          </w:p>
          <w:p w:rsidR="00CB3F62" w:rsidRPr="00162913" w:rsidRDefault="00CB3F62" w:rsidP="007A5C73">
            <w:pPr>
              <w:pStyle w:val="Heading3"/>
              <w:ind w:left="113"/>
              <w:contextualSpacing/>
              <w:rPr>
                <w:b w:val="0"/>
                <w:i/>
                <w:lang w:val="ru-RU"/>
              </w:rPr>
            </w:pPr>
          </w:p>
        </w:tc>
        <w:tc>
          <w:tcPr>
            <w:tcW w:w="10567" w:type="dxa"/>
          </w:tcPr>
          <w:p w:rsidR="00CB3F62" w:rsidRPr="007A5C73" w:rsidRDefault="00CB3F62" w:rsidP="007A5C73">
            <w:pPr>
              <w:pStyle w:val="Heading3"/>
              <w:ind w:left="113"/>
              <w:contextualSpacing/>
              <w:rPr>
                <w:b w:val="0"/>
                <w:i/>
              </w:rPr>
            </w:pPr>
            <w:r w:rsidRPr="00162913">
              <w:rPr>
                <w:b w:val="0"/>
                <w:i/>
                <w:iCs/>
                <w:lang w:val="ru-RU"/>
              </w:rPr>
              <w:t>Се</w:t>
            </w:r>
            <w:r w:rsidRPr="00162913">
              <w:rPr>
                <w:b w:val="0"/>
                <w:i/>
                <w:iCs/>
                <w:spacing w:val="1"/>
                <w:w w:val="99"/>
                <w:lang w:val="ru-RU"/>
              </w:rPr>
              <w:t>н</w:t>
            </w:r>
            <w:r w:rsidRPr="00162913">
              <w:rPr>
                <w:b w:val="0"/>
                <w:i/>
                <w:iCs/>
                <w:lang w:val="ru-RU"/>
              </w:rPr>
              <w:t>с</w:t>
            </w:r>
            <w:r w:rsidRPr="00162913">
              <w:rPr>
                <w:b w:val="0"/>
                <w:i/>
                <w:iCs/>
                <w:w w:val="99"/>
                <w:lang w:val="ru-RU"/>
              </w:rPr>
              <w:t>орн</w:t>
            </w:r>
            <w:r w:rsidRPr="00162913">
              <w:rPr>
                <w:b w:val="0"/>
                <w:i/>
                <w:iCs/>
                <w:spacing w:val="1"/>
                <w:w w:val="99"/>
                <w:lang w:val="ru-RU"/>
              </w:rPr>
              <w:t>ы</w:t>
            </w:r>
            <w:r w:rsidRPr="00162913">
              <w:rPr>
                <w:b w:val="0"/>
                <w:i/>
                <w:iCs/>
                <w:w w:val="99"/>
                <w:lang w:val="ru-RU"/>
              </w:rPr>
              <w:t>й</w:t>
            </w:r>
            <w:r w:rsidRPr="00162913">
              <w:rPr>
                <w:b w:val="0"/>
                <w:i/>
                <w:iCs/>
                <w:spacing w:val="33"/>
                <w:lang w:val="ru-RU"/>
              </w:rPr>
              <w:t xml:space="preserve"> </w:t>
            </w:r>
            <w:r w:rsidRPr="00162913">
              <w:rPr>
                <w:b w:val="0"/>
                <w:i/>
                <w:iCs/>
                <w:w w:val="99"/>
                <w:lang w:val="ru-RU"/>
              </w:rPr>
              <w:t>и</w:t>
            </w:r>
            <w:r w:rsidRPr="00162913">
              <w:rPr>
                <w:b w:val="0"/>
                <w:i/>
                <w:iCs/>
                <w:spacing w:val="34"/>
                <w:lang w:val="ru-RU"/>
              </w:rPr>
              <w:t xml:space="preserve"> </w:t>
            </w:r>
            <w:r w:rsidRPr="00162913">
              <w:rPr>
                <w:b w:val="0"/>
                <w:i/>
                <w:iCs/>
                <w:w w:val="99"/>
                <w:lang w:val="ru-RU"/>
              </w:rPr>
              <w:t>и</w:t>
            </w:r>
            <w:r w:rsidRPr="00162913">
              <w:rPr>
                <w:b w:val="0"/>
                <w:i/>
                <w:iCs/>
                <w:spacing w:val="1"/>
                <w:w w:val="99"/>
                <w:lang w:val="ru-RU"/>
              </w:rPr>
              <w:t>н</w:t>
            </w:r>
            <w:r w:rsidRPr="00162913">
              <w:rPr>
                <w:b w:val="0"/>
                <w:i/>
                <w:iCs/>
                <w:w w:val="99"/>
                <w:lang w:val="ru-RU"/>
              </w:rPr>
              <w:t>т</w:t>
            </w:r>
            <w:r w:rsidRPr="00162913">
              <w:rPr>
                <w:b w:val="0"/>
                <w:i/>
                <w:iCs/>
                <w:spacing w:val="-1"/>
                <w:lang w:val="ru-RU"/>
              </w:rPr>
              <w:t>е</w:t>
            </w:r>
            <w:r w:rsidRPr="00162913">
              <w:rPr>
                <w:b w:val="0"/>
                <w:i/>
                <w:iCs/>
                <w:spacing w:val="1"/>
                <w:w w:val="99"/>
                <w:lang w:val="ru-RU"/>
              </w:rPr>
              <w:t>лл</w:t>
            </w:r>
            <w:r w:rsidRPr="00162913">
              <w:rPr>
                <w:b w:val="0"/>
                <w:i/>
                <w:iCs/>
                <w:lang w:val="ru-RU"/>
              </w:rPr>
              <w:t>е</w:t>
            </w:r>
            <w:r w:rsidRPr="00162913">
              <w:rPr>
                <w:b w:val="0"/>
                <w:i/>
                <w:iCs/>
                <w:spacing w:val="-2"/>
                <w:lang w:val="ru-RU"/>
              </w:rPr>
              <w:t>к</w:t>
            </w:r>
            <w:r w:rsidRPr="00162913">
              <w:rPr>
                <w:b w:val="0"/>
                <w:i/>
                <w:iCs/>
                <w:w w:val="99"/>
                <w:lang w:val="ru-RU"/>
              </w:rPr>
              <w:t>т</w:t>
            </w:r>
            <w:r w:rsidRPr="00162913">
              <w:rPr>
                <w:b w:val="0"/>
                <w:i/>
                <w:iCs/>
                <w:spacing w:val="-1"/>
                <w:lang w:val="ru-RU"/>
              </w:rPr>
              <w:t>у</w:t>
            </w:r>
            <w:r w:rsidRPr="00162913">
              <w:rPr>
                <w:b w:val="0"/>
                <w:i/>
                <w:iCs/>
                <w:w w:val="99"/>
                <w:lang w:val="ru-RU"/>
              </w:rPr>
              <w:t>ал</w:t>
            </w:r>
            <w:r w:rsidRPr="00162913">
              <w:rPr>
                <w:b w:val="0"/>
                <w:i/>
                <w:iCs/>
                <w:spacing w:val="1"/>
                <w:w w:val="99"/>
                <w:lang w:val="ru-RU"/>
              </w:rPr>
              <w:t>ьны</w:t>
            </w:r>
            <w:r w:rsidRPr="00162913">
              <w:rPr>
                <w:b w:val="0"/>
                <w:i/>
                <w:iCs/>
                <w:w w:val="99"/>
                <w:lang w:val="ru-RU"/>
              </w:rPr>
              <w:t>й</w:t>
            </w:r>
            <w:r w:rsidRPr="00162913">
              <w:rPr>
                <w:b w:val="0"/>
                <w:i/>
                <w:iCs/>
                <w:spacing w:val="33"/>
                <w:lang w:val="ru-RU"/>
              </w:rPr>
              <w:t xml:space="preserve"> </w:t>
            </w:r>
            <w:r w:rsidRPr="00162913">
              <w:rPr>
                <w:b w:val="0"/>
                <w:i/>
                <w:iCs/>
                <w:w w:val="99"/>
                <w:lang w:val="ru-RU"/>
              </w:rPr>
              <w:t>тр</w:t>
            </w:r>
            <w:r w:rsidRPr="00162913">
              <w:rPr>
                <w:b w:val="0"/>
                <w:i/>
                <w:iCs/>
                <w:lang w:val="ru-RU"/>
              </w:rPr>
              <w:t>е</w:t>
            </w:r>
            <w:r w:rsidRPr="00162913">
              <w:rPr>
                <w:b w:val="0"/>
                <w:i/>
                <w:iCs/>
                <w:w w:val="99"/>
                <w:lang w:val="ru-RU"/>
              </w:rPr>
              <w:t>ни</w:t>
            </w:r>
            <w:r w:rsidRPr="00162913">
              <w:rPr>
                <w:b w:val="0"/>
                <w:i/>
                <w:iCs/>
                <w:spacing w:val="1"/>
                <w:w w:val="99"/>
                <w:lang w:val="ru-RU"/>
              </w:rPr>
              <w:t>н</w:t>
            </w:r>
            <w:r w:rsidRPr="00162913">
              <w:rPr>
                <w:b w:val="0"/>
                <w:i/>
                <w:iCs/>
                <w:w w:val="99"/>
                <w:lang w:val="ru-RU"/>
              </w:rPr>
              <w:t>г</w:t>
            </w:r>
            <w:r w:rsidRPr="00162913">
              <w:rPr>
                <w:b w:val="0"/>
                <w:i/>
                <w:iCs/>
                <w:spacing w:val="34"/>
                <w:lang w:val="ru-RU"/>
              </w:rPr>
              <w:t xml:space="preserve"> </w:t>
            </w:r>
            <w:r w:rsidRPr="00162913">
              <w:rPr>
                <w:b w:val="0"/>
                <w:i/>
                <w:w w:val="99"/>
                <w:lang w:val="ru-RU"/>
              </w:rPr>
              <w:t>-</w:t>
            </w:r>
            <w:r w:rsidRPr="00162913">
              <w:rPr>
                <w:b w:val="0"/>
                <w:i/>
                <w:spacing w:val="33"/>
                <w:lang w:val="ru-RU"/>
              </w:rPr>
              <w:t xml:space="preserve"> </w:t>
            </w:r>
            <w:r w:rsidRPr="00162913">
              <w:rPr>
                <w:b w:val="0"/>
                <w:i/>
                <w:spacing w:val="-3"/>
                <w:lang w:val="ru-RU"/>
              </w:rPr>
              <w:t>с</w:t>
            </w:r>
            <w:r w:rsidRPr="00162913">
              <w:rPr>
                <w:b w:val="0"/>
                <w:i/>
                <w:spacing w:val="1"/>
                <w:w w:val="99"/>
                <w:lang w:val="ru-RU"/>
              </w:rPr>
              <w:t>и</w:t>
            </w:r>
            <w:r w:rsidRPr="00162913">
              <w:rPr>
                <w:b w:val="0"/>
                <w:i/>
                <w:lang w:val="ru-RU"/>
              </w:rPr>
              <w:t>с</w:t>
            </w:r>
            <w:r w:rsidRPr="00162913">
              <w:rPr>
                <w:b w:val="0"/>
                <w:i/>
                <w:w w:val="99"/>
                <w:lang w:val="ru-RU"/>
              </w:rPr>
              <w:t>т</w:t>
            </w:r>
            <w:r w:rsidRPr="00162913">
              <w:rPr>
                <w:b w:val="0"/>
                <w:i/>
                <w:lang w:val="ru-RU"/>
              </w:rPr>
              <w:t>е</w:t>
            </w:r>
            <w:r w:rsidRPr="00162913">
              <w:rPr>
                <w:b w:val="0"/>
                <w:i/>
                <w:spacing w:val="-1"/>
                <w:lang w:val="ru-RU"/>
              </w:rPr>
              <w:t>м</w:t>
            </w:r>
            <w:r w:rsidRPr="00162913">
              <w:rPr>
                <w:b w:val="0"/>
                <w:i/>
                <w:lang w:val="ru-RU"/>
              </w:rPr>
              <w:t>а</w:t>
            </w:r>
            <w:r w:rsidRPr="00162913">
              <w:rPr>
                <w:b w:val="0"/>
                <w:i/>
                <w:spacing w:val="32"/>
                <w:lang w:val="ru-RU"/>
              </w:rPr>
              <w:t xml:space="preserve"> </w:t>
            </w:r>
            <w:r w:rsidRPr="00162913">
              <w:rPr>
                <w:b w:val="0"/>
                <w:i/>
                <w:spacing w:val="2"/>
                <w:w w:val="99"/>
                <w:lang w:val="ru-RU"/>
              </w:rPr>
              <w:t>з</w:t>
            </w:r>
            <w:r w:rsidRPr="00162913">
              <w:rPr>
                <w:b w:val="0"/>
                <w:i/>
                <w:lang w:val="ru-RU"/>
              </w:rPr>
              <w:t>ад</w:t>
            </w:r>
            <w:r w:rsidRPr="00162913">
              <w:rPr>
                <w:b w:val="0"/>
                <w:i/>
                <w:spacing w:val="-1"/>
                <w:lang w:val="ru-RU"/>
              </w:rPr>
              <w:t>а</w:t>
            </w:r>
            <w:r w:rsidRPr="00162913">
              <w:rPr>
                <w:b w:val="0"/>
                <w:i/>
                <w:spacing w:val="1"/>
                <w:w w:val="99"/>
                <w:lang w:val="ru-RU"/>
              </w:rPr>
              <w:t>ни</w:t>
            </w:r>
            <w:r w:rsidRPr="00162913">
              <w:rPr>
                <w:b w:val="0"/>
                <w:i/>
                <w:w w:val="99"/>
                <w:lang w:val="ru-RU"/>
              </w:rPr>
              <w:t>й</w:t>
            </w:r>
            <w:r w:rsidRPr="00162913">
              <w:rPr>
                <w:b w:val="0"/>
                <w:i/>
                <w:lang w:val="ru-RU"/>
              </w:rPr>
              <w:t xml:space="preserve"> </w:t>
            </w:r>
            <w:r w:rsidRPr="00162913">
              <w:rPr>
                <w:b w:val="0"/>
                <w:i/>
                <w:spacing w:val="1"/>
                <w:w w:val="99"/>
                <w:lang w:val="ru-RU"/>
              </w:rPr>
              <w:t>п</w:t>
            </w:r>
            <w:r w:rsidRPr="00162913">
              <w:rPr>
                <w:b w:val="0"/>
                <w:i/>
                <w:w w:val="99"/>
                <w:lang w:val="ru-RU"/>
              </w:rPr>
              <w:t>р</w:t>
            </w:r>
            <w:r w:rsidRPr="00162913">
              <w:rPr>
                <w:b w:val="0"/>
                <w:i/>
                <w:lang w:val="ru-RU"/>
              </w:rPr>
              <w:t>е</w:t>
            </w:r>
            <w:r w:rsidRPr="00162913">
              <w:rPr>
                <w:b w:val="0"/>
                <w:i/>
                <w:w w:val="99"/>
                <w:lang w:val="ru-RU"/>
              </w:rPr>
              <w:t>и</w:t>
            </w:r>
            <w:r w:rsidRPr="00162913">
              <w:rPr>
                <w:b w:val="0"/>
                <w:i/>
                <w:spacing w:val="2"/>
                <w:lang w:val="ru-RU"/>
              </w:rPr>
              <w:t>м</w:t>
            </w:r>
            <w:r w:rsidRPr="00162913">
              <w:rPr>
                <w:b w:val="0"/>
                <w:i/>
                <w:spacing w:val="-4"/>
                <w:w w:val="99"/>
                <w:lang w:val="ru-RU"/>
              </w:rPr>
              <w:t>у</w:t>
            </w:r>
            <w:r w:rsidRPr="00162913">
              <w:rPr>
                <w:b w:val="0"/>
                <w:i/>
                <w:w w:val="99"/>
                <w:lang w:val="ru-RU"/>
              </w:rPr>
              <w:t>щ</w:t>
            </w:r>
            <w:r w:rsidRPr="00162913">
              <w:rPr>
                <w:b w:val="0"/>
                <w:i/>
                <w:spacing w:val="1"/>
                <w:lang w:val="ru-RU"/>
              </w:rPr>
              <w:t>е</w:t>
            </w:r>
            <w:r w:rsidRPr="00162913">
              <w:rPr>
                <w:b w:val="0"/>
                <w:i/>
                <w:lang w:val="ru-RU"/>
              </w:rPr>
              <w:t>с</w:t>
            </w:r>
            <w:r w:rsidRPr="00162913">
              <w:rPr>
                <w:b w:val="0"/>
                <w:i/>
                <w:w w:val="99"/>
                <w:lang w:val="ru-RU"/>
              </w:rPr>
              <w:t>тв</w:t>
            </w:r>
            <w:r w:rsidRPr="00162913">
              <w:rPr>
                <w:b w:val="0"/>
                <w:i/>
                <w:lang w:val="ru-RU"/>
              </w:rPr>
              <w:t>е</w:t>
            </w:r>
            <w:r w:rsidRPr="00162913">
              <w:rPr>
                <w:b w:val="0"/>
                <w:i/>
                <w:w w:val="99"/>
                <w:lang w:val="ru-RU"/>
              </w:rPr>
              <w:t>н</w:t>
            </w:r>
            <w:r w:rsidRPr="00162913">
              <w:rPr>
                <w:b w:val="0"/>
                <w:i/>
                <w:spacing w:val="1"/>
                <w:w w:val="99"/>
                <w:lang w:val="ru-RU"/>
              </w:rPr>
              <w:t>н</w:t>
            </w:r>
            <w:r w:rsidRPr="00162913">
              <w:rPr>
                <w:b w:val="0"/>
                <w:i/>
                <w:w w:val="99"/>
                <w:lang w:val="ru-RU"/>
              </w:rPr>
              <w:t xml:space="preserve">о </w:t>
            </w:r>
            <w:r w:rsidRPr="00162913">
              <w:rPr>
                <w:b w:val="0"/>
                <w:i/>
                <w:spacing w:val="1"/>
                <w:w w:val="99"/>
                <w:lang w:val="ru-RU"/>
              </w:rPr>
              <w:t>и</w:t>
            </w:r>
            <w:r w:rsidRPr="00162913">
              <w:rPr>
                <w:b w:val="0"/>
                <w:i/>
                <w:w w:val="99"/>
                <w:lang w:val="ru-RU"/>
              </w:rPr>
              <w:t>грового</w:t>
            </w:r>
            <w:r w:rsidRPr="00162913">
              <w:rPr>
                <w:b w:val="0"/>
                <w:i/>
                <w:lang w:val="ru-RU"/>
              </w:rPr>
              <w:tab/>
            </w:r>
            <w:r w:rsidRPr="00162913">
              <w:rPr>
                <w:b w:val="0"/>
                <w:i/>
                <w:spacing w:val="2"/>
                <w:w w:val="99"/>
                <w:lang w:val="ru-RU"/>
              </w:rPr>
              <w:t>х</w:t>
            </w:r>
            <w:r w:rsidRPr="00162913">
              <w:rPr>
                <w:b w:val="0"/>
                <w:i/>
                <w:lang w:val="ru-RU"/>
              </w:rPr>
              <w:t>а</w:t>
            </w:r>
            <w:r w:rsidRPr="00162913">
              <w:rPr>
                <w:b w:val="0"/>
                <w:i/>
                <w:w w:val="99"/>
                <w:lang w:val="ru-RU"/>
              </w:rPr>
              <w:t>р</w:t>
            </w:r>
            <w:r w:rsidRPr="00162913">
              <w:rPr>
                <w:b w:val="0"/>
                <w:i/>
                <w:lang w:val="ru-RU"/>
              </w:rPr>
              <w:t>ак</w:t>
            </w:r>
            <w:r w:rsidRPr="00162913">
              <w:rPr>
                <w:b w:val="0"/>
                <w:i/>
                <w:w w:val="99"/>
                <w:lang w:val="ru-RU"/>
              </w:rPr>
              <w:t>т</w:t>
            </w:r>
            <w:r w:rsidRPr="00162913">
              <w:rPr>
                <w:b w:val="0"/>
                <w:i/>
                <w:lang w:val="ru-RU"/>
              </w:rPr>
              <w:t>е</w:t>
            </w:r>
            <w:r w:rsidRPr="00162913">
              <w:rPr>
                <w:b w:val="0"/>
                <w:i/>
                <w:w w:val="99"/>
                <w:lang w:val="ru-RU"/>
              </w:rPr>
              <w:t>р</w:t>
            </w:r>
            <w:r w:rsidRPr="00162913">
              <w:rPr>
                <w:b w:val="0"/>
                <w:i/>
                <w:lang w:val="ru-RU"/>
              </w:rPr>
              <w:t>а</w:t>
            </w:r>
            <w:r w:rsidRPr="00162913">
              <w:rPr>
                <w:b w:val="0"/>
                <w:i/>
                <w:w w:val="99"/>
                <w:lang w:val="ru-RU"/>
              </w:rPr>
              <w:t>,</w:t>
            </w:r>
            <w:r w:rsidRPr="00162913">
              <w:rPr>
                <w:b w:val="0"/>
                <w:i/>
                <w:lang w:val="ru-RU"/>
              </w:rPr>
              <w:tab/>
            </w:r>
            <w:r w:rsidRPr="00162913">
              <w:rPr>
                <w:b w:val="0"/>
                <w:i/>
                <w:w w:val="99"/>
                <w:lang w:val="ru-RU"/>
              </w:rPr>
              <w:t>о</w:t>
            </w:r>
            <w:r w:rsidRPr="00162913">
              <w:rPr>
                <w:b w:val="0"/>
                <w:i/>
                <w:spacing w:val="2"/>
                <w:lang w:val="ru-RU"/>
              </w:rPr>
              <w:t>б</w:t>
            </w:r>
            <w:r w:rsidRPr="00162913">
              <w:rPr>
                <w:b w:val="0"/>
                <w:i/>
                <w:lang w:val="ru-RU"/>
              </w:rPr>
              <w:t>ес</w:t>
            </w:r>
            <w:r w:rsidRPr="00162913">
              <w:rPr>
                <w:b w:val="0"/>
                <w:i/>
                <w:w w:val="99"/>
                <w:lang w:val="ru-RU"/>
              </w:rPr>
              <w:t>п</w:t>
            </w:r>
            <w:r w:rsidRPr="00162913">
              <w:rPr>
                <w:b w:val="0"/>
                <w:i/>
                <w:lang w:val="ru-RU"/>
              </w:rPr>
              <w:t>еч</w:t>
            </w:r>
            <w:r w:rsidRPr="00162913">
              <w:rPr>
                <w:b w:val="0"/>
                <w:i/>
                <w:w w:val="99"/>
                <w:lang w:val="ru-RU"/>
              </w:rPr>
              <w:t>ив</w:t>
            </w:r>
            <w:r w:rsidRPr="00162913">
              <w:rPr>
                <w:b w:val="0"/>
                <w:i/>
                <w:lang w:val="ru-RU"/>
              </w:rPr>
              <w:t>а</w:t>
            </w:r>
            <w:r w:rsidRPr="00162913">
              <w:rPr>
                <w:b w:val="0"/>
                <w:i/>
                <w:w w:val="99"/>
                <w:lang w:val="ru-RU"/>
              </w:rPr>
              <w:t>ющ</w:t>
            </w:r>
            <w:r w:rsidRPr="00162913">
              <w:rPr>
                <w:b w:val="0"/>
                <w:i/>
                <w:lang w:val="ru-RU"/>
              </w:rPr>
              <w:t>ая с</w:t>
            </w:r>
            <w:r w:rsidRPr="00162913">
              <w:rPr>
                <w:b w:val="0"/>
                <w:i/>
                <w:w w:val="99"/>
                <w:lang w:val="ru-RU"/>
              </w:rPr>
              <w:t>т</w:t>
            </w:r>
            <w:r w:rsidRPr="00162913">
              <w:rPr>
                <w:b w:val="0"/>
                <w:i/>
                <w:lang w:val="ru-RU"/>
              </w:rPr>
              <w:t>а</w:t>
            </w:r>
            <w:r w:rsidRPr="00162913">
              <w:rPr>
                <w:b w:val="0"/>
                <w:i/>
                <w:w w:val="99"/>
                <w:lang w:val="ru-RU"/>
              </w:rPr>
              <w:t>новл</w:t>
            </w:r>
            <w:r w:rsidRPr="00162913">
              <w:rPr>
                <w:b w:val="0"/>
                <w:i/>
                <w:lang w:val="ru-RU"/>
              </w:rPr>
              <w:t>е</w:t>
            </w:r>
            <w:r w:rsidRPr="00162913">
              <w:rPr>
                <w:b w:val="0"/>
                <w:i/>
                <w:w w:val="99"/>
                <w:lang w:val="ru-RU"/>
              </w:rPr>
              <w:t>н</w:t>
            </w:r>
            <w:r w:rsidRPr="00162913">
              <w:rPr>
                <w:b w:val="0"/>
                <w:i/>
                <w:spacing w:val="1"/>
                <w:w w:val="99"/>
                <w:lang w:val="ru-RU"/>
              </w:rPr>
              <w:t>и</w:t>
            </w:r>
            <w:r w:rsidRPr="00162913">
              <w:rPr>
                <w:b w:val="0"/>
                <w:i/>
                <w:lang w:val="ru-RU"/>
              </w:rPr>
              <w:t>е</w:t>
            </w:r>
            <w:r w:rsidRPr="00162913">
              <w:rPr>
                <w:b w:val="0"/>
                <w:i/>
                <w:spacing w:val="83"/>
                <w:lang w:val="ru-RU"/>
              </w:rPr>
              <w:t xml:space="preserve"> </w:t>
            </w:r>
            <w:r w:rsidRPr="00162913">
              <w:rPr>
                <w:b w:val="0"/>
                <w:i/>
                <w:lang w:val="ru-RU"/>
              </w:rPr>
              <w:t>с</w:t>
            </w:r>
            <w:r w:rsidRPr="00162913">
              <w:rPr>
                <w:b w:val="0"/>
                <w:i/>
                <w:w w:val="99"/>
                <w:lang w:val="ru-RU"/>
              </w:rPr>
              <w:t>и</w:t>
            </w:r>
            <w:r w:rsidRPr="00162913">
              <w:rPr>
                <w:b w:val="0"/>
                <w:i/>
                <w:lang w:val="ru-RU"/>
              </w:rPr>
              <w:t>с</w:t>
            </w:r>
            <w:r w:rsidRPr="00162913">
              <w:rPr>
                <w:b w:val="0"/>
                <w:i/>
                <w:w w:val="99"/>
                <w:lang w:val="ru-RU"/>
              </w:rPr>
              <w:t>т</w:t>
            </w:r>
            <w:r w:rsidRPr="00162913">
              <w:rPr>
                <w:b w:val="0"/>
                <w:i/>
                <w:lang w:val="ru-RU"/>
              </w:rPr>
              <w:t>емы</w:t>
            </w:r>
            <w:r w:rsidRPr="00162913">
              <w:rPr>
                <w:b w:val="0"/>
                <w:i/>
                <w:spacing w:val="83"/>
                <w:lang w:val="ru-RU"/>
              </w:rPr>
              <w:t xml:space="preserve"> </w:t>
            </w:r>
            <w:r w:rsidRPr="00162913">
              <w:rPr>
                <w:b w:val="0"/>
                <w:i/>
                <w:lang w:val="ru-RU"/>
              </w:rPr>
              <w:t>с</w:t>
            </w:r>
            <w:r w:rsidRPr="00162913">
              <w:rPr>
                <w:b w:val="0"/>
                <w:i/>
                <w:spacing w:val="-1"/>
                <w:lang w:val="ru-RU"/>
              </w:rPr>
              <w:t>е</w:t>
            </w:r>
            <w:r w:rsidRPr="00162913">
              <w:rPr>
                <w:b w:val="0"/>
                <w:i/>
                <w:spacing w:val="1"/>
                <w:w w:val="99"/>
                <w:lang w:val="ru-RU"/>
              </w:rPr>
              <w:t>н</w:t>
            </w:r>
            <w:r w:rsidRPr="00162913">
              <w:rPr>
                <w:b w:val="0"/>
                <w:i/>
                <w:lang w:val="ru-RU"/>
              </w:rPr>
              <w:t>с</w:t>
            </w:r>
            <w:r w:rsidRPr="00162913">
              <w:rPr>
                <w:b w:val="0"/>
                <w:i/>
                <w:w w:val="99"/>
                <w:lang w:val="ru-RU"/>
              </w:rPr>
              <w:t>орн</w:t>
            </w:r>
            <w:r w:rsidRPr="00162913">
              <w:rPr>
                <w:b w:val="0"/>
                <w:i/>
                <w:lang w:val="ru-RU"/>
              </w:rPr>
              <w:t>ы</w:t>
            </w:r>
            <w:r w:rsidRPr="00162913">
              <w:rPr>
                <w:b w:val="0"/>
                <w:i/>
                <w:w w:val="99"/>
                <w:lang w:val="ru-RU"/>
              </w:rPr>
              <w:t>х</w:t>
            </w:r>
            <w:r w:rsidRPr="00162913">
              <w:rPr>
                <w:b w:val="0"/>
                <w:i/>
                <w:spacing w:val="86"/>
                <w:lang w:val="ru-RU"/>
              </w:rPr>
              <w:t xml:space="preserve"> </w:t>
            </w:r>
            <w:r w:rsidRPr="00162913">
              <w:rPr>
                <w:b w:val="0"/>
                <w:i/>
                <w:w w:val="99"/>
                <w:lang w:val="ru-RU"/>
              </w:rPr>
              <w:t>э</w:t>
            </w:r>
            <w:r w:rsidRPr="00162913">
              <w:rPr>
                <w:b w:val="0"/>
                <w:i/>
                <w:spacing w:val="1"/>
                <w:w w:val="99"/>
                <w:lang w:val="ru-RU"/>
              </w:rPr>
              <w:t>т</w:t>
            </w:r>
            <w:r w:rsidRPr="00162913">
              <w:rPr>
                <w:b w:val="0"/>
                <w:i/>
                <w:lang w:val="ru-RU"/>
              </w:rPr>
              <w:t>а</w:t>
            </w:r>
            <w:r w:rsidRPr="00162913">
              <w:rPr>
                <w:b w:val="0"/>
                <w:i/>
                <w:w w:val="99"/>
                <w:lang w:val="ru-RU"/>
              </w:rPr>
              <w:t>ло</w:t>
            </w:r>
            <w:r w:rsidRPr="00162913">
              <w:rPr>
                <w:b w:val="0"/>
                <w:i/>
                <w:spacing w:val="1"/>
                <w:w w:val="99"/>
                <w:lang w:val="ru-RU"/>
              </w:rPr>
              <w:t>н</w:t>
            </w:r>
            <w:r w:rsidRPr="00162913">
              <w:rPr>
                <w:b w:val="0"/>
                <w:i/>
                <w:w w:val="99"/>
                <w:lang w:val="ru-RU"/>
              </w:rPr>
              <w:t>ов</w:t>
            </w:r>
            <w:r w:rsidRPr="00162913">
              <w:rPr>
                <w:b w:val="0"/>
                <w:i/>
                <w:spacing w:val="81"/>
                <w:lang w:val="ru-RU"/>
              </w:rPr>
              <w:t xml:space="preserve"> </w:t>
            </w:r>
            <w:r w:rsidRPr="00162913">
              <w:rPr>
                <w:b w:val="0"/>
                <w:i/>
                <w:w w:val="99"/>
                <w:lang w:val="ru-RU"/>
              </w:rPr>
              <w:t>(цв</w:t>
            </w:r>
            <w:r w:rsidRPr="00162913">
              <w:rPr>
                <w:b w:val="0"/>
                <w:i/>
                <w:lang w:val="ru-RU"/>
              </w:rPr>
              <w:t>е</w:t>
            </w:r>
            <w:r w:rsidRPr="00162913">
              <w:rPr>
                <w:b w:val="0"/>
                <w:i/>
                <w:w w:val="99"/>
                <w:lang w:val="ru-RU"/>
              </w:rPr>
              <w:t>т</w:t>
            </w:r>
            <w:r w:rsidRPr="00162913">
              <w:rPr>
                <w:b w:val="0"/>
                <w:i/>
                <w:lang w:val="ru-RU"/>
              </w:rPr>
              <w:t>а</w:t>
            </w:r>
            <w:r w:rsidRPr="00162913">
              <w:rPr>
                <w:b w:val="0"/>
                <w:i/>
                <w:w w:val="99"/>
                <w:lang w:val="ru-RU"/>
              </w:rPr>
              <w:t>,</w:t>
            </w:r>
            <w:r w:rsidRPr="00162913">
              <w:rPr>
                <w:b w:val="0"/>
                <w:i/>
                <w:spacing w:val="83"/>
                <w:lang w:val="ru-RU"/>
              </w:rPr>
              <w:t xml:space="preserve"> </w:t>
            </w:r>
            <w:r w:rsidRPr="00162913">
              <w:rPr>
                <w:b w:val="0"/>
                <w:i/>
                <w:spacing w:val="1"/>
                <w:lang w:val="ru-RU"/>
              </w:rPr>
              <w:t>ф</w:t>
            </w:r>
            <w:r w:rsidRPr="00162913">
              <w:rPr>
                <w:b w:val="0"/>
                <w:i/>
                <w:w w:val="99"/>
                <w:lang w:val="ru-RU"/>
              </w:rPr>
              <w:t>ор</w:t>
            </w:r>
            <w:r w:rsidRPr="00162913">
              <w:rPr>
                <w:b w:val="0"/>
                <w:i/>
                <w:lang w:val="ru-RU"/>
              </w:rPr>
              <w:t>мы</w:t>
            </w:r>
            <w:r w:rsidRPr="00162913">
              <w:rPr>
                <w:b w:val="0"/>
                <w:i/>
                <w:w w:val="99"/>
                <w:lang w:val="ru-RU"/>
              </w:rPr>
              <w:t>,</w:t>
            </w:r>
            <w:r w:rsidRPr="00162913">
              <w:rPr>
                <w:b w:val="0"/>
                <w:i/>
                <w:lang w:val="ru-RU"/>
              </w:rPr>
              <w:t xml:space="preserve"> </w:t>
            </w:r>
            <w:r w:rsidRPr="00162913">
              <w:rPr>
                <w:b w:val="0"/>
                <w:i/>
                <w:spacing w:val="1"/>
                <w:w w:val="99"/>
                <w:lang w:val="ru-RU"/>
              </w:rPr>
              <w:t>п</w:t>
            </w:r>
            <w:r w:rsidRPr="00162913">
              <w:rPr>
                <w:b w:val="0"/>
                <w:i/>
                <w:w w:val="99"/>
                <w:lang w:val="ru-RU"/>
              </w:rPr>
              <w:t>ро</w:t>
            </w:r>
            <w:r w:rsidRPr="00162913">
              <w:rPr>
                <w:b w:val="0"/>
                <w:i/>
                <w:lang w:val="ru-RU"/>
              </w:rPr>
              <w:t>с</w:t>
            </w:r>
            <w:r w:rsidRPr="00162913">
              <w:rPr>
                <w:b w:val="0"/>
                <w:i/>
                <w:w w:val="99"/>
                <w:lang w:val="ru-RU"/>
              </w:rPr>
              <w:t>тр</w:t>
            </w:r>
            <w:r w:rsidRPr="00162913">
              <w:rPr>
                <w:b w:val="0"/>
                <w:i/>
                <w:lang w:val="ru-RU"/>
              </w:rPr>
              <w:t>а</w:t>
            </w:r>
            <w:r w:rsidRPr="00162913">
              <w:rPr>
                <w:b w:val="0"/>
                <w:i/>
                <w:w w:val="99"/>
                <w:lang w:val="ru-RU"/>
              </w:rPr>
              <w:t>н</w:t>
            </w:r>
            <w:r w:rsidRPr="00162913">
              <w:rPr>
                <w:b w:val="0"/>
                <w:i/>
                <w:lang w:val="ru-RU"/>
              </w:rPr>
              <w:t>с</w:t>
            </w:r>
            <w:r w:rsidRPr="00162913">
              <w:rPr>
                <w:b w:val="0"/>
                <w:i/>
                <w:w w:val="99"/>
                <w:lang w:val="ru-RU"/>
              </w:rPr>
              <w:t>тв</w:t>
            </w:r>
            <w:r w:rsidRPr="00162913">
              <w:rPr>
                <w:b w:val="0"/>
                <w:i/>
                <w:lang w:val="ru-RU"/>
              </w:rPr>
              <w:t>е</w:t>
            </w:r>
            <w:r w:rsidRPr="00162913">
              <w:rPr>
                <w:b w:val="0"/>
                <w:i/>
                <w:w w:val="99"/>
                <w:lang w:val="ru-RU"/>
              </w:rPr>
              <w:t>н</w:t>
            </w:r>
            <w:r w:rsidRPr="00162913">
              <w:rPr>
                <w:b w:val="0"/>
                <w:i/>
                <w:spacing w:val="1"/>
                <w:w w:val="99"/>
                <w:lang w:val="ru-RU"/>
              </w:rPr>
              <w:t>н</w:t>
            </w:r>
            <w:r w:rsidRPr="00162913">
              <w:rPr>
                <w:b w:val="0"/>
                <w:i/>
                <w:spacing w:val="-1"/>
                <w:lang w:val="ru-RU"/>
              </w:rPr>
              <w:t>ы</w:t>
            </w:r>
            <w:r w:rsidRPr="00162913">
              <w:rPr>
                <w:b w:val="0"/>
                <w:i/>
                <w:w w:val="99"/>
                <w:lang w:val="ru-RU"/>
              </w:rPr>
              <w:t>х</w:t>
            </w:r>
            <w:r w:rsidRPr="00162913">
              <w:rPr>
                <w:b w:val="0"/>
                <w:i/>
                <w:lang w:val="ru-RU"/>
              </w:rPr>
              <w:t xml:space="preserve">       </w:t>
            </w:r>
            <w:r w:rsidRPr="00162913">
              <w:rPr>
                <w:b w:val="0"/>
                <w:i/>
                <w:spacing w:val="-36"/>
                <w:lang w:val="ru-RU"/>
              </w:rPr>
              <w:t xml:space="preserve"> </w:t>
            </w:r>
            <w:r w:rsidRPr="00162913">
              <w:rPr>
                <w:b w:val="0"/>
                <w:i/>
                <w:w w:val="99"/>
                <w:lang w:val="ru-RU"/>
              </w:rPr>
              <w:t>от</w:t>
            </w:r>
            <w:r w:rsidRPr="00162913">
              <w:rPr>
                <w:b w:val="0"/>
                <w:i/>
                <w:spacing w:val="1"/>
                <w:w w:val="99"/>
                <w:lang w:val="ru-RU"/>
              </w:rPr>
              <w:t>н</w:t>
            </w:r>
            <w:r w:rsidRPr="00162913">
              <w:rPr>
                <w:b w:val="0"/>
                <w:i/>
                <w:w w:val="99"/>
                <w:lang w:val="ru-RU"/>
              </w:rPr>
              <w:t>ош</w:t>
            </w:r>
            <w:r w:rsidRPr="00162913">
              <w:rPr>
                <w:b w:val="0"/>
                <w:i/>
                <w:lang w:val="ru-RU"/>
              </w:rPr>
              <w:t>е</w:t>
            </w:r>
            <w:r w:rsidRPr="00162913">
              <w:rPr>
                <w:b w:val="0"/>
                <w:i/>
                <w:w w:val="99"/>
                <w:lang w:val="ru-RU"/>
              </w:rPr>
              <w:t>ний</w:t>
            </w:r>
            <w:r w:rsidRPr="00162913">
              <w:rPr>
                <w:b w:val="0"/>
                <w:i/>
                <w:lang w:val="ru-RU"/>
              </w:rPr>
              <w:tab/>
            </w:r>
            <w:r w:rsidRPr="00162913">
              <w:rPr>
                <w:b w:val="0"/>
                <w:i/>
                <w:w w:val="99"/>
                <w:lang w:val="ru-RU"/>
              </w:rPr>
              <w:t>и</w:t>
            </w:r>
            <w:r w:rsidRPr="00162913">
              <w:rPr>
                <w:b w:val="0"/>
                <w:i/>
                <w:lang w:val="ru-RU"/>
              </w:rPr>
              <w:t xml:space="preserve">      </w:t>
            </w:r>
            <w:r w:rsidRPr="00162913">
              <w:rPr>
                <w:b w:val="0"/>
                <w:i/>
                <w:spacing w:val="-34"/>
                <w:lang w:val="ru-RU"/>
              </w:rPr>
              <w:t xml:space="preserve"> </w:t>
            </w:r>
            <w:r w:rsidRPr="00162913">
              <w:rPr>
                <w:b w:val="0"/>
                <w:i/>
                <w:lang w:val="ru-RU"/>
              </w:rPr>
              <w:t>д</w:t>
            </w:r>
            <w:r w:rsidRPr="00162913">
              <w:rPr>
                <w:b w:val="0"/>
                <w:i/>
                <w:spacing w:val="-2"/>
                <w:w w:val="99"/>
                <w:lang w:val="ru-RU"/>
              </w:rPr>
              <w:t>р</w:t>
            </w:r>
            <w:r w:rsidRPr="00162913">
              <w:rPr>
                <w:b w:val="0"/>
                <w:i/>
                <w:w w:val="99"/>
                <w:lang w:val="ru-RU"/>
              </w:rPr>
              <w:t>.</w:t>
            </w:r>
            <w:r w:rsidRPr="00162913">
              <w:rPr>
                <w:b w:val="0"/>
                <w:i/>
                <w:spacing w:val="-1"/>
                <w:w w:val="99"/>
                <w:lang w:val="ru-RU"/>
              </w:rPr>
              <w:t>)</w:t>
            </w:r>
            <w:r w:rsidRPr="00162913">
              <w:rPr>
                <w:b w:val="0"/>
                <w:i/>
                <w:w w:val="99"/>
                <w:lang w:val="ru-RU"/>
              </w:rPr>
              <w:t>,</w:t>
            </w:r>
            <w:r w:rsidRPr="00162913">
              <w:rPr>
                <w:b w:val="0"/>
                <w:i/>
                <w:lang w:val="ru-RU"/>
              </w:rPr>
              <w:tab/>
              <w:t>с</w:t>
            </w:r>
            <w:r w:rsidRPr="00162913">
              <w:rPr>
                <w:b w:val="0"/>
                <w:i/>
                <w:w w:val="99"/>
                <w:lang w:val="ru-RU"/>
              </w:rPr>
              <w:t>по</w:t>
            </w:r>
            <w:r w:rsidRPr="00162913">
              <w:rPr>
                <w:b w:val="0"/>
                <w:i/>
                <w:lang w:val="ru-RU"/>
              </w:rPr>
              <w:t>с</w:t>
            </w:r>
            <w:r w:rsidRPr="00162913">
              <w:rPr>
                <w:b w:val="0"/>
                <w:i/>
                <w:w w:val="99"/>
                <w:lang w:val="ru-RU"/>
              </w:rPr>
              <w:t>о</w:t>
            </w:r>
            <w:r w:rsidRPr="00162913">
              <w:rPr>
                <w:b w:val="0"/>
                <w:i/>
                <w:lang w:val="ru-RU"/>
              </w:rPr>
              <w:t>б</w:t>
            </w:r>
            <w:r w:rsidRPr="00162913">
              <w:rPr>
                <w:b w:val="0"/>
                <w:i/>
                <w:w w:val="99"/>
                <w:lang w:val="ru-RU"/>
              </w:rPr>
              <w:t>ов</w:t>
            </w:r>
            <w:r w:rsidRPr="00162913">
              <w:rPr>
                <w:b w:val="0"/>
                <w:i/>
                <w:lang w:val="ru-RU"/>
              </w:rPr>
              <w:t xml:space="preserve"> </w:t>
            </w:r>
            <w:r w:rsidRPr="00162913">
              <w:rPr>
                <w:b w:val="0"/>
                <w:i/>
                <w:spacing w:val="1"/>
                <w:w w:val="99"/>
                <w:lang w:val="ru-RU"/>
              </w:rPr>
              <w:t>инт</w:t>
            </w:r>
            <w:r w:rsidRPr="00162913">
              <w:rPr>
                <w:b w:val="0"/>
                <w:i/>
                <w:lang w:val="ru-RU"/>
              </w:rPr>
              <w:t>е</w:t>
            </w:r>
            <w:r w:rsidRPr="00162913">
              <w:rPr>
                <w:b w:val="0"/>
                <w:i/>
                <w:w w:val="99"/>
                <w:lang w:val="ru-RU"/>
              </w:rPr>
              <w:t>лл</w:t>
            </w:r>
            <w:r w:rsidRPr="00162913">
              <w:rPr>
                <w:b w:val="0"/>
                <w:i/>
                <w:spacing w:val="-1"/>
                <w:lang w:val="ru-RU"/>
              </w:rPr>
              <w:t>е</w:t>
            </w:r>
            <w:r w:rsidRPr="00162913">
              <w:rPr>
                <w:b w:val="0"/>
                <w:i/>
                <w:spacing w:val="1"/>
                <w:lang w:val="ru-RU"/>
              </w:rPr>
              <w:t>к</w:t>
            </w:r>
            <w:r w:rsidRPr="00162913">
              <w:rPr>
                <w:b w:val="0"/>
                <w:i/>
                <w:spacing w:val="3"/>
                <w:w w:val="99"/>
                <w:lang w:val="ru-RU"/>
              </w:rPr>
              <w:t>т</w:t>
            </w:r>
            <w:r w:rsidRPr="00162913">
              <w:rPr>
                <w:b w:val="0"/>
                <w:i/>
                <w:spacing w:val="-6"/>
                <w:w w:val="99"/>
                <w:lang w:val="ru-RU"/>
              </w:rPr>
              <w:t>у</w:t>
            </w:r>
            <w:r w:rsidRPr="00162913">
              <w:rPr>
                <w:b w:val="0"/>
                <w:i/>
                <w:spacing w:val="-1"/>
                <w:lang w:val="ru-RU"/>
              </w:rPr>
              <w:t>а</w:t>
            </w:r>
            <w:r w:rsidRPr="00162913">
              <w:rPr>
                <w:b w:val="0"/>
                <w:i/>
                <w:w w:val="99"/>
                <w:lang w:val="ru-RU"/>
              </w:rPr>
              <w:t>ль</w:t>
            </w:r>
            <w:r w:rsidRPr="00162913">
              <w:rPr>
                <w:b w:val="0"/>
                <w:i/>
                <w:spacing w:val="2"/>
                <w:w w:val="99"/>
                <w:lang w:val="ru-RU"/>
              </w:rPr>
              <w:t>н</w:t>
            </w:r>
            <w:r w:rsidRPr="00162913">
              <w:rPr>
                <w:b w:val="0"/>
                <w:i/>
                <w:w w:val="99"/>
                <w:lang w:val="ru-RU"/>
              </w:rPr>
              <w:t>ой</w:t>
            </w:r>
            <w:r w:rsidRPr="00162913">
              <w:rPr>
                <w:b w:val="0"/>
                <w:i/>
                <w:lang w:val="ru-RU"/>
              </w:rPr>
              <w:t xml:space="preserve">      </w:t>
            </w:r>
            <w:r w:rsidRPr="00162913">
              <w:rPr>
                <w:b w:val="0"/>
                <w:i/>
                <w:spacing w:val="-58"/>
                <w:lang w:val="ru-RU"/>
              </w:rPr>
              <w:t xml:space="preserve"> </w:t>
            </w:r>
            <w:r w:rsidRPr="00162913">
              <w:rPr>
                <w:b w:val="0"/>
                <w:i/>
                <w:spacing w:val="-2"/>
                <w:lang w:val="ru-RU"/>
              </w:rPr>
              <w:t>д</w:t>
            </w:r>
            <w:r w:rsidRPr="00162913">
              <w:rPr>
                <w:b w:val="0"/>
                <w:i/>
                <w:spacing w:val="-1"/>
                <w:lang w:val="ru-RU"/>
              </w:rPr>
              <w:t>е</w:t>
            </w:r>
            <w:r w:rsidRPr="00162913">
              <w:rPr>
                <w:b w:val="0"/>
                <w:i/>
                <w:lang w:val="ru-RU"/>
              </w:rPr>
              <w:t>я</w:t>
            </w:r>
            <w:r w:rsidRPr="00162913">
              <w:rPr>
                <w:b w:val="0"/>
                <w:i/>
                <w:w w:val="99"/>
                <w:lang w:val="ru-RU"/>
              </w:rPr>
              <w:t>т</w:t>
            </w:r>
            <w:r w:rsidRPr="00162913">
              <w:rPr>
                <w:b w:val="0"/>
                <w:i/>
                <w:lang w:val="ru-RU"/>
              </w:rPr>
              <w:t>е</w:t>
            </w:r>
            <w:r w:rsidRPr="00162913">
              <w:rPr>
                <w:b w:val="0"/>
                <w:i/>
                <w:w w:val="99"/>
                <w:lang w:val="ru-RU"/>
              </w:rPr>
              <w:t>л</w:t>
            </w:r>
            <w:r w:rsidRPr="00162913">
              <w:rPr>
                <w:b w:val="0"/>
                <w:i/>
                <w:spacing w:val="1"/>
                <w:w w:val="99"/>
                <w:lang w:val="ru-RU"/>
              </w:rPr>
              <w:t>ьн</w:t>
            </w:r>
            <w:r w:rsidRPr="00162913">
              <w:rPr>
                <w:b w:val="0"/>
                <w:i/>
                <w:w w:val="99"/>
                <w:lang w:val="ru-RU"/>
              </w:rPr>
              <w:t>о</w:t>
            </w:r>
            <w:r w:rsidRPr="00162913">
              <w:rPr>
                <w:b w:val="0"/>
                <w:i/>
                <w:lang w:val="ru-RU"/>
              </w:rPr>
              <w:t>с</w:t>
            </w:r>
            <w:r w:rsidRPr="00162913">
              <w:rPr>
                <w:b w:val="0"/>
                <w:i/>
                <w:w w:val="99"/>
                <w:lang w:val="ru-RU"/>
              </w:rPr>
              <w:t>ти</w:t>
            </w:r>
            <w:r w:rsidRPr="00162913">
              <w:rPr>
                <w:b w:val="0"/>
                <w:i/>
                <w:lang w:val="ru-RU"/>
              </w:rPr>
              <w:tab/>
            </w:r>
            <w:r w:rsidRPr="00162913">
              <w:rPr>
                <w:b w:val="0"/>
                <w:i/>
                <w:spacing w:val="1"/>
                <w:w w:val="99"/>
                <w:lang w:val="ru-RU"/>
              </w:rPr>
              <w:t>(</w:t>
            </w:r>
            <w:r w:rsidRPr="00162913">
              <w:rPr>
                <w:b w:val="0"/>
                <w:i/>
                <w:spacing w:val="-6"/>
                <w:w w:val="99"/>
                <w:lang w:val="ru-RU"/>
              </w:rPr>
              <w:t>у</w:t>
            </w:r>
            <w:r w:rsidRPr="00162913">
              <w:rPr>
                <w:b w:val="0"/>
                <w:i/>
                <w:spacing w:val="1"/>
                <w:lang w:val="ru-RU"/>
              </w:rPr>
              <w:t>м</w:t>
            </w:r>
            <w:r w:rsidRPr="00162913">
              <w:rPr>
                <w:b w:val="0"/>
                <w:i/>
                <w:lang w:val="ru-RU"/>
              </w:rPr>
              <w:t>е</w:t>
            </w:r>
            <w:r w:rsidRPr="00162913">
              <w:rPr>
                <w:b w:val="0"/>
                <w:i/>
                <w:w w:val="99"/>
                <w:lang w:val="ru-RU"/>
              </w:rPr>
              <w:t>н</w:t>
            </w:r>
            <w:r w:rsidRPr="00162913">
              <w:rPr>
                <w:b w:val="0"/>
                <w:i/>
                <w:spacing w:val="2"/>
                <w:w w:val="99"/>
                <w:lang w:val="ru-RU"/>
              </w:rPr>
              <w:t>и</w:t>
            </w:r>
            <w:r w:rsidRPr="00162913">
              <w:rPr>
                <w:b w:val="0"/>
                <w:i/>
                <w:lang w:val="ru-RU"/>
              </w:rPr>
              <w:t xml:space="preserve">е      </w:t>
            </w:r>
            <w:r w:rsidRPr="00162913">
              <w:rPr>
                <w:b w:val="0"/>
                <w:i/>
                <w:spacing w:val="-1"/>
                <w:lang w:val="ru-RU"/>
              </w:rPr>
              <w:t>с</w:t>
            </w:r>
            <w:r w:rsidRPr="00162913">
              <w:rPr>
                <w:b w:val="0"/>
                <w:i/>
                <w:w w:val="99"/>
                <w:lang w:val="ru-RU"/>
              </w:rPr>
              <w:t>р</w:t>
            </w:r>
            <w:r w:rsidRPr="00162913">
              <w:rPr>
                <w:b w:val="0"/>
                <w:i/>
                <w:spacing w:val="-1"/>
                <w:lang w:val="ru-RU"/>
              </w:rPr>
              <w:t>а</w:t>
            </w:r>
            <w:r w:rsidRPr="00162913">
              <w:rPr>
                <w:b w:val="0"/>
                <w:i/>
                <w:w w:val="99"/>
                <w:lang w:val="ru-RU"/>
              </w:rPr>
              <w:t>вн</w:t>
            </w:r>
            <w:r w:rsidRPr="00162913">
              <w:rPr>
                <w:b w:val="0"/>
                <w:i/>
                <w:spacing w:val="1"/>
                <w:w w:val="99"/>
                <w:lang w:val="ru-RU"/>
              </w:rPr>
              <w:t>и</w:t>
            </w:r>
            <w:r w:rsidRPr="00162913">
              <w:rPr>
                <w:b w:val="0"/>
                <w:i/>
                <w:w w:val="99"/>
                <w:lang w:val="ru-RU"/>
              </w:rPr>
              <w:t>в</w:t>
            </w:r>
            <w:r w:rsidRPr="00162913">
              <w:rPr>
                <w:b w:val="0"/>
                <w:i/>
                <w:lang w:val="ru-RU"/>
              </w:rPr>
              <w:t>а</w:t>
            </w:r>
            <w:r w:rsidRPr="00162913">
              <w:rPr>
                <w:b w:val="0"/>
                <w:i/>
                <w:w w:val="99"/>
                <w:lang w:val="ru-RU"/>
              </w:rPr>
              <w:t>т</w:t>
            </w:r>
            <w:r w:rsidRPr="00162913">
              <w:rPr>
                <w:b w:val="0"/>
                <w:i/>
                <w:spacing w:val="1"/>
                <w:w w:val="99"/>
                <w:lang w:val="ru-RU"/>
              </w:rPr>
              <w:t>ь</w:t>
            </w:r>
            <w:r w:rsidRPr="00162913">
              <w:rPr>
                <w:b w:val="0"/>
                <w:i/>
                <w:w w:val="99"/>
                <w:lang w:val="ru-RU"/>
              </w:rPr>
              <w:t>,</w:t>
            </w:r>
            <w:r w:rsidRPr="00162913">
              <w:rPr>
                <w:b w:val="0"/>
                <w:i/>
                <w:lang w:val="ru-RU"/>
              </w:rPr>
              <w:t xml:space="preserve"> </w:t>
            </w:r>
            <w:r w:rsidRPr="00162913">
              <w:rPr>
                <w:b w:val="0"/>
                <w:i/>
                <w:spacing w:val="1"/>
                <w:lang w:val="ru-RU"/>
              </w:rPr>
              <w:t>к</w:t>
            </w:r>
            <w:r w:rsidRPr="00162913">
              <w:rPr>
                <w:b w:val="0"/>
                <w:i/>
                <w:w w:val="99"/>
                <w:lang w:val="ru-RU"/>
              </w:rPr>
              <w:t>л</w:t>
            </w:r>
            <w:r w:rsidRPr="00162913">
              <w:rPr>
                <w:b w:val="0"/>
                <w:i/>
                <w:lang w:val="ru-RU"/>
              </w:rPr>
              <w:t>а</w:t>
            </w:r>
            <w:r w:rsidRPr="00162913">
              <w:rPr>
                <w:b w:val="0"/>
                <w:i/>
                <w:spacing w:val="-1"/>
                <w:lang w:val="ru-RU"/>
              </w:rPr>
              <w:t>с</w:t>
            </w:r>
            <w:r w:rsidRPr="00162913">
              <w:rPr>
                <w:b w:val="0"/>
                <w:i/>
                <w:lang w:val="ru-RU"/>
              </w:rPr>
              <w:t>с</w:t>
            </w:r>
            <w:r w:rsidRPr="00162913">
              <w:rPr>
                <w:b w:val="0"/>
                <w:i/>
                <w:w w:val="99"/>
                <w:lang w:val="ru-RU"/>
              </w:rPr>
              <w:t>и</w:t>
            </w:r>
            <w:r w:rsidRPr="00162913">
              <w:rPr>
                <w:b w:val="0"/>
                <w:i/>
                <w:spacing w:val="1"/>
                <w:lang w:val="ru-RU"/>
              </w:rPr>
              <w:t>ф</w:t>
            </w:r>
            <w:r w:rsidRPr="00162913">
              <w:rPr>
                <w:b w:val="0"/>
                <w:i/>
                <w:spacing w:val="1"/>
                <w:w w:val="99"/>
                <w:lang w:val="ru-RU"/>
              </w:rPr>
              <w:t>ици</w:t>
            </w:r>
            <w:r w:rsidRPr="00162913">
              <w:rPr>
                <w:b w:val="0"/>
                <w:i/>
                <w:w w:val="99"/>
                <w:lang w:val="ru-RU"/>
              </w:rPr>
              <w:t>ров</w:t>
            </w:r>
            <w:r w:rsidRPr="00162913">
              <w:rPr>
                <w:b w:val="0"/>
                <w:i/>
                <w:lang w:val="ru-RU"/>
              </w:rPr>
              <w:t>а</w:t>
            </w:r>
            <w:r w:rsidRPr="00162913">
              <w:rPr>
                <w:b w:val="0"/>
                <w:i/>
                <w:spacing w:val="-2"/>
                <w:w w:val="99"/>
                <w:lang w:val="ru-RU"/>
              </w:rPr>
              <w:t>т</w:t>
            </w:r>
            <w:r w:rsidRPr="00162913">
              <w:rPr>
                <w:b w:val="0"/>
                <w:i/>
                <w:w w:val="99"/>
                <w:lang w:val="ru-RU"/>
              </w:rPr>
              <w:t>ь,</w:t>
            </w:r>
            <w:r w:rsidRPr="00162913">
              <w:rPr>
                <w:b w:val="0"/>
                <w:i/>
                <w:lang w:val="ru-RU"/>
              </w:rPr>
              <w:t xml:space="preserve">      </w:t>
            </w:r>
            <w:r w:rsidRPr="00162913">
              <w:rPr>
                <w:b w:val="0"/>
                <w:i/>
                <w:spacing w:val="-11"/>
                <w:lang w:val="ru-RU"/>
              </w:rPr>
              <w:t xml:space="preserve"> </w:t>
            </w:r>
            <w:r w:rsidRPr="00162913">
              <w:rPr>
                <w:b w:val="0"/>
                <w:i/>
                <w:spacing w:val="-1"/>
                <w:lang w:val="ru-RU"/>
              </w:rPr>
              <w:t>с</w:t>
            </w:r>
            <w:r w:rsidRPr="00162913">
              <w:rPr>
                <w:b w:val="0"/>
                <w:i/>
                <w:w w:val="99"/>
                <w:lang w:val="ru-RU"/>
              </w:rPr>
              <w:t>о</w:t>
            </w:r>
            <w:r w:rsidRPr="00162913">
              <w:rPr>
                <w:b w:val="0"/>
                <w:i/>
                <w:lang w:val="ru-RU"/>
              </w:rPr>
              <w:t>с</w:t>
            </w:r>
            <w:r w:rsidRPr="00162913">
              <w:rPr>
                <w:b w:val="0"/>
                <w:i/>
                <w:w w:val="99"/>
                <w:lang w:val="ru-RU"/>
              </w:rPr>
              <w:t>т</w:t>
            </w:r>
            <w:r w:rsidRPr="00162913">
              <w:rPr>
                <w:b w:val="0"/>
                <w:i/>
                <w:lang w:val="ru-RU"/>
              </w:rPr>
              <w:t>а</w:t>
            </w:r>
            <w:r w:rsidRPr="00162913">
              <w:rPr>
                <w:b w:val="0"/>
                <w:i/>
                <w:w w:val="99"/>
                <w:lang w:val="ru-RU"/>
              </w:rPr>
              <w:t>вл</w:t>
            </w:r>
            <w:r w:rsidRPr="00162913">
              <w:rPr>
                <w:b w:val="0"/>
                <w:i/>
                <w:lang w:val="ru-RU"/>
              </w:rPr>
              <w:t>я</w:t>
            </w:r>
            <w:r w:rsidRPr="00162913">
              <w:rPr>
                <w:b w:val="0"/>
                <w:i/>
                <w:w w:val="99"/>
                <w:lang w:val="ru-RU"/>
              </w:rPr>
              <w:t>ть</w:t>
            </w:r>
            <w:r w:rsidRPr="00162913">
              <w:rPr>
                <w:b w:val="0"/>
                <w:i/>
                <w:lang w:val="ru-RU"/>
              </w:rPr>
              <w:t xml:space="preserve">      </w:t>
            </w:r>
            <w:r w:rsidRPr="00162913">
              <w:rPr>
                <w:b w:val="0"/>
                <w:i/>
                <w:spacing w:val="-8"/>
                <w:lang w:val="ru-RU"/>
              </w:rPr>
              <w:t xml:space="preserve"> </w:t>
            </w:r>
            <w:r w:rsidRPr="00162913">
              <w:rPr>
                <w:b w:val="0"/>
                <w:i/>
                <w:spacing w:val="-1"/>
                <w:lang w:val="ru-RU"/>
              </w:rPr>
              <w:t>се</w:t>
            </w:r>
            <w:r w:rsidRPr="00162913">
              <w:rPr>
                <w:b w:val="0"/>
                <w:i/>
                <w:w w:val="99"/>
                <w:lang w:val="ru-RU"/>
              </w:rPr>
              <w:t>р</w:t>
            </w:r>
            <w:r w:rsidRPr="00162913">
              <w:rPr>
                <w:b w:val="0"/>
                <w:i/>
                <w:spacing w:val="1"/>
                <w:w w:val="99"/>
                <w:lang w:val="ru-RU"/>
              </w:rPr>
              <w:t>и</w:t>
            </w:r>
            <w:r w:rsidRPr="00162913">
              <w:rPr>
                <w:b w:val="0"/>
                <w:i/>
                <w:lang w:val="ru-RU"/>
              </w:rPr>
              <w:t>а</w:t>
            </w:r>
            <w:r w:rsidRPr="00162913">
              <w:rPr>
                <w:b w:val="0"/>
                <w:i/>
                <w:w w:val="99"/>
                <w:lang w:val="ru-RU"/>
              </w:rPr>
              <w:t>ц</w:t>
            </w:r>
            <w:r w:rsidRPr="00162913">
              <w:rPr>
                <w:b w:val="0"/>
                <w:i/>
                <w:spacing w:val="2"/>
                <w:w w:val="99"/>
                <w:lang w:val="ru-RU"/>
              </w:rPr>
              <w:t>и</w:t>
            </w:r>
            <w:r w:rsidRPr="00162913">
              <w:rPr>
                <w:b w:val="0"/>
                <w:i/>
                <w:w w:val="99"/>
                <w:lang w:val="ru-RU"/>
              </w:rPr>
              <w:t>о</w:t>
            </w:r>
            <w:r w:rsidRPr="00162913">
              <w:rPr>
                <w:b w:val="0"/>
                <w:i/>
                <w:spacing w:val="1"/>
                <w:w w:val="99"/>
                <w:lang w:val="ru-RU"/>
              </w:rPr>
              <w:t>нн</w:t>
            </w:r>
            <w:r w:rsidRPr="00162913">
              <w:rPr>
                <w:b w:val="0"/>
                <w:i/>
                <w:lang w:val="ru-RU"/>
              </w:rPr>
              <w:t xml:space="preserve">ые      </w:t>
            </w:r>
            <w:r w:rsidRPr="00162913">
              <w:rPr>
                <w:b w:val="0"/>
                <w:i/>
                <w:spacing w:val="-10"/>
                <w:lang w:val="ru-RU"/>
              </w:rPr>
              <w:t xml:space="preserve"> </w:t>
            </w:r>
            <w:r w:rsidRPr="00162913">
              <w:rPr>
                <w:b w:val="0"/>
                <w:i/>
                <w:w w:val="99"/>
                <w:lang w:val="ru-RU"/>
              </w:rPr>
              <w:t>р</w:t>
            </w:r>
            <w:r w:rsidRPr="00162913">
              <w:rPr>
                <w:b w:val="0"/>
                <w:i/>
                <w:lang w:val="ru-RU"/>
              </w:rPr>
              <w:t>яды</w:t>
            </w:r>
            <w:r w:rsidRPr="00162913">
              <w:rPr>
                <w:b w:val="0"/>
                <w:i/>
                <w:w w:val="99"/>
                <w:lang w:val="ru-RU"/>
              </w:rPr>
              <w:t>,</w:t>
            </w:r>
            <w:r w:rsidRPr="00162913">
              <w:rPr>
                <w:b w:val="0"/>
                <w:i/>
                <w:lang w:val="ru-RU"/>
              </w:rPr>
              <w:t xml:space="preserve"> с</w:t>
            </w:r>
            <w:r w:rsidRPr="00162913">
              <w:rPr>
                <w:b w:val="0"/>
                <w:i/>
                <w:w w:val="99"/>
                <w:lang w:val="ru-RU"/>
              </w:rPr>
              <w:t>и</w:t>
            </w:r>
            <w:r w:rsidRPr="00162913">
              <w:rPr>
                <w:b w:val="0"/>
                <w:i/>
                <w:lang w:val="ru-RU"/>
              </w:rPr>
              <w:t>с</w:t>
            </w:r>
            <w:r w:rsidRPr="00162913">
              <w:rPr>
                <w:b w:val="0"/>
                <w:i/>
                <w:w w:val="99"/>
                <w:lang w:val="ru-RU"/>
              </w:rPr>
              <w:t>т</w:t>
            </w:r>
            <w:r w:rsidRPr="00162913">
              <w:rPr>
                <w:b w:val="0"/>
                <w:i/>
                <w:lang w:val="ru-RU"/>
              </w:rPr>
              <w:t>ем</w:t>
            </w:r>
            <w:r w:rsidRPr="00162913">
              <w:rPr>
                <w:b w:val="0"/>
                <w:i/>
                <w:spacing w:val="-1"/>
                <w:lang w:val="ru-RU"/>
              </w:rPr>
              <w:t>а</w:t>
            </w:r>
            <w:r w:rsidRPr="00162913">
              <w:rPr>
                <w:b w:val="0"/>
                <w:i/>
                <w:w w:val="99"/>
                <w:lang w:val="ru-RU"/>
              </w:rPr>
              <w:t>т</w:t>
            </w:r>
            <w:r w:rsidRPr="00162913">
              <w:rPr>
                <w:b w:val="0"/>
                <w:i/>
                <w:spacing w:val="1"/>
                <w:w w:val="99"/>
                <w:lang w:val="ru-RU"/>
              </w:rPr>
              <w:t>изи</w:t>
            </w:r>
            <w:r w:rsidRPr="00162913">
              <w:rPr>
                <w:b w:val="0"/>
                <w:i/>
                <w:w w:val="99"/>
                <w:lang w:val="ru-RU"/>
              </w:rPr>
              <w:t>ров</w:t>
            </w:r>
            <w:r w:rsidRPr="00162913">
              <w:rPr>
                <w:b w:val="0"/>
                <w:i/>
                <w:lang w:val="ru-RU"/>
              </w:rPr>
              <w:t>а</w:t>
            </w:r>
            <w:r w:rsidRPr="00162913">
              <w:rPr>
                <w:b w:val="0"/>
                <w:i/>
                <w:w w:val="99"/>
                <w:lang w:val="ru-RU"/>
              </w:rPr>
              <w:t>ть</w:t>
            </w:r>
            <w:r w:rsidRPr="00162913">
              <w:rPr>
                <w:b w:val="0"/>
                <w:i/>
                <w:spacing w:val="66"/>
                <w:lang w:val="ru-RU"/>
              </w:rPr>
              <w:t xml:space="preserve"> </w:t>
            </w:r>
            <w:r w:rsidRPr="00162913">
              <w:rPr>
                <w:b w:val="0"/>
                <w:i/>
                <w:spacing w:val="1"/>
                <w:w w:val="99"/>
                <w:lang w:val="ru-RU"/>
              </w:rPr>
              <w:t>п</w:t>
            </w:r>
            <w:r w:rsidRPr="00162913">
              <w:rPr>
                <w:b w:val="0"/>
                <w:i/>
                <w:w w:val="99"/>
                <w:lang w:val="ru-RU"/>
              </w:rPr>
              <w:t>о</w:t>
            </w:r>
            <w:r w:rsidRPr="00162913">
              <w:rPr>
                <w:b w:val="0"/>
                <w:i/>
                <w:spacing w:val="62"/>
                <w:lang w:val="ru-RU"/>
              </w:rPr>
              <w:t xml:space="preserve"> </w:t>
            </w:r>
            <w:r w:rsidRPr="00162913">
              <w:rPr>
                <w:b w:val="0"/>
                <w:i/>
                <w:spacing w:val="1"/>
                <w:lang w:val="ru-RU"/>
              </w:rPr>
              <w:t>к</w:t>
            </w:r>
            <w:r w:rsidRPr="00162913">
              <w:rPr>
                <w:b w:val="0"/>
                <w:i/>
                <w:lang w:val="ru-RU"/>
              </w:rPr>
              <w:t>а</w:t>
            </w:r>
            <w:r w:rsidRPr="00162913">
              <w:rPr>
                <w:b w:val="0"/>
                <w:i/>
                <w:spacing w:val="1"/>
                <w:lang w:val="ru-RU"/>
              </w:rPr>
              <w:t>к</w:t>
            </w:r>
            <w:r w:rsidRPr="00162913">
              <w:rPr>
                <w:b w:val="0"/>
                <w:i/>
                <w:w w:val="99"/>
                <w:lang w:val="ru-RU"/>
              </w:rPr>
              <w:t>о</w:t>
            </w:r>
            <w:r w:rsidRPr="00162913">
              <w:rPr>
                <w:b w:val="0"/>
                <w:i/>
                <w:spacing w:val="2"/>
                <w:lang w:val="ru-RU"/>
              </w:rPr>
              <w:t>м</w:t>
            </w:r>
            <w:r w:rsidRPr="00162913">
              <w:rPr>
                <w:b w:val="0"/>
                <w:i/>
                <w:spacing w:val="-4"/>
                <w:w w:val="99"/>
                <w:lang w:val="ru-RU"/>
              </w:rPr>
              <w:t>у</w:t>
            </w:r>
            <w:r w:rsidRPr="00162913">
              <w:rPr>
                <w:b w:val="0"/>
                <w:i/>
                <w:spacing w:val="-1"/>
                <w:w w:val="99"/>
                <w:lang w:val="ru-RU"/>
              </w:rPr>
              <w:t>-</w:t>
            </w:r>
            <w:r w:rsidRPr="00162913">
              <w:rPr>
                <w:b w:val="0"/>
                <w:i/>
                <w:w w:val="99"/>
                <w:lang w:val="ru-RU"/>
              </w:rPr>
              <w:t>л</w:t>
            </w:r>
            <w:r w:rsidRPr="00162913">
              <w:rPr>
                <w:b w:val="0"/>
                <w:i/>
                <w:spacing w:val="1"/>
                <w:w w:val="99"/>
                <w:lang w:val="ru-RU"/>
              </w:rPr>
              <w:t>и</w:t>
            </w:r>
            <w:r w:rsidRPr="00162913">
              <w:rPr>
                <w:b w:val="0"/>
                <w:i/>
                <w:lang w:val="ru-RU"/>
              </w:rPr>
              <w:t>б</w:t>
            </w:r>
            <w:r w:rsidRPr="00162913">
              <w:rPr>
                <w:b w:val="0"/>
                <w:i/>
                <w:w w:val="99"/>
                <w:lang w:val="ru-RU"/>
              </w:rPr>
              <w:t>о</w:t>
            </w:r>
            <w:r w:rsidRPr="00162913">
              <w:rPr>
                <w:b w:val="0"/>
                <w:i/>
                <w:spacing w:val="65"/>
                <w:lang w:val="ru-RU"/>
              </w:rPr>
              <w:t xml:space="preserve"> </w:t>
            </w:r>
            <w:r w:rsidRPr="00162913">
              <w:rPr>
                <w:b w:val="0"/>
                <w:i/>
                <w:spacing w:val="1"/>
                <w:w w:val="99"/>
                <w:lang w:val="ru-RU"/>
              </w:rPr>
              <w:t>п</w:t>
            </w:r>
            <w:r w:rsidRPr="00162913">
              <w:rPr>
                <w:b w:val="0"/>
                <w:i/>
                <w:w w:val="99"/>
                <w:lang w:val="ru-RU"/>
              </w:rPr>
              <w:t>р</w:t>
            </w:r>
            <w:r w:rsidRPr="00162913">
              <w:rPr>
                <w:b w:val="0"/>
                <w:i/>
                <w:spacing w:val="2"/>
                <w:w w:val="99"/>
                <w:lang w:val="ru-RU"/>
              </w:rPr>
              <w:t>и</w:t>
            </w:r>
            <w:r w:rsidRPr="00162913">
              <w:rPr>
                <w:b w:val="0"/>
                <w:i/>
                <w:spacing w:val="1"/>
                <w:w w:val="99"/>
                <w:lang w:val="ru-RU"/>
              </w:rPr>
              <w:t>зн</w:t>
            </w:r>
            <w:r w:rsidRPr="00162913">
              <w:rPr>
                <w:b w:val="0"/>
                <w:i/>
                <w:lang w:val="ru-RU"/>
              </w:rPr>
              <w:t>а</w:t>
            </w:r>
            <w:r w:rsidRPr="00162913">
              <w:rPr>
                <w:b w:val="0"/>
                <w:i/>
                <w:spacing w:val="3"/>
                <w:lang w:val="ru-RU"/>
              </w:rPr>
              <w:t>к</w:t>
            </w:r>
            <w:r w:rsidRPr="00162913">
              <w:rPr>
                <w:b w:val="0"/>
                <w:i/>
                <w:w w:val="99"/>
                <w:lang w:val="ru-RU"/>
              </w:rPr>
              <w:t>у</w:t>
            </w:r>
            <w:r w:rsidRPr="00162913">
              <w:rPr>
                <w:b w:val="0"/>
                <w:i/>
                <w:spacing w:val="60"/>
                <w:lang w:val="ru-RU"/>
              </w:rPr>
              <w:t xml:space="preserve"> </w:t>
            </w:r>
            <w:r w:rsidRPr="00162913">
              <w:rPr>
                <w:b w:val="0"/>
                <w:i/>
                <w:w w:val="99"/>
                <w:lang w:val="ru-RU"/>
              </w:rPr>
              <w:t>и</w:t>
            </w:r>
            <w:r w:rsidRPr="00162913">
              <w:rPr>
                <w:b w:val="0"/>
                <w:i/>
                <w:spacing w:val="66"/>
                <w:lang w:val="ru-RU"/>
              </w:rPr>
              <w:t xml:space="preserve"> </w:t>
            </w:r>
            <w:r w:rsidRPr="00162913">
              <w:rPr>
                <w:b w:val="0"/>
                <w:i/>
                <w:spacing w:val="1"/>
                <w:w w:val="99"/>
                <w:lang w:val="ru-RU"/>
              </w:rPr>
              <w:t>п</w:t>
            </w:r>
            <w:r w:rsidRPr="00162913">
              <w:rPr>
                <w:b w:val="0"/>
                <w:i/>
                <w:w w:val="99"/>
                <w:lang w:val="ru-RU"/>
              </w:rPr>
              <w:t>р.).</w:t>
            </w:r>
            <w:r w:rsidRPr="00162913">
              <w:rPr>
                <w:b w:val="0"/>
                <w:i/>
                <w:spacing w:val="64"/>
                <w:lang w:val="ru-RU"/>
              </w:rPr>
              <w:t xml:space="preserve"> </w:t>
            </w:r>
            <w:r w:rsidRPr="007A5C73">
              <w:rPr>
                <w:b w:val="0"/>
                <w:i/>
                <w:spacing w:val="1"/>
              </w:rPr>
              <w:t>С</w:t>
            </w:r>
            <w:r w:rsidRPr="007A5C73">
              <w:rPr>
                <w:b w:val="0"/>
                <w:i/>
                <w:spacing w:val="1"/>
                <w:w w:val="99"/>
              </w:rPr>
              <w:t>ю</w:t>
            </w:r>
            <w:r w:rsidRPr="007A5C73">
              <w:rPr>
                <w:b w:val="0"/>
                <w:i/>
              </w:rPr>
              <w:t xml:space="preserve">да </w:t>
            </w:r>
            <w:r w:rsidRPr="007A5C73">
              <w:rPr>
                <w:b w:val="0"/>
                <w:i/>
                <w:w w:val="99"/>
              </w:rPr>
              <w:t>от</w:t>
            </w:r>
            <w:r w:rsidRPr="007A5C73">
              <w:rPr>
                <w:b w:val="0"/>
                <w:i/>
                <w:spacing w:val="1"/>
                <w:w w:val="99"/>
              </w:rPr>
              <w:t>н</w:t>
            </w:r>
            <w:r w:rsidRPr="007A5C73">
              <w:rPr>
                <w:b w:val="0"/>
                <w:i/>
                <w:w w:val="99"/>
              </w:rPr>
              <w:t>о</w:t>
            </w:r>
            <w:r w:rsidRPr="007A5C73">
              <w:rPr>
                <w:b w:val="0"/>
                <w:i/>
              </w:rPr>
              <w:t>ся</w:t>
            </w:r>
            <w:r w:rsidRPr="007A5C73">
              <w:rPr>
                <w:b w:val="0"/>
                <w:i/>
                <w:spacing w:val="1"/>
                <w:w w:val="99"/>
              </w:rPr>
              <w:t>т</w:t>
            </w:r>
            <w:r w:rsidRPr="007A5C73">
              <w:rPr>
                <w:b w:val="0"/>
                <w:i/>
              </w:rPr>
              <w:t>ся</w:t>
            </w:r>
            <w:r w:rsidRPr="007A5C73">
              <w:rPr>
                <w:b w:val="0"/>
                <w:i/>
                <w:spacing w:val="167"/>
              </w:rPr>
              <w:t xml:space="preserve"> </w:t>
            </w:r>
            <w:r w:rsidRPr="007A5C73">
              <w:rPr>
                <w:b w:val="0"/>
                <w:i/>
                <w:w w:val="99"/>
              </w:rPr>
              <w:t>р</w:t>
            </w:r>
            <w:r w:rsidRPr="007A5C73">
              <w:rPr>
                <w:b w:val="0"/>
                <w:i/>
              </w:rPr>
              <w:t>а</w:t>
            </w:r>
            <w:r w:rsidRPr="007A5C73">
              <w:rPr>
                <w:b w:val="0"/>
                <w:i/>
                <w:spacing w:val="1"/>
                <w:w w:val="99"/>
              </w:rPr>
              <w:t>з</w:t>
            </w:r>
            <w:r w:rsidRPr="007A5C73">
              <w:rPr>
                <w:b w:val="0"/>
                <w:i/>
                <w:w w:val="99"/>
              </w:rPr>
              <w:t>вив</w:t>
            </w:r>
            <w:r w:rsidRPr="007A5C73">
              <w:rPr>
                <w:b w:val="0"/>
                <w:i/>
              </w:rPr>
              <w:t>а</w:t>
            </w:r>
            <w:r w:rsidRPr="007A5C73">
              <w:rPr>
                <w:b w:val="0"/>
                <w:i/>
                <w:w w:val="99"/>
              </w:rPr>
              <w:t>ющ</w:t>
            </w:r>
            <w:r w:rsidRPr="007A5C73">
              <w:rPr>
                <w:b w:val="0"/>
                <w:i/>
                <w:spacing w:val="1"/>
                <w:w w:val="99"/>
              </w:rPr>
              <w:t>и</w:t>
            </w:r>
            <w:r w:rsidRPr="007A5C73">
              <w:rPr>
                <w:b w:val="0"/>
                <w:i/>
              </w:rPr>
              <w:t>е</w:t>
            </w:r>
            <w:r w:rsidRPr="007A5C73">
              <w:rPr>
                <w:b w:val="0"/>
                <w:i/>
                <w:spacing w:val="167"/>
              </w:rPr>
              <w:t xml:space="preserve"> </w:t>
            </w:r>
            <w:r w:rsidRPr="007A5C73">
              <w:rPr>
                <w:b w:val="0"/>
                <w:i/>
                <w:spacing w:val="2"/>
                <w:w w:val="99"/>
              </w:rPr>
              <w:t>и</w:t>
            </w:r>
            <w:r w:rsidRPr="007A5C73">
              <w:rPr>
                <w:b w:val="0"/>
                <w:i/>
                <w:w w:val="99"/>
              </w:rPr>
              <w:t>гр</w:t>
            </w:r>
            <w:r w:rsidRPr="007A5C73">
              <w:rPr>
                <w:b w:val="0"/>
                <w:i/>
              </w:rPr>
              <w:t>ы</w:t>
            </w:r>
            <w:r w:rsidRPr="007A5C73">
              <w:rPr>
                <w:b w:val="0"/>
                <w:i/>
                <w:w w:val="99"/>
              </w:rPr>
              <w:t>,</w:t>
            </w:r>
            <w:r w:rsidRPr="007A5C73">
              <w:rPr>
                <w:b w:val="0"/>
                <w:i/>
                <w:spacing w:val="167"/>
              </w:rPr>
              <w:t xml:space="preserve"> </w:t>
            </w:r>
            <w:r w:rsidRPr="007A5C73">
              <w:rPr>
                <w:b w:val="0"/>
                <w:i/>
                <w:spacing w:val="1"/>
                <w:w w:val="99"/>
              </w:rPr>
              <w:t>л</w:t>
            </w:r>
            <w:r w:rsidRPr="007A5C73">
              <w:rPr>
                <w:b w:val="0"/>
                <w:i/>
                <w:w w:val="99"/>
              </w:rPr>
              <w:t>ог</w:t>
            </w:r>
            <w:r w:rsidRPr="007A5C73">
              <w:rPr>
                <w:b w:val="0"/>
                <w:i/>
                <w:spacing w:val="1"/>
                <w:w w:val="99"/>
              </w:rPr>
              <w:t>и</w:t>
            </w:r>
            <w:r w:rsidRPr="007A5C73">
              <w:rPr>
                <w:b w:val="0"/>
                <w:i/>
              </w:rPr>
              <w:t>ч</w:t>
            </w:r>
            <w:r w:rsidRPr="007A5C73">
              <w:rPr>
                <w:b w:val="0"/>
                <w:i/>
                <w:spacing w:val="-1"/>
              </w:rPr>
              <w:t>е</w:t>
            </w:r>
            <w:r w:rsidRPr="007A5C73">
              <w:rPr>
                <w:b w:val="0"/>
                <w:i/>
              </w:rPr>
              <w:t>ск</w:t>
            </w:r>
            <w:r w:rsidRPr="007A5C73">
              <w:rPr>
                <w:b w:val="0"/>
                <w:i/>
                <w:spacing w:val="1"/>
                <w:w w:val="99"/>
              </w:rPr>
              <w:t>и</w:t>
            </w:r>
            <w:r w:rsidRPr="007A5C73">
              <w:rPr>
                <w:b w:val="0"/>
                <w:i/>
              </w:rPr>
              <w:t>е</w:t>
            </w:r>
            <w:r w:rsidRPr="007A5C73">
              <w:rPr>
                <w:b w:val="0"/>
                <w:i/>
                <w:spacing w:val="170"/>
              </w:rPr>
              <w:t xml:space="preserve"> </w:t>
            </w:r>
            <w:r w:rsidRPr="007A5C73">
              <w:rPr>
                <w:b w:val="0"/>
                <w:i/>
                <w:spacing w:val="-4"/>
                <w:w w:val="99"/>
              </w:rPr>
              <w:t>у</w:t>
            </w:r>
            <w:r w:rsidRPr="007A5C73">
              <w:rPr>
                <w:b w:val="0"/>
                <w:i/>
                <w:w w:val="99"/>
              </w:rPr>
              <w:t>пр</w:t>
            </w:r>
            <w:r w:rsidRPr="007A5C73">
              <w:rPr>
                <w:b w:val="0"/>
                <w:i/>
              </w:rPr>
              <w:t>аж</w:t>
            </w:r>
            <w:r w:rsidRPr="007A5C73">
              <w:rPr>
                <w:b w:val="0"/>
                <w:i/>
                <w:spacing w:val="1"/>
                <w:w w:val="99"/>
              </w:rPr>
              <w:t>н</w:t>
            </w:r>
            <w:r w:rsidRPr="007A5C73">
              <w:rPr>
                <w:b w:val="0"/>
                <w:i/>
              </w:rPr>
              <w:t>е</w:t>
            </w:r>
            <w:r w:rsidRPr="007A5C73">
              <w:rPr>
                <w:b w:val="0"/>
                <w:i/>
                <w:w w:val="99"/>
              </w:rPr>
              <w:t>н</w:t>
            </w:r>
            <w:r w:rsidRPr="007A5C73">
              <w:rPr>
                <w:b w:val="0"/>
                <w:i/>
                <w:spacing w:val="1"/>
                <w:w w:val="99"/>
              </w:rPr>
              <w:t>и</w:t>
            </w:r>
            <w:r w:rsidRPr="007A5C73">
              <w:rPr>
                <w:b w:val="0"/>
                <w:i/>
                <w:spacing w:val="1"/>
              </w:rPr>
              <w:t>я</w:t>
            </w:r>
            <w:r w:rsidRPr="007A5C73">
              <w:rPr>
                <w:b w:val="0"/>
                <w:i/>
                <w:w w:val="99"/>
              </w:rPr>
              <w:t>,</w:t>
            </w:r>
            <w:r w:rsidRPr="007A5C73">
              <w:rPr>
                <w:b w:val="0"/>
                <w:i/>
              </w:rPr>
              <w:t xml:space="preserve"> </w:t>
            </w:r>
            <w:r w:rsidRPr="007A5C73">
              <w:rPr>
                <w:b w:val="0"/>
                <w:i/>
                <w:spacing w:val="1"/>
                <w:w w:val="99"/>
              </w:rPr>
              <w:t>з</w:t>
            </w:r>
            <w:r w:rsidRPr="007A5C73">
              <w:rPr>
                <w:b w:val="0"/>
                <w:i/>
              </w:rPr>
              <w:t>а</w:t>
            </w:r>
            <w:r w:rsidRPr="007A5C73">
              <w:rPr>
                <w:b w:val="0"/>
                <w:i/>
                <w:w w:val="99"/>
              </w:rPr>
              <w:t>н</w:t>
            </w:r>
            <w:r w:rsidRPr="007A5C73">
              <w:rPr>
                <w:b w:val="0"/>
                <w:i/>
                <w:spacing w:val="1"/>
                <w:w w:val="99"/>
              </w:rPr>
              <w:t>и</w:t>
            </w:r>
            <w:r w:rsidRPr="007A5C73">
              <w:rPr>
                <w:b w:val="0"/>
                <w:i/>
              </w:rPr>
              <w:t>ма</w:t>
            </w:r>
            <w:r w:rsidRPr="007A5C73">
              <w:rPr>
                <w:b w:val="0"/>
                <w:i/>
                <w:w w:val="99"/>
              </w:rPr>
              <w:t>т</w:t>
            </w:r>
            <w:r w:rsidRPr="007A5C73">
              <w:rPr>
                <w:b w:val="0"/>
                <w:i/>
              </w:rPr>
              <w:t>е</w:t>
            </w:r>
            <w:r w:rsidRPr="007A5C73">
              <w:rPr>
                <w:b w:val="0"/>
                <w:i/>
                <w:w w:val="99"/>
              </w:rPr>
              <w:t>ль</w:t>
            </w:r>
            <w:r w:rsidRPr="007A5C73">
              <w:rPr>
                <w:b w:val="0"/>
                <w:i/>
                <w:spacing w:val="2"/>
                <w:w w:val="99"/>
              </w:rPr>
              <w:t>н</w:t>
            </w:r>
            <w:r w:rsidRPr="007A5C73">
              <w:rPr>
                <w:b w:val="0"/>
                <w:i/>
              </w:rPr>
              <w:t xml:space="preserve">ые </w:t>
            </w:r>
            <w:r w:rsidRPr="007A5C73">
              <w:rPr>
                <w:b w:val="0"/>
                <w:i/>
                <w:w w:val="99"/>
              </w:rPr>
              <w:t>з</w:t>
            </w:r>
            <w:r w:rsidRPr="007A5C73">
              <w:rPr>
                <w:b w:val="0"/>
                <w:i/>
              </w:rPr>
              <w:t>ада</w:t>
            </w:r>
            <w:r w:rsidRPr="007A5C73">
              <w:rPr>
                <w:b w:val="0"/>
                <w:i/>
                <w:spacing w:val="-1"/>
              </w:rPr>
              <w:t>ч</w:t>
            </w:r>
            <w:r w:rsidRPr="007A5C73">
              <w:rPr>
                <w:b w:val="0"/>
                <w:i/>
                <w:spacing w:val="1"/>
                <w:w w:val="99"/>
              </w:rPr>
              <w:t>и</w:t>
            </w:r>
            <w:r w:rsidRPr="007A5C73">
              <w:rPr>
                <w:b w:val="0"/>
                <w:i/>
                <w:w w:val="99"/>
              </w:rPr>
              <w:t>.</w:t>
            </w:r>
          </w:p>
        </w:tc>
      </w:tr>
      <w:tr w:rsidR="00CB3F62" w:rsidRPr="007A5C73" w:rsidTr="0072513D">
        <w:tc>
          <w:tcPr>
            <w:tcW w:w="4219" w:type="dxa"/>
          </w:tcPr>
          <w:p w:rsidR="00CB3F62" w:rsidRPr="00CA55AB" w:rsidRDefault="00CB3F62" w:rsidP="007A5C73">
            <w:pPr>
              <w:pStyle w:val="Heading3"/>
              <w:ind w:left="113"/>
              <w:contextualSpacing/>
              <w:rPr>
                <w:b w:val="0"/>
                <w:i/>
                <w:lang w:val="ru-RU"/>
              </w:rPr>
            </w:pPr>
            <w:r w:rsidRPr="00CA55AB">
              <w:rPr>
                <w:b w:val="0"/>
                <w:i/>
                <w:iCs/>
                <w:w w:val="99"/>
                <w:lang w:val="ru-RU"/>
              </w:rPr>
              <w:t>-</w:t>
            </w:r>
            <w:r w:rsidRPr="00CA55AB">
              <w:rPr>
                <w:b w:val="0"/>
                <w:i/>
                <w:iCs/>
                <w:spacing w:val="136"/>
                <w:lang w:val="ru-RU"/>
              </w:rPr>
              <w:t xml:space="preserve"> </w:t>
            </w:r>
            <w:r w:rsidRPr="00CA55AB">
              <w:rPr>
                <w:b w:val="0"/>
                <w:i/>
                <w:iCs/>
                <w:lang w:val="ru-RU"/>
              </w:rPr>
              <w:t>в</w:t>
            </w:r>
            <w:r w:rsidRPr="00CA55AB">
              <w:rPr>
                <w:b w:val="0"/>
                <w:i/>
                <w:iCs/>
                <w:spacing w:val="137"/>
                <w:lang w:val="ru-RU"/>
              </w:rPr>
              <w:t xml:space="preserve"> </w:t>
            </w:r>
            <w:r w:rsidRPr="00CA55AB">
              <w:rPr>
                <w:b w:val="0"/>
                <w:i/>
                <w:iCs/>
                <w:spacing w:val="1"/>
                <w:lang w:val="ru-RU"/>
              </w:rPr>
              <w:t>к</w:t>
            </w:r>
            <w:r w:rsidRPr="00CA55AB">
              <w:rPr>
                <w:b w:val="0"/>
                <w:i/>
                <w:iCs/>
                <w:w w:val="99"/>
                <w:lang w:val="ru-RU"/>
              </w:rPr>
              <w:t>о</w:t>
            </w:r>
            <w:r w:rsidRPr="00CA55AB">
              <w:rPr>
                <w:b w:val="0"/>
                <w:i/>
                <w:iCs/>
                <w:spacing w:val="1"/>
                <w:w w:val="99"/>
                <w:lang w:val="ru-RU"/>
              </w:rPr>
              <w:t>м</w:t>
            </w:r>
            <w:r w:rsidRPr="00CA55AB">
              <w:rPr>
                <w:b w:val="0"/>
                <w:i/>
                <w:iCs/>
                <w:spacing w:val="2"/>
                <w:w w:val="99"/>
                <w:lang w:val="ru-RU"/>
              </w:rPr>
              <w:t>м</w:t>
            </w:r>
            <w:r w:rsidRPr="00CA55AB">
              <w:rPr>
                <w:b w:val="0"/>
                <w:i/>
                <w:iCs/>
                <w:lang w:val="ru-RU"/>
              </w:rPr>
              <w:t>у</w:t>
            </w:r>
            <w:r w:rsidRPr="00CA55AB">
              <w:rPr>
                <w:b w:val="0"/>
                <w:i/>
                <w:iCs/>
                <w:spacing w:val="-1"/>
                <w:w w:val="99"/>
                <w:lang w:val="ru-RU"/>
              </w:rPr>
              <w:t>н</w:t>
            </w:r>
            <w:r w:rsidRPr="00CA55AB">
              <w:rPr>
                <w:b w:val="0"/>
                <w:i/>
                <w:iCs/>
                <w:w w:val="99"/>
                <w:lang w:val="ru-RU"/>
              </w:rPr>
              <w:t>и</w:t>
            </w:r>
            <w:r w:rsidRPr="00CA55AB">
              <w:rPr>
                <w:b w:val="0"/>
                <w:i/>
                <w:iCs/>
                <w:spacing w:val="1"/>
                <w:lang w:val="ru-RU"/>
              </w:rPr>
              <w:t>к</w:t>
            </w:r>
            <w:r w:rsidRPr="00CA55AB">
              <w:rPr>
                <w:b w:val="0"/>
                <w:i/>
                <w:iCs/>
                <w:spacing w:val="-2"/>
                <w:w w:val="99"/>
                <w:lang w:val="ru-RU"/>
              </w:rPr>
              <w:t>а</w:t>
            </w:r>
            <w:r w:rsidRPr="00CA55AB">
              <w:rPr>
                <w:b w:val="0"/>
                <w:i/>
                <w:iCs/>
                <w:lang w:val="ru-RU"/>
              </w:rPr>
              <w:t>т</w:t>
            </w:r>
            <w:r w:rsidRPr="00CA55AB">
              <w:rPr>
                <w:b w:val="0"/>
                <w:i/>
                <w:iCs/>
                <w:spacing w:val="1"/>
                <w:w w:val="99"/>
                <w:lang w:val="ru-RU"/>
              </w:rPr>
              <w:t>и</w:t>
            </w:r>
            <w:r w:rsidRPr="00CA55AB">
              <w:rPr>
                <w:b w:val="0"/>
                <w:i/>
                <w:iCs/>
                <w:spacing w:val="-1"/>
                <w:lang w:val="ru-RU"/>
              </w:rPr>
              <w:t>в</w:t>
            </w:r>
            <w:r w:rsidRPr="00CA55AB">
              <w:rPr>
                <w:b w:val="0"/>
                <w:i/>
                <w:iCs/>
                <w:spacing w:val="1"/>
                <w:w w:val="99"/>
                <w:lang w:val="ru-RU"/>
              </w:rPr>
              <w:t>н</w:t>
            </w:r>
            <w:r w:rsidRPr="00CA55AB">
              <w:rPr>
                <w:b w:val="0"/>
                <w:i/>
                <w:iCs/>
                <w:spacing w:val="-2"/>
                <w:w w:val="99"/>
                <w:lang w:val="ru-RU"/>
              </w:rPr>
              <w:t>о</w:t>
            </w:r>
            <w:r w:rsidRPr="00CA55AB">
              <w:rPr>
                <w:b w:val="0"/>
                <w:i/>
                <w:iCs/>
                <w:w w:val="99"/>
                <w:lang w:val="ru-RU"/>
              </w:rPr>
              <w:t>й</w:t>
            </w:r>
            <w:r w:rsidRPr="00CA55AB">
              <w:rPr>
                <w:b w:val="0"/>
                <w:i/>
                <w:iCs/>
                <w:lang w:val="ru-RU"/>
              </w:rPr>
              <w:t xml:space="preserve"> </w:t>
            </w:r>
            <w:r w:rsidRPr="00CA55AB">
              <w:rPr>
                <w:b w:val="0"/>
                <w:i/>
                <w:iCs/>
                <w:w w:val="99"/>
                <w:lang w:val="ru-RU"/>
              </w:rPr>
              <w:t>п</w:t>
            </w:r>
            <w:r w:rsidRPr="00CA55AB">
              <w:rPr>
                <w:b w:val="0"/>
                <w:i/>
                <w:iCs/>
                <w:spacing w:val="1"/>
                <w:w w:val="99"/>
                <w:lang w:val="ru-RU"/>
              </w:rPr>
              <w:t>р</w:t>
            </w:r>
            <w:r w:rsidRPr="00CA55AB">
              <w:rPr>
                <w:b w:val="0"/>
                <w:i/>
                <w:iCs/>
                <w:w w:val="99"/>
                <w:lang w:val="ru-RU"/>
              </w:rPr>
              <w:t>а</w:t>
            </w:r>
            <w:r w:rsidRPr="00CA55AB">
              <w:rPr>
                <w:b w:val="0"/>
                <w:i/>
                <w:iCs/>
                <w:spacing w:val="-1"/>
                <w:lang w:val="ru-RU"/>
              </w:rPr>
              <w:t>к</w:t>
            </w:r>
            <w:r w:rsidRPr="00CA55AB">
              <w:rPr>
                <w:b w:val="0"/>
                <w:i/>
                <w:iCs/>
                <w:spacing w:val="2"/>
                <w:lang w:val="ru-RU"/>
              </w:rPr>
              <w:t>т</w:t>
            </w:r>
            <w:r w:rsidRPr="00CA55AB">
              <w:rPr>
                <w:b w:val="0"/>
                <w:i/>
                <w:iCs/>
                <w:w w:val="99"/>
                <w:lang w:val="ru-RU"/>
              </w:rPr>
              <w:t>и</w:t>
            </w:r>
            <w:r w:rsidRPr="00CA55AB">
              <w:rPr>
                <w:b w:val="0"/>
                <w:i/>
                <w:iCs/>
                <w:lang w:val="ru-RU"/>
              </w:rPr>
              <w:t>ке</w:t>
            </w:r>
            <w:r w:rsidRPr="00CA55AB">
              <w:rPr>
                <w:b w:val="0"/>
                <w:i/>
                <w:iCs/>
                <w:spacing w:val="4"/>
                <w:lang w:val="ru-RU"/>
              </w:rPr>
              <w:t xml:space="preserve"> </w:t>
            </w:r>
            <w:r w:rsidRPr="00CA55AB">
              <w:rPr>
                <w:b w:val="0"/>
                <w:i/>
                <w:w w:val="99"/>
                <w:lang w:val="ru-RU"/>
              </w:rPr>
              <w:t>-</w:t>
            </w:r>
            <w:r w:rsidRPr="00CA55AB">
              <w:rPr>
                <w:b w:val="0"/>
                <w:i/>
                <w:spacing w:val="4"/>
                <w:lang w:val="ru-RU"/>
              </w:rPr>
              <w:t xml:space="preserve"> </w:t>
            </w:r>
            <w:r w:rsidRPr="00CA55AB">
              <w:rPr>
                <w:b w:val="0"/>
                <w:i/>
                <w:spacing w:val="1"/>
                <w:lang w:val="ru-RU"/>
              </w:rPr>
              <w:t>к</w:t>
            </w:r>
            <w:r w:rsidRPr="00CA55AB">
              <w:rPr>
                <w:b w:val="0"/>
                <w:i/>
                <w:lang w:val="ru-RU"/>
              </w:rPr>
              <w:t>ак</w:t>
            </w:r>
            <w:r w:rsidRPr="00CA55AB">
              <w:rPr>
                <w:b w:val="0"/>
                <w:i/>
                <w:spacing w:val="5"/>
                <w:lang w:val="ru-RU"/>
              </w:rPr>
              <w:t xml:space="preserve"> </w:t>
            </w:r>
            <w:r w:rsidRPr="00CA55AB">
              <w:rPr>
                <w:b w:val="0"/>
                <w:i/>
                <w:spacing w:val="2"/>
                <w:w w:val="99"/>
                <w:lang w:val="ru-RU"/>
              </w:rPr>
              <w:t>п</w:t>
            </w:r>
            <w:r w:rsidRPr="00CA55AB">
              <w:rPr>
                <w:b w:val="0"/>
                <w:i/>
                <w:spacing w:val="-1"/>
                <w:lang w:val="ru-RU"/>
              </w:rPr>
              <w:t>а</w:t>
            </w:r>
            <w:r w:rsidRPr="00CA55AB">
              <w:rPr>
                <w:b w:val="0"/>
                <w:i/>
                <w:w w:val="99"/>
                <w:lang w:val="ru-RU"/>
              </w:rPr>
              <w:t>р</w:t>
            </w:r>
            <w:r w:rsidRPr="00CA55AB">
              <w:rPr>
                <w:b w:val="0"/>
                <w:i/>
                <w:spacing w:val="1"/>
                <w:w w:val="99"/>
                <w:lang w:val="ru-RU"/>
              </w:rPr>
              <w:t>тн</w:t>
            </w:r>
            <w:r w:rsidRPr="00CA55AB">
              <w:rPr>
                <w:b w:val="0"/>
                <w:i/>
                <w:lang w:val="ru-RU"/>
              </w:rPr>
              <w:t>е</w:t>
            </w:r>
            <w:r w:rsidRPr="00CA55AB">
              <w:rPr>
                <w:b w:val="0"/>
                <w:i/>
                <w:w w:val="99"/>
                <w:lang w:val="ru-RU"/>
              </w:rPr>
              <w:t>р</w:t>
            </w:r>
            <w:r w:rsidRPr="00CA55AB">
              <w:rPr>
                <w:b w:val="0"/>
                <w:i/>
                <w:lang w:val="ru-RU"/>
              </w:rPr>
              <w:t xml:space="preserve">а </w:t>
            </w:r>
            <w:r w:rsidRPr="00CA55AB">
              <w:rPr>
                <w:b w:val="0"/>
                <w:i/>
                <w:spacing w:val="1"/>
                <w:w w:val="99"/>
                <w:lang w:val="ru-RU"/>
              </w:rPr>
              <w:t>п</w:t>
            </w:r>
            <w:r w:rsidRPr="00CA55AB">
              <w:rPr>
                <w:b w:val="0"/>
                <w:i/>
                <w:w w:val="99"/>
                <w:lang w:val="ru-RU"/>
              </w:rPr>
              <w:t>о</w:t>
            </w:r>
            <w:r w:rsidR="00CA55AB">
              <w:rPr>
                <w:b w:val="0"/>
                <w:i/>
                <w:lang w:val="ru-RU"/>
              </w:rPr>
              <w:t xml:space="preserve"> </w:t>
            </w:r>
            <w:r w:rsidRPr="00CA55AB">
              <w:rPr>
                <w:b w:val="0"/>
                <w:i/>
                <w:w w:val="99"/>
                <w:lang w:val="ru-RU"/>
              </w:rPr>
              <w:t>вз</w:t>
            </w:r>
            <w:r w:rsidRPr="00CA55AB">
              <w:rPr>
                <w:b w:val="0"/>
                <w:i/>
                <w:lang w:val="ru-RU"/>
              </w:rPr>
              <w:t>а</w:t>
            </w:r>
            <w:r w:rsidRPr="00CA55AB">
              <w:rPr>
                <w:b w:val="0"/>
                <w:i/>
                <w:spacing w:val="1"/>
                <w:w w:val="99"/>
                <w:lang w:val="ru-RU"/>
              </w:rPr>
              <w:t>и</w:t>
            </w:r>
            <w:r w:rsidRPr="00CA55AB">
              <w:rPr>
                <w:b w:val="0"/>
                <w:i/>
                <w:lang w:val="ru-RU"/>
              </w:rPr>
              <w:t>м</w:t>
            </w:r>
            <w:r w:rsidRPr="00CA55AB">
              <w:rPr>
                <w:b w:val="0"/>
                <w:i/>
                <w:w w:val="99"/>
                <w:lang w:val="ru-RU"/>
              </w:rPr>
              <w:t>о</w:t>
            </w:r>
            <w:r w:rsidRPr="00CA55AB">
              <w:rPr>
                <w:b w:val="0"/>
                <w:i/>
                <w:lang w:val="ru-RU"/>
              </w:rPr>
              <w:t>де</w:t>
            </w:r>
            <w:r w:rsidRPr="00CA55AB">
              <w:rPr>
                <w:b w:val="0"/>
                <w:i/>
                <w:w w:val="99"/>
                <w:lang w:val="ru-RU"/>
              </w:rPr>
              <w:t>й</w:t>
            </w:r>
            <w:r w:rsidRPr="00CA55AB">
              <w:rPr>
                <w:b w:val="0"/>
                <w:i/>
                <w:lang w:val="ru-RU"/>
              </w:rPr>
              <w:t>с</w:t>
            </w:r>
            <w:r w:rsidRPr="00CA55AB">
              <w:rPr>
                <w:b w:val="0"/>
                <w:i/>
                <w:w w:val="99"/>
                <w:lang w:val="ru-RU"/>
              </w:rPr>
              <w:t>тв</w:t>
            </w:r>
            <w:r w:rsidRPr="00CA55AB">
              <w:rPr>
                <w:b w:val="0"/>
                <w:i/>
                <w:spacing w:val="1"/>
                <w:w w:val="99"/>
                <w:lang w:val="ru-RU"/>
              </w:rPr>
              <w:t>и</w:t>
            </w:r>
            <w:r w:rsidRPr="00CA55AB">
              <w:rPr>
                <w:b w:val="0"/>
                <w:i/>
                <w:w w:val="99"/>
                <w:lang w:val="ru-RU"/>
              </w:rPr>
              <w:t>ю</w:t>
            </w:r>
            <w:r w:rsidRPr="00CA55AB">
              <w:rPr>
                <w:b w:val="0"/>
                <w:i/>
                <w:lang w:val="ru-RU"/>
              </w:rPr>
              <w:tab/>
            </w:r>
            <w:r w:rsidRPr="00CA55AB">
              <w:rPr>
                <w:b w:val="0"/>
                <w:i/>
                <w:w w:val="99"/>
                <w:lang w:val="ru-RU"/>
              </w:rPr>
              <w:t>и</w:t>
            </w:r>
            <w:r w:rsidRPr="00CA55AB">
              <w:rPr>
                <w:b w:val="0"/>
                <w:i/>
                <w:lang w:val="ru-RU"/>
              </w:rPr>
              <w:t xml:space="preserve"> с</w:t>
            </w:r>
            <w:r w:rsidRPr="00CA55AB">
              <w:rPr>
                <w:b w:val="0"/>
                <w:i/>
                <w:w w:val="99"/>
                <w:lang w:val="ru-RU"/>
              </w:rPr>
              <w:t>о</w:t>
            </w:r>
            <w:r w:rsidRPr="00CA55AB">
              <w:rPr>
                <w:b w:val="0"/>
                <w:i/>
                <w:lang w:val="ru-RU"/>
              </w:rPr>
              <w:t>б</w:t>
            </w:r>
            <w:r w:rsidRPr="00CA55AB">
              <w:rPr>
                <w:b w:val="0"/>
                <w:i/>
                <w:spacing w:val="-1"/>
                <w:lang w:val="ru-RU"/>
              </w:rPr>
              <w:t>е</w:t>
            </w:r>
            <w:r w:rsidRPr="00CA55AB">
              <w:rPr>
                <w:b w:val="0"/>
                <w:i/>
                <w:lang w:val="ru-RU"/>
              </w:rPr>
              <w:t>с</w:t>
            </w:r>
            <w:r w:rsidRPr="00CA55AB">
              <w:rPr>
                <w:b w:val="0"/>
                <w:i/>
                <w:spacing w:val="-1"/>
                <w:lang w:val="ru-RU"/>
              </w:rPr>
              <w:t>е</w:t>
            </w:r>
            <w:r w:rsidRPr="00CA55AB">
              <w:rPr>
                <w:b w:val="0"/>
                <w:i/>
                <w:lang w:val="ru-RU"/>
              </w:rPr>
              <w:t>д</w:t>
            </w:r>
            <w:r w:rsidRPr="00CA55AB">
              <w:rPr>
                <w:b w:val="0"/>
                <w:i/>
                <w:spacing w:val="1"/>
                <w:w w:val="99"/>
                <w:lang w:val="ru-RU"/>
              </w:rPr>
              <w:t>ни</w:t>
            </w:r>
            <w:r w:rsidRPr="00CA55AB">
              <w:rPr>
                <w:b w:val="0"/>
                <w:i/>
                <w:spacing w:val="1"/>
                <w:lang w:val="ru-RU"/>
              </w:rPr>
              <w:t>к</w:t>
            </w:r>
            <w:r w:rsidRPr="00CA55AB">
              <w:rPr>
                <w:b w:val="0"/>
                <w:i/>
                <w:lang w:val="ru-RU"/>
              </w:rPr>
              <w:t>а</w:t>
            </w:r>
          </w:p>
          <w:p w:rsidR="00CB3F62" w:rsidRPr="007A5C73" w:rsidRDefault="00CB3F62" w:rsidP="007A5C73">
            <w:pPr>
              <w:pStyle w:val="Heading3"/>
              <w:ind w:left="113"/>
              <w:contextualSpacing/>
              <w:rPr>
                <w:b w:val="0"/>
                <w:i/>
              </w:rPr>
            </w:pPr>
            <w:r w:rsidRPr="007A5C73">
              <w:rPr>
                <w:b w:val="0"/>
                <w:i/>
              </w:rPr>
              <w:t xml:space="preserve">(коммуникативная инициатива) </w:t>
            </w:r>
          </w:p>
        </w:tc>
        <w:tc>
          <w:tcPr>
            <w:tcW w:w="10567" w:type="dxa"/>
          </w:tcPr>
          <w:p w:rsidR="00CB3F62" w:rsidRPr="00162913" w:rsidRDefault="00CB3F62" w:rsidP="007A5C73">
            <w:pPr>
              <w:pStyle w:val="Heading3"/>
              <w:ind w:left="113"/>
              <w:contextualSpacing/>
              <w:rPr>
                <w:b w:val="0"/>
                <w:i/>
                <w:lang w:val="ru-RU"/>
              </w:rPr>
            </w:pPr>
            <w:r w:rsidRPr="00162913">
              <w:rPr>
                <w:b w:val="0"/>
                <w:i/>
                <w:w w:val="99"/>
                <w:lang w:val="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w:t>
            </w:r>
            <w:r w:rsidRPr="00162913">
              <w:rPr>
                <w:b w:val="0"/>
                <w:i/>
                <w:spacing w:val="1"/>
                <w:w w:val="99"/>
                <w:lang w:val="ru-RU"/>
              </w:rPr>
              <w:t>н</w:t>
            </w:r>
            <w:r w:rsidRPr="00162913">
              <w:rPr>
                <w:b w:val="0"/>
                <w:i/>
                <w:lang w:val="ru-RU"/>
              </w:rPr>
              <w:t xml:space="preserve">а </w:t>
            </w:r>
            <w:r w:rsidRPr="00162913">
              <w:rPr>
                <w:b w:val="0"/>
                <w:i/>
                <w:w w:val="99"/>
                <w:lang w:val="ru-RU"/>
              </w:rPr>
              <w:t>о</w:t>
            </w:r>
            <w:r w:rsidRPr="00162913">
              <w:rPr>
                <w:b w:val="0"/>
                <w:i/>
                <w:lang w:val="ru-RU"/>
              </w:rPr>
              <w:t>с</w:t>
            </w:r>
            <w:r w:rsidRPr="00162913">
              <w:rPr>
                <w:b w:val="0"/>
                <w:i/>
                <w:w w:val="99"/>
                <w:lang w:val="ru-RU"/>
              </w:rPr>
              <w:t>нов</w:t>
            </w:r>
            <w:r w:rsidRPr="00162913">
              <w:rPr>
                <w:b w:val="0"/>
                <w:i/>
                <w:lang w:val="ru-RU"/>
              </w:rPr>
              <w:t>е</w:t>
            </w:r>
            <w:r w:rsidRPr="00162913">
              <w:rPr>
                <w:b w:val="0"/>
                <w:i/>
                <w:spacing w:val="112"/>
                <w:lang w:val="ru-RU"/>
              </w:rPr>
              <w:t xml:space="preserve"> </w:t>
            </w:r>
            <w:r w:rsidRPr="00162913">
              <w:rPr>
                <w:b w:val="0"/>
                <w:i/>
                <w:lang w:val="ru-RU"/>
              </w:rPr>
              <w:t>ж</w:t>
            </w:r>
            <w:r w:rsidRPr="00162913">
              <w:rPr>
                <w:b w:val="0"/>
                <w:i/>
                <w:spacing w:val="1"/>
                <w:w w:val="99"/>
                <w:lang w:val="ru-RU"/>
              </w:rPr>
              <w:t>изн</w:t>
            </w:r>
            <w:r w:rsidRPr="00162913">
              <w:rPr>
                <w:b w:val="0"/>
                <w:i/>
                <w:lang w:val="ru-RU"/>
              </w:rPr>
              <w:t>е</w:t>
            </w:r>
            <w:r w:rsidRPr="00162913">
              <w:rPr>
                <w:b w:val="0"/>
                <w:i/>
                <w:spacing w:val="1"/>
                <w:w w:val="99"/>
                <w:lang w:val="ru-RU"/>
              </w:rPr>
              <w:t>нн</w:t>
            </w:r>
            <w:r w:rsidRPr="00162913">
              <w:rPr>
                <w:b w:val="0"/>
                <w:i/>
                <w:spacing w:val="-2"/>
                <w:lang w:val="ru-RU"/>
              </w:rPr>
              <w:t>ы</w:t>
            </w:r>
            <w:r w:rsidRPr="00162913">
              <w:rPr>
                <w:b w:val="0"/>
                <w:i/>
                <w:w w:val="99"/>
                <w:lang w:val="ru-RU"/>
              </w:rPr>
              <w:t>х</w:t>
            </w:r>
            <w:r w:rsidRPr="00162913">
              <w:rPr>
                <w:b w:val="0"/>
                <w:i/>
                <w:spacing w:val="114"/>
                <w:lang w:val="ru-RU"/>
              </w:rPr>
              <w:t xml:space="preserve"> </w:t>
            </w:r>
            <w:r w:rsidRPr="00162913">
              <w:rPr>
                <w:b w:val="0"/>
                <w:i/>
                <w:lang w:val="ru-RU"/>
              </w:rPr>
              <w:t>с</w:t>
            </w:r>
            <w:r w:rsidRPr="00162913">
              <w:rPr>
                <w:b w:val="0"/>
                <w:i/>
                <w:spacing w:val="1"/>
                <w:w w:val="99"/>
                <w:lang w:val="ru-RU"/>
              </w:rPr>
              <w:t>ю</w:t>
            </w:r>
            <w:r w:rsidRPr="00162913">
              <w:rPr>
                <w:b w:val="0"/>
                <w:i/>
                <w:lang w:val="ru-RU"/>
              </w:rPr>
              <w:t>же</w:t>
            </w:r>
            <w:r w:rsidRPr="00162913">
              <w:rPr>
                <w:b w:val="0"/>
                <w:i/>
                <w:w w:val="99"/>
                <w:lang w:val="ru-RU"/>
              </w:rPr>
              <w:t>тов</w:t>
            </w:r>
            <w:r w:rsidRPr="00162913">
              <w:rPr>
                <w:b w:val="0"/>
                <w:i/>
                <w:spacing w:val="112"/>
                <w:lang w:val="ru-RU"/>
              </w:rPr>
              <w:t xml:space="preserve"> </w:t>
            </w:r>
            <w:r w:rsidRPr="00162913">
              <w:rPr>
                <w:b w:val="0"/>
                <w:i/>
                <w:spacing w:val="1"/>
                <w:w w:val="99"/>
                <w:lang w:val="ru-RU"/>
              </w:rPr>
              <w:t>и</w:t>
            </w:r>
            <w:r w:rsidRPr="00162913">
              <w:rPr>
                <w:b w:val="0"/>
                <w:i/>
                <w:w w:val="99"/>
                <w:lang w:val="ru-RU"/>
              </w:rPr>
              <w:t>ли</w:t>
            </w:r>
            <w:r w:rsidRPr="00162913">
              <w:rPr>
                <w:b w:val="0"/>
                <w:i/>
                <w:spacing w:val="114"/>
                <w:lang w:val="ru-RU"/>
              </w:rPr>
              <w:t xml:space="preserve"> </w:t>
            </w:r>
            <w:r w:rsidRPr="00162913">
              <w:rPr>
                <w:b w:val="0"/>
                <w:i/>
                <w:lang w:val="ru-RU"/>
              </w:rPr>
              <w:t>с</w:t>
            </w:r>
            <w:r w:rsidRPr="00162913">
              <w:rPr>
                <w:b w:val="0"/>
                <w:i/>
                <w:w w:val="99"/>
                <w:lang w:val="ru-RU"/>
              </w:rPr>
              <w:t>ю</w:t>
            </w:r>
            <w:r w:rsidRPr="00162913">
              <w:rPr>
                <w:b w:val="0"/>
                <w:i/>
                <w:lang w:val="ru-RU"/>
              </w:rPr>
              <w:t>же</w:t>
            </w:r>
            <w:r w:rsidRPr="00162913">
              <w:rPr>
                <w:b w:val="0"/>
                <w:i/>
                <w:w w:val="99"/>
                <w:lang w:val="ru-RU"/>
              </w:rPr>
              <w:t>тов</w:t>
            </w:r>
            <w:r w:rsidRPr="00162913">
              <w:rPr>
                <w:b w:val="0"/>
                <w:i/>
                <w:spacing w:val="112"/>
                <w:lang w:val="ru-RU"/>
              </w:rPr>
              <w:t xml:space="preserve"> </w:t>
            </w:r>
            <w:r w:rsidRPr="00162913">
              <w:rPr>
                <w:b w:val="0"/>
                <w:i/>
                <w:spacing w:val="1"/>
                <w:w w:val="99"/>
                <w:lang w:val="ru-RU"/>
              </w:rPr>
              <w:t>лит</w:t>
            </w:r>
            <w:r w:rsidRPr="00162913">
              <w:rPr>
                <w:b w:val="0"/>
                <w:i/>
                <w:lang w:val="ru-RU"/>
              </w:rPr>
              <w:t>е</w:t>
            </w:r>
            <w:r w:rsidRPr="00162913">
              <w:rPr>
                <w:b w:val="0"/>
                <w:i/>
                <w:w w:val="99"/>
                <w:lang w:val="ru-RU"/>
              </w:rPr>
              <w:t>р</w:t>
            </w:r>
            <w:r w:rsidRPr="00162913">
              <w:rPr>
                <w:b w:val="0"/>
                <w:i/>
                <w:spacing w:val="-1"/>
                <w:lang w:val="ru-RU"/>
              </w:rPr>
              <w:t>а</w:t>
            </w:r>
            <w:r w:rsidRPr="00162913">
              <w:rPr>
                <w:b w:val="0"/>
                <w:i/>
                <w:spacing w:val="2"/>
                <w:w w:val="99"/>
                <w:lang w:val="ru-RU"/>
              </w:rPr>
              <w:t>т</w:t>
            </w:r>
            <w:r w:rsidRPr="00162913">
              <w:rPr>
                <w:b w:val="0"/>
                <w:i/>
                <w:spacing w:val="-4"/>
                <w:w w:val="99"/>
                <w:lang w:val="ru-RU"/>
              </w:rPr>
              <w:t>у</w:t>
            </w:r>
            <w:r w:rsidRPr="00162913">
              <w:rPr>
                <w:b w:val="0"/>
                <w:i/>
                <w:w w:val="99"/>
                <w:lang w:val="ru-RU"/>
              </w:rPr>
              <w:t>р</w:t>
            </w:r>
            <w:r w:rsidRPr="00162913">
              <w:rPr>
                <w:b w:val="0"/>
                <w:i/>
                <w:spacing w:val="1"/>
                <w:w w:val="99"/>
                <w:lang w:val="ru-RU"/>
              </w:rPr>
              <w:t>н</w:t>
            </w:r>
            <w:r w:rsidRPr="00162913">
              <w:rPr>
                <w:b w:val="0"/>
                <w:i/>
                <w:lang w:val="ru-RU"/>
              </w:rPr>
              <w:t>ы</w:t>
            </w:r>
            <w:r w:rsidRPr="00162913">
              <w:rPr>
                <w:b w:val="0"/>
                <w:i/>
                <w:w w:val="99"/>
                <w:lang w:val="ru-RU"/>
              </w:rPr>
              <w:t>х</w:t>
            </w:r>
            <w:r w:rsidRPr="00162913">
              <w:rPr>
                <w:b w:val="0"/>
                <w:i/>
                <w:lang w:val="ru-RU"/>
              </w:rPr>
              <w:t xml:space="preserve"> </w:t>
            </w:r>
            <w:r w:rsidRPr="00162913">
              <w:rPr>
                <w:b w:val="0"/>
                <w:i/>
                <w:w w:val="99"/>
                <w:lang w:val="ru-RU"/>
              </w:rPr>
              <w:t>про</w:t>
            </w:r>
            <w:r w:rsidRPr="00162913">
              <w:rPr>
                <w:b w:val="0"/>
                <w:i/>
                <w:spacing w:val="1"/>
                <w:w w:val="99"/>
                <w:lang w:val="ru-RU"/>
              </w:rPr>
              <w:t>из</w:t>
            </w:r>
            <w:r w:rsidRPr="00162913">
              <w:rPr>
                <w:b w:val="0"/>
                <w:i/>
                <w:w w:val="99"/>
                <w:lang w:val="ru-RU"/>
              </w:rPr>
              <w:t>в</w:t>
            </w:r>
            <w:r w:rsidRPr="00162913">
              <w:rPr>
                <w:b w:val="0"/>
                <w:i/>
                <w:lang w:val="ru-RU"/>
              </w:rPr>
              <w:t>еде</w:t>
            </w:r>
            <w:r w:rsidRPr="00162913">
              <w:rPr>
                <w:b w:val="0"/>
                <w:i/>
                <w:w w:val="99"/>
                <w:lang w:val="ru-RU"/>
              </w:rPr>
              <w:t>ний)</w:t>
            </w:r>
            <w:r w:rsidRPr="00162913">
              <w:rPr>
                <w:b w:val="0"/>
                <w:i/>
                <w:spacing w:val="177"/>
                <w:lang w:val="ru-RU"/>
              </w:rPr>
              <w:t xml:space="preserve"> </w:t>
            </w:r>
            <w:r w:rsidRPr="00162913">
              <w:rPr>
                <w:b w:val="0"/>
                <w:i/>
                <w:w w:val="99"/>
                <w:lang w:val="ru-RU"/>
              </w:rPr>
              <w:t>и</w:t>
            </w:r>
            <w:r w:rsidRPr="00162913">
              <w:rPr>
                <w:b w:val="0"/>
                <w:i/>
                <w:spacing w:val="176"/>
                <w:lang w:val="ru-RU"/>
              </w:rPr>
              <w:t xml:space="preserve"> </w:t>
            </w:r>
            <w:r w:rsidRPr="00162913">
              <w:rPr>
                <w:b w:val="0"/>
                <w:i/>
                <w:spacing w:val="1"/>
                <w:w w:val="99"/>
                <w:lang w:val="ru-RU"/>
              </w:rPr>
              <w:t>и</w:t>
            </w:r>
            <w:r w:rsidRPr="00162913">
              <w:rPr>
                <w:b w:val="0"/>
                <w:i/>
                <w:lang w:val="ru-RU"/>
              </w:rPr>
              <w:t>м</w:t>
            </w:r>
            <w:r w:rsidRPr="00162913">
              <w:rPr>
                <w:b w:val="0"/>
                <w:i/>
                <w:spacing w:val="1"/>
                <w:w w:val="99"/>
                <w:lang w:val="ru-RU"/>
              </w:rPr>
              <w:t>ит</w:t>
            </w:r>
            <w:r w:rsidRPr="00162913">
              <w:rPr>
                <w:b w:val="0"/>
                <w:i/>
                <w:lang w:val="ru-RU"/>
              </w:rPr>
              <w:t>а</w:t>
            </w:r>
            <w:r w:rsidRPr="00162913">
              <w:rPr>
                <w:b w:val="0"/>
                <w:i/>
                <w:w w:val="99"/>
                <w:lang w:val="ru-RU"/>
              </w:rPr>
              <w:t>ц</w:t>
            </w:r>
            <w:r w:rsidRPr="00162913">
              <w:rPr>
                <w:b w:val="0"/>
                <w:i/>
                <w:spacing w:val="2"/>
                <w:w w:val="99"/>
                <w:lang w:val="ru-RU"/>
              </w:rPr>
              <w:t>и</w:t>
            </w:r>
            <w:r w:rsidRPr="00162913">
              <w:rPr>
                <w:b w:val="0"/>
                <w:i/>
                <w:spacing w:val="-2"/>
                <w:w w:val="99"/>
                <w:lang w:val="ru-RU"/>
              </w:rPr>
              <w:t>о</w:t>
            </w:r>
            <w:r w:rsidRPr="00162913">
              <w:rPr>
                <w:b w:val="0"/>
                <w:i/>
                <w:w w:val="99"/>
                <w:lang w:val="ru-RU"/>
              </w:rPr>
              <w:t>н</w:t>
            </w:r>
            <w:r w:rsidRPr="00162913">
              <w:rPr>
                <w:b w:val="0"/>
                <w:i/>
                <w:spacing w:val="2"/>
                <w:w w:val="99"/>
                <w:lang w:val="ru-RU"/>
              </w:rPr>
              <w:t>н</w:t>
            </w:r>
            <w:r w:rsidRPr="00162913">
              <w:rPr>
                <w:b w:val="0"/>
                <w:i/>
                <w:w w:val="99"/>
                <w:lang w:val="ru-RU"/>
              </w:rPr>
              <w:t>о-игров</w:t>
            </w:r>
            <w:r w:rsidRPr="00162913">
              <w:rPr>
                <w:b w:val="0"/>
                <w:i/>
                <w:lang w:val="ru-RU"/>
              </w:rPr>
              <w:t>ым</w:t>
            </w:r>
            <w:r w:rsidRPr="00162913">
              <w:rPr>
                <w:b w:val="0"/>
                <w:i/>
                <w:w w:val="99"/>
                <w:lang w:val="ru-RU"/>
              </w:rPr>
              <w:t>и.</w:t>
            </w:r>
            <w:r w:rsidRPr="00162913">
              <w:rPr>
                <w:b w:val="0"/>
                <w:i/>
                <w:spacing w:val="175"/>
                <w:lang w:val="ru-RU"/>
              </w:rPr>
              <w:t xml:space="preserve"> </w:t>
            </w:r>
            <w:r w:rsidRPr="00162913">
              <w:rPr>
                <w:b w:val="0"/>
                <w:i/>
                <w:lang w:val="ru-RU"/>
              </w:rPr>
              <w:t>В</w:t>
            </w:r>
            <w:r w:rsidRPr="00162913">
              <w:rPr>
                <w:b w:val="0"/>
                <w:i/>
                <w:spacing w:val="176"/>
                <w:lang w:val="ru-RU"/>
              </w:rPr>
              <w:t xml:space="preserve"> </w:t>
            </w:r>
            <w:r w:rsidRPr="00162913">
              <w:rPr>
                <w:b w:val="0"/>
                <w:i/>
                <w:lang w:val="ru-RU"/>
              </w:rPr>
              <w:t>с</w:t>
            </w:r>
            <w:r w:rsidRPr="00162913">
              <w:rPr>
                <w:b w:val="0"/>
                <w:i/>
                <w:spacing w:val="1"/>
                <w:w w:val="99"/>
                <w:lang w:val="ru-RU"/>
              </w:rPr>
              <w:t>и</w:t>
            </w:r>
            <w:r w:rsidRPr="00162913">
              <w:rPr>
                <w:b w:val="0"/>
                <w:i/>
                <w:spacing w:val="3"/>
                <w:w w:val="99"/>
                <w:lang w:val="ru-RU"/>
              </w:rPr>
              <w:t>т</w:t>
            </w:r>
            <w:r w:rsidRPr="00162913">
              <w:rPr>
                <w:b w:val="0"/>
                <w:i/>
                <w:spacing w:val="-4"/>
                <w:w w:val="99"/>
                <w:lang w:val="ru-RU"/>
              </w:rPr>
              <w:t>у</w:t>
            </w:r>
            <w:r w:rsidRPr="00162913">
              <w:rPr>
                <w:b w:val="0"/>
                <w:i/>
                <w:spacing w:val="-1"/>
                <w:lang w:val="ru-RU"/>
              </w:rPr>
              <w:t>а</w:t>
            </w:r>
            <w:r w:rsidRPr="00162913">
              <w:rPr>
                <w:b w:val="0"/>
                <w:i/>
                <w:spacing w:val="1"/>
                <w:w w:val="99"/>
                <w:lang w:val="ru-RU"/>
              </w:rPr>
              <w:t>ци</w:t>
            </w:r>
            <w:r w:rsidRPr="00162913">
              <w:rPr>
                <w:b w:val="0"/>
                <w:i/>
                <w:lang w:val="ru-RU"/>
              </w:rPr>
              <w:t>я</w:t>
            </w:r>
            <w:r w:rsidRPr="00162913">
              <w:rPr>
                <w:b w:val="0"/>
                <w:i/>
                <w:w w:val="99"/>
                <w:lang w:val="ru-RU"/>
              </w:rPr>
              <w:t>х</w:t>
            </w:r>
            <w:r w:rsidRPr="00162913">
              <w:rPr>
                <w:b w:val="0"/>
                <w:i/>
                <w:lang w:val="ru-RU"/>
              </w:rPr>
              <w:t xml:space="preserve"> </w:t>
            </w:r>
            <w:r w:rsidRPr="00162913">
              <w:rPr>
                <w:b w:val="0"/>
                <w:i/>
                <w:spacing w:val="-4"/>
                <w:w w:val="99"/>
                <w:lang w:val="ru-RU"/>
              </w:rPr>
              <w:t>у</w:t>
            </w:r>
            <w:r w:rsidRPr="00162913">
              <w:rPr>
                <w:b w:val="0"/>
                <w:i/>
                <w:lang w:val="ru-RU"/>
              </w:rPr>
              <w:t>с</w:t>
            </w:r>
            <w:r w:rsidRPr="00162913">
              <w:rPr>
                <w:b w:val="0"/>
                <w:i/>
                <w:spacing w:val="1"/>
                <w:w w:val="99"/>
                <w:lang w:val="ru-RU"/>
              </w:rPr>
              <w:t>л</w:t>
            </w:r>
            <w:r w:rsidRPr="00162913">
              <w:rPr>
                <w:b w:val="0"/>
                <w:i/>
                <w:spacing w:val="2"/>
                <w:w w:val="99"/>
                <w:lang w:val="ru-RU"/>
              </w:rPr>
              <w:t>о</w:t>
            </w:r>
            <w:r w:rsidRPr="00162913">
              <w:rPr>
                <w:b w:val="0"/>
                <w:i/>
                <w:w w:val="99"/>
                <w:lang w:val="ru-RU"/>
              </w:rPr>
              <w:t>в</w:t>
            </w:r>
            <w:r w:rsidRPr="00162913">
              <w:rPr>
                <w:b w:val="0"/>
                <w:i/>
                <w:spacing w:val="1"/>
                <w:w w:val="99"/>
                <w:lang w:val="ru-RU"/>
              </w:rPr>
              <w:t>н</w:t>
            </w:r>
            <w:r w:rsidRPr="00162913">
              <w:rPr>
                <w:b w:val="0"/>
                <w:i/>
                <w:w w:val="99"/>
                <w:lang w:val="ru-RU"/>
              </w:rPr>
              <w:t>о-в</w:t>
            </w:r>
            <w:r w:rsidRPr="00162913">
              <w:rPr>
                <w:b w:val="0"/>
                <w:i/>
                <w:spacing w:val="-1"/>
                <w:lang w:val="ru-RU"/>
              </w:rPr>
              <w:t>е</w:t>
            </w:r>
            <w:r w:rsidRPr="00162913">
              <w:rPr>
                <w:b w:val="0"/>
                <w:i/>
                <w:w w:val="99"/>
                <w:lang w:val="ru-RU"/>
              </w:rPr>
              <w:t>р</w:t>
            </w:r>
            <w:r w:rsidRPr="00162913">
              <w:rPr>
                <w:b w:val="0"/>
                <w:i/>
                <w:lang w:val="ru-RU"/>
              </w:rPr>
              <w:t>б</w:t>
            </w:r>
            <w:r w:rsidRPr="00162913">
              <w:rPr>
                <w:b w:val="0"/>
                <w:i/>
                <w:spacing w:val="-1"/>
                <w:lang w:val="ru-RU"/>
              </w:rPr>
              <w:t>а</w:t>
            </w:r>
            <w:r w:rsidRPr="00162913">
              <w:rPr>
                <w:b w:val="0"/>
                <w:i/>
                <w:w w:val="99"/>
                <w:lang w:val="ru-RU"/>
              </w:rPr>
              <w:t>л</w:t>
            </w:r>
            <w:r w:rsidRPr="00162913">
              <w:rPr>
                <w:b w:val="0"/>
                <w:i/>
                <w:spacing w:val="1"/>
                <w:w w:val="99"/>
                <w:lang w:val="ru-RU"/>
              </w:rPr>
              <w:t>ьн</w:t>
            </w:r>
            <w:r w:rsidRPr="00162913">
              <w:rPr>
                <w:b w:val="0"/>
                <w:i/>
                <w:w w:val="99"/>
                <w:lang w:val="ru-RU"/>
              </w:rPr>
              <w:t>ого</w:t>
            </w:r>
            <w:r w:rsidRPr="00162913">
              <w:rPr>
                <w:b w:val="0"/>
                <w:i/>
                <w:lang w:val="ru-RU"/>
              </w:rPr>
              <w:tab/>
            </w:r>
            <w:r w:rsidRPr="00162913">
              <w:rPr>
                <w:b w:val="0"/>
                <w:i/>
                <w:spacing w:val="2"/>
                <w:w w:val="99"/>
                <w:lang w:val="ru-RU"/>
              </w:rPr>
              <w:t>х</w:t>
            </w:r>
            <w:r w:rsidRPr="00162913">
              <w:rPr>
                <w:b w:val="0"/>
                <w:i/>
                <w:lang w:val="ru-RU"/>
              </w:rPr>
              <w:t>а</w:t>
            </w:r>
            <w:r w:rsidRPr="00162913">
              <w:rPr>
                <w:b w:val="0"/>
                <w:i/>
                <w:w w:val="99"/>
                <w:lang w:val="ru-RU"/>
              </w:rPr>
              <w:t>р</w:t>
            </w:r>
            <w:r w:rsidRPr="00162913">
              <w:rPr>
                <w:b w:val="0"/>
                <w:i/>
                <w:lang w:val="ru-RU"/>
              </w:rPr>
              <w:t>ак</w:t>
            </w:r>
            <w:r w:rsidRPr="00162913">
              <w:rPr>
                <w:b w:val="0"/>
                <w:i/>
                <w:w w:val="99"/>
                <w:lang w:val="ru-RU"/>
              </w:rPr>
              <w:t>т</w:t>
            </w:r>
            <w:r w:rsidRPr="00162913">
              <w:rPr>
                <w:b w:val="0"/>
                <w:i/>
                <w:lang w:val="ru-RU"/>
              </w:rPr>
              <w:t>е</w:t>
            </w:r>
            <w:r w:rsidRPr="00162913">
              <w:rPr>
                <w:b w:val="0"/>
                <w:i/>
                <w:w w:val="99"/>
                <w:lang w:val="ru-RU"/>
              </w:rPr>
              <w:t>р</w:t>
            </w:r>
            <w:r w:rsidRPr="00162913">
              <w:rPr>
                <w:b w:val="0"/>
                <w:i/>
                <w:lang w:val="ru-RU"/>
              </w:rPr>
              <w:t xml:space="preserve">а </w:t>
            </w:r>
            <w:r w:rsidRPr="00162913">
              <w:rPr>
                <w:b w:val="0"/>
                <w:i/>
                <w:w w:val="99"/>
                <w:lang w:val="ru-RU"/>
              </w:rPr>
              <w:t>во</w:t>
            </w:r>
            <w:r w:rsidRPr="00162913">
              <w:rPr>
                <w:b w:val="0"/>
                <w:i/>
                <w:spacing w:val="-1"/>
                <w:lang w:val="ru-RU"/>
              </w:rPr>
              <w:t>с</w:t>
            </w:r>
            <w:r w:rsidRPr="00162913">
              <w:rPr>
                <w:b w:val="0"/>
                <w:i/>
                <w:w w:val="99"/>
                <w:lang w:val="ru-RU"/>
              </w:rPr>
              <w:t>пит</w:t>
            </w:r>
            <w:r w:rsidRPr="00162913">
              <w:rPr>
                <w:b w:val="0"/>
                <w:i/>
                <w:lang w:val="ru-RU"/>
              </w:rPr>
              <w:t>а</w:t>
            </w:r>
            <w:r w:rsidRPr="00162913">
              <w:rPr>
                <w:b w:val="0"/>
                <w:i/>
                <w:w w:val="99"/>
                <w:lang w:val="ru-RU"/>
              </w:rPr>
              <w:t>т</w:t>
            </w:r>
            <w:r w:rsidRPr="00162913">
              <w:rPr>
                <w:b w:val="0"/>
                <w:i/>
                <w:lang w:val="ru-RU"/>
              </w:rPr>
              <w:t>е</w:t>
            </w:r>
            <w:r w:rsidRPr="00162913">
              <w:rPr>
                <w:b w:val="0"/>
                <w:i/>
                <w:w w:val="99"/>
                <w:lang w:val="ru-RU"/>
              </w:rPr>
              <w:t>ль</w:t>
            </w:r>
            <w:r w:rsidRPr="00162913">
              <w:rPr>
                <w:b w:val="0"/>
                <w:i/>
                <w:lang w:val="ru-RU"/>
              </w:rPr>
              <w:tab/>
            </w:r>
            <w:r w:rsidRPr="00162913">
              <w:rPr>
                <w:b w:val="0"/>
                <w:i/>
                <w:w w:val="99"/>
                <w:lang w:val="ru-RU"/>
              </w:rPr>
              <w:t>о</w:t>
            </w:r>
            <w:r w:rsidRPr="00162913">
              <w:rPr>
                <w:b w:val="0"/>
                <w:i/>
                <w:lang w:val="ru-RU"/>
              </w:rPr>
              <w:t>б</w:t>
            </w:r>
            <w:r w:rsidRPr="00162913">
              <w:rPr>
                <w:b w:val="0"/>
                <w:i/>
                <w:w w:val="99"/>
                <w:lang w:val="ru-RU"/>
              </w:rPr>
              <w:t>ог</w:t>
            </w:r>
            <w:r w:rsidRPr="00162913">
              <w:rPr>
                <w:b w:val="0"/>
                <w:i/>
                <w:lang w:val="ru-RU"/>
              </w:rPr>
              <w:t>а</w:t>
            </w:r>
            <w:r w:rsidRPr="00162913">
              <w:rPr>
                <w:b w:val="0"/>
                <w:i/>
                <w:w w:val="99"/>
                <w:lang w:val="ru-RU"/>
              </w:rPr>
              <w:t>щ</w:t>
            </w:r>
            <w:r w:rsidRPr="00162913">
              <w:rPr>
                <w:b w:val="0"/>
                <w:i/>
                <w:spacing w:val="-1"/>
                <w:lang w:val="ru-RU"/>
              </w:rPr>
              <w:t>а</w:t>
            </w:r>
            <w:r w:rsidRPr="00162913">
              <w:rPr>
                <w:b w:val="0"/>
                <w:i/>
                <w:lang w:val="ru-RU"/>
              </w:rPr>
              <w:t>е</w:t>
            </w:r>
            <w:r w:rsidRPr="00162913">
              <w:rPr>
                <w:b w:val="0"/>
                <w:i/>
                <w:w w:val="99"/>
                <w:lang w:val="ru-RU"/>
              </w:rPr>
              <w:t>т</w:t>
            </w:r>
            <w:r w:rsidRPr="00162913">
              <w:rPr>
                <w:b w:val="0"/>
                <w:i/>
                <w:lang w:val="ru-RU"/>
              </w:rPr>
              <w:t xml:space="preserve"> </w:t>
            </w:r>
            <w:r w:rsidRPr="00162913">
              <w:rPr>
                <w:b w:val="0"/>
                <w:i/>
                <w:spacing w:val="1"/>
                <w:w w:val="99"/>
                <w:lang w:val="ru-RU"/>
              </w:rPr>
              <w:t>п</w:t>
            </w:r>
            <w:r w:rsidRPr="00162913">
              <w:rPr>
                <w:b w:val="0"/>
                <w:i/>
                <w:w w:val="99"/>
                <w:lang w:val="ru-RU"/>
              </w:rPr>
              <w:t>р</w:t>
            </w:r>
            <w:r w:rsidRPr="00162913">
              <w:rPr>
                <w:b w:val="0"/>
                <w:i/>
                <w:lang w:val="ru-RU"/>
              </w:rPr>
              <w:t>едс</w:t>
            </w:r>
            <w:r w:rsidRPr="00162913">
              <w:rPr>
                <w:b w:val="0"/>
                <w:i/>
                <w:w w:val="99"/>
                <w:lang w:val="ru-RU"/>
              </w:rPr>
              <w:t>т</w:t>
            </w:r>
            <w:r w:rsidRPr="00162913">
              <w:rPr>
                <w:b w:val="0"/>
                <w:i/>
                <w:lang w:val="ru-RU"/>
              </w:rPr>
              <w:t>а</w:t>
            </w:r>
            <w:r w:rsidRPr="00162913">
              <w:rPr>
                <w:b w:val="0"/>
                <w:i/>
                <w:spacing w:val="-1"/>
                <w:w w:val="99"/>
                <w:lang w:val="ru-RU"/>
              </w:rPr>
              <w:t>в</w:t>
            </w:r>
            <w:r w:rsidRPr="00162913">
              <w:rPr>
                <w:b w:val="0"/>
                <w:i/>
                <w:w w:val="99"/>
                <w:lang w:val="ru-RU"/>
              </w:rPr>
              <w:t>л</w:t>
            </w:r>
            <w:r w:rsidRPr="00162913">
              <w:rPr>
                <w:b w:val="0"/>
                <w:i/>
                <w:lang w:val="ru-RU"/>
              </w:rPr>
              <w:t>е</w:t>
            </w:r>
            <w:r w:rsidRPr="00162913">
              <w:rPr>
                <w:b w:val="0"/>
                <w:i/>
                <w:w w:val="99"/>
                <w:lang w:val="ru-RU"/>
              </w:rPr>
              <w:t>н</w:t>
            </w:r>
            <w:r w:rsidRPr="00162913">
              <w:rPr>
                <w:b w:val="0"/>
                <w:i/>
                <w:spacing w:val="1"/>
                <w:w w:val="99"/>
                <w:lang w:val="ru-RU"/>
              </w:rPr>
              <w:t>и</w:t>
            </w:r>
            <w:r w:rsidRPr="00162913">
              <w:rPr>
                <w:b w:val="0"/>
                <w:i/>
                <w:lang w:val="ru-RU"/>
              </w:rPr>
              <w:t>я</w:t>
            </w:r>
            <w:r w:rsidRPr="00162913">
              <w:rPr>
                <w:b w:val="0"/>
                <w:i/>
                <w:spacing w:val="75"/>
                <w:lang w:val="ru-RU"/>
              </w:rPr>
              <w:t xml:space="preserve"> </w:t>
            </w:r>
            <w:r w:rsidRPr="00162913">
              <w:rPr>
                <w:b w:val="0"/>
                <w:i/>
                <w:lang w:val="ru-RU"/>
              </w:rPr>
              <w:t>де</w:t>
            </w:r>
            <w:r w:rsidRPr="00162913">
              <w:rPr>
                <w:b w:val="0"/>
                <w:i/>
                <w:w w:val="99"/>
                <w:lang w:val="ru-RU"/>
              </w:rPr>
              <w:t>т</w:t>
            </w:r>
            <w:r w:rsidRPr="00162913">
              <w:rPr>
                <w:b w:val="0"/>
                <w:i/>
                <w:lang w:val="ru-RU"/>
              </w:rPr>
              <w:t>е</w:t>
            </w:r>
            <w:r w:rsidRPr="00162913">
              <w:rPr>
                <w:b w:val="0"/>
                <w:i/>
                <w:w w:val="99"/>
                <w:lang w:val="ru-RU"/>
              </w:rPr>
              <w:t>й</w:t>
            </w:r>
            <w:r w:rsidRPr="00162913">
              <w:rPr>
                <w:b w:val="0"/>
                <w:i/>
                <w:spacing w:val="75"/>
                <w:lang w:val="ru-RU"/>
              </w:rPr>
              <w:t xml:space="preserve"> </w:t>
            </w:r>
            <w:r w:rsidRPr="00162913">
              <w:rPr>
                <w:b w:val="0"/>
                <w:i/>
                <w:w w:val="99"/>
                <w:lang w:val="ru-RU"/>
              </w:rPr>
              <w:t>о</w:t>
            </w:r>
            <w:r w:rsidRPr="00162913">
              <w:rPr>
                <w:b w:val="0"/>
                <w:i/>
                <w:lang w:val="ru-RU"/>
              </w:rPr>
              <w:t>б</w:t>
            </w:r>
            <w:r w:rsidRPr="00162913">
              <w:rPr>
                <w:b w:val="0"/>
                <w:i/>
                <w:spacing w:val="75"/>
                <w:lang w:val="ru-RU"/>
              </w:rPr>
              <w:t xml:space="preserve"> </w:t>
            </w:r>
            <w:r w:rsidRPr="00162913">
              <w:rPr>
                <w:b w:val="0"/>
                <w:i/>
                <w:w w:val="99"/>
                <w:lang w:val="ru-RU"/>
              </w:rPr>
              <w:t>о</w:t>
            </w:r>
            <w:r w:rsidRPr="00162913">
              <w:rPr>
                <w:b w:val="0"/>
                <w:i/>
                <w:spacing w:val="1"/>
                <w:w w:val="99"/>
                <w:lang w:val="ru-RU"/>
              </w:rPr>
              <w:t>п</w:t>
            </w:r>
            <w:r w:rsidRPr="00162913">
              <w:rPr>
                <w:b w:val="0"/>
                <w:i/>
                <w:lang w:val="ru-RU"/>
              </w:rPr>
              <w:t>ы</w:t>
            </w:r>
            <w:r w:rsidRPr="00162913">
              <w:rPr>
                <w:b w:val="0"/>
                <w:i/>
                <w:spacing w:val="1"/>
                <w:w w:val="99"/>
                <w:lang w:val="ru-RU"/>
              </w:rPr>
              <w:t>т</w:t>
            </w:r>
            <w:r w:rsidRPr="00162913">
              <w:rPr>
                <w:b w:val="0"/>
                <w:i/>
                <w:lang w:val="ru-RU"/>
              </w:rPr>
              <w:t>е</w:t>
            </w:r>
            <w:r w:rsidRPr="00162913">
              <w:rPr>
                <w:b w:val="0"/>
                <w:i/>
                <w:spacing w:val="73"/>
                <w:lang w:val="ru-RU"/>
              </w:rPr>
              <w:t xml:space="preserve"> </w:t>
            </w:r>
            <w:r w:rsidRPr="00162913">
              <w:rPr>
                <w:b w:val="0"/>
                <w:i/>
                <w:w w:val="99"/>
                <w:lang w:val="ru-RU"/>
              </w:rPr>
              <w:t>р</w:t>
            </w:r>
            <w:r w:rsidRPr="00162913">
              <w:rPr>
                <w:b w:val="0"/>
                <w:i/>
                <w:lang w:val="ru-RU"/>
              </w:rPr>
              <w:t>а</w:t>
            </w:r>
            <w:r w:rsidRPr="00162913">
              <w:rPr>
                <w:b w:val="0"/>
                <w:i/>
                <w:spacing w:val="1"/>
                <w:w w:val="99"/>
                <w:lang w:val="ru-RU"/>
              </w:rPr>
              <w:t>з</w:t>
            </w:r>
            <w:r w:rsidRPr="00162913">
              <w:rPr>
                <w:b w:val="0"/>
                <w:i/>
                <w:w w:val="99"/>
                <w:lang w:val="ru-RU"/>
              </w:rPr>
              <w:t>р</w:t>
            </w:r>
            <w:r w:rsidRPr="00162913">
              <w:rPr>
                <w:b w:val="0"/>
                <w:i/>
                <w:lang w:val="ru-RU"/>
              </w:rPr>
              <w:t>е</w:t>
            </w:r>
            <w:r w:rsidRPr="00162913">
              <w:rPr>
                <w:b w:val="0"/>
                <w:i/>
                <w:w w:val="99"/>
                <w:lang w:val="ru-RU"/>
              </w:rPr>
              <w:t>ш</w:t>
            </w:r>
            <w:r w:rsidRPr="00162913">
              <w:rPr>
                <w:b w:val="0"/>
                <w:i/>
                <w:spacing w:val="-1"/>
                <w:lang w:val="ru-RU"/>
              </w:rPr>
              <w:t>е</w:t>
            </w:r>
            <w:r w:rsidRPr="00162913">
              <w:rPr>
                <w:b w:val="0"/>
                <w:i/>
                <w:spacing w:val="1"/>
                <w:w w:val="99"/>
                <w:lang w:val="ru-RU"/>
              </w:rPr>
              <w:t>ни</w:t>
            </w:r>
            <w:r w:rsidRPr="00162913">
              <w:rPr>
                <w:b w:val="0"/>
                <w:i/>
                <w:lang w:val="ru-RU"/>
              </w:rPr>
              <w:t>я</w:t>
            </w:r>
            <w:r w:rsidRPr="00162913">
              <w:rPr>
                <w:b w:val="0"/>
                <w:i/>
                <w:spacing w:val="74"/>
                <w:lang w:val="ru-RU"/>
              </w:rPr>
              <w:t xml:space="preserve"> </w:t>
            </w:r>
            <w:r w:rsidRPr="00162913">
              <w:rPr>
                <w:b w:val="0"/>
                <w:i/>
                <w:spacing w:val="1"/>
                <w:w w:val="99"/>
                <w:lang w:val="ru-RU"/>
              </w:rPr>
              <w:t>т</w:t>
            </w:r>
            <w:r w:rsidRPr="00162913">
              <w:rPr>
                <w:b w:val="0"/>
                <w:i/>
                <w:lang w:val="ru-RU"/>
              </w:rPr>
              <w:t>е</w:t>
            </w:r>
            <w:r w:rsidRPr="00162913">
              <w:rPr>
                <w:b w:val="0"/>
                <w:i/>
                <w:w w:val="99"/>
                <w:lang w:val="ru-RU"/>
              </w:rPr>
              <w:t>х</w:t>
            </w:r>
            <w:r w:rsidRPr="00162913">
              <w:rPr>
                <w:b w:val="0"/>
                <w:i/>
                <w:spacing w:val="76"/>
                <w:lang w:val="ru-RU"/>
              </w:rPr>
              <w:t xml:space="preserve"> </w:t>
            </w:r>
            <w:r w:rsidRPr="00162913">
              <w:rPr>
                <w:b w:val="0"/>
                <w:i/>
                <w:spacing w:val="2"/>
                <w:w w:val="99"/>
                <w:lang w:val="ru-RU"/>
              </w:rPr>
              <w:t>и</w:t>
            </w:r>
            <w:r w:rsidRPr="00162913">
              <w:rPr>
                <w:b w:val="0"/>
                <w:i/>
                <w:w w:val="99"/>
                <w:lang w:val="ru-RU"/>
              </w:rPr>
              <w:t>ли</w:t>
            </w:r>
            <w:r w:rsidRPr="00162913">
              <w:rPr>
                <w:b w:val="0"/>
                <w:i/>
                <w:spacing w:val="75"/>
                <w:lang w:val="ru-RU"/>
              </w:rPr>
              <w:t xml:space="preserve"> </w:t>
            </w:r>
            <w:r w:rsidRPr="00162913">
              <w:rPr>
                <w:b w:val="0"/>
                <w:i/>
                <w:w w:val="99"/>
                <w:lang w:val="ru-RU"/>
              </w:rPr>
              <w:lastRenderedPageBreak/>
              <w:t>ин</w:t>
            </w:r>
            <w:r w:rsidRPr="00162913">
              <w:rPr>
                <w:b w:val="0"/>
                <w:i/>
                <w:spacing w:val="-1"/>
                <w:lang w:val="ru-RU"/>
              </w:rPr>
              <w:t>ы</w:t>
            </w:r>
            <w:r w:rsidRPr="00162913">
              <w:rPr>
                <w:b w:val="0"/>
                <w:i/>
                <w:w w:val="99"/>
                <w:lang w:val="ru-RU"/>
              </w:rPr>
              <w:t>х</w:t>
            </w:r>
            <w:r w:rsidRPr="00162913">
              <w:rPr>
                <w:b w:val="0"/>
                <w:i/>
                <w:lang w:val="ru-RU"/>
              </w:rPr>
              <w:t xml:space="preserve"> </w:t>
            </w:r>
            <w:r w:rsidRPr="00162913">
              <w:rPr>
                <w:b w:val="0"/>
                <w:i/>
                <w:spacing w:val="1"/>
                <w:w w:val="99"/>
                <w:lang w:val="ru-RU"/>
              </w:rPr>
              <w:t>п</w:t>
            </w:r>
            <w:r w:rsidRPr="00162913">
              <w:rPr>
                <w:b w:val="0"/>
                <w:i/>
                <w:w w:val="99"/>
                <w:lang w:val="ru-RU"/>
              </w:rPr>
              <w:t>ро</w:t>
            </w:r>
            <w:r w:rsidRPr="00162913">
              <w:rPr>
                <w:b w:val="0"/>
                <w:i/>
                <w:lang w:val="ru-RU"/>
              </w:rPr>
              <w:t>б</w:t>
            </w:r>
            <w:r w:rsidRPr="00162913">
              <w:rPr>
                <w:b w:val="0"/>
                <w:i/>
                <w:w w:val="99"/>
                <w:lang w:val="ru-RU"/>
              </w:rPr>
              <w:t>л</w:t>
            </w:r>
            <w:r w:rsidRPr="00162913">
              <w:rPr>
                <w:b w:val="0"/>
                <w:i/>
                <w:lang w:val="ru-RU"/>
              </w:rPr>
              <w:t>ем</w:t>
            </w:r>
            <w:r w:rsidRPr="00162913">
              <w:rPr>
                <w:b w:val="0"/>
                <w:i/>
                <w:w w:val="99"/>
                <w:lang w:val="ru-RU"/>
              </w:rPr>
              <w:t>,</w:t>
            </w:r>
            <w:r w:rsidRPr="00162913">
              <w:rPr>
                <w:b w:val="0"/>
                <w:i/>
                <w:spacing w:val="6"/>
                <w:lang w:val="ru-RU"/>
              </w:rPr>
              <w:t xml:space="preserve"> </w:t>
            </w:r>
            <w:r w:rsidRPr="00162913">
              <w:rPr>
                <w:b w:val="0"/>
                <w:i/>
                <w:w w:val="99"/>
                <w:lang w:val="ru-RU"/>
              </w:rPr>
              <w:t>в</w:t>
            </w:r>
            <w:r w:rsidRPr="00162913">
              <w:rPr>
                <w:b w:val="0"/>
                <w:i/>
                <w:lang w:val="ru-RU"/>
              </w:rPr>
              <w:t>ы</w:t>
            </w:r>
            <w:r w:rsidRPr="00162913">
              <w:rPr>
                <w:b w:val="0"/>
                <w:i/>
                <w:spacing w:val="1"/>
                <w:w w:val="99"/>
                <w:lang w:val="ru-RU"/>
              </w:rPr>
              <w:t>з</w:t>
            </w:r>
            <w:r w:rsidRPr="00162913">
              <w:rPr>
                <w:b w:val="0"/>
                <w:i/>
                <w:lang w:val="ru-RU"/>
              </w:rPr>
              <w:t>ы</w:t>
            </w:r>
            <w:r w:rsidRPr="00162913">
              <w:rPr>
                <w:b w:val="0"/>
                <w:i/>
                <w:w w:val="99"/>
                <w:lang w:val="ru-RU"/>
              </w:rPr>
              <w:t>в</w:t>
            </w:r>
            <w:r w:rsidRPr="00162913">
              <w:rPr>
                <w:b w:val="0"/>
                <w:i/>
                <w:spacing w:val="-1"/>
                <w:lang w:val="ru-RU"/>
              </w:rPr>
              <w:t>а</w:t>
            </w:r>
            <w:r w:rsidRPr="00162913">
              <w:rPr>
                <w:b w:val="0"/>
                <w:i/>
                <w:lang w:val="ru-RU"/>
              </w:rPr>
              <w:t>е</w:t>
            </w:r>
            <w:r w:rsidRPr="00162913">
              <w:rPr>
                <w:b w:val="0"/>
                <w:i/>
                <w:w w:val="99"/>
                <w:lang w:val="ru-RU"/>
              </w:rPr>
              <w:t>т</w:t>
            </w:r>
            <w:r w:rsidRPr="00162913">
              <w:rPr>
                <w:b w:val="0"/>
                <w:i/>
                <w:spacing w:val="7"/>
                <w:lang w:val="ru-RU"/>
              </w:rPr>
              <w:t xml:space="preserve"> </w:t>
            </w:r>
            <w:r w:rsidRPr="00162913">
              <w:rPr>
                <w:b w:val="0"/>
                <w:i/>
                <w:lang w:val="ru-RU"/>
              </w:rPr>
              <w:t>де</w:t>
            </w:r>
            <w:r w:rsidRPr="00162913">
              <w:rPr>
                <w:b w:val="0"/>
                <w:i/>
                <w:spacing w:val="3"/>
                <w:w w:val="99"/>
                <w:lang w:val="ru-RU"/>
              </w:rPr>
              <w:t>т</w:t>
            </w:r>
            <w:r w:rsidRPr="00162913">
              <w:rPr>
                <w:b w:val="0"/>
                <w:i/>
                <w:lang w:val="ru-RU"/>
              </w:rPr>
              <w:t>е</w:t>
            </w:r>
            <w:r w:rsidRPr="00162913">
              <w:rPr>
                <w:b w:val="0"/>
                <w:i/>
                <w:w w:val="99"/>
                <w:lang w:val="ru-RU"/>
              </w:rPr>
              <w:t>й</w:t>
            </w:r>
            <w:r w:rsidRPr="00162913">
              <w:rPr>
                <w:b w:val="0"/>
                <w:i/>
                <w:spacing w:val="7"/>
                <w:lang w:val="ru-RU"/>
              </w:rPr>
              <w:t xml:space="preserve"> </w:t>
            </w:r>
            <w:r w:rsidRPr="00162913">
              <w:rPr>
                <w:b w:val="0"/>
                <w:i/>
                <w:spacing w:val="1"/>
                <w:w w:val="99"/>
                <w:lang w:val="ru-RU"/>
              </w:rPr>
              <w:t>н</w:t>
            </w:r>
            <w:r w:rsidRPr="00162913">
              <w:rPr>
                <w:b w:val="0"/>
                <w:i/>
                <w:spacing w:val="1"/>
                <w:lang w:val="ru-RU"/>
              </w:rPr>
              <w:t>а</w:t>
            </w:r>
            <w:r w:rsidRPr="00162913">
              <w:rPr>
                <w:b w:val="0"/>
                <w:i/>
                <w:spacing w:val="6"/>
                <w:lang w:val="ru-RU"/>
              </w:rPr>
              <w:t xml:space="preserve"> </w:t>
            </w:r>
            <w:r w:rsidRPr="00162913">
              <w:rPr>
                <w:b w:val="0"/>
                <w:i/>
                <w:spacing w:val="1"/>
                <w:w w:val="99"/>
                <w:lang w:val="ru-RU"/>
              </w:rPr>
              <w:t>з</w:t>
            </w:r>
            <w:r w:rsidRPr="00162913">
              <w:rPr>
                <w:b w:val="0"/>
                <w:i/>
                <w:lang w:val="ru-RU"/>
              </w:rPr>
              <w:t>а</w:t>
            </w:r>
            <w:r w:rsidRPr="00162913">
              <w:rPr>
                <w:b w:val="0"/>
                <w:i/>
                <w:spacing w:val="2"/>
                <w:lang w:val="ru-RU"/>
              </w:rPr>
              <w:t>д</w:t>
            </w:r>
            <w:r w:rsidRPr="00162913">
              <w:rPr>
                <w:b w:val="0"/>
                <w:i/>
                <w:spacing w:val="-6"/>
                <w:w w:val="99"/>
                <w:lang w:val="ru-RU"/>
              </w:rPr>
              <w:t>у</w:t>
            </w:r>
            <w:r w:rsidRPr="00162913">
              <w:rPr>
                <w:b w:val="0"/>
                <w:i/>
                <w:spacing w:val="2"/>
                <w:w w:val="99"/>
                <w:lang w:val="ru-RU"/>
              </w:rPr>
              <w:t>ш</w:t>
            </w:r>
            <w:r w:rsidRPr="00162913">
              <w:rPr>
                <w:b w:val="0"/>
                <w:i/>
                <w:lang w:val="ru-RU"/>
              </w:rPr>
              <w:t>е</w:t>
            </w:r>
            <w:r w:rsidRPr="00162913">
              <w:rPr>
                <w:b w:val="0"/>
                <w:i/>
                <w:spacing w:val="-1"/>
                <w:w w:val="99"/>
                <w:lang w:val="ru-RU"/>
              </w:rPr>
              <w:t>в</w:t>
            </w:r>
            <w:r w:rsidRPr="00162913">
              <w:rPr>
                <w:b w:val="0"/>
                <w:i/>
                <w:spacing w:val="1"/>
                <w:w w:val="99"/>
                <w:lang w:val="ru-RU"/>
              </w:rPr>
              <w:t>н</w:t>
            </w:r>
            <w:r w:rsidRPr="00162913">
              <w:rPr>
                <w:b w:val="0"/>
                <w:i/>
                <w:lang w:val="ru-RU"/>
              </w:rPr>
              <w:t>ы</w:t>
            </w:r>
            <w:r w:rsidRPr="00162913">
              <w:rPr>
                <w:b w:val="0"/>
                <w:i/>
                <w:w w:val="99"/>
                <w:lang w:val="ru-RU"/>
              </w:rPr>
              <w:t>й</w:t>
            </w:r>
            <w:r w:rsidRPr="00162913">
              <w:rPr>
                <w:b w:val="0"/>
                <w:i/>
                <w:spacing w:val="8"/>
                <w:lang w:val="ru-RU"/>
              </w:rPr>
              <w:t xml:space="preserve"> </w:t>
            </w:r>
            <w:r w:rsidRPr="00162913">
              <w:rPr>
                <w:b w:val="0"/>
                <w:i/>
                <w:w w:val="99"/>
                <w:lang w:val="ru-RU"/>
              </w:rPr>
              <w:t>р</w:t>
            </w:r>
            <w:r w:rsidRPr="00162913">
              <w:rPr>
                <w:b w:val="0"/>
                <w:i/>
                <w:lang w:val="ru-RU"/>
              </w:rPr>
              <w:t>а</w:t>
            </w:r>
            <w:r w:rsidRPr="00162913">
              <w:rPr>
                <w:b w:val="0"/>
                <w:i/>
                <w:w w:val="99"/>
                <w:lang w:val="ru-RU"/>
              </w:rPr>
              <w:t>зговор,</w:t>
            </w:r>
            <w:r w:rsidRPr="00162913">
              <w:rPr>
                <w:b w:val="0"/>
                <w:i/>
                <w:spacing w:val="7"/>
                <w:lang w:val="ru-RU"/>
              </w:rPr>
              <w:t xml:space="preserve"> </w:t>
            </w:r>
            <w:r w:rsidRPr="00162913">
              <w:rPr>
                <w:b w:val="0"/>
                <w:i/>
                <w:lang w:val="ru-RU"/>
              </w:rPr>
              <w:t>с</w:t>
            </w:r>
            <w:r w:rsidRPr="00162913">
              <w:rPr>
                <w:b w:val="0"/>
                <w:i/>
                <w:w w:val="99"/>
                <w:lang w:val="ru-RU"/>
              </w:rPr>
              <w:t>в</w:t>
            </w:r>
            <w:r w:rsidRPr="00162913">
              <w:rPr>
                <w:b w:val="0"/>
                <w:i/>
                <w:lang w:val="ru-RU"/>
              </w:rPr>
              <w:t>я</w:t>
            </w:r>
            <w:r w:rsidRPr="00162913">
              <w:rPr>
                <w:b w:val="0"/>
                <w:i/>
                <w:w w:val="99"/>
                <w:lang w:val="ru-RU"/>
              </w:rPr>
              <w:t>з</w:t>
            </w:r>
            <w:r w:rsidRPr="00162913">
              <w:rPr>
                <w:b w:val="0"/>
                <w:i/>
                <w:lang w:val="ru-RU"/>
              </w:rPr>
              <w:t>ы</w:t>
            </w:r>
            <w:r w:rsidRPr="00162913">
              <w:rPr>
                <w:b w:val="0"/>
                <w:i/>
                <w:w w:val="99"/>
                <w:lang w:val="ru-RU"/>
              </w:rPr>
              <w:t>в</w:t>
            </w:r>
            <w:r w:rsidRPr="00162913">
              <w:rPr>
                <w:b w:val="0"/>
                <w:i/>
                <w:lang w:val="ru-RU"/>
              </w:rPr>
              <w:t>ае</w:t>
            </w:r>
            <w:r w:rsidRPr="00162913">
              <w:rPr>
                <w:b w:val="0"/>
                <w:i/>
                <w:spacing w:val="-1"/>
                <w:w w:val="99"/>
                <w:lang w:val="ru-RU"/>
              </w:rPr>
              <w:t>т</w:t>
            </w:r>
            <w:r w:rsidRPr="00162913">
              <w:rPr>
                <w:b w:val="0"/>
                <w:i/>
                <w:lang w:val="ru-RU"/>
              </w:rPr>
              <w:t xml:space="preserve"> с</w:t>
            </w:r>
            <w:r w:rsidRPr="00162913">
              <w:rPr>
                <w:b w:val="0"/>
                <w:i/>
                <w:w w:val="99"/>
                <w:lang w:val="ru-RU"/>
              </w:rPr>
              <w:t>о</w:t>
            </w:r>
            <w:r w:rsidRPr="00162913">
              <w:rPr>
                <w:b w:val="0"/>
                <w:i/>
                <w:lang w:val="ru-RU"/>
              </w:rPr>
              <w:t>д</w:t>
            </w:r>
            <w:r w:rsidRPr="00162913">
              <w:rPr>
                <w:b w:val="0"/>
                <w:i/>
                <w:spacing w:val="-1"/>
                <w:lang w:val="ru-RU"/>
              </w:rPr>
              <w:t>е</w:t>
            </w:r>
            <w:r w:rsidRPr="00162913">
              <w:rPr>
                <w:b w:val="0"/>
                <w:i/>
                <w:w w:val="99"/>
                <w:lang w:val="ru-RU"/>
              </w:rPr>
              <w:t>р</w:t>
            </w:r>
            <w:r w:rsidRPr="00162913">
              <w:rPr>
                <w:b w:val="0"/>
                <w:i/>
                <w:lang w:val="ru-RU"/>
              </w:rPr>
              <w:t>жа</w:t>
            </w:r>
            <w:r w:rsidRPr="00162913">
              <w:rPr>
                <w:b w:val="0"/>
                <w:i/>
                <w:w w:val="99"/>
                <w:lang w:val="ru-RU"/>
              </w:rPr>
              <w:t>н</w:t>
            </w:r>
            <w:r w:rsidRPr="00162913">
              <w:rPr>
                <w:b w:val="0"/>
                <w:i/>
                <w:spacing w:val="1"/>
                <w:w w:val="99"/>
                <w:lang w:val="ru-RU"/>
              </w:rPr>
              <w:t>и</w:t>
            </w:r>
            <w:r w:rsidRPr="00162913">
              <w:rPr>
                <w:b w:val="0"/>
                <w:i/>
                <w:lang w:val="ru-RU"/>
              </w:rPr>
              <w:t>е</w:t>
            </w:r>
            <w:r w:rsidRPr="00162913">
              <w:rPr>
                <w:b w:val="0"/>
                <w:i/>
                <w:spacing w:val="45"/>
                <w:lang w:val="ru-RU"/>
              </w:rPr>
              <w:t xml:space="preserve"> </w:t>
            </w:r>
            <w:r w:rsidRPr="00162913">
              <w:rPr>
                <w:b w:val="0"/>
                <w:i/>
                <w:w w:val="99"/>
                <w:lang w:val="ru-RU"/>
              </w:rPr>
              <w:t>р</w:t>
            </w:r>
            <w:r w:rsidRPr="00162913">
              <w:rPr>
                <w:b w:val="0"/>
                <w:i/>
                <w:lang w:val="ru-RU"/>
              </w:rPr>
              <w:t>а</w:t>
            </w:r>
            <w:r w:rsidRPr="00162913">
              <w:rPr>
                <w:b w:val="0"/>
                <w:i/>
                <w:spacing w:val="1"/>
                <w:w w:val="99"/>
                <w:lang w:val="ru-RU"/>
              </w:rPr>
              <w:t>з</w:t>
            </w:r>
            <w:r w:rsidRPr="00162913">
              <w:rPr>
                <w:b w:val="0"/>
                <w:i/>
                <w:w w:val="99"/>
                <w:lang w:val="ru-RU"/>
              </w:rPr>
              <w:t>говор</w:t>
            </w:r>
            <w:r w:rsidRPr="00162913">
              <w:rPr>
                <w:b w:val="0"/>
                <w:i/>
                <w:lang w:val="ru-RU"/>
              </w:rPr>
              <w:t>а</w:t>
            </w:r>
            <w:r w:rsidRPr="00162913">
              <w:rPr>
                <w:b w:val="0"/>
                <w:i/>
                <w:spacing w:val="46"/>
                <w:lang w:val="ru-RU"/>
              </w:rPr>
              <w:t xml:space="preserve"> </w:t>
            </w:r>
            <w:r w:rsidRPr="00162913">
              <w:rPr>
                <w:b w:val="0"/>
                <w:i/>
                <w:spacing w:val="1"/>
                <w:lang w:val="ru-RU"/>
              </w:rPr>
              <w:t>с</w:t>
            </w:r>
            <w:r w:rsidRPr="00162913">
              <w:rPr>
                <w:b w:val="0"/>
                <w:i/>
                <w:spacing w:val="44"/>
                <w:lang w:val="ru-RU"/>
              </w:rPr>
              <w:t xml:space="preserve"> </w:t>
            </w:r>
            <w:r w:rsidRPr="00162913">
              <w:rPr>
                <w:b w:val="0"/>
                <w:i/>
                <w:spacing w:val="1"/>
                <w:w w:val="99"/>
                <w:lang w:val="ru-RU"/>
              </w:rPr>
              <w:t>ли</w:t>
            </w:r>
            <w:r w:rsidRPr="00162913">
              <w:rPr>
                <w:b w:val="0"/>
                <w:i/>
                <w:lang w:val="ru-RU"/>
              </w:rPr>
              <w:t>ч</w:t>
            </w:r>
            <w:r w:rsidRPr="00162913">
              <w:rPr>
                <w:b w:val="0"/>
                <w:i/>
                <w:w w:val="99"/>
                <w:lang w:val="ru-RU"/>
              </w:rPr>
              <w:t>н</w:t>
            </w:r>
            <w:r w:rsidRPr="00162913">
              <w:rPr>
                <w:b w:val="0"/>
                <w:i/>
                <w:lang w:val="ru-RU"/>
              </w:rPr>
              <w:t>ым</w:t>
            </w:r>
            <w:r w:rsidRPr="00162913">
              <w:rPr>
                <w:b w:val="0"/>
                <w:i/>
                <w:spacing w:val="45"/>
                <w:lang w:val="ru-RU"/>
              </w:rPr>
              <w:t xml:space="preserve"> </w:t>
            </w:r>
            <w:r w:rsidRPr="00162913">
              <w:rPr>
                <w:b w:val="0"/>
                <w:i/>
                <w:w w:val="99"/>
                <w:lang w:val="ru-RU"/>
              </w:rPr>
              <w:t>о</w:t>
            </w:r>
            <w:r w:rsidRPr="00162913">
              <w:rPr>
                <w:b w:val="0"/>
                <w:i/>
                <w:spacing w:val="2"/>
                <w:w w:val="99"/>
                <w:lang w:val="ru-RU"/>
              </w:rPr>
              <w:t>п</w:t>
            </w:r>
            <w:r w:rsidRPr="00162913">
              <w:rPr>
                <w:b w:val="0"/>
                <w:i/>
                <w:lang w:val="ru-RU"/>
              </w:rPr>
              <w:t>ы</w:t>
            </w:r>
            <w:r w:rsidRPr="00162913">
              <w:rPr>
                <w:b w:val="0"/>
                <w:i/>
                <w:w w:val="99"/>
                <w:lang w:val="ru-RU"/>
              </w:rPr>
              <w:t>то</w:t>
            </w:r>
            <w:r w:rsidRPr="00162913">
              <w:rPr>
                <w:b w:val="0"/>
                <w:i/>
                <w:lang w:val="ru-RU"/>
              </w:rPr>
              <w:t>м</w:t>
            </w:r>
            <w:r w:rsidRPr="00162913">
              <w:rPr>
                <w:b w:val="0"/>
                <w:i/>
                <w:spacing w:val="45"/>
                <w:lang w:val="ru-RU"/>
              </w:rPr>
              <w:t xml:space="preserve"> </w:t>
            </w:r>
            <w:r w:rsidRPr="00162913">
              <w:rPr>
                <w:b w:val="0"/>
                <w:i/>
                <w:lang w:val="ru-RU"/>
              </w:rPr>
              <w:t>де</w:t>
            </w:r>
            <w:r w:rsidRPr="00162913">
              <w:rPr>
                <w:b w:val="0"/>
                <w:i/>
                <w:w w:val="99"/>
                <w:lang w:val="ru-RU"/>
              </w:rPr>
              <w:t>т</w:t>
            </w:r>
            <w:r w:rsidRPr="00162913">
              <w:rPr>
                <w:b w:val="0"/>
                <w:i/>
                <w:lang w:val="ru-RU"/>
              </w:rPr>
              <w:t>е</w:t>
            </w:r>
            <w:r w:rsidRPr="00162913">
              <w:rPr>
                <w:b w:val="0"/>
                <w:i/>
                <w:w w:val="99"/>
                <w:lang w:val="ru-RU"/>
              </w:rPr>
              <w:t>й.</w:t>
            </w:r>
            <w:r w:rsidRPr="00162913">
              <w:rPr>
                <w:b w:val="0"/>
                <w:i/>
                <w:spacing w:val="46"/>
                <w:lang w:val="ru-RU"/>
              </w:rPr>
              <w:t xml:space="preserve"> </w:t>
            </w:r>
            <w:r w:rsidRPr="00162913">
              <w:rPr>
                <w:b w:val="0"/>
                <w:i/>
                <w:lang w:val="ru-RU"/>
              </w:rPr>
              <w:t>В</w:t>
            </w:r>
            <w:r w:rsidRPr="00162913">
              <w:rPr>
                <w:b w:val="0"/>
                <w:i/>
                <w:spacing w:val="44"/>
                <w:lang w:val="ru-RU"/>
              </w:rPr>
              <w:t xml:space="preserve"> </w:t>
            </w:r>
            <w:r w:rsidRPr="00162913">
              <w:rPr>
                <w:b w:val="0"/>
                <w:i/>
                <w:w w:val="99"/>
                <w:lang w:val="ru-RU"/>
              </w:rPr>
              <w:t>р</w:t>
            </w:r>
            <w:r w:rsidRPr="00162913">
              <w:rPr>
                <w:b w:val="0"/>
                <w:i/>
                <w:lang w:val="ru-RU"/>
              </w:rPr>
              <w:t>е</w:t>
            </w:r>
            <w:r w:rsidRPr="00162913">
              <w:rPr>
                <w:b w:val="0"/>
                <w:i/>
                <w:spacing w:val="-1"/>
                <w:lang w:val="ru-RU"/>
              </w:rPr>
              <w:t>а</w:t>
            </w:r>
            <w:r w:rsidRPr="00162913">
              <w:rPr>
                <w:b w:val="0"/>
                <w:i/>
                <w:w w:val="99"/>
                <w:lang w:val="ru-RU"/>
              </w:rPr>
              <w:t>л</w:t>
            </w:r>
            <w:r w:rsidRPr="00162913">
              <w:rPr>
                <w:b w:val="0"/>
                <w:i/>
                <w:spacing w:val="1"/>
                <w:w w:val="99"/>
                <w:lang w:val="ru-RU"/>
              </w:rPr>
              <w:t>ьн</w:t>
            </w:r>
            <w:r w:rsidRPr="00162913">
              <w:rPr>
                <w:b w:val="0"/>
                <w:i/>
                <w:w w:val="99"/>
                <w:lang w:val="ru-RU"/>
              </w:rPr>
              <w:t>о-</w:t>
            </w:r>
            <w:r w:rsidRPr="00162913">
              <w:rPr>
                <w:b w:val="0"/>
                <w:i/>
                <w:spacing w:val="1"/>
                <w:w w:val="99"/>
                <w:lang w:val="ru-RU"/>
              </w:rPr>
              <w:t>п</w:t>
            </w:r>
            <w:r w:rsidRPr="00162913">
              <w:rPr>
                <w:b w:val="0"/>
                <w:i/>
                <w:w w:val="99"/>
                <w:lang w:val="ru-RU"/>
              </w:rPr>
              <w:t>р</w:t>
            </w:r>
            <w:r w:rsidRPr="00162913">
              <w:rPr>
                <w:b w:val="0"/>
                <w:i/>
                <w:lang w:val="ru-RU"/>
              </w:rPr>
              <w:t>ак</w:t>
            </w:r>
            <w:r w:rsidRPr="00162913">
              <w:rPr>
                <w:b w:val="0"/>
                <w:i/>
                <w:spacing w:val="1"/>
                <w:w w:val="99"/>
                <w:lang w:val="ru-RU"/>
              </w:rPr>
              <w:t>ти</w:t>
            </w:r>
            <w:r w:rsidRPr="00162913">
              <w:rPr>
                <w:b w:val="0"/>
                <w:i/>
                <w:lang w:val="ru-RU"/>
              </w:rPr>
              <w:t>че</w:t>
            </w:r>
            <w:r w:rsidRPr="00162913">
              <w:rPr>
                <w:b w:val="0"/>
                <w:i/>
                <w:spacing w:val="-1"/>
                <w:lang w:val="ru-RU"/>
              </w:rPr>
              <w:t>с</w:t>
            </w:r>
            <w:r w:rsidRPr="00162913">
              <w:rPr>
                <w:b w:val="0"/>
                <w:i/>
                <w:lang w:val="ru-RU"/>
              </w:rPr>
              <w:t>к</w:t>
            </w:r>
            <w:r w:rsidRPr="00162913">
              <w:rPr>
                <w:b w:val="0"/>
                <w:i/>
                <w:w w:val="99"/>
                <w:lang w:val="ru-RU"/>
              </w:rPr>
              <w:t>их</w:t>
            </w:r>
            <w:r w:rsidRPr="00162913">
              <w:rPr>
                <w:b w:val="0"/>
                <w:i/>
                <w:spacing w:val="16"/>
                <w:lang w:val="ru-RU"/>
              </w:rPr>
              <w:t xml:space="preserve"> </w:t>
            </w:r>
            <w:r w:rsidRPr="00162913">
              <w:rPr>
                <w:b w:val="0"/>
                <w:i/>
                <w:lang w:val="ru-RU"/>
              </w:rPr>
              <w:t>с</w:t>
            </w:r>
            <w:r w:rsidRPr="00162913">
              <w:rPr>
                <w:b w:val="0"/>
                <w:i/>
                <w:spacing w:val="1"/>
                <w:w w:val="99"/>
                <w:lang w:val="ru-RU"/>
              </w:rPr>
              <w:t>и</w:t>
            </w:r>
            <w:r w:rsidRPr="00162913">
              <w:rPr>
                <w:b w:val="0"/>
                <w:i/>
                <w:spacing w:val="3"/>
                <w:w w:val="99"/>
                <w:lang w:val="ru-RU"/>
              </w:rPr>
              <w:t>т</w:t>
            </w:r>
            <w:r w:rsidRPr="00162913">
              <w:rPr>
                <w:b w:val="0"/>
                <w:i/>
                <w:spacing w:val="-7"/>
                <w:w w:val="99"/>
                <w:lang w:val="ru-RU"/>
              </w:rPr>
              <w:t>у</w:t>
            </w:r>
            <w:r w:rsidRPr="00162913">
              <w:rPr>
                <w:b w:val="0"/>
                <w:i/>
                <w:spacing w:val="-1"/>
                <w:lang w:val="ru-RU"/>
              </w:rPr>
              <w:t>а</w:t>
            </w:r>
            <w:r w:rsidRPr="00162913">
              <w:rPr>
                <w:b w:val="0"/>
                <w:i/>
                <w:spacing w:val="1"/>
                <w:w w:val="99"/>
                <w:lang w:val="ru-RU"/>
              </w:rPr>
              <w:t>ци</w:t>
            </w:r>
            <w:r w:rsidRPr="00162913">
              <w:rPr>
                <w:b w:val="0"/>
                <w:i/>
                <w:lang w:val="ru-RU"/>
              </w:rPr>
              <w:t>я</w:t>
            </w:r>
            <w:r w:rsidRPr="00162913">
              <w:rPr>
                <w:b w:val="0"/>
                <w:i/>
                <w:w w:val="99"/>
                <w:lang w:val="ru-RU"/>
              </w:rPr>
              <w:t>х</w:t>
            </w:r>
            <w:r w:rsidRPr="00162913">
              <w:rPr>
                <w:b w:val="0"/>
                <w:i/>
                <w:spacing w:val="17"/>
                <w:lang w:val="ru-RU"/>
              </w:rPr>
              <w:t xml:space="preserve"> </w:t>
            </w:r>
            <w:r w:rsidRPr="00162913">
              <w:rPr>
                <w:b w:val="0"/>
                <w:i/>
                <w:lang w:val="ru-RU"/>
              </w:rPr>
              <w:t>де</w:t>
            </w:r>
            <w:r w:rsidRPr="00162913">
              <w:rPr>
                <w:b w:val="0"/>
                <w:i/>
                <w:w w:val="99"/>
                <w:lang w:val="ru-RU"/>
              </w:rPr>
              <w:t>ти</w:t>
            </w:r>
            <w:r w:rsidRPr="00162913">
              <w:rPr>
                <w:b w:val="0"/>
                <w:i/>
                <w:spacing w:val="13"/>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spacing w:val="-1"/>
                <w:w w:val="99"/>
                <w:lang w:val="ru-RU"/>
              </w:rPr>
              <w:t>о</w:t>
            </w:r>
            <w:r w:rsidRPr="00162913">
              <w:rPr>
                <w:b w:val="0"/>
                <w:i/>
                <w:lang w:val="ru-RU"/>
              </w:rPr>
              <w:t>б</w:t>
            </w:r>
            <w:r w:rsidRPr="00162913">
              <w:rPr>
                <w:b w:val="0"/>
                <w:i/>
                <w:w w:val="99"/>
                <w:lang w:val="ru-RU"/>
              </w:rPr>
              <w:t>р</w:t>
            </w:r>
            <w:r w:rsidRPr="00162913">
              <w:rPr>
                <w:b w:val="0"/>
                <w:i/>
                <w:spacing w:val="-1"/>
                <w:lang w:val="ru-RU"/>
              </w:rPr>
              <w:t>е</w:t>
            </w:r>
            <w:r w:rsidRPr="00162913">
              <w:rPr>
                <w:b w:val="0"/>
                <w:i/>
                <w:w w:val="99"/>
                <w:lang w:val="ru-RU"/>
              </w:rPr>
              <w:t>т</w:t>
            </w:r>
            <w:r w:rsidRPr="00162913">
              <w:rPr>
                <w:b w:val="0"/>
                <w:i/>
                <w:lang w:val="ru-RU"/>
              </w:rPr>
              <w:t>а</w:t>
            </w:r>
            <w:r w:rsidRPr="00162913">
              <w:rPr>
                <w:b w:val="0"/>
                <w:i/>
                <w:w w:val="99"/>
                <w:lang w:val="ru-RU"/>
              </w:rPr>
              <w:t>ют</w:t>
            </w:r>
            <w:r w:rsidRPr="00162913">
              <w:rPr>
                <w:b w:val="0"/>
                <w:i/>
                <w:spacing w:val="15"/>
                <w:lang w:val="ru-RU"/>
              </w:rPr>
              <w:t xml:space="preserve"> </w:t>
            </w:r>
            <w:r w:rsidRPr="00162913">
              <w:rPr>
                <w:b w:val="0"/>
                <w:i/>
                <w:w w:val="99"/>
                <w:lang w:val="ru-RU"/>
              </w:rPr>
              <w:t>оп</w:t>
            </w:r>
            <w:r w:rsidRPr="00162913">
              <w:rPr>
                <w:b w:val="0"/>
                <w:i/>
                <w:lang w:val="ru-RU"/>
              </w:rPr>
              <w:t>ы</w:t>
            </w:r>
            <w:r w:rsidRPr="00162913">
              <w:rPr>
                <w:b w:val="0"/>
                <w:i/>
                <w:w w:val="99"/>
                <w:lang w:val="ru-RU"/>
              </w:rPr>
              <w:t>т</w:t>
            </w:r>
            <w:r w:rsidRPr="00162913">
              <w:rPr>
                <w:b w:val="0"/>
                <w:i/>
                <w:spacing w:val="14"/>
                <w:lang w:val="ru-RU"/>
              </w:rPr>
              <w:t xml:space="preserve"> </w:t>
            </w:r>
            <w:r w:rsidRPr="00162913">
              <w:rPr>
                <w:b w:val="0"/>
                <w:i/>
                <w:spacing w:val="1"/>
                <w:w w:val="99"/>
                <w:lang w:val="ru-RU"/>
              </w:rPr>
              <w:t>п</w:t>
            </w:r>
            <w:r w:rsidRPr="00162913">
              <w:rPr>
                <w:b w:val="0"/>
                <w:i/>
                <w:w w:val="99"/>
                <w:lang w:val="ru-RU"/>
              </w:rPr>
              <w:t>ро</w:t>
            </w:r>
            <w:r w:rsidRPr="00162913">
              <w:rPr>
                <w:b w:val="0"/>
                <w:i/>
                <w:lang w:val="ru-RU"/>
              </w:rPr>
              <w:t>я</w:t>
            </w:r>
            <w:r w:rsidRPr="00162913">
              <w:rPr>
                <w:b w:val="0"/>
                <w:i/>
                <w:w w:val="99"/>
                <w:lang w:val="ru-RU"/>
              </w:rPr>
              <w:t>вл</w:t>
            </w:r>
            <w:r w:rsidRPr="00162913">
              <w:rPr>
                <w:b w:val="0"/>
                <w:i/>
                <w:lang w:val="ru-RU"/>
              </w:rPr>
              <w:t>е</w:t>
            </w:r>
            <w:r w:rsidRPr="00162913">
              <w:rPr>
                <w:b w:val="0"/>
                <w:i/>
                <w:spacing w:val="1"/>
                <w:w w:val="99"/>
                <w:lang w:val="ru-RU"/>
              </w:rPr>
              <w:t>ни</w:t>
            </w:r>
            <w:r w:rsidRPr="00162913">
              <w:rPr>
                <w:b w:val="0"/>
                <w:i/>
                <w:lang w:val="ru-RU"/>
              </w:rPr>
              <w:t xml:space="preserve">я </w:t>
            </w:r>
            <w:r w:rsidRPr="00162913">
              <w:rPr>
                <w:b w:val="0"/>
                <w:i/>
                <w:spacing w:val="1"/>
                <w:w w:val="99"/>
                <w:lang w:val="ru-RU"/>
              </w:rPr>
              <w:t>з</w:t>
            </w:r>
            <w:r w:rsidRPr="00162913">
              <w:rPr>
                <w:b w:val="0"/>
                <w:i/>
                <w:lang w:val="ru-RU"/>
              </w:rPr>
              <w:t>аб</w:t>
            </w:r>
            <w:r w:rsidRPr="00162913">
              <w:rPr>
                <w:b w:val="0"/>
                <w:i/>
                <w:w w:val="99"/>
                <w:lang w:val="ru-RU"/>
              </w:rPr>
              <w:t>отл</w:t>
            </w:r>
            <w:r w:rsidRPr="00162913">
              <w:rPr>
                <w:b w:val="0"/>
                <w:i/>
                <w:spacing w:val="2"/>
                <w:w w:val="99"/>
                <w:lang w:val="ru-RU"/>
              </w:rPr>
              <w:t>и</w:t>
            </w:r>
            <w:r w:rsidRPr="00162913">
              <w:rPr>
                <w:b w:val="0"/>
                <w:i/>
                <w:w w:val="99"/>
                <w:lang w:val="ru-RU"/>
              </w:rPr>
              <w:t>вого,</w:t>
            </w:r>
            <w:r w:rsidRPr="00162913">
              <w:rPr>
                <w:b w:val="0"/>
                <w:i/>
                <w:spacing w:val="62"/>
                <w:lang w:val="ru-RU"/>
              </w:rPr>
              <w:t xml:space="preserve"> </w:t>
            </w:r>
            <w:r w:rsidRPr="00162913">
              <w:rPr>
                <w:b w:val="0"/>
                <w:i/>
                <w:spacing w:val="-7"/>
                <w:w w:val="99"/>
                <w:lang w:val="ru-RU"/>
              </w:rPr>
              <w:t>у</w:t>
            </w:r>
            <w:r w:rsidRPr="00162913">
              <w:rPr>
                <w:b w:val="0"/>
                <w:i/>
                <w:spacing w:val="1"/>
                <w:lang w:val="ru-RU"/>
              </w:rPr>
              <w:t>ч</w:t>
            </w:r>
            <w:r w:rsidRPr="00162913">
              <w:rPr>
                <w:b w:val="0"/>
                <w:i/>
                <w:lang w:val="ru-RU"/>
              </w:rPr>
              <w:t>ас</w:t>
            </w:r>
            <w:r w:rsidRPr="00162913">
              <w:rPr>
                <w:b w:val="0"/>
                <w:i/>
                <w:w w:val="99"/>
                <w:lang w:val="ru-RU"/>
              </w:rPr>
              <w:t>тл</w:t>
            </w:r>
            <w:r w:rsidRPr="00162913">
              <w:rPr>
                <w:b w:val="0"/>
                <w:i/>
                <w:spacing w:val="1"/>
                <w:w w:val="99"/>
                <w:lang w:val="ru-RU"/>
              </w:rPr>
              <w:t>и</w:t>
            </w:r>
            <w:r w:rsidRPr="00162913">
              <w:rPr>
                <w:b w:val="0"/>
                <w:i/>
                <w:w w:val="99"/>
                <w:lang w:val="ru-RU"/>
              </w:rPr>
              <w:t>вого</w:t>
            </w:r>
            <w:r w:rsidRPr="00162913">
              <w:rPr>
                <w:b w:val="0"/>
                <w:i/>
                <w:spacing w:val="59"/>
                <w:lang w:val="ru-RU"/>
              </w:rPr>
              <w:t xml:space="preserve"> </w:t>
            </w:r>
            <w:r w:rsidRPr="00162913">
              <w:rPr>
                <w:b w:val="0"/>
                <w:i/>
                <w:spacing w:val="1"/>
                <w:w w:val="99"/>
                <w:lang w:val="ru-RU"/>
              </w:rPr>
              <w:t>о</w:t>
            </w:r>
            <w:r w:rsidRPr="00162913">
              <w:rPr>
                <w:b w:val="0"/>
                <w:i/>
                <w:w w:val="99"/>
                <w:lang w:val="ru-RU"/>
              </w:rPr>
              <w:t>т</w:t>
            </w:r>
            <w:r w:rsidRPr="00162913">
              <w:rPr>
                <w:b w:val="0"/>
                <w:i/>
                <w:spacing w:val="1"/>
                <w:w w:val="99"/>
                <w:lang w:val="ru-RU"/>
              </w:rPr>
              <w:t>н</w:t>
            </w:r>
            <w:r w:rsidRPr="00162913">
              <w:rPr>
                <w:b w:val="0"/>
                <w:i/>
                <w:w w:val="99"/>
                <w:lang w:val="ru-RU"/>
              </w:rPr>
              <w:t>о</w:t>
            </w:r>
            <w:r w:rsidRPr="00162913">
              <w:rPr>
                <w:b w:val="0"/>
                <w:i/>
                <w:spacing w:val="1"/>
                <w:w w:val="99"/>
                <w:lang w:val="ru-RU"/>
              </w:rPr>
              <w:t>ш</w:t>
            </w:r>
            <w:r w:rsidRPr="00162913">
              <w:rPr>
                <w:b w:val="0"/>
                <w:i/>
                <w:lang w:val="ru-RU"/>
              </w:rPr>
              <w:t>е</w:t>
            </w:r>
            <w:r w:rsidRPr="00162913">
              <w:rPr>
                <w:b w:val="0"/>
                <w:i/>
                <w:w w:val="99"/>
                <w:lang w:val="ru-RU"/>
              </w:rPr>
              <w:t>н</w:t>
            </w:r>
            <w:r w:rsidRPr="00162913">
              <w:rPr>
                <w:b w:val="0"/>
                <w:i/>
                <w:spacing w:val="1"/>
                <w:w w:val="99"/>
                <w:lang w:val="ru-RU"/>
              </w:rPr>
              <w:t>и</w:t>
            </w:r>
            <w:r w:rsidRPr="00162913">
              <w:rPr>
                <w:b w:val="0"/>
                <w:i/>
                <w:lang w:val="ru-RU"/>
              </w:rPr>
              <w:t>я</w:t>
            </w:r>
            <w:r w:rsidRPr="00162913">
              <w:rPr>
                <w:b w:val="0"/>
                <w:i/>
                <w:spacing w:val="58"/>
                <w:lang w:val="ru-RU"/>
              </w:rPr>
              <w:t xml:space="preserve"> </w:t>
            </w:r>
            <w:r w:rsidRPr="00162913">
              <w:rPr>
                <w:b w:val="0"/>
                <w:i/>
                <w:lang w:val="ru-RU"/>
              </w:rPr>
              <w:t>к</w:t>
            </w:r>
            <w:r w:rsidRPr="00162913">
              <w:rPr>
                <w:b w:val="0"/>
                <w:i/>
                <w:spacing w:val="61"/>
                <w:lang w:val="ru-RU"/>
              </w:rPr>
              <w:t xml:space="preserve"> </w:t>
            </w:r>
            <w:r w:rsidRPr="00162913">
              <w:rPr>
                <w:b w:val="0"/>
                <w:i/>
                <w:spacing w:val="-1"/>
                <w:w w:val="99"/>
                <w:lang w:val="ru-RU"/>
              </w:rPr>
              <w:t>л</w:t>
            </w:r>
            <w:r w:rsidRPr="00162913">
              <w:rPr>
                <w:b w:val="0"/>
                <w:i/>
                <w:w w:val="99"/>
                <w:lang w:val="ru-RU"/>
              </w:rPr>
              <w:t>ю</w:t>
            </w:r>
            <w:r w:rsidRPr="00162913">
              <w:rPr>
                <w:b w:val="0"/>
                <w:i/>
                <w:spacing w:val="-2"/>
                <w:lang w:val="ru-RU"/>
              </w:rPr>
              <w:t>д</w:t>
            </w:r>
            <w:r w:rsidRPr="00162913">
              <w:rPr>
                <w:b w:val="0"/>
                <w:i/>
                <w:lang w:val="ru-RU"/>
              </w:rPr>
              <w:t>ям</w:t>
            </w:r>
            <w:r w:rsidRPr="00162913">
              <w:rPr>
                <w:b w:val="0"/>
                <w:i/>
                <w:w w:val="99"/>
                <w:lang w:val="ru-RU"/>
              </w:rPr>
              <w:t>,</w:t>
            </w:r>
            <w:r w:rsidRPr="00162913">
              <w:rPr>
                <w:b w:val="0"/>
                <w:i/>
                <w:spacing w:val="60"/>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и</w:t>
            </w:r>
            <w:r w:rsidRPr="00162913">
              <w:rPr>
                <w:b w:val="0"/>
                <w:i/>
                <w:w w:val="99"/>
                <w:lang w:val="ru-RU"/>
              </w:rPr>
              <w:t>ни</w:t>
            </w:r>
            <w:r w:rsidRPr="00162913">
              <w:rPr>
                <w:b w:val="0"/>
                <w:i/>
                <w:lang w:val="ru-RU"/>
              </w:rPr>
              <w:t>ма</w:t>
            </w:r>
            <w:r w:rsidRPr="00162913">
              <w:rPr>
                <w:b w:val="0"/>
                <w:i/>
                <w:w w:val="99"/>
                <w:lang w:val="ru-RU"/>
              </w:rPr>
              <w:t>ют</w:t>
            </w:r>
            <w:r w:rsidRPr="00162913">
              <w:rPr>
                <w:b w:val="0"/>
                <w:i/>
                <w:lang w:val="ru-RU"/>
              </w:rPr>
              <w:t xml:space="preserve"> </w:t>
            </w:r>
            <w:r w:rsidRPr="00162913">
              <w:rPr>
                <w:b w:val="0"/>
                <w:i/>
                <w:spacing w:val="-3"/>
                <w:w w:val="99"/>
                <w:lang w:val="ru-RU"/>
              </w:rPr>
              <w:t>у</w:t>
            </w:r>
            <w:r w:rsidRPr="00162913">
              <w:rPr>
                <w:b w:val="0"/>
                <w:i/>
                <w:lang w:val="ru-RU"/>
              </w:rPr>
              <w:t>час</w:t>
            </w:r>
            <w:r w:rsidRPr="00162913">
              <w:rPr>
                <w:b w:val="0"/>
                <w:i/>
                <w:w w:val="99"/>
                <w:lang w:val="ru-RU"/>
              </w:rPr>
              <w:t>т</w:t>
            </w:r>
            <w:r w:rsidRPr="00162913">
              <w:rPr>
                <w:b w:val="0"/>
                <w:i/>
                <w:spacing w:val="2"/>
                <w:w w:val="99"/>
                <w:lang w:val="ru-RU"/>
              </w:rPr>
              <w:t>и</w:t>
            </w:r>
            <w:r w:rsidRPr="00162913">
              <w:rPr>
                <w:b w:val="0"/>
                <w:i/>
                <w:lang w:val="ru-RU"/>
              </w:rPr>
              <w:t>е</w:t>
            </w:r>
            <w:r w:rsidRPr="00162913">
              <w:rPr>
                <w:b w:val="0"/>
                <w:i/>
                <w:spacing w:val="30"/>
                <w:lang w:val="ru-RU"/>
              </w:rPr>
              <w:t xml:space="preserve"> </w:t>
            </w:r>
            <w:r w:rsidRPr="00162913">
              <w:rPr>
                <w:b w:val="0"/>
                <w:i/>
                <w:w w:val="99"/>
                <w:lang w:val="ru-RU"/>
              </w:rPr>
              <w:t>в</w:t>
            </w:r>
            <w:r w:rsidRPr="00162913">
              <w:rPr>
                <w:b w:val="0"/>
                <w:i/>
                <w:spacing w:val="31"/>
                <w:lang w:val="ru-RU"/>
              </w:rPr>
              <w:t xml:space="preserve"> </w:t>
            </w:r>
            <w:r w:rsidRPr="00162913">
              <w:rPr>
                <w:b w:val="0"/>
                <w:i/>
                <w:spacing w:val="2"/>
                <w:w w:val="99"/>
                <w:lang w:val="ru-RU"/>
              </w:rPr>
              <w:t>в</w:t>
            </w:r>
            <w:r w:rsidRPr="00162913">
              <w:rPr>
                <w:b w:val="0"/>
                <w:i/>
                <w:lang w:val="ru-RU"/>
              </w:rPr>
              <w:t>аж</w:t>
            </w:r>
            <w:r w:rsidRPr="00162913">
              <w:rPr>
                <w:b w:val="0"/>
                <w:i/>
                <w:w w:val="99"/>
                <w:lang w:val="ru-RU"/>
              </w:rPr>
              <w:t>н</w:t>
            </w:r>
            <w:r w:rsidRPr="00162913">
              <w:rPr>
                <w:b w:val="0"/>
                <w:i/>
                <w:lang w:val="ru-RU"/>
              </w:rPr>
              <w:t>ы</w:t>
            </w:r>
            <w:r w:rsidRPr="00162913">
              <w:rPr>
                <w:b w:val="0"/>
                <w:i/>
                <w:w w:val="99"/>
                <w:lang w:val="ru-RU"/>
              </w:rPr>
              <w:t>х</w:t>
            </w:r>
            <w:r w:rsidRPr="00162913">
              <w:rPr>
                <w:b w:val="0"/>
                <w:i/>
                <w:spacing w:val="33"/>
                <w:lang w:val="ru-RU"/>
              </w:rPr>
              <w:t xml:space="preserve"> </w:t>
            </w:r>
            <w:r w:rsidRPr="00162913">
              <w:rPr>
                <w:b w:val="0"/>
                <w:i/>
                <w:spacing w:val="1"/>
                <w:lang w:val="ru-RU"/>
              </w:rPr>
              <w:t>д</w:t>
            </w:r>
            <w:r w:rsidRPr="00162913">
              <w:rPr>
                <w:b w:val="0"/>
                <w:i/>
                <w:lang w:val="ru-RU"/>
              </w:rPr>
              <w:t>е</w:t>
            </w:r>
            <w:r w:rsidRPr="00162913">
              <w:rPr>
                <w:b w:val="0"/>
                <w:i/>
                <w:w w:val="99"/>
                <w:lang w:val="ru-RU"/>
              </w:rPr>
              <w:t>л</w:t>
            </w:r>
            <w:r w:rsidRPr="00162913">
              <w:rPr>
                <w:b w:val="0"/>
                <w:i/>
                <w:lang w:val="ru-RU"/>
              </w:rPr>
              <w:t>а</w:t>
            </w:r>
            <w:r w:rsidRPr="00162913">
              <w:rPr>
                <w:b w:val="0"/>
                <w:i/>
                <w:w w:val="99"/>
                <w:lang w:val="ru-RU"/>
              </w:rPr>
              <w:t>х</w:t>
            </w:r>
            <w:r w:rsidRPr="00162913">
              <w:rPr>
                <w:b w:val="0"/>
                <w:i/>
                <w:spacing w:val="32"/>
                <w:lang w:val="ru-RU"/>
              </w:rPr>
              <w:t xml:space="preserve"> </w:t>
            </w:r>
            <w:r w:rsidRPr="00162913">
              <w:rPr>
                <w:b w:val="0"/>
                <w:i/>
                <w:spacing w:val="2"/>
                <w:w w:val="99"/>
                <w:lang w:val="ru-RU"/>
              </w:rPr>
              <w:t>(</w:t>
            </w:r>
            <w:r w:rsidRPr="00162913">
              <w:rPr>
                <w:b w:val="0"/>
                <w:i/>
                <w:spacing w:val="-6"/>
                <w:w w:val="99"/>
                <w:lang w:val="ru-RU"/>
              </w:rPr>
              <w:t>«</w:t>
            </w:r>
            <w:r w:rsidRPr="00162913">
              <w:rPr>
                <w:b w:val="0"/>
                <w:i/>
                <w:w w:val="99"/>
                <w:lang w:val="ru-RU"/>
              </w:rPr>
              <w:t>М</w:t>
            </w:r>
            <w:r w:rsidRPr="00162913">
              <w:rPr>
                <w:b w:val="0"/>
                <w:i/>
                <w:lang w:val="ru-RU"/>
              </w:rPr>
              <w:t>ы</w:t>
            </w:r>
            <w:r w:rsidRPr="00162913">
              <w:rPr>
                <w:b w:val="0"/>
                <w:i/>
                <w:spacing w:val="32"/>
                <w:lang w:val="ru-RU"/>
              </w:rPr>
              <w:t xml:space="preserve"> </w:t>
            </w:r>
            <w:r w:rsidRPr="00162913">
              <w:rPr>
                <w:b w:val="0"/>
                <w:i/>
                <w:lang w:val="ru-RU"/>
              </w:rPr>
              <w:t>са</w:t>
            </w:r>
            <w:r w:rsidRPr="00162913">
              <w:rPr>
                <w:b w:val="0"/>
                <w:i/>
                <w:spacing w:val="1"/>
                <w:lang w:val="ru-RU"/>
              </w:rPr>
              <w:t>ж</w:t>
            </w:r>
            <w:r w:rsidRPr="00162913">
              <w:rPr>
                <w:b w:val="0"/>
                <w:i/>
                <w:lang w:val="ru-RU"/>
              </w:rPr>
              <w:t>аем</w:t>
            </w:r>
            <w:r w:rsidRPr="00162913">
              <w:rPr>
                <w:b w:val="0"/>
                <w:i/>
                <w:spacing w:val="32"/>
                <w:lang w:val="ru-RU"/>
              </w:rPr>
              <w:t xml:space="preserve"> </w:t>
            </w:r>
            <w:r w:rsidRPr="00162913">
              <w:rPr>
                <w:b w:val="0"/>
                <w:i/>
                <w:w w:val="99"/>
                <w:lang w:val="ru-RU"/>
              </w:rPr>
              <w:t>р</w:t>
            </w:r>
            <w:r w:rsidRPr="00162913">
              <w:rPr>
                <w:b w:val="0"/>
                <w:i/>
                <w:lang w:val="ru-RU"/>
              </w:rPr>
              <w:t>а</w:t>
            </w:r>
            <w:r w:rsidRPr="00162913">
              <w:rPr>
                <w:b w:val="0"/>
                <w:i/>
                <w:spacing w:val="1"/>
                <w:lang w:val="ru-RU"/>
              </w:rPr>
              <w:t>с</w:t>
            </w:r>
            <w:r w:rsidRPr="00162913">
              <w:rPr>
                <w:b w:val="0"/>
                <w:i/>
                <w:lang w:val="ru-RU"/>
              </w:rPr>
              <w:t>с</w:t>
            </w:r>
            <w:r w:rsidRPr="00162913">
              <w:rPr>
                <w:b w:val="0"/>
                <w:i/>
                <w:spacing w:val="-1"/>
                <w:lang w:val="ru-RU"/>
              </w:rPr>
              <w:t>а</w:t>
            </w:r>
            <w:r w:rsidRPr="00162913">
              <w:rPr>
                <w:b w:val="0"/>
                <w:i/>
                <w:spacing w:val="2"/>
                <w:lang w:val="ru-RU"/>
              </w:rPr>
              <w:t>д</w:t>
            </w:r>
            <w:r w:rsidRPr="00162913">
              <w:rPr>
                <w:b w:val="0"/>
                <w:i/>
                <w:w w:val="99"/>
                <w:lang w:val="ru-RU"/>
              </w:rPr>
              <w:t>у</w:t>
            </w:r>
            <w:r w:rsidRPr="00162913">
              <w:rPr>
                <w:b w:val="0"/>
                <w:i/>
                <w:spacing w:val="29"/>
                <w:lang w:val="ru-RU"/>
              </w:rPr>
              <w:t xml:space="preserve"> </w:t>
            </w:r>
            <w:r w:rsidRPr="00162913">
              <w:rPr>
                <w:b w:val="0"/>
                <w:i/>
                <w:spacing w:val="1"/>
                <w:lang w:val="ru-RU"/>
              </w:rPr>
              <w:t>д</w:t>
            </w:r>
            <w:r w:rsidRPr="00162913">
              <w:rPr>
                <w:b w:val="0"/>
                <w:i/>
                <w:w w:val="99"/>
                <w:lang w:val="ru-RU"/>
              </w:rPr>
              <w:t>л</w:t>
            </w:r>
            <w:r w:rsidRPr="00162913">
              <w:rPr>
                <w:b w:val="0"/>
                <w:i/>
                <w:lang w:val="ru-RU"/>
              </w:rPr>
              <w:t>я</w:t>
            </w:r>
            <w:r w:rsidRPr="00162913">
              <w:rPr>
                <w:b w:val="0"/>
                <w:i/>
                <w:spacing w:val="31"/>
                <w:lang w:val="ru-RU"/>
              </w:rPr>
              <w:t xml:space="preserve"> </w:t>
            </w:r>
            <w:r w:rsidRPr="00162913">
              <w:rPr>
                <w:b w:val="0"/>
                <w:i/>
                <w:spacing w:val="2"/>
                <w:w w:val="99"/>
                <w:lang w:val="ru-RU"/>
              </w:rPr>
              <w:t>ц</w:t>
            </w:r>
            <w:r w:rsidRPr="00162913">
              <w:rPr>
                <w:b w:val="0"/>
                <w:i/>
                <w:w w:val="99"/>
                <w:lang w:val="ru-RU"/>
              </w:rPr>
              <w:t>в</w:t>
            </w:r>
            <w:r w:rsidRPr="00162913">
              <w:rPr>
                <w:b w:val="0"/>
                <w:i/>
                <w:spacing w:val="-1"/>
                <w:lang w:val="ru-RU"/>
              </w:rPr>
              <w:t>е</w:t>
            </w:r>
            <w:r w:rsidRPr="00162913">
              <w:rPr>
                <w:b w:val="0"/>
                <w:i/>
                <w:w w:val="99"/>
                <w:lang w:val="ru-RU"/>
              </w:rPr>
              <w:t>то</w:t>
            </w:r>
            <w:r w:rsidRPr="00162913">
              <w:rPr>
                <w:b w:val="0"/>
                <w:i/>
                <w:spacing w:val="5"/>
                <w:w w:val="99"/>
                <w:lang w:val="ru-RU"/>
              </w:rPr>
              <w:t>в</w:t>
            </w:r>
            <w:r w:rsidRPr="00162913">
              <w:rPr>
                <w:b w:val="0"/>
                <w:i/>
                <w:spacing w:val="-7"/>
                <w:w w:val="99"/>
                <w:lang w:val="ru-RU"/>
              </w:rPr>
              <w:t>»</w:t>
            </w:r>
            <w:r w:rsidRPr="00162913">
              <w:rPr>
                <w:b w:val="0"/>
                <w:i/>
                <w:w w:val="99"/>
                <w:lang w:val="ru-RU"/>
              </w:rPr>
              <w:t>,</w:t>
            </w:r>
            <w:r w:rsidRPr="00162913">
              <w:rPr>
                <w:b w:val="0"/>
                <w:i/>
                <w:lang w:val="ru-RU"/>
              </w:rPr>
              <w:t xml:space="preserve"> </w:t>
            </w:r>
            <w:r w:rsidRPr="00162913">
              <w:rPr>
                <w:b w:val="0"/>
                <w:i/>
                <w:spacing w:val="-4"/>
                <w:w w:val="99"/>
                <w:lang w:val="ru-RU"/>
              </w:rPr>
              <w:t>«</w:t>
            </w:r>
            <w:r w:rsidRPr="00162913">
              <w:rPr>
                <w:b w:val="0"/>
                <w:i/>
                <w:spacing w:val="1"/>
                <w:w w:val="99"/>
                <w:lang w:val="ru-RU"/>
              </w:rPr>
              <w:t>М</w:t>
            </w:r>
            <w:r w:rsidRPr="00162913">
              <w:rPr>
                <w:b w:val="0"/>
                <w:i/>
                <w:lang w:val="ru-RU"/>
              </w:rPr>
              <w:t>ы</w:t>
            </w:r>
            <w:r w:rsidRPr="00162913">
              <w:rPr>
                <w:b w:val="0"/>
                <w:i/>
                <w:spacing w:val="43"/>
                <w:lang w:val="ru-RU"/>
              </w:rPr>
              <w:t xml:space="preserve"> </w:t>
            </w:r>
            <w:r w:rsidRPr="00162913">
              <w:rPr>
                <w:b w:val="0"/>
                <w:i/>
                <w:spacing w:val="-3"/>
                <w:w w:val="99"/>
                <w:lang w:val="ru-RU"/>
              </w:rPr>
              <w:t>у</w:t>
            </w:r>
            <w:r w:rsidRPr="00162913">
              <w:rPr>
                <w:b w:val="0"/>
                <w:i/>
                <w:lang w:val="ru-RU"/>
              </w:rPr>
              <w:t>к</w:t>
            </w:r>
            <w:r w:rsidRPr="00162913">
              <w:rPr>
                <w:b w:val="0"/>
                <w:i/>
                <w:w w:val="99"/>
                <w:lang w:val="ru-RU"/>
              </w:rPr>
              <w:t>р</w:t>
            </w:r>
            <w:r w:rsidRPr="00162913">
              <w:rPr>
                <w:b w:val="0"/>
                <w:i/>
                <w:lang w:val="ru-RU"/>
              </w:rPr>
              <w:t>а</w:t>
            </w:r>
            <w:r w:rsidRPr="00162913">
              <w:rPr>
                <w:b w:val="0"/>
                <w:i/>
                <w:spacing w:val="1"/>
                <w:w w:val="99"/>
                <w:lang w:val="ru-RU"/>
              </w:rPr>
              <w:t>ш</w:t>
            </w:r>
            <w:r w:rsidRPr="00162913">
              <w:rPr>
                <w:b w:val="0"/>
                <w:i/>
                <w:lang w:val="ru-RU"/>
              </w:rPr>
              <w:t>аем</w:t>
            </w:r>
            <w:r w:rsidRPr="00162913">
              <w:rPr>
                <w:b w:val="0"/>
                <w:i/>
                <w:spacing w:val="39"/>
                <w:lang w:val="ru-RU"/>
              </w:rPr>
              <w:t xml:space="preserve"> </w:t>
            </w:r>
            <w:r w:rsidRPr="00162913">
              <w:rPr>
                <w:b w:val="0"/>
                <w:i/>
                <w:spacing w:val="1"/>
                <w:lang w:val="ru-RU"/>
              </w:rPr>
              <w:t>д</w:t>
            </w:r>
            <w:r w:rsidRPr="00162913">
              <w:rPr>
                <w:b w:val="0"/>
                <w:i/>
                <w:lang w:val="ru-RU"/>
              </w:rPr>
              <w:t>е</w:t>
            </w:r>
            <w:r w:rsidRPr="00162913">
              <w:rPr>
                <w:b w:val="0"/>
                <w:i/>
                <w:w w:val="99"/>
                <w:lang w:val="ru-RU"/>
              </w:rPr>
              <w:t>т</w:t>
            </w:r>
            <w:r w:rsidRPr="00162913">
              <w:rPr>
                <w:b w:val="0"/>
                <w:i/>
                <w:lang w:val="ru-RU"/>
              </w:rPr>
              <w:t>ск</w:t>
            </w:r>
            <w:r w:rsidRPr="00162913">
              <w:rPr>
                <w:b w:val="0"/>
                <w:i/>
                <w:spacing w:val="1"/>
                <w:w w:val="99"/>
                <w:lang w:val="ru-RU"/>
              </w:rPr>
              <w:t>и</w:t>
            </w:r>
            <w:r w:rsidRPr="00162913">
              <w:rPr>
                <w:b w:val="0"/>
                <w:i/>
                <w:w w:val="99"/>
                <w:lang w:val="ru-RU"/>
              </w:rPr>
              <w:t>й</w:t>
            </w:r>
            <w:r w:rsidRPr="00162913">
              <w:rPr>
                <w:b w:val="0"/>
                <w:i/>
                <w:spacing w:val="40"/>
                <w:lang w:val="ru-RU"/>
              </w:rPr>
              <w:t xml:space="preserve"> </w:t>
            </w:r>
            <w:r w:rsidRPr="00162913">
              <w:rPr>
                <w:b w:val="0"/>
                <w:i/>
                <w:lang w:val="ru-RU"/>
              </w:rPr>
              <w:t>с</w:t>
            </w:r>
            <w:r w:rsidRPr="00162913">
              <w:rPr>
                <w:b w:val="0"/>
                <w:i/>
                <w:spacing w:val="-1"/>
                <w:lang w:val="ru-RU"/>
              </w:rPr>
              <w:t>а</w:t>
            </w:r>
            <w:r w:rsidRPr="00162913">
              <w:rPr>
                <w:b w:val="0"/>
                <w:i/>
                <w:lang w:val="ru-RU"/>
              </w:rPr>
              <w:t>д</w:t>
            </w:r>
            <w:r w:rsidRPr="00162913">
              <w:rPr>
                <w:b w:val="0"/>
                <w:i/>
                <w:spacing w:val="38"/>
                <w:lang w:val="ru-RU"/>
              </w:rPr>
              <w:t xml:space="preserve"> </w:t>
            </w:r>
            <w:r w:rsidRPr="00162913">
              <w:rPr>
                <w:b w:val="0"/>
                <w:i/>
                <w:spacing w:val="1"/>
                <w:lang w:val="ru-RU"/>
              </w:rPr>
              <w:t>к</w:t>
            </w:r>
            <w:r w:rsidRPr="00162913">
              <w:rPr>
                <w:b w:val="0"/>
                <w:i/>
                <w:spacing w:val="39"/>
                <w:lang w:val="ru-RU"/>
              </w:rPr>
              <w:t xml:space="preserve"> </w:t>
            </w:r>
            <w:r w:rsidRPr="00162913">
              <w:rPr>
                <w:b w:val="0"/>
                <w:i/>
                <w:spacing w:val="1"/>
                <w:w w:val="99"/>
                <w:lang w:val="ru-RU"/>
              </w:rPr>
              <w:t>п</w:t>
            </w:r>
            <w:r w:rsidRPr="00162913">
              <w:rPr>
                <w:b w:val="0"/>
                <w:i/>
                <w:w w:val="99"/>
                <w:lang w:val="ru-RU"/>
              </w:rPr>
              <w:t>р</w:t>
            </w:r>
            <w:r w:rsidRPr="00162913">
              <w:rPr>
                <w:b w:val="0"/>
                <w:i/>
                <w:lang w:val="ru-RU"/>
              </w:rPr>
              <w:t>а</w:t>
            </w:r>
            <w:r w:rsidRPr="00162913">
              <w:rPr>
                <w:b w:val="0"/>
                <w:i/>
                <w:spacing w:val="1"/>
                <w:w w:val="99"/>
                <w:lang w:val="ru-RU"/>
              </w:rPr>
              <w:t>з</w:t>
            </w:r>
            <w:r w:rsidRPr="00162913">
              <w:rPr>
                <w:b w:val="0"/>
                <w:i/>
                <w:lang w:val="ru-RU"/>
              </w:rPr>
              <w:t>д</w:t>
            </w:r>
            <w:r w:rsidRPr="00162913">
              <w:rPr>
                <w:b w:val="0"/>
                <w:i/>
                <w:spacing w:val="1"/>
                <w:w w:val="99"/>
                <w:lang w:val="ru-RU"/>
              </w:rPr>
              <w:t>н</w:t>
            </w:r>
            <w:r w:rsidRPr="00162913">
              <w:rPr>
                <w:b w:val="0"/>
                <w:i/>
                <w:spacing w:val="2"/>
                <w:w w:val="99"/>
                <w:lang w:val="ru-RU"/>
              </w:rPr>
              <w:t>и</w:t>
            </w:r>
            <w:r w:rsidRPr="00162913">
              <w:rPr>
                <w:b w:val="0"/>
                <w:i/>
                <w:spacing w:val="3"/>
                <w:lang w:val="ru-RU"/>
              </w:rPr>
              <w:t>к</w:t>
            </w:r>
            <w:r w:rsidRPr="00162913">
              <w:rPr>
                <w:b w:val="0"/>
                <w:i/>
                <w:spacing w:val="-1"/>
                <w:w w:val="99"/>
                <w:lang w:val="ru-RU"/>
              </w:rPr>
              <w:t>у</w:t>
            </w:r>
            <w:r w:rsidRPr="00162913">
              <w:rPr>
                <w:b w:val="0"/>
                <w:i/>
                <w:w w:val="99"/>
                <w:lang w:val="ru-RU"/>
              </w:rPr>
              <w:t>»</w:t>
            </w:r>
            <w:r w:rsidRPr="00162913">
              <w:rPr>
                <w:b w:val="0"/>
                <w:i/>
                <w:spacing w:val="30"/>
                <w:lang w:val="ru-RU"/>
              </w:rPr>
              <w:t xml:space="preserve"> </w:t>
            </w:r>
            <w:r w:rsidRPr="00162913">
              <w:rPr>
                <w:b w:val="0"/>
                <w:i/>
                <w:w w:val="99"/>
                <w:lang w:val="ru-RU"/>
              </w:rPr>
              <w:t>и</w:t>
            </w:r>
            <w:r w:rsidRPr="00162913">
              <w:rPr>
                <w:b w:val="0"/>
                <w:i/>
                <w:spacing w:val="44"/>
                <w:lang w:val="ru-RU"/>
              </w:rPr>
              <w:t xml:space="preserve"> </w:t>
            </w:r>
            <w:r w:rsidRPr="00162913">
              <w:rPr>
                <w:b w:val="0"/>
                <w:i/>
                <w:spacing w:val="2"/>
                <w:w w:val="99"/>
                <w:lang w:val="ru-RU"/>
              </w:rPr>
              <w:t>п</w:t>
            </w:r>
            <w:r w:rsidRPr="00162913">
              <w:rPr>
                <w:b w:val="0"/>
                <w:i/>
                <w:w w:val="99"/>
                <w:lang w:val="ru-RU"/>
              </w:rPr>
              <w:t>р.).</w:t>
            </w:r>
            <w:r w:rsidRPr="00162913">
              <w:rPr>
                <w:b w:val="0"/>
                <w:i/>
                <w:spacing w:val="37"/>
                <w:lang w:val="ru-RU"/>
              </w:rPr>
              <w:t xml:space="preserve"> </w:t>
            </w:r>
            <w:r w:rsidRPr="00162913">
              <w:rPr>
                <w:b w:val="0"/>
                <w:i/>
                <w:spacing w:val="1"/>
                <w:lang w:val="ru-RU"/>
              </w:rPr>
              <w:t>С</w:t>
            </w:r>
            <w:r w:rsidRPr="00162913">
              <w:rPr>
                <w:b w:val="0"/>
                <w:i/>
                <w:spacing w:val="2"/>
                <w:w w:val="99"/>
                <w:lang w:val="ru-RU"/>
              </w:rPr>
              <w:t>и</w:t>
            </w:r>
            <w:r w:rsidRPr="00162913">
              <w:rPr>
                <w:b w:val="0"/>
                <w:i/>
                <w:spacing w:val="3"/>
                <w:w w:val="99"/>
                <w:lang w:val="ru-RU"/>
              </w:rPr>
              <w:t>т</w:t>
            </w:r>
            <w:r w:rsidRPr="00162913">
              <w:rPr>
                <w:b w:val="0"/>
                <w:i/>
                <w:spacing w:val="-7"/>
                <w:w w:val="99"/>
                <w:lang w:val="ru-RU"/>
              </w:rPr>
              <w:t>у</w:t>
            </w:r>
            <w:r w:rsidRPr="00162913">
              <w:rPr>
                <w:b w:val="0"/>
                <w:i/>
                <w:spacing w:val="-1"/>
                <w:lang w:val="ru-RU"/>
              </w:rPr>
              <w:t>а</w:t>
            </w:r>
            <w:r w:rsidRPr="00162913">
              <w:rPr>
                <w:b w:val="0"/>
                <w:i/>
                <w:spacing w:val="1"/>
                <w:w w:val="99"/>
                <w:lang w:val="ru-RU"/>
              </w:rPr>
              <w:t>ци</w:t>
            </w:r>
            <w:r w:rsidRPr="00162913">
              <w:rPr>
                <w:b w:val="0"/>
                <w:i/>
                <w:w w:val="99"/>
                <w:lang w:val="ru-RU"/>
              </w:rPr>
              <w:t>и</w:t>
            </w:r>
            <w:r w:rsidRPr="00162913">
              <w:rPr>
                <w:b w:val="0"/>
                <w:i/>
                <w:lang w:val="ru-RU"/>
              </w:rPr>
              <w:t xml:space="preserve"> м</w:t>
            </w:r>
            <w:r w:rsidRPr="00162913">
              <w:rPr>
                <w:b w:val="0"/>
                <w:i/>
                <w:w w:val="99"/>
                <w:lang w:val="ru-RU"/>
              </w:rPr>
              <w:t>о</w:t>
            </w:r>
            <w:r w:rsidRPr="00162913">
              <w:rPr>
                <w:b w:val="0"/>
                <w:i/>
                <w:spacing w:val="1"/>
                <w:w w:val="99"/>
                <w:lang w:val="ru-RU"/>
              </w:rPr>
              <w:t>г</w:t>
            </w:r>
            <w:r w:rsidRPr="00162913">
              <w:rPr>
                <w:b w:val="0"/>
                <w:i/>
                <w:spacing w:val="-3"/>
                <w:w w:val="99"/>
                <w:lang w:val="ru-RU"/>
              </w:rPr>
              <w:t>у</w:t>
            </w:r>
            <w:r w:rsidRPr="00162913">
              <w:rPr>
                <w:b w:val="0"/>
                <w:i/>
                <w:w w:val="99"/>
                <w:lang w:val="ru-RU"/>
              </w:rPr>
              <w:t>т</w:t>
            </w:r>
            <w:r w:rsidRPr="00162913">
              <w:rPr>
                <w:b w:val="0"/>
                <w:i/>
                <w:spacing w:val="-12"/>
                <w:lang w:val="ru-RU"/>
              </w:rPr>
              <w:t xml:space="preserve"> </w:t>
            </w:r>
            <w:r w:rsidRPr="00162913">
              <w:rPr>
                <w:b w:val="0"/>
                <w:i/>
                <w:spacing w:val="1"/>
                <w:w w:val="99"/>
                <w:lang w:val="ru-RU"/>
              </w:rPr>
              <w:t>п</w:t>
            </w:r>
            <w:r w:rsidRPr="00162913">
              <w:rPr>
                <w:b w:val="0"/>
                <w:i/>
                <w:w w:val="99"/>
                <w:lang w:val="ru-RU"/>
              </w:rPr>
              <w:t>л</w:t>
            </w:r>
            <w:r w:rsidRPr="00162913">
              <w:rPr>
                <w:b w:val="0"/>
                <w:i/>
                <w:lang w:val="ru-RU"/>
              </w:rPr>
              <w:t>а</w:t>
            </w:r>
            <w:r w:rsidRPr="00162913">
              <w:rPr>
                <w:b w:val="0"/>
                <w:i/>
                <w:w w:val="99"/>
                <w:lang w:val="ru-RU"/>
              </w:rPr>
              <w:t>н</w:t>
            </w:r>
            <w:r w:rsidRPr="00162913">
              <w:rPr>
                <w:b w:val="0"/>
                <w:i/>
                <w:spacing w:val="1"/>
                <w:w w:val="99"/>
                <w:lang w:val="ru-RU"/>
              </w:rPr>
              <w:t>ир</w:t>
            </w:r>
            <w:r w:rsidRPr="00162913">
              <w:rPr>
                <w:b w:val="0"/>
                <w:i/>
                <w:w w:val="99"/>
                <w:lang w:val="ru-RU"/>
              </w:rPr>
              <w:t>ов</w:t>
            </w:r>
            <w:r w:rsidRPr="00162913">
              <w:rPr>
                <w:b w:val="0"/>
                <w:i/>
                <w:spacing w:val="-1"/>
                <w:lang w:val="ru-RU"/>
              </w:rPr>
              <w:t>а</w:t>
            </w:r>
            <w:r w:rsidRPr="00162913">
              <w:rPr>
                <w:b w:val="0"/>
                <w:i/>
                <w:w w:val="99"/>
                <w:lang w:val="ru-RU"/>
              </w:rPr>
              <w:t>т</w:t>
            </w:r>
            <w:r w:rsidRPr="00162913">
              <w:rPr>
                <w:b w:val="0"/>
                <w:i/>
                <w:spacing w:val="1"/>
                <w:w w:val="99"/>
                <w:lang w:val="ru-RU"/>
              </w:rPr>
              <w:t>ь</w:t>
            </w:r>
            <w:r w:rsidRPr="00162913">
              <w:rPr>
                <w:b w:val="0"/>
                <w:i/>
                <w:lang w:val="ru-RU"/>
              </w:rPr>
              <w:t>ся</w:t>
            </w:r>
            <w:r w:rsidRPr="00162913">
              <w:rPr>
                <w:b w:val="0"/>
                <w:i/>
                <w:spacing w:val="-12"/>
                <w:lang w:val="ru-RU"/>
              </w:rPr>
              <w:t xml:space="preserve"> </w:t>
            </w:r>
            <w:r w:rsidRPr="00162913">
              <w:rPr>
                <w:b w:val="0"/>
                <w:i/>
                <w:w w:val="99"/>
                <w:lang w:val="ru-RU"/>
              </w:rPr>
              <w:t>во</w:t>
            </w:r>
            <w:r w:rsidRPr="00162913">
              <w:rPr>
                <w:b w:val="0"/>
                <w:i/>
                <w:spacing w:val="-1"/>
                <w:lang w:val="ru-RU"/>
              </w:rPr>
              <w:t>с</w:t>
            </w:r>
            <w:r w:rsidRPr="00162913">
              <w:rPr>
                <w:b w:val="0"/>
                <w:i/>
                <w:spacing w:val="1"/>
                <w:w w:val="99"/>
                <w:lang w:val="ru-RU"/>
              </w:rPr>
              <w:t>пи</w:t>
            </w:r>
            <w:r w:rsidRPr="00162913">
              <w:rPr>
                <w:b w:val="0"/>
                <w:i/>
                <w:w w:val="99"/>
                <w:lang w:val="ru-RU"/>
              </w:rPr>
              <w:t>т</w:t>
            </w:r>
            <w:r w:rsidRPr="00162913">
              <w:rPr>
                <w:b w:val="0"/>
                <w:i/>
                <w:lang w:val="ru-RU"/>
              </w:rPr>
              <w:t>а</w:t>
            </w:r>
            <w:r w:rsidRPr="00162913">
              <w:rPr>
                <w:b w:val="0"/>
                <w:i/>
                <w:w w:val="99"/>
                <w:lang w:val="ru-RU"/>
              </w:rPr>
              <w:t>т</w:t>
            </w:r>
            <w:r w:rsidRPr="00162913">
              <w:rPr>
                <w:b w:val="0"/>
                <w:i/>
                <w:lang w:val="ru-RU"/>
              </w:rPr>
              <w:t>е</w:t>
            </w:r>
            <w:r w:rsidRPr="00162913">
              <w:rPr>
                <w:b w:val="0"/>
                <w:i/>
                <w:w w:val="99"/>
                <w:lang w:val="ru-RU"/>
              </w:rPr>
              <w:t>л</w:t>
            </w:r>
            <w:r w:rsidRPr="00162913">
              <w:rPr>
                <w:b w:val="0"/>
                <w:i/>
                <w:lang w:val="ru-RU"/>
              </w:rPr>
              <w:t>ем</w:t>
            </w:r>
            <w:r w:rsidRPr="00162913">
              <w:rPr>
                <w:b w:val="0"/>
                <w:i/>
                <w:spacing w:val="-12"/>
                <w:lang w:val="ru-RU"/>
              </w:rPr>
              <w:t xml:space="preserve"> </w:t>
            </w:r>
            <w:r w:rsidRPr="00162913">
              <w:rPr>
                <w:b w:val="0"/>
                <w:i/>
                <w:w w:val="99"/>
                <w:lang w:val="ru-RU"/>
              </w:rPr>
              <w:t>з</w:t>
            </w:r>
            <w:r w:rsidRPr="00162913">
              <w:rPr>
                <w:b w:val="0"/>
                <w:i/>
                <w:lang w:val="ru-RU"/>
              </w:rPr>
              <w:t>а</w:t>
            </w:r>
            <w:r w:rsidRPr="00162913">
              <w:rPr>
                <w:b w:val="0"/>
                <w:i/>
                <w:w w:val="99"/>
                <w:lang w:val="ru-RU"/>
              </w:rPr>
              <w:t>р</w:t>
            </w:r>
            <w:r w:rsidRPr="00162913">
              <w:rPr>
                <w:b w:val="0"/>
                <w:i/>
                <w:spacing w:val="-1"/>
                <w:lang w:val="ru-RU"/>
              </w:rPr>
              <w:t>а</w:t>
            </w:r>
            <w:r w:rsidRPr="00162913">
              <w:rPr>
                <w:b w:val="0"/>
                <w:i/>
                <w:spacing w:val="1"/>
                <w:w w:val="99"/>
                <w:lang w:val="ru-RU"/>
              </w:rPr>
              <w:t>н</w:t>
            </w:r>
            <w:r w:rsidRPr="00162913">
              <w:rPr>
                <w:b w:val="0"/>
                <w:i/>
                <w:lang w:val="ru-RU"/>
              </w:rPr>
              <w:t>е</w:t>
            </w:r>
            <w:r w:rsidRPr="00162913">
              <w:rPr>
                <w:b w:val="0"/>
                <w:i/>
                <w:spacing w:val="-1"/>
                <w:lang w:val="ru-RU"/>
              </w:rPr>
              <w:t>е</w:t>
            </w:r>
            <w:r w:rsidRPr="00162913">
              <w:rPr>
                <w:b w:val="0"/>
                <w:i/>
                <w:w w:val="99"/>
                <w:lang w:val="ru-RU"/>
              </w:rPr>
              <w:t>,</w:t>
            </w:r>
            <w:r w:rsidRPr="00162913">
              <w:rPr>
                <w:b w:val="0"/>
                <w:i/>
                <w:spacing w:val="-12"/>
                <w:lang w:val="ru-RU"/>
              </w:rPr>
              <w:t xml:space="preserve"> </w:t>
            </w:r>
            <w:r w:rsidRPr="00162913">
              <w:rPr>
                <w:b w:val="0"/>
                <w:i/>
                <w:lang w:val="ru-RU"/>
              </w:rPr>
              <w:t>а</w:t>
            </w:r>
            <w:r w:rsidRPr="00162913">
              <w:rPr>
                <w:b w:val="0"/>
                <w:i/>
                <w:spacing w:val="-12"/>
                <w:lang w:val="ru-RU"/>
              </w:rPr>
              <w:t xml:space="preserve"> </w:t>
            </w:r>
            <w:r w:rsidRPr="00162913">
              <w:rPr>
                <w:b w:val="0"/>
                <w:i/>
                <w:lang w:val="ru-RU"/>
              </w:rPr>
              <w:t>м</w:t>
            </w:r>
            <w:r w:rsidRPr="00162913">
              <w:rPr>
                <w:b w:val="0"/>
                <w:i/>
                <w:w w:val="99"/>
                <w:lang w:val="ru-RU"/>
              </w:rPr>
              <w:t>о</w:t>
            </w:r>
            <w:r w:rsidRPr="00162913">
              <w:rPr>
                <w:b w:val="0"/>
                <w:i/>
                <w:spacing w:val="3"/>
                <w:w w:val="99"/>
                <w:lang w:val="ru-RU"/>
              </w:rPr>
              <w:t>г</w:t>
            </w:r>
            <w:r w:rsidRPr="00162913">
              <w:rPr>
                <w:b w:val="0"/>
                <w:i/>
                <w:spacing w:val="-4"/>
                <w:w w:val="99"/>
                <w:lang w:val="ru-RU"/>
              </w:rPr>
              <w:t>у</w:t>
            </w:r>
            <w:r w:rsidRPr="00162913">
              <w:rPr>
                <w:b w:val="0"/>
                <w:i/>
                <w:w w:val="99"/>
                <w:lang w:val="ru-RU"/>
              </w:rPr>
              <w:t>т</w:t>
            </w:r>
            <w:r w:rsidRPr="00162913">
              <w:rPr>
                <w:b w:val="0"/>
                <w:i/>
                <w:spacing w:val="-11"/>
                <w:lang w:val="ru-RU"/>
              </w:rPr>
              <w:t xml:space="preserve"> </w:t>
            </w:r>
            <w:r w:rsidRPr="00162913">
              <w:rPr>
                <w:b w:val="0"/>
                <w:i/>
                <w:spacing w:val="-1"/>
                <w:w w:val="99"/>
                <w:lang w:val="ru-RU"/>
              </w:rPr>
              <w:t>в</w:t>
            </w:r>
            <w:r w:rsidRPr="00162913">
              <w:rPr>
                <w:b w:val="0"/>
                <w:i/>
                <w:w w:val="99"/>
                <w:lang w:val="ru-RU"/>
              </w:rPr>
              <w:t>о</w:t>
            </w:r>
            <w:r w:rsidRPr="00162913">
              <w:rPr>
                <w:b w:val="0"/>
                <w:i/>
                <w:spacing w:val="1"/>
                <w:w w:val="99"/>
                <w:lang w:val="ru-RU"/>
              </w:rPr>
              <w:t>зни</w:t>
            </w:r>
            <w:r w:rsidRPr="00162913">
              <w:rPr>
                <w:b w:val="0"/>
                <w:i/>
                <w:spacing w:val="1"/>
                <w:lang w:val="ru-RU"/>
              </w:rPr>
              <w:t>к</w:t>
            </w:r>
            <w:r w:rsidRPr="00162913">
              <w:rPr>
                <w:b w:val="0"/>
                <w:i/>
                <w:lang w:val="ru-RU"/>
              </w:rPr>
              <w:t>а</w:t>
            </w:r>
            <w:r w:rsidRPr="00162913">
              <w:rPr>
                <w:b w:val="0"/>
                <w:i/>
                <w:spacing w:val="-1"/>
                <w:w w:val="99"/>
                <w:lang w:val="ru-RU"/>
              </w:rPr>
              <w:t>т</w:t>
            </w:r>
            <w:r w:rsidRPr="00162913">
              <w:rPr>
                <w:b w:val="0"/>
                <w:i/>
                <w:w w:val="99"/>
                <w:lang w:val="ru-RU"/>
              </w:rPr>
              <w:t>ь</w:t>
            </w:r>
            <w:r w:rsidRPr="00162913">
              <w:rPr>
                <w:b w:val="0"/>
                <w:i/>
                <w:lang w:val="ru-RU"/>
              </w:rPr>
              <w:t xml:space="preserve"> </w:t>
            </w:r>
            <w:r w:rsidRPr="00162913">
              <w:rPr>
                <w:b w:val="0"/>
                <w:i/>
                <w:w w:val="99"/>
                <w:lang w:val="ru-RU"/>
              </w:rPr>
              <w:t>в</w:t>
            </w:r>
            <w:r w:rsidRPr="00162913">
              <w:rPr>
                <w:b w:val="0"/>
                <w:i/>
                <w:spacing w:val="169"/>
                <w:lang w:val="ru-RU"/>
              </w:rPr>
              <w:t xml:space="preserve"> </w:t>
            </w:r>
            <w:r w:rsidRPr="00162913">
              <w:rPr>
                <w:b w:val="0"/>
                <w:i/>
                <w:w w:val="99"/>
                <w:lang w:val="ru-RU"/>
              </w:rPr>
              <w:t>о</w:t>
            </w:r>
            <w:r w:rsidRPr="00162913">
              <w:rPr>
                <w:b w:val="0"/>
                <w:i/>
                <w:spacing w:val="1"/>
                <w:w w:val="99"/>
                <w:lang w:val="ru-RU"/>
              </w:rPr>
              <w:t>т</w:t>
            </w:r>
            <w:r w:rsidRPr="00162913">
              <w:rPr>
                <w:b w:val="0"/>
                <w:i/>
                <w:w w:val="99"/>
                <w:lang w:val="ru-RU"/>
              </w:rPr>
              <w:t>в</w:t>
            </w:r>
            <w:r w:rsidRPr="00162913">
              <w:rPr>
                <w:b w:val="0"/>
                <w:i/>
                <w:lang w:val="ru-RU"/>
              </w:rPr>
              <w:t>е</w:t>
            </w:r>
            <w:r w:rsidRPr="00162913">
              <w:rPr>
                <w:b w:val="0"/>
                <w:i/>
                <w:w w:val="99"/>
                <w:lang w:val="ru-RU"/>
              </w:rPr>
              <w:t>т</w:t>
            </w:r>
            <w:r w:rsidRPr="00162913">
              <w:rPr>
                <w:b w:val="0"/>
                <w:i/>
                <w:spacing w:val="170"/>
                <w:lang w:val="ru-RU"/>
              </w:rPr>
              <w:t xml:space="preserve"> </w:t>
            </w:r>
            <w:r w:rsidRPr="00162913">
              <w:rPr>
                <w:b w:val="0"/>
                <w:i/>
                <w:spacing w:val="1"/>
                <w:w w:val="99"/>
                <w:lang w:val="ru-RU"/>
              </w:rPr>
              <w:t>н</w:t>
            </w:r>
            <w:r w:rsidRPr="00162913">
              <w:rPr>
                <w:b w:val="0"/>
                <w:i/>
                <w:lang w:val="ru-RU"/>
              </w:rPr>
              <w:t>а</w:t>
            </w:r>
            <w:r w:rsidRPr="00162913">
              <w:rPr>
                <w:b w:val="0"/>
                <w:i/>
                <w:spacing w:val="170"/>
                <w:lang w:val="ru-RU"/>
              </w:rPr>
              <w:t xml:space="preserve"> </w:t>
            </w:r>
            <w:r w:rsidRPr="00162913">
              <w:rPr>
                <w:b w:val="0"/>
                <w:i/>
                <w:lang w:val="ru-RU"/>
              </w:rPr>
              <w:t>с</w:t>
            </w:r>
            <w:r w:rsidRPr="00162913">
              <w:rPr>
                <w:b w:val="0"/>
                <w:i/>
                <w:w w:val="99"/>
                <w:lang w:val="ru-RU"/>
              </w:rPr>
              <w:t>о</w:t>
            </w:r>
            <w:r w:rsidRPr="00162913">
              <w:rPr>
                <w:b w:val="0"/>
                <w:i/>
                <w:lang w:val="ru-RU"/>
              </w:rPr>
              <w:t>бы</w:t>
            </w:r>
            <w:r w:rsidRPr="00162913">
              <w:rPr>
                <w:b w:val="0"/>
                <w:i/>
                <w:w w:val="99"/>
                <w:lang w:val="ru-RU"/>
              </w:rPr>
              <w:t>т</w:t>
            </w:r>
            <w:r w:rsidRPr="00162913">
              <w:rPr>
                <w:b w:val="0"/>
                <w:i/>
                <w:spacing w:val="1"/>
                <w:w w:val="99"/>
                <w:lang w:val="ru-RU"/>
              </w:rPr>
              <w:t>и</w:t>
            </w:r>
            <w:r w:rsidRPr="00162913">
              <w:rPr>
                <w:b w:val="0"/>
                <w:i/>
                <w:lang w:val="ru-RU"/>
              </w:rPr>
              <w:t>я</w:t>
            </w:r>
            <w:r w:rsidRPr="00162913">
              <w:rPr>
                <w:b w:val="0"/>
                <w:i/>
                <w:w w:val="99"/>
                <w:lang w:val="ru-RU"/>
              </w:rPr>
              <w:t>,</w:t>
            </w:r>
            <w:r w:rsidRPr="00162913">
              <w:rPr>
                <w:b w:val="0"/>
                <w:i/>
                <w:spacing w:val="170"/>
                <w:lang w:val="ru-RU"/>
              </w:rPr>
              <w:t xml:space="preserve"> </w:t>
            </w:r>
            <w:r w:rsidRPr="00162913">
              <w:rPr>
                <w:b w:val="0"/>
                <w:i/>
                <w:spacing w:val="1"/>
                <w:lang w:val="ru-RU"/>
              </w:rPr>
              <w:t>к</w:t>
            </w:r>
            <w:r w:rsidRPr="00162913">
              <w:rPr>
                <w:b w:val="0"/>
                <w:i/>
                <w:w w:val="99"/>
                <w:lang w:val="ru-RU"/>
              </w:rPr>
              <w:t>о</w:t>
            </w:r>
            <w:r w:rsidRPr="00162913">
              <w:rPr>
                <w:b w:val="0"/>
                <w:i/>
                <w:spacing w:val="1"/>
                <w:w w:val="99"/>
                <w:lang w:val="ru-RU"/>
              </w:rPr>
              <w:t>т</w:t>
            </w:r>
            <w:r w:rsidRPr="00162913">
              <w:rPr>
                <w:b w:val="0"/>
                <w:i/>
                <w:w w:val="99"/>
                <w:lang w:val="ru-RU"/>
              </w:rPr>
              <w:t>ор</w:t>
            </w:r>
            <w:r w:rsidRPr="00162913">
              <w:rPr>
                <w:b w:val="0"/>
                <w:i/>
                <w:lang w:val="ru-RU"/>
              </w:rPr>
              <w:t>ые</w:t>
            </w:r>
            <w:r w:rsidRPr="00162913">
              <w:rPr>
                <w:b w:val="0"/>
                <w:i/>
                <w:spacing w:val="169"/>
                <w:lang w:val="ru-RU"/>
              </w:rPr>
              <w:t xml:space="preserve"> </w:t>
            </w:r>
            <w:r w:rsidRPr="00162913">
              <w:rPr>
                <w:b w:val="0"/>
                <w:i/>
                <w:spacing w:val="2"/>
                <w:w w:val="99"/>
                <w:lang w:val="ru-RU"/>
              </w:rPr>
              <w:t>п</w:t>
            </w:r>
            <w:r w:rsidRPr="00162913">
              <w:rPr>
                <w:b w:val="0"/>
                <w:i/>
                <w:w w:val="99"/>
                <w:lang w:val="ru-RU"/>
              </w:rPr>
              <w:t>ро</w:t>
            </w:r>
            <w:r w:rsidRPr="00162913">
              <w:rPr>
                <w:b w:val="0"/>
                <w:i/>
                <w:spacing w:val="1"/>
                <w:w w:val="99"/>
                <w:lang w:val="ru-RU"/>
              </w:rPr>
              <w:t>и</w:t>
            </w:r>
            <w:r w:rsidRPr="00162913">
              <w:rPr>
                <w:b w:val="0"/>
                <w:i/>
                <w:lang w:val="ru-RU"/>
              </w:rPr>
              <w:t>с</w:t>
            </w:r>
            <w:r w:rsidRPr="00162913">
              <w:rPr>
                <w:b w:val="0"/>
                <w:i/>
                <w:spacing w:val="2"/>
                <w:w w:val="99"/>
                <w:lang w:val="ru-RU"/>
              </w:rPr>
              <w:t>х</w:t>
            </w:r>
            <w:r w:rsidRPr="00162913">
              <w:rPr>
                <w:b w:val="0"/>
                <w:i/>
                <w:w w:val="99"/>
                <w:lang w:val="ru-RU"/>
              </w:rPr>
              <w:t>о</w:t>
            </w:r>
            <w:r w:rsidRPr="00162913">
              <w:rPr>
                <w:b w:val="0"/>
                <w:i/>
                <w:lang w:val="ru-RU"/>
              </w:rPr>
              <w:t>д</w:t>
            </w:r>
            <w:r w:rsidRPr="00162913">
              <w:rPr>
                <w:b w:val="0"/>
                <w:i/>
                <w:spacing w:val="-1"/>
                <w:lang w:val="ru-RU"/>
              </w:rPr>
              <w:t>я</w:t>
            </w:r>
            <w:r w:rsidRPr="00162913">
              <w:rPr>
                <w:b w:val="0"/>
                <w:i/>
                <w:w w:val="99"/>
                <w:lang w:val="ru-RU"/>
              </w:rPr>
              <w:t>т</w:t>
            </w:r>
            <w:r w:rsidRPr="00162913">
              <w:rPr>
                <w:b w:val="0"/>
                <w:i/>
                <w:spacing w:val="170"/>
                <w:lang w:val="ru-RU"/>
              </w:rPr>
              <w:t xml:space="preserve"> </w:t>
            </w:r>
            <w:r w:rsidRPr="00162913">
              <w:rPr>
                <w:b w:val="0"/>
                <w:i/>
                <w:w w:val="99"/>
                <w:lang w:val="ru-RU"/>
              </w:rPr>
              <w:t>в</w:t>
            </w:r>
            <w:r w:rsidRPr="00162913">
              <w:rPr>
                <w:b w:val="0"/>
                <w:i/>
                <w:spacing w:val="170"/>
                <w:lang w:val="ru-RU"/>
              </w:rPr>
              <w:t xml:space="preserve"> </w:t>
            </w:r>
            <w:r w:rsidRPr="00162913">
              <w:rPr>
                <w:b w:val="0"/>
                <w:i/>
                <w:w w:val="99"/>
                <w:lang w:val="ru-RU"/>
              </w:rPr>
              <w:t>г</w:t>
            </w:r>
            <w:r w:rsidRPr="00162913">
              <w:rPr>
                <w:b w:val="0"/>
                <w:i/>
                <w:spacing w:val="2"/>
                <w:w w:val="99"/>
                <w:lang w:val="ru-RU"/>
              </w:rPr>
              <w:t>р</w:t>
            </w:r>
            <w:r w:rsidRPr="00162913">
              <w:rPr>
                <w:b w:val="0"/>
                <w:i/>
                <w:spacing w:val="-4"/>
                <w:w w:val="99"/>
                <w:lang w:val="ru-RU"/>
              </w:rPr>
              <w:t>у</w:t>
            </w:r>
            <w:r w:rsidRPr="00162913">
              <w:rPr>
                <w:b w:val="0"/>
                <w:i/>
                <w:spacing w:val="1"/>
                <w:w w:val="99"/>
                <w:lang w:val="ru-RU"/>
              </w:rPr>
              <w:t>пп</w:t>
            </w:r>
            <w:r w:rsidRPr="00162913">
              <w:rPr>
                <w:b w:val="0"/>
                <w:i/>
                <w:lang w:val="ru-RU"/>
              </w:rPr>
              <w:t>е</w:t>
            </w:r>
            <w:r w:rsidRPr="00162913">
              <w:rPr>
                <w:b w:val="0"/>
                <w:i/>
                <w:w w:val="99"/>
                <w:lang w:val="ru-RU"/>
              </w:rPr>
              <w:t>,</w:t>
            </w:r>
            <w:r w:rsidRPr="00162913">
              <w:rPr>
                <w:b w:val="0"/>
                <w:i/>
                <w:lang w:val="ru-RU"/>
              </w:rPr>
              <w:t xml:space="preserve"> с</w:t>
            </w:r>
            <w:r w:rsidRPr="00162913">
              <w:rPr>
                <w:b w:val="0"/>
                <w:i/>
                <w:w w:val="99"/>
                <w:lang w:val="ru-RU"/>
              </w:rPr>
              <w:t>по</w:t>
            </w:r>
            <w:r w:rsidRPr="00162913">
              <w:rPr>
                <w:b w:val="0"/>
                <w:i/>
                <w:lang w:val="ru-RU"/>
              </w:rPr>
              <w:t>с</w:t>
            </w:r>
            <w:r w:rsidRPr="00162913">
              <w:rPr>
                <w:b w:val="0"/>
                <w:i/>
                <w:w w:val="99"/>
                <w:lang w:val="ru-RU"/>
              </w:rPr>
              <w:t>о</w:t>
            </w:r>
            <w:r w:rsidRPr="00162913">
              <w:rPr>
                <w:b w:val="0"/>
                <w:i/>
                <w:lang w:val="ru-RU"/>
              </w:rPr>
              <w:t>бс</w:t>
            </w:r>
            <w:r w:rsidRPr="00162913">
              <w:rPr>
                <w:b w:val="0"/>
                <w:i/>
                <w:w w:val="99"/>
                <w:lang w:val="ru-RU"/>
              </w:rPr>
              <w:t>твов</w:t>
            </w:r>
            <w:r w:rsidRPr="00162913">
              <w:rPr>
                <w:b w:val="0"/>
                <w:i/>
                <w:spacing w:val="-1"/>
                <w:lang w:val="ru-RU"/>
              </w:rPr>
              <w:t>а</w:t>
            </w:r>
            <w:r w:rsidRPr="00162913">
              <w:rPr>
                <w:b w:val="0"/>
                <w:i/>
                <w:w w:val="99"/>
                <w:lang w:val="ru-RU"/>
              </w:rPr>
              <w:t>ть</w:t>
            </w:r>
            <w:r w:rsidRPr="00162913">
              <w:rPr>
                <w:b w:val="0"/>
                <w:i/>
                <w:spacing w:val="1"/>
                <w:lang w:val="ru-RU"/>
              </w:rPr>
              <w:t xml:space="preserve"> </w:t>
            </w:r>
            <w:r w:rsidRPr="00162913">
              <w:rPr>
                <w:b w:val="0"/>
                <w:i/>
                <w:w w:val="99"/>
                <w:lang w:val="ru-RU"/>
              </w:rPr>
              <w:t>р</w:t>
            </w:r>
            <w:r w:rsidRPr="00162913">
              <w:rPr>
                <w:b w:val="0"/>
                <w:i/>
                <w:lang w:val="ru-RU"/>
              </w:rPr>
              <w:t>а</w:t>
            </w:r>
            <w:r w:rsidRPr="00162913">
              <w:rPr>
                <w:b w:val="0"/>
                <w:i/>
                <w:w w:val="99"/>
                <w:lang w:val="ru-RU"/>
              </w:rPr>
              <w:t>зр</w:t>
            </w:r>
            <w:r w:rsidRPr="00162913">
              <w:rPr>
                <w:b w:val="0"/>
                <w:i/>
                <w:lang w:val="ru-RU"/>
              </w:rPr>
              <w:t>е</w:t>
            </w:r>
            <w:r w:rsidRPr="00162913">
              <w:rPr>
                <w:b w:val="0"/>
                <w:i/>
                <w:spacing w:val="2"/>
                <w:w w:val="99"/>
                <w:lang w:val="ru-RU"/>
              </w:rPr>
              <w:t>ш</w:t>
            </w:r>
            <w:r w:rsidRPr="00162913">
              <w:rPr>
                <w:b w:val="0"/>
                <w:i/>
                <w:lang w:val="ru-RU"/>
              </w:rPr>
              <w:t>е</w:t>
            </w:r>
            <w:r w:rsidRPr="00162913">
              <w:rPr>
                <w:b w:val="0"/>
                <w:i/>
                <w:w w:val="99"/>
                <w:lang w:val="ru-RU"/>
              </w:rPr>
              <w:t>н</w:t>
            </w:r>
            <w:r w:rsidRPr="00162913">
              <w:rPr>
                <w:b w:val="0"/>
                <w:i/>
                <w:spacing w:val="2"/>
                <w:w w:val="99"/>
                <w:lang w:val="ru-RU"/>
              </w:rPr>
              <w:t>и</w:t>
            </w:r>
            <w:r w:rsidRPr="00162913">
              <w:rPr>
                <w:b w:val="0"/>
                <w:i/>
                <w:w w:val="99"/>
                <w:lang w:val="ru-RU"/>
              </w:rPr>
              <w:t>ю</w:t>
            </w:r>
            <w:r w:rsidRPr="00162913">
              <w:rPr>
                <w:b w:val="0"/>
                <w:i/>
                <w:lang w:val="ru-RU"/>
              </w:rPr>
              <w:t xml:space="preserve"> </w:t>
            </w:r>
            <w:r w:rsidRPr="00162913">
              <w:rPr>
                <w:b w:val="0"/>
                <w:i/>
                <w:w w:val="99"/>
                <w:lang w:val="ru-RU"/>
              </w:rPr>
              <w:t>возни</w:t>
            </w:r>
            <w:r w:rsidRPr="00162913">
              <w:rPr>
                <w:b w:val="0"/>
                <w:i/>
                <w:lang w:val="ru-RU"/>
              </w:rPr>
              <w:t>ка</w:t>
            </w:r>
            <w:r w:rsidRPr="00162913">
              <w:rPr>
                <w:b w:val="0"/>
                <w:i/>
                <w:w w:val="99"/>
                <w:lang w:val="ru-RU"/>
              </w:rPr>
              <w:t>ющих</w:t>
            </w:r>
            <w:r w:rsidRPr="00162913">
              <w:rPr>
                <w:b w:val="0"/>
                <w:i/>
                <w:spacing w:val="1"/>
                <w:lang w:val="ru-RU"/>
              </w:rPr>
              <w:t xml:space="preserve"> </w:t>
            </w:r>
            <w:r w:rsidRPr="00162913">
              <w:rPr>
                <w:b w:val="0"/>
                <w:i/>
                <w:spacing w:val="1"/>
                <w:w w:val="99"/>
                <w:lang w:val="ru-RU"/>
              </w:rPr>
              <w:t>п</w:t>
            </w:r>
            <w:r w:rsidRPr="00162913">
              <w:rPr>
                <w:b w:val="0"/>
                <w:i/>
                <w:w w:val="99"/>
                <w:lang w:val="ru-RU"/>
              </w:rPr>
              <w:t>р</w:t>
            </w:r>
            <w:r w:rsidRPr="00162913">
              <w:rPr>
                <w:b w:val="0"/>
                <w:i/>
                <w:spacing w:val="-1"/>
                <w:w w:val="99"/>
                <w:lang w:val="ru-RU"/>
              </w:rPr>
              <w:t>о</w:t>
            </w:r>
            <w:r w:rsidRPr="00162913">
              <w:rPr>
                <w:b w:val="0"/>
                <w:i/>
                <w:lang w:val="ru-RU"/>
              </w:rPr>
              <w:t>б</w:t>
            </w:r>
            <w:r w:rsidRPr="00162913">
              <w:rPr>
                <w:b w:val="0"/>
                <w:i/>
                <w:w w:val="99"/>
                <w:lang w:val="ru-RU"/>
              </w:rPr>
              <w:t>л</w:t>
            </w:r>
            <w:r w:rsidRPr="00162913">
              <w:rPr>
                <w:b w:val="0"/>
                <w:i/>
                <w:lang w:val="ru-RU"/>
              </w:rPr>
              <w:t>е</w:t>
            </w:r>
            <w:r w:rsidRPr="00162913">
              <w:rPr>
                <w:b w:val="0"/>
                <w:i/>
                <w:spacing w:val="-1"/>
                <w:lang w:val="ru-RU"/>
              </w:rPr>
              <w:t>м</w:t>
            </w:r>
            <w:r w:rsidRPr="00162913">
              <w:rPr>
                <w:b w:val="0"/>
                <w:i/>
                <w:w w:val="99"/>
                <w:lang w:val="ru-RU"/>
              </w:rPr>
              <w:t>.</w:t>
            </w:r>
          </w:p>
          <w:p w:rsidR="00CB3F62" w:rsidRPr="00162913" w:rsidRDefault="00CB3F62" w:rsidP="007A5C73">
            <w:pPr>
              <w:pStyle w:val="Heading3"/>
              <w:ind w:left="113"/>
              <w:contextualSpacing/>
              <w:rPr>
                <w:b w:val="0"/>
                <w:i/>
                <w:lang w:val="ru-RU"/>
              </w:rPr>
            </w:pPr>
          </w:p>
        </w:tc>
      </w:tr>
      <w:tr w:rsidR="00CA55AB" w:rsidRPr="007A5C73" w:rsidTr="0072513D">
        <w:tc>
          <w:tcPr>
            <w:tcW w:w="4219" w:type="dxa"/>
          </w:tcPr>
          <w:p w:rsidR="00CA55AB" w:rsidRPr="00CA55AB" w:rsidRDefault="00CA55AB" w:rsidP="00CA55AB">
            <w:pPr>
              <w:pStyle w:val="Heading3"/>
              <w:ind w:left="113"/>
              <w:contextualSpacing/>
              <w:rPr>
                <w:b w:val="0"/>
                <w:i/>
                <w:iCs/>
                <w:w w:val="99"/>
                <w:lang w:val="ru-RU"/>
              </w:rPr>
            </w:pPr>
            <w:r>
              <w:rPr>
                <w:b w:val="0"/>
                <w:i/>
                <w:iCs/>
                <w:w w:val="99"/>
                <w:lang w:val="ru-RU"/>
              </w:rPr>
              <w:lastRenderedPageBreak/>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tc>
        <w:tc>
          <w:tcPr>
            <w:tcW w:w="10567" w:type="dxa"/>
          </w:tcPr>
          <w:p w:rsidR="00CA55AB" w:rsidRPr="00CA55AB" w:rsidRDefault="00CA55AB" w:rsidP="007A5C73">
            <w:pPr>
              <w:pStyle w:val="Heading3"/>
              <w:ind w:left="113"/>
              <w:contextualSpacing/>
              <w:rPr>
                <w:b w:val="0"/>
                <w:i/>
                <w:w w:val="99"/>
                <w:lang w:val="ru-RU"/>
              </w:rPr>
            </w:pPr>
            <w:r>
              <w:rPr>
                <w:b w:val="0"/>
                <w:i/>
                <w:w w:val="99"/>
                <w:lang w:val="ru-RU"/>
              </w:rPr>
              <w:t>Литературная гостиная – (чтение художественных произведений). «Познакомьтесь с писателем» (представление своего любимого писателя, рассказ о его творчестве, демонстрация книг, чтение наизусть).</w:t>
            </w:r>
          </w:p>
        </w:tc>
      </w:tr>
    </w:tbl>
    <w:p w:rsidR="00CA55AB" w:rsidRPr="00C272D5" w:rsidRDefault="00CA55AB" w:rsidP="00CA55AB">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tbl>
      <w:tblPr>
        <w:tblStyle w:val="afa"/>
        <w:tblW w:w="13918" w:type="dxa"/>
        <w:tblInd w:w="933" w:type="dxa"/>
        <w:tblLayout w:type="fixed"/>
        <w:tblLook w:val="04A0"/>
      </w:tblPr>
      <w:tblGrid>
        <w:gridCol w:w="2719"/>
        <w:gridCol w:w="1276"/>
        <w:gridCol w:w="1701"/>
        <w:gridCol w:w="2268"/>
        <w:gridCol w:w="1559"/>
        <w:gridCol w:w="4395"/>
      </w:tblGrid>
      <w:tr w:rsidR="00CB3F62" w:rsidRPr="002432D4" w:rsidTr="0072513D">
        <w:tc>
          <w:tcPr>
            <w:tcW w:w="2719" w:type="dxa"/>
            <w:tcBorders>
              <w:tr2bl w:val="single" w:sz="4" w:space="0" w:color="auto"/>
            </w:tcBorders>
          </w:tcPr>
          <w:p w:rsidR="00CB3F62" w:rsidRPr="002432D4" w:rsidRDefault="00CB3F62" w:rsidP="0072513D">
            <w:pPr>
              <w:contextualSpacing/>
              <w:rPr>
                <w:rFonts w:ascii="Times New Roman" w:eastAsia="Times New Roman" w:hAnsi="Times New Roman"/>
                <w:sz w:val="24"/>
                <w:szCs w:val="24"/>
              </w:rPr>
            </w:pPr>
            <w:r w:rsidRPr="002432D4">
              <w:rPr>
                <w:rFonts w:ascii="Times New Roman" w:eastAsia="Times New Roman" w:hAnsi="Times New Roman"/>
                <w:sz w:val="24"/>
                <w:szCs w:val="24"/>
              </w:rPr>
              <w:t>Название</w:t>
            </w:r>
          </w:p>
          <w:p w:rsidR="00CB3F62" w:rsidRPr="002432D4" w:rsidRDefault="00CB3F62" w:rsidP="0072513D">
            <w:pPr>
              <w:contextualSpacing/>
              <w:jc w:val="center"/>
              <w:rPr>
                <w:rFonts w:ascii="Times New Roman" w:eastAsia="Times New Roman" w:hAnsi="Times New Roman"/>
                <w:sz w:val="24"/>
                <w:szCs w:val="24"/>
              </w:rPr>
            </w:pPr>
          </w:p>
          <w:p w:rsidR="00CB3F62" w:rsidRPr="002432D4" w:rsidRDefault="00CB3F62" w:rsidP="0072513D">
            <w:pPr>
              <w:contextualSpacing/>
              <w:jc w:val="right"/>
              <w:rPr>
                <w:rFonts w:ascii="Times New Roman" w:eastAsia="Times New Roman" w:hAnsi="Times New Roman"/>
                <w:sz w:val="24"/>
                <w:szCs w:val="24"/>
              </w:rPr>
            </w:pPr>
            <w:r w:rsidRPr="002432D4">
              <w:rPr>
                <w:rFonts w:ascii="Times New Roman" w:eastAsia="Times New Roman" w:hAnsi="Times New Roman"/>
                <w:sz w:val="24"/>
                <w:szCs w:val="24"/>
              </w:rPr>
              <w:t>Виды</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Игровая практика</w:t>
            </w:r>
          </w:p>
        </w:tc>
        <w:tc>
          <w:tcPr>
            <w:tcW w:w="1701"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Продуктивная практика</w:t>
            </w: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Познавательно-исследовательская практика</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Коммуникативная практика</w:t>
            </w:r>
          </w:p>
        </w:tc>
        <w:tc>
          <w:tcPr>
            <w:tcW w:w="4395"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Кратность проведения</w:t>
            </w:r>
          </w:p>
        </w:tc>
      </w:tr>
      <w:tr w:rsidR="00CB3F62" w:rsidRPr="002432D4"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Театр в чемодане</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701"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2268" w:type="dxa"/>
          </w:tcPr>
          <w:p w:rsidR="00CB3F62" w:rsidRPr="002432D4" w:rsidRDefault="00CB3F62" w:rsidP="0072513D">
            <w:pPr>
              <w:contextualSpacing/>
              <w:jc w:val="center"/>
              <w:rPr>
                <w:rFonts w:ascii="Times New Roman" w:eastAsia="Times New Roman" w:hAnsi="Times New Roman"/>
                <w:sz w:val="24"/>
                <w:szCs w:val="24"/>
              </w:rPr>
            </w:pP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В соответствии с детской инициативой, но не реже одного раза в месяц</w:t>
            </w:r>
          </w:p>
        </w:tc>
      </w:tr>
      <w:tr w:rsidR="00CB3F62" w:rsidRPr="002432D4"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Телецентр</w:t>
            </w:r>
          </w:p>
        </w:tc>
        <w:tc>
          <w:tcPr>
            <w:tcW w:w="1276" w:type="dxa"/>
          </w:tcPr>
          <w:p w:rsidR="00CB3F62" w:rsidRPr="002432D4" w:rsidRDefault="00CB3F62" w:rsidP="0072513D">
            <w:pPr>
              <w:contextualSpacing/>
              <w:jc w:val="center"/>
              <w:rPr>
                <w:rFonts w:ascii="Times New Roman" w:eastAsia="Times New Roman" w:hAnsi="Times New Roman"/>
                <w:sz w:val="24"/>
                <w:szCs w:val="24"/>
              </w:rPr>
            </w:pPr>
          </w:p>
        </w:tc>
        <w:tc>
          <w:tcPr>
            <w:tcW w:w="1701"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В соответствии с детской инициативой, но не реже одного раза в месяц</w:t>
            </w:r>
          </w:p>
        </w:tc>
      </w:tr>
      <w:tr w:rsidR="00CB3F62" w:rsidRPr="002432D4"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Свободная игра</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701"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 xml:space="preserve">Ежедневная </w:t>
            </w:r>
          </w:p>
        </w:tc>
      </w:tr>
      <w:tr w:rsidR="00CB3F62" w:rsidRPr="002432D4"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Целевые прогулки</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701" w:type="dxa"/>
          </w:tcPr>
          <w:p w:rsidR="00CB3F62" w:rsidRPr="002432D4" w:rsidRDefault="00CB3F62" w:rsidP="0072513D">
            <w:pPr>
              <w:contextualSpacing/>
              <w:jc w:val="center"/>
              <w:rPr>
                <w:rFonts w:ascii="Times New Roman" w:eastAsia="Times New Roman" w:hAnsi="Times New Roman"/>
                <w:sz w:val="24"/>
                <w:szCs w:val="24"/>
              </w:rPr>
            </w:pP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Согласно календарно-тематическому планированию</w:t>
            </w:r>
          </w:p>
        </w:tc>
      </w:tr>
      <w:tr w:rsidR="00CB3F62" w:rsidRPr="002432D4"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lastRenderedPageBreak/>
              <w:t>Детский досуг</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701" w:type="dxa"/>
          </w:tcPr>
          <w:p w:rsidR="00CB3F62" w:rsidRPr="002432D4" w:rsidRDefault="00CB3F62" w:rsidP="0072513D">
            <w:pPr>
              <w:contextualSpacing/>
              <w:jc w:val="center"/>
              <w:rPr>
                <w:rFonts w:ascii="Times New Roman" w:eastAsia="Times New Roman" w:hAnsi="Times New Roman"/>
                <w:sz w:val="24"/>
                <w:szCs w:val="24"/>
              </w:rPr>
            </w:pP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Согласно календарно-тематическому планированию</w:t>
            </w:r>
          </w:p>
        </w:tc>
      </w:tr>
      <w:tr w:rsidR="00CB3F62" w:rsidRPr="00C272D5" w:rsidTr="0072513D">
        <w:tc>
          <w:tcPr>
            <w:tcW w:w="2719" w:type="dxa"/>
          </w:tcPr>
          <w:p w:rsidR="00CB3F62" w:rsidRPr="002432D4"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Творческие мастерские</w:t>
            </w:r>
          </w:p>
        </w:tc>
        <w:tc>
          <w:tcPr>
            <w:tcW w:w="1276"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701"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2268"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1559" w:type="dxa"/>
          </w:tcPr>
          <w:p w:rsidR="00CB3F62" w:rsidRPr="002432D4" w:rsidRDefault="00CB3F62" w:rsidP="0072513D">
            <w:pPr>
              <w:contextualSpacing/>
              <w:jc w:val="center"/>
              <w:rPr>
                <w:rFonts w:ascii="Times New Roman" w:eastAsia="Times New Roman" w:hAnsi="Times New Roman"/>
                <w:sz w:val="24"/>
                <w:szCs w:val="24"/>
              </w:rPr>
            </w:pPr>
            <w:r w:rsidRPr="002432D4">
              <w:rPr>
                <w:rFonts w:ascii="Times New Roman" w:eastAsia="Times New Roman" w:hAnsi="Times New Roman"/>
                <w:sz w:val="24"/>
                <w:szCs w:val="24"/>
              </w:rPr>
              <w:t>+</w:t>
            </w:r>
          </w:p>
        </w:tc>
        <w:tc>
          <w:tcPr>
            <w:tcW w:w="4395" w:type="dxa"/>
          </w:tcPr>
          <w:p w:rsidR="00CB3F62" w:rsidRDefault="00CB3F62" w:rsidP="0072513D">
            <w:pPr>
              <w:contextualSpacing/>
              <w:jc w:val="both"/>
              <w:rPr>
                <w:rFonts w:ascii="Times New Roman" w:eastAsia="Times New Roman" w:hAnsi="Times New Roman"/>
                <w:sz w:val="24"/>
                <w:szCs w:val="24"/>
              </w:rPr>
            </w:pPr>
            <w:r w:rsidRPr="002432D4">
              <w:rPr>
                <w:rFonts w:ascii="Times New Roman" w:eastAsia="Times New Roman" w:hAnsi="Times New Roman"/>
                <w:sz w:val="24"/>
                <w:szCs w:val="24"/>
              </w:rPr>
              <w:t>В соответствии с детской инициативой</w:t>
            </w:r>
          </w:p>
        </w:tc>
      </w:tr>
    </w:tbl>
    <w:p w:rsidR="00CB3F62" w:rsidRPr="00C272D5" w:rsidRDefault="00CB3F62" w:rsidP="00CB3F62">
      <w:pPr>
        <w:spacing w:after="0" w:line="240" w:lineRule="auto"/>
        <w:contextualSpacing/>
        <w:jc w:val="both"/>
        <w:rPr>
          <w:rFonts w:ascii="Times New Roman" w:eastAsia="Times New Roman" w:hAnsi="Times New Roman" w:cs="Times New Roman"/>
          <w:sz w:val="26"/>
          <w:szCs w:val="26"/>
        </w:rPr>
      </w:pPr>
    </w:p>
    <w:p w:rsidR="00CB3F62" w:rsidRDefault="00CB3F62" w:rsidP="00CB3F62">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6"/>
          <w:szCs w:val="26"/>
          <w:lang w:eastAsia="en-US"/>
        </w:rPr>
        <w:tab/>
      </w:r>
      <w:r>
        <w:rPr>
          <w:rFonts w:ascii="Times New Roman" w:eastAsia="Times New Roman" w:hAnsi="Times New Roman" w:cs="Times New Roman"/>
          <w:sz w:val="28"/>
          <w:szCs w:val="28"/>
          <w:lang w:eastAsia="en-US"/>
        </w:rPr>
        <w:tab/>
      </w:r>
      <w:r w:rsidRPr="00C272D5">
        <w:rPr>
          <w:rFonts w:ascii="Times New Roman" w:eastAsia="Times New Roman" w:hAnsi="Times New Roman" w:cs="Times New Roman"/>
          <w:sz w:val="28"/>
          <w:szCs w:val="28"/>
          <w:lang w:eastAsia="en-US"/>
        </w:rPr>
        <w:t>Организация культурных практик предполагает подгрупповой способ объединения детей.</w:t>
      </w:r>
    </w:p>
    <w:p w:rsidR="00CA55AB" w:rsidRDefault="00CA55AB" w:rsidP="00CB3F62">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p>
    <w:p w:rsidR="00CA55AB" w:rsidRDefault="00CA55AB" w:rsidP="00CB3F62">
      <w:pPr>
        <w:tabs>
          <w:tab w:val="left" w:pos="709"/>
        </w:tabs>
        <w:spacing w:after="0" w:line="240" w:lineRule="auto"/>
        <w:ind w:right="20"/>
        <w:contextualSpacing/>
        <w:jc w:val="both"/>
        <w:rPr>
          <w:rFonts w:ascii="Times New Roman" w:eastAsia="Times New Roman" w:hAnsi="Times New Roman" w:cs="Times New Roman"/>
          <w:sz w:val="28"/>
          <w:szCs w:val="28"/>
          <w:lang w:eastAsia="en-US"/>
        </w:rPr>
      </w:pPr>
    </w:p>
    <w:p w:rsidR="00A667D1" w:rsidRPr="00C272D5" w:rsidRDefault="00A667D1" w:rsidP="009E1968">
      <w:pPr>
        <w:numPr>
          <w:ilvl w:val="1"/>
          <w:numId w:val="23"/>
        </w:numPr>
        <w:spacing w:after="0" w:line="240" w:lineRule="auto"/>
        <w:contextualSpacing/>
        <w:jc w:val="both"/>
        <w:rPr>
          <w:rFonts w:ascii="Times New Roman" w:eastAsia="Times New Roman" w:hAnsi="Times New Roman" w:cs="Times New Roman"/>
          <w:b/>
          <w:bCs/>
          <w:sz w:val="28"/>
          <w:szCs w:val="28"/>
          <w:lang w:eastAsia="en-US"/>
        </w:rPr>
      </w:pPr>
      <w:r w:rsidRPr="00C272D5">
        <w:rPr>
          <w:rFonts w:ascii="Times New Roman" w:eastAsia="Times New Roman" w:hAnsi="Times New Roman" w:cs="Times New Roman"/>
          <w:b/>
          <w:bCs/>
          <w:sz w:val="28"/>
          <w:szCs w:val="28"/>
          <w:lang w:eastAsia="en-US"/>
        </w:rPr>
        <w:t>. Способы и направления поддержки детской инициативы</w:t>
      </w:r>
      <w:r>
        <w:rPr>
          <w:rFonts w:ascii="Times New Roman" w:eastAsia="Times New Roman" w:hAnsi="Times New Roman" w:cs="Times New Roman"/>
          <w:b/>
          <w:bCs/>
          <w:sz w:val="28"/>
          <w:szCs w:val="28"/>
          <w:lang w:eastAsia="en-US"/>
        </w:rPr>
        <w:t xml:space="preserve"> </w:t>
      </w:r>
    </w:p>
    <w:p w:rsidR="00CA55AB" w:rsidRDefault="00CA55AB" w:rsidP="009217F5">
      <w:pPr>
        <w:spacing w:after="0" w:line="240" w:lineRule="auto"/>
        <w:ind w:left="20" w:firstLine="700"/>
        <w:contextualSpacing/>
        <w:jc w:val="both"/>
        <w:rPr>
          <w:rFonts w:ascii="Times New Roman" w:eastAsia="Times New Roman" w:hAnsi="Times New Roman" w:cs="Times New Roman"/>
          <w:b/>
          <w:bCs/>
          <w:sz w:val="28"/>
          <w:szCs w:val="28"/>
          <w:u w:val="single"/>
          <w:lang w:eastAsia="en-US"/>
        </w:rPr>
      </w:pPr>
    </w:p>
    <w:p w:rsidR="00A667D1" w:rsidRPr="00C272D5" w:rsidRDefault="00A667D1" w:rsidP="009217F5">
      <w:pPr>
        <w:spacing w:after="0" w:line="240" w:lineRule="auto"/>
        <w:ind w:lef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b/>
          <w:bCs/>
          <w:sz w:val="28"/>
          <w:szCs w:val="28"/>
          <w:u w:val="single"/>
          <w:lang w:eastAsia="en-US"/>
        </w:rPr>
        <w:t>Обязательная часть</w:t>
      </w:r>
      <w:r>
        <w:rPr>
          <w:rFonts w:ascii="Times New Roman" w:eastAsia="Times New Roman" w:hAnsi="Times New Roman" w:cs="Times New Roman"/>
          <w:b/>
          <w:bCs/>
          <w:sz w:val="28"/>
          <w:szCs w:val="28"/>
          <w:u w:val="single"/>
          <w:lang w:eastAsia="en-US"/>
        </w:rPr>
        <w:t xml:space="preserve"> </w:t>
      </w:r>
      <w:r>
        <w:rPr>
          <w:rFonts w:ascii="Times New Roman" w:eastAsia="Calibri" w:hAnsi="Times New Roman" w:cs="Times New Roman"/>
          <w:b/>
          <w:bCs/>
          <w:sz w:val="28"/>
          <w:szCs w:val="28"/>
        </w:rPr>
        <w:t>(п. 25 ФОП ДО)</w:t>
      </w:r>
    </w:p>
    <w:p w:rsidR="000F3F3A" w:rsidRDefault="00A667D1" w:rsidP="009217F5">
      <w:pPr>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ab/>
        <w:t>Для поддержки детской инициативы педагоги поощряют свободную самостоятельную деятельность детей, основанную на детских интересах и предпочтениях</w:t>
      </w:r>
      <w:r w:rsidR="000F3F3A">
        <w:rPr>
          <w:rFonts w:ascii="Times New Roman" w:eastAsia="Times New Roman" w:hAnsi="Times New Roman" w:cs="Times New Roman"/>
          <w:sz w:val="28"/>
          <w:szCs w:val="28"/>
          <w:lang w:eastAsia="en-US"/>
        </w:rPr>
        <w:t>, наиболее благоприятные отрезки времени для этого – утро, когда ребенок приходит в ДОО и вторая половина дня</w:t>
      </w:r>
      <w:r w:rsidRPr="00C272D5">
        <w:rPr>
          <w:rFonts w:ascii="Times New Roman" w:eastAsia="Times New Roman" w:hAnsi="Times New Roman" w:cs="Times New Roman"/>
          <w:sz w:val="28"/>
          <w:szCs w:val="28"/>
          <w:lang w:eastAsia="en-US"/>
        </w:rPr>
        <w:t>.</w:t>
      </w:r>
    </w:p>
    <w:p w:rsidR="000F3F3A" w:rsidRPr="000F3F3A" w:rsidRDefault="000F3F3A" w:rsidP="009217F5">
      <w:pPr>
        <w:pStyle w:val="2f1"/>
        <w:widowControl w:val="0"/>
        <w:shd w:val="clear" w:color="auto" w:fill="auto"/>
        <w:tabs>
          <w:tab w:val="left" w:pos="1354"/>
        </w:tabs>
        <w:spacing w:line="240" w:lineRule="auto"/>
        <w:ind w:left="720" w:right="20" w:firstLine="0"/>
        <w:contextualSpacing/>
        <w:rPr>
          <w:sz w:val="28"/>
          <w:szCs w:val="28"/>
        </w:rPr>
      </w:pPr>
      <w:r w:rsidRPr="000F3F3A">
        <w:rPr>
          <w:sz w:val="28"/>
          <w:szCs w:val="28"/>
        </w:rPr>
        <w:t>Любая деятельность ребёнка в ДОО может протекать в форме самостоятельной инициативной деятельности, например:</w:t>
      </w:r>
    </w:p>
    <w:p w:rsidR="000F3F3A" w:rsidRPr="000F3F3A" w:rsidRDefault="000F3F3A" w:rsidP="009217F5">
      <w:pPr>
        <w:pStyle w:val="2f1"/>
        <w:shd w:val="clear" w:color="auto" w:fill="auto"/>
        <w:spacing w:line="240" w:lineRule="auto"/>
        <w:ind w:left="20" w:firstLine="700"/>
        <w:contextualSpacing/>
        <w:rPr>
          <w:sz w:val="28"/>
          <w:szCs w:val="28"/>
        </w:rPr>
      </w:pPr>
      <w:r>
        <w:rPr>
          <w:sz w:val="28"/>
          <w:szCs w:val="28"/>
        </w:rPr>
        <w:t>-</w:t>
      </w:r>
      <w:r w:rsidRPr="000F3F3A">
        <w:rPr>
          <w:sz w:val="28"/>
          <w:szCs w:val="28"/>
        </w:rPr>
        <w:t>самостоятельная исследовательская деятельность и экспериментирование;</w:t>
      </w:r>
    </w:p>
    <w:p w:rsidR="000F3F3A" w:rsidRPr="000F3F3A" w:rsidRDefault="000F3F3A" w:rsidP="009217F5">
      <w:pPr>
        <w:pStyle w:val="2f1"/>
        <w:shd w:val="clear" w:color="auto" w:fill="auto"/>
        <w:spacing w:line="240" w:lineRule="auto"/>
        <w:ind w:left="20" w:firstLine="700"/>
        <w:contextualSpacing/>
        <w:rPr>
          <w:sz w:val="28"/>
          <w:szCs w:val="28"/>
        </w:rPr>
      </w:pPr>
      <w:r>
        <w:rPr>
          <w:sz w:val="28"/>
          <w:szCs w:val="28"/>
        </w:rPr>
        <w:t>-</w:t>
      </w:r>
      <w:r w:rsidRPr="000F3F3A">
        <w:rPr>
          <w:sz w:val="28"/>
          <w:szCs w:val="28"/>
        </w:rPr>
        <w:t>свободные сюжетно-ролевые, театрализованные, режиссерские игры;</w:t>
      </w:r>
    </w:p>
    <w:p w:rsidR="000F3F3A" w:rsidRPr="000F3F3A" w:rsidRDefault="000F3F3A" w:rsidP="009217F5">
      <w:pPr>
        <w:pStyle w:val="2f1"/>
        <w:shd w:val="clear" w:color="auto" w:fill="auto"/>
        <w:spacing w:line="240" w:lineRule="auto"/>
        <w:ind w:left="20" w:firstLine="700"/>
        <w:contextualSpacing/>
        <w:rPr>
          <w:sz w:val="28"/>
          <w:szCs w:val="28"/>
        </w:rPr>
      </w:pPr>
      <w:r>
        <w:rPr>
          <w:sz w:val="28"/>
          <w:szCs w:val="28"/>
        </w:rPr>
        <w:t>-</w:t>
      </w:r>
      <w:r w:rsidRPr="000F3F3A">
        <w:rPr>
          <w:sz w:val="28"/>
          <w:szCs w:val="28"/>
        </w:rPr>
        <w:t>игры - импровизации и музыкальные игры;</w:t>
      </w:r>
    </w:p>
    <w:p w:rsidR="000F3F3A" w:rsidRPr="000F3F3A" w:rsidRDefault="000F3F3A" w:rsidP="009217F5">
      <w:pPr>
        <w:pStyle w:val="2f1"/>
        <w:shd w:val="clear" w:color="auto" w:fill="auto"/>
        <w:spacing w:line="240" w:lineRule="auto"/>
        <w:ind w:left="20" w:firstLine="700"/>
        <w:contextualSpacing/>
        <w:rPr>
          <w:sz w:val="28"/>
          <w:szCs w:val="28"/>
        </w:rPr>
      </w:pPr>
      <w:r>
        <w:rPr>
          <w:sz w:val="28"/>
          <w:szCs w:val="28"/>
        </w:rPr>
        <w:t>-</w:t>
      </w:r>
      <w:r w:rsidRPr="000F3F3A">
        <w:rPr>
          <w:sz w:val="28"/>
          <w:szCs w:val="28"/>
        </w:rPr>
        <w:t>речевые и словесные игры, игры с буквами, слогами, звуками;</w:t>
      </w:r>
    </w:p>
    <w:p w:rsidR="000F3F3A" w:rsidRPr="000F3F3A" w:rsidRDefault="000F3F3A" w:rsidP="009217F5">
      <w:pPr>
        <w:pStyle w:val="2f1"/>
        <w:shd w:val="clear" w:color="auto" w:fill="auto"/>
        <w:spacing w:line="240" w:lineRule="auto"/>
        <w:ind w:left="20" w:firstLine="720"/>
        <w:contextualSpacing/>
        <w:rPr>
          <w:sz w:val="28"/>
          <w:szCs w:val="28"/>
        </w:rPr>
      </w:pPr>
      <w:r>
        <w:rPr>
          <w:sz w:val="28"/>
          <w:szCs w:val="28"/>
        </w:rPr>
        <w:t>-</w:t>
      </w:r>
      <w:r w:rsidRPr="000F3F3A">
        <w:rPr>
          <w:sz w:val="28"/>
          <w:szCs w:val="28"/>
        </w:rPr>
        <w:t>логические игры, развивающие игры математического содержания;</w:t>
      </w:r>
    </w:p>
    <w:p w:rsidR="000F3F3A" w:rsidRPr="000F3F3A" w:rsidRDefault="000F3F3A" w:rsidP="009217F5">
      <w:pPr>
        <w:pStyle w:val="2f1"/>
        <w:shd w:val="clear" w:color="auto" w:fill="auto"/>
        <w:spacing w:line="240" w:lineRule="auto"/>
        <w:ind w:left="20" w:firstLine="720"/>
        <w:contextualSpacing/>
        <w:rPr>
          <w:sz w:val="28"/>
          <w:szCs w:val="28"/>
        </w:rPr>
      </w:pPr>
      <w:r>
        <w:rPr>
          <w:sz w:val="28"/>
          <w:szCs w:val="28"/>
        </w:rPr>
        <w:t>-</w:t>
      </w:r>
      <w:r w:rsidRPr="000F3F3A">
        <w:rPr>
          <w:sz w:val="28"/>
          <w:szCs w:val="28"/>
        </w:rPr>
        <w:t>самостоятельная деятельность в книжном уголке;</w:t>
      </w:r>
    </w:p>
    <w:p w:rsidR="000F3F3A" w:rsidRPr="000F3F3A" w:rsidRDefault="000F3F3A" w:rsidP="009217F5">
      <w:pPr>
        <w:pStyle w:val="2f1"/>
        <w:shd w:val="clear" w:color="auto" w:fill="auto"/>
        <w:spacing w:line="240" w:lineRule="auto"/>
        <w:ind w:left="20" w:firstLine="720"/>
        <w:contextualSpacing/>
        <w:rPr>
          <w:sz w:val="28"/>
          <w:szCs w:val="28"/>
        </w:rPr>
      </w:pPr>
      <w:r>
        <w:rPr>
          <w:sz w:val="28"/>
          <w:szCs w:val="28"/>
        </w:rPr>
        <w:t>-</w:t>
      </w:r>
      <w:r w:rsidRPr="000F3F3A">
        <w:rPr>
          <w:sz w:val="28"/>
          <w:szCs w:val="28"/>
        </w:rPr>
        <w:t>самостоятельная изобразительная деятельность, конструирование;</w:t>
      </w:r>
    </w:p>
    <w:p w:rsidR="000F3F3A" w:rsidRPr="000F3F3A" w:rsidRDefault="000F3F3A" w:rsidP="009217F5">
      <w:pPr>
        <w:pStyle w:val="2f1"/>
        <w:shd w:val="clear" w:color="auto" w:fill="auto"/>
        <w:spacing w:line="240" w:lineRule="auto"/>
        <w:ind w:left="20" w:right="40" w:firstLine="720"/>
        <w:contextualSpacing/>
        <w:rPr>
          <w:sz w:val="28"/>
          <w:szCs w:val="28"/>
        </w:rPr>
      </w:pPr>
      <w:r>
        <w:rPr>
          <w:sz w:val="28"/>
          <w:szCs w:val="28"/>
        </w:rPr>
        <w:t>-</w:t>
      </w:r>
      <w:r w:rsidRPr="000F3F3A">
        <w:rPr>
          <w:sz w:val="28"/>
          <w:szCs w:val="28"/>
        </w:rPr>
        <w:t>самостоятельная двигательная деятельность, подвижные игры, выполнение ритмических и танцевальных движений.</w:t>
      </w:r>
    </w:p>
    <w:p w:rsidR="00A667D1" w:rsidRPr="00C272D5" w:rsidRDefault="00A667D1" w:rsidP="009217F5">
      <w:pPr>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 </w:t>
      </w:r>
    </w:p>
    <w:p w:rsidR="00A667D1" w:rsidRPr="00C272D5" w:rsidRDefault="00A667D1" w:rsidP="009217F5">
      <w:pPr>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Согласно п. 25.4. ФОП ДО для поддержки детской инициативы педагоги:</w:t>
      </w:r>
    </w:p>
    <w:p w:rsidR="00A667D1" w:rsidRPr="00C272D5" w:rsidRDefault="00A667D1" w:rsidP="009E1968">
      <w:pPr>
        <w:numPr>
          <w:ilvl w:val="1"/>
          <w:numId w:val="21"/>
        </w:numPr>
        <w:tabs>
          <w:tab w:val="left" w:pos="1028"/>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lastRenderedPageBreak/>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667D1" w:rsidRPr="00C272D5" w:rsidRDefault="00A667D1" w:rsidP="009E1968">
      <w:pPr>
        <w:numPr>
          <w:ilvl w:val="1"/>
          <w:numId w:val="21"/>
        </w:numPr>
        <w:tabs>
          <w:tab w:val="left" w:pos="1038"/>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667D1" w:rsidRPr="00C272D5" w:rsidRDefault="00A667D1" w:rsidP="009E1968">
      <w:pPr>
        <w:numPr>
          <w:ilvl w:val="1"/>
          <w:numId w:val="21"/>
        </w:numPr>
        <w:tabs>
          <w:tab w:val="left" w:pos="1028"/>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A667D1" w:rsidRPr="00C272D5" w:rsidRDefault="00A667D1" w:rsidP="009E1968">
      <w:pPr>
        <w:numPr>
          <w:ilvl w:val="1"/>
          <w:numId w:val="21"/>
        </w:numPr>
        <w:tabs>
          <w:tab w:val="left" w:pos="1038"/>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поощряют проявление детской инициативы в течение всего дня пребывания ребёнка в ДОО, используя приемы поддержки, одобрения, похвалы;</w:t>
      </w:r>
    </w:p>
    <w:p w:rsidR="00A667D1" w:rsidRPr="00C272D5" w:rsidRDefault="00A667D1" w:rsidP="009E1968">
      <w:pPr>
        <w:numPr>
          <w:ilvl w:val="1"/>
          <w:numId w:val="21"/>
        </w:numPr>
        <w:tabs>
          <w:tab w:val="left" w:pos="1038"/>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667D1" w:rsidRPr="00C272D5" w:rsidRDefault="00A667D1" w:rsidP="009E1968">
      <w:pPr>
        <w:numPr>
          <w:ilvl w:val="1"/>
          <w:numId w:val="21"/>
        </w:numPr>
        <w:tabs>
          <w:tab w:val="left" w:pos="1033"/>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667D1" w:rsidRPr="00C272D5" w:rsidRDefault="00A667D1" w:rsidP="009E1968">
      <w:pPr>
        <w:numPr>
          <w:ilvl w:val="1"/>
          <w:numId w:val="21"/>
        </w:numPr>
        <w:tabs>
          <w:tab w:val="left" w:pos="1042"/>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A667D1" w:rsidRPr="00C272D5" w:rsidRDefault="00A667D1" w:rsidP="009E1968">
      <w:pPr>
        <w:numPr>
          <w:ilvl w:val="1"/>
          <w:numId w:val="21"/>
        </w:numPr>
        <w:tabs>
          <w:tab w:val="left" w:pos="1023"/>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CA55AB" w:rsidRDefault="00A667D1" w:rsidP="009217F5">
      <w:pPr>
        <w:tabs>
          <w:tab w:val="left" w:pos="567"/>
        </w:tabs>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ab/>
      </w:r>
    </w:p>
    <w:p w:rsidR="00CA55AB" w:rsidRDefault="00CA55AB" w:rsidP="009217F5">
      <w:pPr>
        <w:tabs>
          <w:tab w:val="left" w:pos="567"/>
        </w:tabs>
        <w:spacing w:after="0" w:line="240" w:lineRule="auto"/>
        <w:ind w:right="20"/>
        <w:contextualSpacing/>
        <w:jc w:val="both"/>
        <w:rPr>
          <w:rFonts w:ascii="Times New Roman" w:eastAsia="Times New Roman" w:hAnsi="Times New Roman" w:cs="Times New Roman"/>
          <w:sz w:val="28"/>
          <w:szCs w:val="28"/>
          <w:lang w:eastAsia="en-US"/>
        </w:rPr>
      </w:pPr>
    </w:p>
    <w:p w:rsidR="00A667D1" w:rsidRPr="00C272D5" w:rsidRDefault="00A667D1" w:rsidP="009217F5">
      <w:pPr>
        <w:tabs>
          <w:tab w:val="left" w:pos="567"/>
        </w:tabs>
        <w:spacing w:after="0" w:line="240" w:lineRule="auto"/>
        <w:ind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lastRenderedPageBreak/>
        <w:t>Особенности поддержки детской инициативы и самостоятельности с учетом возрастных особенностей детей (в соотв.  с п.25</w:t>
      </w:r>
      <w:r w:rsidR="000F3F3A">
        <w:rPr>
          <w:rFonts w:ascii="Times New Roman" w:eastAsia="Times New Roman" w:hAnsi="Times New Roman" w:cs="Times New Roman"/>
          <w:sz w:val="28"/>
          <w:szCs w:val="28"/>
          <w:lang w:eastAsia="en-US"/>
        </w:rPr>
        <w:t>.5-25.7.</w:t>
      </w:r>
      <w:r w:rsidRPr="00C272D5">
        <w:rPr>
          <w:rFonts w:ascii="Times New Roman" w:eastAsia="Times New Roman" w:hAnsi="Times New Roman" w:cs="Times New Roman"/>
          <w:sz w:val="28"/>
          <w:szCs w:val="28"/>
          <w:lang w:eastAsia="en-US"/>
        </w:rPr>
        <w:t xml:space="preserve"> ФОП ДО):</w:t>
      </w:r>
    </w:p>
    <w:p w:rsidR="00A667D1" w:rsidRPr="00C272D5" w:rsidRDefault="00A667D1" w:rsidP="009217F5">
      <w:pPr>
        <w:tabs>
          <w:tab w:val="left" w:pos="567"/>
        </w:tabs>
        <w:spacing w:after="0" w:line="240" w:lineRule="auto"/>
        <w:ind w:right="20"/>
        <w:contextualSpacing/>
        <w:jc w:val="both"/>
        <w:rPr>
          <w:rFonts w:ascii="Times New Roman" w:eastAsia="Times New Roman" w:hAnsi="Times New Roman" w:cs="Times New Roman"/>
          <w:sz w:val="28"/>
          <w:szCs w:val="28"/>
          <w:lang w:eastAsia="en-US"/>
        </w:rPr>
      </w:pPr>
    </w:p>
    <w:tbl>
      <w:tblPr>
        <w:tblStyle w:val="afa"/>
        <w:tblW w:w="15418" w:type="dxa"/>
        <w:tblLook w:val="04A0"/>
      </w:tblPr>
      <w:tblGrid>
        <w:gridCol w:w="5211"/>
        <w:gridCol w:w="5529"/>
        <w:gridCol w:w="4678"/>
      </w:tblGrid>
      <w:tr w:rsidR="00A667D1" w:rsidRPr="00DC172F" w:rsidTr="00DC172F">
        <w:tc>
          <w:tcPr>
            <w:tcW w:w="5211" w:type="dxa"/>
          </w:tcPr>
          <w:p w:rsidR="00A667D1" w:rsidRPr="00DC172F" w:rsidRDefault="00A667D1" w:rsidP="009217F5">
            <w:pPr>
              <w:tabs>
                <w:tab w:val="left" w:pos="1364"/>
              </w:tabs>
              <w:ind w:right="20"/>
              <w:contextualSpacing/>
              <w:jc w:val="center"/>
              <w:rPr>
                <w:rFonts w:ascii="Times New Roman" w:eastAsia="Times New Roman" w:hAnsi="Times New Roman"/>
                <w:b/>
                <w:bCs/>
                <w:sz w:val="26"/>
                <w:szCs w:val="26"/>
                <w:lang w:eastAsia="en-US"/>
              </w:rPr>
            </w:pPr>
            <w:r w:rsidRPr="00DC172F">
              <w:rPr>
                <w:rFonts w:ascii="Times New Roman" w:eastAsia="Times New Roman" w:hAnsi="Times New Roman"/>
                <w:b/>
                <w:bCs/>
                <w:sz w:val="26"/>
                <w:szCs w:val="26"/>
                <w:lang w:eastAsia="en-US"/>
              </w:rPr>
              <w:t>3-4 года</w:t>
            </w:r>
          </w:p>
        </w:tc>
        <w:tc>
          <w:tcPr>
            <w:tcW w:w="5529" w:type="dxa"/>
          </w:tcPr>
          <w:p w:rsidR="00A667D1" w:rsidRPr="00DC172F" w:rsidRDefault="00A667D1" w:rsidP="009217F5">
            <w:pPr>
              <w:tabs>
                <w:tab w:val="left" w:pos="1364"/>
              </w:tabs>
              <w:ind w:right="20"/>
              <w:contextualSpacing/>
              <w:jc w:val="center"/>
              <w:rPr>
                <w:rFonts w:ascii="Times New Roman" w:eastAsia="Times New Roman" w:hAnsi="Times New Roman"/>
                <w:b/>
                <w:bCs/>
                <w:sz w:val="26"/>
                <w:szCs w:val="26"/>
                <w:lang w:eastAsia="en-US"/>
              </w:rPr>
            </w:pPr>
            <w:r w:rsidRPr="00DC172F">
              <w:rPr>
                <w:rFonts w:ascii="Times New Roman" w:eastAsia="Times New Roman" w:hAnsi="Times New Roman"/>
                <w:b/>
                <w:bCs/>
                <w:sz w:val="26"/>
                <w:szCs w:val="26"/>
                <w:lang w:eastAsia="en-US"/>
              </w:rPr>
              <w:t>4-5 лет</w:t>
            </w:r>
          </w:p>
        </w:tc>
        <w:tc>
          <w:tcPr>
            <w:tcW w:w="4678" w:type="dxa"/>
          </w:tcPr>
          <w:p w:rsidR="00A667D1" w:rsidRPr="00DC172F" w:rsidRDefault="00A667D1" w:rsidP="009217F5">
            <w:pPr>
              <w:tabs>
                <w:tab w:val="left" w:pos="1364"/>
              </w:tabs>
              <w:ind w:right="20"/>
              <w:contextualSpacing/>
              <w:jc w:val="center"/>
              <w:rPr>
                <w:rFonts w:ascii="Times New Roman" w:eastAsia="Times New Roman" w:hAnsi="Times New Roman"/>
                <w:b/>
                <w:bCs/>
                <w:sz w:val="26"/>
                <w:szCs w:val="26"/>
                <w:lang w:eastAsia="en-US"/>
              </w:rPr>
            </w:pPr>
            <w:r w:rsidRPr="00DC172F">
              <w:rPr>
                <w:rFonts w:ascii="Times New Roman" w:eastAsia="Times New Roman" w:hAnsi="Times New Roman"/>
                <w:b/>
                <w:bCs/>
                <w:sz w:val="26"/>
                <w:szCs w:val="26"/>
                <w:lang w:eastAsia="en-US"/>
              </w:rPr>
              <w:t>5-7 лет</w:t>
            </w:r>
          </w:p>
        </w:tc>
      </w:tr>
      <w:tr w:rsidR="00A667D1" w:rsidRPr="00DC172F" w:rsidTr="00DC172F">
        <w:tc>
          <w:tcPr>
            <w:tcW w:w="5211" w:type="dxa"/>
          </w:tcPr>
          <w:p w:rsidR="00A667D1" w:rsidRPr="00DC172F" w:rsidRDefault="00DC172F" w:rsidP="009217F5">
            <w:pPr>
              <w:tabs>
                <w:tab w:val="left" w:pos="1364"/>
              </w:tabs>
              <w:ind w:right="20"/>
              <w:contextualSpacing/>
              <w:jc w:val="both"/>
              <w:rPr>
                <w:rFonts w:ascii="Times New Roman" w:eastAsia="Times New Roman" w:hAnsi="Times New Roman"/>
                <w:sz w:val="26"/>
                <w:szCs w:val="26"/>
                <w:lang w:eastAsia="en-US"/>
              </w:rPr>
            </w:pPr>
            <w:r w:rsidRPr="00DC172F">
              <w:rPr>
                <w:rFonts w:ascii="Times New Roman" w:hAnsi="Times New Roman"/>
                <w:sz w:val="26"/>
                <w:szCs w:val="26"/>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w:t>
            </w:r>
            <w:r w:rsidRPr="00DC172F">
              <w:rPr>
                <w:rFonts w:ascii="Times New Roman" w:hAnsi="Times New Roman"/>
                <w:sz w:val="26"/>
                <w:szCs w:val="26"/>
              </w:rPr>
              <w:lastRenderedPageBreak/>
              <w:t>творчестве (имитации, танцевальные импровизации и тому подобное), в двигательной деятельности.</w:t>
            </w:r>
          </w:p>
        </w:tc>
        <w:tc>
          <w:tcPr>
            <w:tcW w:w="5529" w:type="dxa"/>
          </w:tcPr>
          <w:p w:rsidR="00DC172F" w:rsidRPr="00DC172F" w:rsidRDefault="00DC172F" w:rsidP="009217F5">
            <w:pPr>
              <w:pStyle w:val="2f1"/>
              <w:widowControl w:val="0"/>
              <w:shd w:val="clear" w:color="auto" w:fill="auto"/>
              <w:tabs>
                <w:tab w:val="left" w:pos="1378"/>
              </w:tabs>
              <w:spacing w:line="240" w:lineRule="auto"/>
              <w:ind w:right="20" w:firstLine="0"/>
              <w:contextualSpacing/>
              <w:rPr>
                <w:rFonts w:cs="Times New Roman"/>
                <w:sz w:val="26"/>
                <w:szCs w:val="26"/>
              </w:rPr>
            </w:pPr>
            <w:r w:rsidRPr="00DC172F">
              <w:rPr>
                <w:rFonts w:cs="Times New Roman"/>
                <w:sz w:val="26"/>
                <w:szCs w:val="26"/>
              </w:rPr>
              <w:lastRenderedPageBreak/>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w:t>
            </w:r>
            <w:r w:rsidRPr="00DC172F">
              <w:rPr>
                <w:rFonts w:cs="Times New Roman"/>
                <w:sz w:val="26"/>
                <w:szCs w:val="26"/>
              </w:rPr>
              <w:lastRenderedPageBreak/>
              <w:t>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C172F" w:rsidRPr="00DC172F" w:rsidRDefault="00DC172F" w:rsidP="009217F5">
            <w:pPr>
              <w:pStyle w:val="2f1"/>
              <w:shd w:val="clear" w:color="auto" w:fill="auto"/>
              <w:spacing w:line="240" w:lineRule="auto"/>
              <w:ind w:left="20" w:right="40" w:firstLine="720"/>
              <w:contextualSpacing/>
              <w:rPr>
                <w:rFonts w:cs="Times New Roman"/>
                <w:sz w:val="26"/>
                <w:szCs w:val="26"/>
              </w:rPr>
            </w:pPr>
            <w:r w:rsidRPr="00DC172F">
              <w:rPr>
                <w:rFonts w:cs="Times New Roman"/>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667D1" w:rsidRPr="00DC172F" w:rsidRDefault="00A667D1" w:rsidP="009217F5">
            <w:pPr>
              <w:tabs>
                <w:tab w:val="left" w:pos="1364"/>
              </w:tabs>
              <w:ind w:right="20"/>
              <w:contextualSpacing/>
              <w:jc w:val="both"/>
              <w:rPr>
                <w:rFonts w:ascii="Times New Roman" w:eastAsia="Times New Roman" w:hAnsi="Times New Roman"/>
                <w:sz w:val="26"/>
                <w:szCs w:val="26"/>
                <w:lang w:eastAsia="en-US"/>
              </w:rPr>
            </w:pPr>
          </w:p>
        </w:tc>
        <w:tc>
          <w:tcPr>
            <w:tcW w:w="4678" w:type="dxa"/>
          </w:tcPr>
          <w:p w:rsidR="00A667D1" w:rsidRPr="00DC172F" w:rsidRDefault="00DC172F" w:rsidP="009217F5">
            <w:pPr>
              <w:tabs>
                <w:tab w:val="left" w:pos="1364"/>
              </w:tabs>
              <w:ind w:right="20"/>
              <w:contextualSpacing/>
              <w:jc w:val="both"/>
              <w:rPr>
                <w:rFonts w:ascii="Times New Roman" w:eastAsia="Times New Roman" w:hAnsi="Times New Roman"/>
                <w:sz w:val="26"/>
                <w:szCs w:val="26"/>
                <w:lang w:eastAsia="en-US"/>
              </w:rPr>
            </w:pPr>
            <w:r w:rsidRPr="00DC172F">
              <w:rPr>
                <w:rFonts w:ascii="Times New Roman" w:hAnsi="Times New Roman"/>
                <w:sz w:val="26"/>
                <w:szCs w:val="26"/>
              </w:rPr>
              <w:lastRenderedPageBreak/>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A667D1" w:rsidRPr="00C272D5" w:rsidRDefault="00A667D1" w:rsidP="009217F5">
      <w:pPr>
        <w:tabs>
          <w:tab w:val="left" w:pos="1354"/>
        </w:tabs>
        <w:spacing w:after="0" w:line="240" w:lineRule="auto"/>
        <w:ind w:right="40"/>
        <w:contextualSpacing/>
        <w:jc w:val="both"/>
        <w:rPr>
          <w:rFonts w:ascii="Times New Roman" w:eastAsia="Times New Roman" w:hAnsi="Times New Roman" w:cs="Times New Roman"/>
          <w:color w:val="FF0000"/>
          <w:sz w:val="28"/>
          <w:szCs w:val="28"/>
          <w:lang w:eastAsia="en-US"/>
        </w:rPr>
      </w:pPr>
    </w:p>
    <w:p w:rsidR="00A667D1" w:rsidRPr="00C272D5" w:rsidRDefault="00A667D1" w:rsidP="009217F5">
      <w:pPr>
        <w:tabs>
          <w:tab w:val="left" w:pos="567"/>
        </w:tabs>
        <w:spacing w:after="0" w:line="240" w:lineRule="auto"/>
        <w:ind w:right="4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color w:val="FF0000"/>
          <w:sz w:val="28"/>
          <w:szCs w:val="28"/>
          <w:lang w:eastAsia="en-US"/>
        </w:rPr>
        <w:tab/>
      </w:r>
      <w:r w:rsidRPr="00C272D5">
        <w:rPr>
          <w:rFonts w:ascii="Times New Roman" w:eastAsia="Times New Roman" w:hAnsi="Times New Roman" w:cs="Times New Roman"/>
          <w:sz w:val="28"/>
          <w:szCs w:val="28"/>
          <w:lang w:eastAsia="en-US"/>
        </w:rPr>
        <w:t>Согласно п. 25.8 ФОП ДО для поддержки детской инициативы педагоги используют ряд способов и приемов:</w:t>
      </w:r>
    </w:p>
    <w:p w:rsidR="00A667D1" w:rsidRPr="00C272D5" w:rsidRDefault="00A667D1" w:rsidP="009E1968">
      <w:pPr>
        <w:numPr>
          <w:ilvl w:val="1"/>
          <w:numId w:val="22"/>
        </w:numPr>
        <w:tabs>
          <w:tab w:val="left" w:pos="1551"/>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Не</w:t>
      </w:r>
      <w:r w:rsidRPr="00C272D5">
        <w:rPr>
          <w:rFonts w:ascii="Times New Roman" w:eastAsia="Times New Roman" w:hAnsi="Times New Roman" w:cs="Times New Roman"/>
          <w:sz w:val="28"/>
          <w:szCs w:val="28"/>
          <w:lang w:eastAsia="en-US"/>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A667D1" w:rsidRPr="00C272D5" w:rsidRDefault="00A667D1" w:rsidP="009E1968">
      <w:pPr>
        <w:numPr>
          <w:ilvl w:val="1"/>
          <w:numId w:val="22"/>
        </w:numPr>
        <w:tabs>
          <w:tab w:val="left" w:pos="1042"/>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w:t>
      </w:r>
      <w:r w:rsidRPr="00C272D5">
        <w:rPr>
          <w:rFonts w:ascii="Times New Roman" w:eastAsia="Times New Roman" w:hAnsi="Times New Roman" w:cs="Times New Roman"/>
          <w:sz w:val="28"/>
          <w:szCs w:val="28"/>
          <w:lang w:eastAsia="en-US"/>
        </w:rPr>
        <w:lastRenderedPageBreak/>
        <w:t>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A667D1" w:rsidRPr="00C272D5" w:rsidRDefault="00A667D1" w:rsidP="009E1968">
      <w:pPr>
        <w:numPr>
          <w:ilvl w:val="1"/>
          <w:numId w:val="22"/>
        </w:numPr>
        <w:tabs>
          <w:tab w:val="left" w:pos="1042"/>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A667D1" w:rsidRPr="00C272D5" w:rsidRDefault="00A667D1" w:rsidP="009E1968">
      <w:pPr>
        <w:numPr>
          <w:ilvl w:val="1"/>
          <w:numId w:val="22"/>
        </w:numPr>
        <w:tabs>
          <w:tab w:val="left" w:pos="1033"/>
        </w:tabs>
        <w:spacing w:after="0" w:line="240" w:lineRule="auto"/>
        <w:ind w:left="20" w:right="4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A667D1" w:rsidRPr="00C272D5" w:rsidRDefault="00A667D1" w:rsidP="009E1968">
      <w:pPr>
        <w:numPr>
          <w:ilvl w:val="1"/>
          <w:numId w:val="22"/>
        </w:numPr>
        <w:tabs>
          <w:tab w:val="left" w:pos="1038"/>
        </w:tabs>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A667D1" w:rsidRPr="00C272D5" w:rsidRDefault="00A667D1" w:rsidP="009E1968">
      <w:pPr>
        <w:numPr>
          <w:ilvl w:val="1"/>
          <w:numId w:val="22"/>
        </w:numPr>
        <w:tabs>
          <w:tab w:val="left" w:pos="1033"/>
        </w:tabs>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A667D1" w:rsidRPr="00C272D5" w:rsidRDefault="00A667D1" w:rsidP="009217F5">
      <w:pPr>
        <w:spacing w:after="0" w:line="240" w:lineRule="auto"/>
        <w:contextualSpacing/>
        <w:rPr>
          <w:rFonts w:ascii="Calibri" w:eastAsia="Calibri" w:hAnsi="Calibri" w:cs="Calibri"/>
          <w:sz w:val="28"/>
          <w:szCs w:val="28"/>
        </w:rPr>
      </w:pPr>
    </w:p>
    <w:p w:rsidR="00A667D1" w:rsidRPr="002432D4" w:rsidRDefault="00A667D1"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2432D4">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A667D1" w:rsidRPr="00ED5224" w:rsidRDefault="00A667D1" w:rsidP="00F67BB8">
      <w:pPr>
        <w:pStyle w:val="Heading3"/>
        <w:ind w:firstLine="596"/>
        <w:jc w:val="both"/>
        <w:rPr>
          <w:rStyle w:val="aff6"/>
          <w:b w:val="0"/>
          <w:lang w:val="ru-RU"/>
        </w:rPr>
      </w:pPr>
      <w:r w:rsidRPr="00F67BB8">
        <w:rPr>
          <w:rStyle w:val="aff6"/>
          <w:b w:val="0"/>
          <w:lang w:val="ru-RU"/>
        </w:rPr>
        <w:t xml:space="preserve">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w:t>
      </w:r>
      <w:r w:rsidRPr="00ED5224">
        <w:rPr>
          <w:rStyle w:val="aff6"/>
          <w:b w:val="0"/>
          <w:lang w:val="ru-RU"/>
        </w:rPr>
        <w:t>Программы.</w:t>
      </w:r>
    </w:p>
    <w:p w:rsidR="0072513D" w:rsidRPr="00ED5224" w:rsidRDefault="0072513D" w:rsidP="00F67BB8">
      <w:pPr>
        <w:pStyle w:val="Heading3"/>
        <w:ind w:firstLine="596"/>
        <w:jc w:val="both"/>
        <w:rPr>
          <w:rStyle w:val="aff6"/>
          <w:b w:val="0"/>
          <w:lang w:val="ru-RU"/>
        </w:rPr>
      </w:pPr>
      <w:r w:rsidRPr="00ED5224">
        <w:rPr>
          <w:rStyle w:val="aff6"/>
          <w:b w:val="0"/>
          <w:lang w:val="ru-RU"/>
        </w:rPr>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72513D" w:rsidRPr="00ED5224" w:rsidRDefault="0072513D" w:rsidP="00F67BB8">
      <w:pPr>
        <w:pStyle w:val="Heading3"/>
        <w:rPr>
          <w:rStyle w:val="aff6"/>
          <w:b w:val="0"/>
          <w:lang w:val="ru-RU"/>
        </w:rPr>
      </w:pPr>
      <w:r w:rsidRPr="00ED5224">
        <w:rPr>
          <w:rStyle w:val="aff6"/>
          <w:b w:val="0"/>
          <w:lang w:val="ru-RU"/>
        </w:rPr>
        <w:t>Цели наблюдения и варианты использования полученных результатов наблюдения в образовательной деятельности:</w:t>
      </w:r>
    </w:p>
    <w:tbl>
      <w:tblPr>
        <w:tblStyle w:val="afa"/>
        <w:tblW w:w="0" w:type="auto"/>
        <w:tblLook w:val="04A0"/>
      </w:tblPr>
      <w:tblGrid>
        <w:gridCol w:w="686"/>
        <w:gridCol w:w="5064"/>
        <w:gridCol w:w="9036"/>
      </w:tblGrid>
      <w:tr w:rsidR="00F67BB8" w:rsidRPr="00F67BB8" w:rsidTr="00F67BB8">
        <w:tc>
          <w:tcPr>
            <w:tcW w:w="675" w:type="dxa"/>
          </w:tcPr>
          <w:p w:rsidR="00F67BB8" w:rsidRPr="00F67BB8" w:rsidRDefault="00F67BB8" w:rsidP="00F67BB8">
            <w:pPr>
              <w:pStyle w:val="Heading3"/>
              <w:rPr>
                <w:rStyle w:val="aff6"/>
                <w:b w:val="0"/>
              </w:rPr>
            </w:pPr>
            <w:r w:rsidRPr="00F67BB8">
              <w:rPr>
                <w:rStyle w:val="aff6"/>
                <w:b w:val="0"/>
              </w:rPr>
              <w:t>№ п/п</w:t>
            </w:r>
          </w:p>
        </w:tc>
        <w:tc>
          <w:tcPr>
            <w:tcW w:w="5128" w:type="dxa"/>
          </w:tcPr>
          <w:p w:rsidR="00F67BB8" w:rsidRPr="00F67BB8" w:rsidRDefault="00F67BB8" w:rsidP="00F67BB8">
            <w:pPr>
              <w:pStyle w:val="Heading3"/>
              <w:rPr>
                <w:rStyle w:val="aff6"/>
                <w:b w:val="0"/>
              </w:rPr>
            </w:pPr>
            <w:r w:rsidRPr="00F67BB8">
              <w:rPr>
                <w:rStyle w:val="aff6"/>
                <w:b w:val="0"/>
              </w:rPr>
              <w:t>Формулировка цели</w:t>
            </w:r>
          </w:p>
        </w:tc>
        <w:tc>
          <w:tcPr>
            <w:tcW w:w="9189" w:type="dxa"/>
          </w:tcPr>
          <w:p w:rsidR="00F67BB8" w:rsidRPr="00ED5224" w:rsidRDefault="00F67BB8" w:rsidP="00F67BB8">
            <w:pPr>
              <w:pStyle w:val="Heading3"/>
              <w:rPr>
                <w:rStyle w:val="aff6"/>
                <w:b w:val="0"/>
                <w:lang w:val="ru-RU"/>
              </w:rPr>
            </w:pPr>
            <w:r w:rsidRPr="00ED5224">
              <w:rPr>
                <w:rStyle w:val="aff6"/>
                <w:b w:val="0"/>
                <w:lang w:val="ru-RU"/>
              </w:rPr>
              <w:t>Варианты использования полученных результатов наблюдения в образовательной деятельности</w:t>
            </w:r>
          </w:p>
        </w:tc>
      </w:tr>
      <w:tr w:rsidR="00F67BB8" w:rsidRPr="00F67BB8" w:rsidTr="00F67BB8">
        <w:tc>
          <w:tcPr>
            <w:tcW w:w="675" w:type="dxa"/>
          </w:tcPr>
          <w:p w:rsidR="00F67BB8" w:rsidRPr="00F67BB8" w:rsidRDefault="00F67BB8" w:rsidP="00F67BB8">
            <w:pPr>
              <w:pStyle w:val="Heading3"/>
              <w:rPr>
                <w:rStyle w:val="aff6"/>
                <w:b w:val="0"/>
              </w:rPr>
            </w:pPr>
            <w:r w:rsidRPr="00F67BB8">
              <w:rPr>
                <w:rStyle w:val="aff6"/>
                <w:b w:val="0"/>
              </w:rPr>
              <w:lastRenderedPageBreak/>
              <w:t>1</w:t>
            </w:r>
          </w:p>
        </w:tc>
        <w:tc>
          <w:tcPr>
            <w:tcW w:w="5128" w:type="dxa"/>
          </w:tcPr>
          <w:p w:rsidR="00F67BB8" w:rsidRPr="00ED5224" w:rsidRDefault="00F67BB8" w:rsidP="00F67BB8">
            <w:pPr>
              <w:pStyle w:val="Heading3"/>
              <w:rPr>
                <w:rStyle w:val="aff6"/>
                <w:b w:val="0"/>
                <w:lang w:val="ru-RU"/>
              </w:rPr>
            </w:pPr>
            <w:r w:rsidRPr="00ED5224">
              <w:rPr>
                <w:rStyle w:val="aff6"/>
                <w:b w:val="0"/>
                <w:lang w:val="ru-RU"/>
              </w:rPr>
              <w:t>Выявить проявление коммуникативной инициативы у детей среднего дошкольного возраста</w:t>
            </w:r>
          </w:p>
        </w:tc>
        <w:tc>
          <w:tcPr>
            <w:tcW w:w="9189" w:type="dxa"/>
          </w:tcPr>
          <w:p w:rsidR="00F67BB8" w:rsidRPr="00F67BB8" w:rsidRDefault="00F67BB8" w:rsidP="00F67BB8">
            <w:pPr>
              <w:pStyle w:val="Heading3"/>
              <w:rPr>
                <w:rStyle w:val="aff6"/>
                <w:b w:val="0"/>
              </w:rPr>
            </w:pPr>
            <w:r w:rsidRPr="00ED5224">
              <w:rPr>
                <w:rStyle w:val="aff6"/>
                <w:b w:val="0"/>
                <w:lang w:val="ru-RU"/>
              </w:rPr>
              <w:t>В образовательной ситуации, в процессе режимных моментов создавать</w:t>
            </w:r>
            <w:r w:rsidRPr="00ED5224">
              <w:rPr>
                <w:rStyle w:val="aff6"/>
                <w:b w:val="0"/>
                <w:lang w:val="ru-RU"/>
              </w:rPr>
              <w:tab/>
              <w:t>ситуации</w:t>
            </w:r>
            <w:r w:rsidRPr="00ED5224">
              <w:rPr>
                <w:rStyle w:val="aff6"/>
                <w:b w:val="0"/>
                <w:lang w:val="ru-RU"/>
              </w:rPr>
              <w:tab/>
              <w:t>общения</w:t>
            </w:r>
            <w:r w:rsidRPr="00ED5224">
              <w:rPr>
                <w:rStyle w:val="aff6"/>
                <w:b w:val="0"/>
                <w:lang w:val="ru-RU"/>
              </w:rPr>
              <w:tab/>
              <w:t>со сверстниками,</w:t>
            </w:r>
            <w:r w:rsidRPr="00ED5224">
              <w:rPr>
                <w:rStyle w:val="aff6"/>
                <w:b w:val="0"/>
                <w:lang w:val="ru-RU"/>
              </w:rPr>
              <w:tab/>
              <w:t>особенно</w:t>
            </w:r>
            <w:r w:rsidRPr="00ED5224">
              <w:rPr>
                <w:rStyle w:val="aff6"/>
                <w:b w:val="0"/>
                <w:lang w:val="ru-RU"/>
              </w:rPr>
              <w:tab/>
              <w:t xml:space="preserve">в свободной      игре. </w:t>
            </w:r>
            <w:r w:rsidRPr="00F67BB8">
              <w:rPr>
                <w:rStyle w:val="aff6"/>
                <w:b w:val="0"/>
              </w:rPr>
              <w:t>Уважительно</w:t>
            </w:r>
            <w:r w:rsidRPr="00F67BB8">
              <w:rPr>
                <w:rStyle w:val="aff6"/>
                <w:b w:val="0"/>
              </w:rPr>
              <w:tab/>
              <w:t>относиться        к        вопросам        и инициативным рассуждениям детей.</w:t>
            </w:r>
          </w:p>
        </w:tc>
      </w:tr>
      <w:tr w:rsidR="00F67BB8" w:rsidRPr="00F67BB8" w:rsidTr="00F67BB8">
        <w:tc>
          <w:tcPr>
            <w:tcW w:w="675" w:type="dxa"/>
          </w:tcPr>
          <w:p w:rsidR="00F67BB8" w:rsidRPr="00F67BB8" w:rsidRDefault="00F67BB8" w:rsidP="00F67BB8">
            <w:pPr>
              <w:pStyle w:val="Heading3"/>
              <w:rPr>
                <w:rStyle w:val="aff6"/>
                <w:b w:val="0"/>
              </w:rPr>
            </w:pPr>
            <w:r w:rsidRPr="00F67BB8">
              <w:rPr>
                <w:rStyle w:val="aff6"/>
                <w:b w:val="0"/>
              </w:rPr>
              <w:t>2</w:t>
            </w:r>
          </w:p>
        </w:tc>
        <w:tc>
          <w:tcPr>
            <w:tcW w:w="5128" w:type="dxa"/>
          </w:tcPr>
          <w:p w:rsidR="00F67BB8" w:rsidRPr="00ED5224" w:rsidRDefault="00F67BB8" w:rsidP="00F67BB8">
            <w:pPr>
              <w:pStyle w:val="Heading3"/>
              <w:rPr>
                <w:rStyle w:val="aff6"/>
                <w:b w:val="0"/>
                <w:lang w:val="ru-RU"/>
              </w:rPr>
            </w:pPr>
            <w:r w:rsidRPr="00ED5224">
              <w:rPr>
                <w:rStyle w:val="aff6"/>
                <w:b w:val="0"/>
                <w:lang w:val="ru-RU"/>
              </w:rPr>
              <w:t>Выявить проявление познавательной инициативы у детей младшего и среднего дошкольного возраста</w:t>
            </w:r>
          </w:p>
        </w:tc>
        <w:tc>
          <w:tcPr>
            <w:tcW w:w="9189" w:type="dxa"/>
          </w:tcPr>
          <w:p w:rsidR="00F67BB8" w:rsidRPr="00ED5224" w:rsidRDefault="00F67BB8" w:rsidP="00F67BB8">
            <w:pPr>
              <w:pStyle w:val="Heading3"/>
              <w:rPr>
                <w:rStyle w:val="aff6"/>
                <w:b w:val="0"/>
                <w:lang w:val="ru-RU"/>
              </w:rPr>
            </w:pPr>
            <w:r w:rsidRPr="00ED5224">
              <w:rPr>
                <w:rStyle w:val="aff6"/>
                <w:b w:val="0"/>
                <w:lang w:val="ru-RU"/>
              </w:rPr>
              <w:t>В</w:t>
            </w:r>
            <w:r w:rsidRPr="00ED5224">
              <w:rPr>
                <w:rStyle w:val="aff6"/>
                <w:b w:val="0"/>
                <w:lang w:val="ru-RU"/>
              </w:rPr>
              <w:tab/>
              <w:t>образовательной</w:t>
            </w:r>
            <w:r w:rsidRPr="00ED5224">
              <w:rPr>
                <w:rStyle w:val="aff6"/>
                <w:b w:val="0"/>
                <w:lang w:val="ru-RU"/>
              </w:rPr>
              <w:tab/>
              <w:t>деятельности</w:t>
            </w:r>
            <w:r w:rsidRPr="00ED5224">
              <w:rPr>
                <w:rStyle w:val="aff6"/>
                <w:b w:val="0"/>
                <w:lang w:val="ru-RU"/>
              </w:rPr>
              <w:tab/>
              <w:t>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F67BB8" w:rsidRPr="00F67BB8" w:rsidTr="00F67BB8">
        <w:tc>
          <w:tcPr>
            <w:tcW w:w="675" w:type="dxa"/>
          </w:tcPr>
          <w:p w:rsidR="00F67BB8" w:rsidRPr="00F67BB8" w:rsidRDefault="00F67BB8" w:rsidP="00F67BB8">
            <w:pPr>
              <w:pStyle w:val="Heading3"/>
              <w:rPr>
                <w:rStyle w:val="aff6"/>
                <w:b w:val="0"/>
              </w:rPr>
            </w:pPr>
            <w:r w:rsidRPr="00F67BB8">
              <w:rPr>
                <w:rStyle w:val="aff6"/>
                <w:b w:val="0"/>
              </w:rPr>
              <w:t>3</w:t>
            </w:r>
          </w:p>
        </w:tc>
        <w:tc>
          <w:tcPr>
            <w:tcW w:w="5128" w:type="dxa"/>
          </w:tcPr>
          <w:p w:rsidR="00F67BB8" w:rsidRPr="00ED5224" w:rsidRDefault="00F67BB8" w:rsidP="00F67BB8">
            <w:pPr>
              <w:pStyle w:val="Heading3"/>
              <w:rPr>
                <w:rStyle w:val="aff6"/>
                <w:b w:val="0"/>
                <w:lang w:val="ru-RU"/>
              </w:rPr>
            </w:pPr>
            <w:r w:rsidRPr="00ED5224">
              <w:rPr>
                <w:rStyle w:val="aff6"/>
                <w:b w:val="0"/>
                <w:lang w:val="ru-RU"/>
              </w:rPr>
              <w:t>Выявить проявление творческой инициативы у детей младшего и среднего возраста</w:t>
            </w:r>
          </w:p>
        </w:tc>
        <w:tc>
          <w:tcPr>
            <w:tcW w:w="9189" w:type="dxa"/>
          </w:tcPr>
          <w:p w:rsidR="00F67BB8" w:rsidRPr="00F67BB8" w:rsidRDefault="00F67BB8" w:rsidP="00F67BB8">
            <w:pPr>
              <w:pStyle w:val="Heading3"/>
              <w:rPr>
                <w:rStyle w:val="aff6"/>
                <w:b w:val="0"/>
              </w:rPr>
            </w:pPr>
            <w:r w:rsidRPr="00ED5224">
              <w:rPr>
                <w:rStyle w:val="aff6"/>
                <w:b w:val="0"/>
                <w:lang w:val="ru-RU"/>
              </w:rPr>
              <w:t>В образовательной деятельности создавать игровые обстановки с использованием полифункциональных материалов,</w:t>
            </w:r>
            <w:r w:rsidRPr="00ED5224">
              <w:rPr>
                <w:rStyle w:val="aff6"/>
                <w:b w:val="0"/>
                <w:lang w:val="ru-RU"/>
              </w:rPr>
              <w:tab/>
              <w:t>постепенно</w:t>
            </w:r>
            <w:r w:rsidRPr="00ED5224">
              <w:rPr>
                <w:rStyle w:val="aff6"/>
                <w:b w:val="0"/>
                <w:lang w:val="ru-RU"/>
              </w:rPr>
              <w:tab/>
              <w:t>убирая</w:t>
            </w:r>
            <w:r w:rsidRPr="00ED5224">
              <w:rPr>
                <w:rStyle w:val="aff6"/>
                <w:b w:val="0"/>
                <w:lang w:val="ru-RU"/>
              </w:rPr>
              <w:tab/>
              <w:t xml:space="preserve">реалистичные игрушки. </w:t>
            </w:r>
            <w:r w:rsidRPr="00F67BB8">
              <w:rPr>
                <w:rStyle w:val="aff6"/>
                <w:b w:val="0"/>
              </w:rPr>
              <w:t>Поддерживать похвалой инициативы детей в художественно-творческой деятельности.</w:t>
            </w:r>
          </w:p>
        </w:tc>
      </w:tr>
    </w:tbl>
    <w:p w:rsidR="0072513D" w:rsidRPr="0072513D" w:rsidRDefault="0072513D" w:rsidP="0072513D">
      <w:pPr>
        <w:widowControl w:val="0"/>
        <w:spacing w:line="240" w:lineRule="auto"/>
        <w:ind w:right="-17" w:firstLine="709"/>
        <w:contextualSpacing/>
        <w:jc w:val="both"/>
        <w:rPr>
          <w:rFonts w:ascii="Times New Roman" w:eastAsia="Times New Roman" w:hAnsi="Times New Roman" w:cs="Times New Roman"/>
          <w:i/>
          <w:color w:val="000000"/>
          <w:w w:val="99"/>
          <w:sz w:val="28"/>
          <w:szCs w:val="28"/>
        </w:rPr>
      </w:pPr>
    </w:p>
    <w:p w:rsidR="00A667D1" w:rsidRDefault="00A667D1" w:rsidP="009217F5">
      <w:pPr>
        <w:spacing w:after="0" w:line="240" w:lineRule="auto"/>
        <w:contextualSpacing/>
        <w:jc w:val="both"/>
        <w:rPr>
          <w:rFonts w:ascii="Times New Roman" w:eastAsia="Calibri" w:hAnsi="Times New Roman" w:cs="Times New Roman"/>
          <w:b/>
          <w:bCs/>
          <w:sz w:val="28"/>
          <w:szCs w:val="28"/>
        </w:rPr>
      </w:pPr>
      <w:r w:rsidRPr="00C272D5">
        <w:rPr>
          <w:rFonts w:ascii="Times New Roman" w:eastAsia="Calibri" w:hAnsi="Times New Roman" w:cs="Times New Roman"/>
          <w:b/>
          <w:bCs/>
          <w:sz w:val="28"/>
          <w:szCs w:val="28"/>
        </w:rPr>
        <w:t>2.5. Особенности взаимодействия педагогического коллектива с семьями обучающихся</w:t>
      </w:r>
      <w:r>
        <w:rPr>
          <w:rFonts w:ascii="Times New Roman" w:eastAsia="Calibri" w:hAnsi="Times New Roman" w:cs="Times New Roman"/>
          <w:b/>
          <w:bCs/>
          <w:sz w:val="28"/>
          <w:szCs w:val="28"/>
        </w:rPr>
        <w:t xml:space="preserve"> </w:t>
      </w:r>
    </w:p>
    <w:p w:rsidR="00A667D1" w:rsidRDefault="00A667D1" w:rsidP="009217F5">
      <w:pPr>
        <w:spacing w:after="0" w:line="240" w:lineRule="auto"/>
        <w:contextualSpacing/>
        <w:jc w:val="both"/>
        <w:rPr>
          <w:rFonts w:ascii="Times New Roman" w:eastAsia="Calibri" w:hAnsi="Times New Roman" w:cs="Times New Roman"/>
          <w:b/>
          <w:bCs/>
          <w:sz w:val="28"/>
          <w:szCs w:val="28"/>
        </w:rPr>
      </w:pPr>
    </w:p>
    <w:p w:rsidR="00A667D1" w:rsidRPr="00183DF7" w:rsidRDefault="00A667D1" w:rsidP="009217F5">
      <w:pPr>
        <w:spacing w:after="0" w:line="240" w:lineRule="auto"/>
        <w:ind w:left="420"/>
        <w:contextualSpacing/>
        <w:rPr>
          <w:rFonts w:ascii="Times New Roman" w:eastAsia="Calibri" w:hAnsi="Times New Roman" w:cs="Times New Roman"/>
          <w:b/>
          <w:bCs/>
          <w:sz w:val="28"/>
          <w:szCs w:val="28"/>
          <w:u w:val="single"/>
          <w:lang w:eastAsia="en-US"/>
        </w:rPr>
      </w:pPr>
      <w:r w:rsidRPr="00C272D5">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(п. 26 ФОП ДО)</w:t>
      </w:r>
    </w:p>
    <w:p w:rsidR="00A667D1" w:rsidRPr="00C272D5" w:rsidRDefault="00A667D1" w:rsidP="009217F5">
      <w:pPr>
        <w:spacing w:after="0" w:line="240" w:lineRule="auto"/>
        <w:ind w:firstLine="708"/>
        <w:contextualSpacing/>
        <w:jc w:val="both"/>
        <w:rPr>
          <w:rFonts w:ascii="Times New Roman" w:eastAsia="Calibri" w:hAnsi="Times New Roman" w:cs="Times New Roman"/>
          <w:sz w:val="28"/>
          <w:szCs w:val="28"/>
        </w:rPr>
      </w:pPr>
      <w:r w:rsidRPr="00C272D5">
        <w:rPr>
          <w:rFonts w:ascii="Times New Roman" w:eastAsia="Calibri"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rsidR="00A667D1" w:rsidRPr="00C272D5" w:rsidRDefault="00A667D1" w:rsidP="009E1968">
      <w:pPr>
        <w:numPr>
          <w:ilvl w:val="0"/>
          <w:numId w:val="25"/>
        </w:numPr>
        <w:spacing w:after="0" w:line="240" w:lineRule="auto"/>
        <w:ind w:left="567" w:right="20" w:hanging="567"/>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667D1" w:rsidRDefault="00A667D1" w:rsidP="009E1968">
      <w:pPr>
        <w:numPr>
          <w:ilvl w:val="0"/>
          <w:numId w:val="25"/>
        </w:numPr>
        <w:spacing w:after="0" w:line="240" w:lineRule="auto"/>
        <w:ind w:left="567" w:right="20" w:hanging="567"/>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Обеспечение единства подходов к воспитанию и обучению детей в условиях ДОО и семьи; повышение воспитательного потенциала семьи.</w:t>
      </w:r>
    </w:p>
    <w:p w:rsidR="00307CC3" w:rsidRPr="00C272D5" w:rsidRDefault="00307CC3" w:rsidP="009217F5">
      <w:pPr>
        <w:spacing w:after="0" w:line="240" w:lineRule="auto"/>
        <w:ind w:left="567" w:right="20"/>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 деятельность дополняет, поддерживает и тактично направляет воспитательные действия родителей</w:t>
      </w:r>
      <w:r w:rsidR="005D46B3">
        <w:rPr>
          <w:rFonts w:ascii="Times New Roman" w:eastAsia="Times New Roman" w:hAnsi="Times New Roman" w:cs="Times New Roman"/>
          <w:sz w:val="28"/>
          <w:szCs w:val="28"/>
          <w:lang w:eastAsia="en-US"/>
        </w:rPr>
        <w:t xml:space="preserve"> (законных представителей) детей раннего и дошкольного возраста.</w:t>
      </w:r>
    </w:p>
    <w:p w:rsidR="00A667D1" w:rsidRPr="00C272D5" w:rsidRDefault="00A667D1" w:rsidP="009217F5">
      <w:pPr>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Согласно п. 26.3 ФОП ДО, достижение этих целей осуществляется через решение основных задач:</w:t>
      </w:r>
    </w:p>
    <w:p w:rsidR="00A667D1" w:rsidRPr="00C272D5" w:rsidRDefault="00A667D1" w:rsidP="009E1968">
      <w:pPr>
        <w:numPr>
          <w:ilvl w:val="1"/>
          <w:numId w:val="24"/>
        </w:numPr>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lastRenderedPageBreak/>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667D1" w:rsidRPr="00C272D5" w:rsidRDefault="00A667D1" w:rsidP="009E1968">
      <w:pPr>
        <w:numPr>
          <w:ilvl w:val="1"/>
          <w:numId w:val="24"/>
        </w:numPr>
        <w:tabs>
          <w:tab w:val="left" w:pos="1033"/>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667D1" w:rsidRPr="00C272D5" w:rsidRDefault="00A667D1" w:rsidP="009E1968">
      <w:pPr>
        <w:numPr>
          <w:ilvl w:val="1"/>
          <w:numId w:val="24"/>
        </w:numPr>
        <w:tabs>
          <w:tab w:val="left" w:pos="102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способствование развитию ответственного и осознанного родительства как базовой основы благополучия семьи;</w:t>
      </w:r>
    </w:p>
    <w:p w:rsidR="00A667D1" w:rsidRPr="00C272D5" w:rsidRDefault="00A667D1" w:rsidP="009E1968">
      <w:pPr>
        <w:numPr>
          <w:ilvl w:val="1"/>
          <w:numId w:val="24"/>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667D1" w:rsidRPr="00C272D5" w:rsidRDefault="00A667D1" w:rsidP="009E1968">
      <w:pPr>
        <w:numPr>
          <w:ilvl w:val="1"/>
          <w:numId w:val="24"/>
        </w:numPr>
        <w:tabs>
          <w:tab w:val="left" w:pos="1033"/>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вовлечение родителей (законных представителей) в образовательный процесс.</w:t>
      </w:r>
    </w:p>
    <w:p w:rsidR="00A667D1" w:rsidRPr="00C272D5" w:rsidRDefault="00A667D1" w:rsidP="009217F5">
      <w:pPr>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Согласно п. 26.4 ФОП ДО, построение взаимодействия с родителями (законными представителями) придерживается следующих принципов:</w:t>
      </w:r>
    </w:p>
    <w:p w:rsidR="00A667D1" w:rsidRPr="00C272D5" w:rsidRDefault="00A667D1" w:rsidP="009E1968">
      <w:pPr>
        <w:numPr>
          <w:ilvl w:val="2"/>
          <w:numId w:val="24"/>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667D1" w:rsidRPr="00C272D5" w:rsidRDefault="00A667D1" w:rsidP="009E1968">
      <w:pPr>
        <w:numPr>
          <w:ilvl w:val="2"/>
          <w:numId w:val="24"/>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A667D1" w:rsidRPr="00C272D5" w:rsidRDefault="00A667D1" w:rsidP="009E1968">
      <w:pPr>
        <w:numPr>
          <w:ilvl w:val="2"/>
          <w:numId w:val="24"/>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A667D1" w:rsidRPr="00C272D5" w:rsidRDefault="00A667D1" w:rsidP="009E1968">
      <w:pPr>
        <w:numPr>
          <w:ilvl w:val="2"/>
          <w:numId w:val="24"/>
        </w:numPr>
        <w:tabs>
          <w:tab w:val="left" w:pos="1038"/>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 xml:space="preserve">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w:t>
      </w:r>
      <w:r w:rsidRPr="00C272D5">
        <w:rPr>
          <w:rFonts w:ascii="Times New Roman" w:eastAsia="Times New Roman" w:hAnsi="Times New Roman" w:cs="Times New Roman"/>
          <w:sz w:val="28"/>
          <w:szCs w:val="28"/>
          <w:lang w:eastAsia="en-US"/>
        </w:rPr>
        <w:lastRenderedPageBreak/>
        <w:t>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A667D1" w:rsidRPr="00C272D5" w:rsidRDefault="00A667D1" w:rsidP="009E1968">
      <w:pPr>
        <w:numPr>
          <w:ilvl w:val="2"/>
          <w:numId w:val="24"/>
        </w:numPr>
        <w:tabs>
          <w:tab w:val="left" w:pos="1033"/>
        </w:tabs>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667D1" w:rsidRPr="00C272D5" w:rsidRDefault="00A667D1" w:rsidP="009217F5">
      <w:pPr>
        <w:tabs>
          <w:tab w:val="left" w:pos="1033"/>
        </w:tabs>
        <w:spacing w:after="0" w:line="240" w:lineRule="auto"/>
        <w:ind w:left="20" w:right="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667D1" w:rsidRPr="00C272D5" w:rsidRDefault="00A667D1" w:rsidP="009217F5">
      <w:pPr>
        <w:tabs>
          <w:tab w:val="left" w:pos="1033"/>
        </w:tabs>
        <w:spacing w:after="0" w:line="240" w:lineRule="auto"/>
        <w:ind w:left="20" w:right="20"/>
        <w:contextualSpacing/>
        <w:jc w:val="both"/>
        <w:rPr>
          <w:rFonts w:ascii="Times New Roman" w:eastAsia="Times New Roman" w:hAnsi="Times New Roman" w:cs="Times New Roman"/>
          <w:sz w:val="28"/>
          <w:szCs w:val="28"/>
          <w:lang w:eastAsia="en-US"/>
        </w:rPr>
      </w:pPr>
    </w:p>
    <w:tbl>
      <w:tblPr>
        <w:tblStyle w:val="afa"/>
        <w:tblW w:w="15398" w:type="dxa"/>
        <w:tblInd w:w="20" w:type="dxa"/>
        <w:tblLook w:val="04A0"/>
      </w:tblPr>
      <w:tblGrid>
        <w:gridCol w:w="4199"/>
        <w:gridCol w:w="5812"/>
        <w:gridCol w:w="5387"/>
      </w:tblGrid>
      <w:tr w:rsidR="00A667D1" w:rsidRPr="00B269F6" w:rsidTr="00B269F6">
        <w:tc>
          <w:tcPr>
            <w:tcW w:w="4199" w:type="dxa"/>
          </w:tcPr>
          <w:p w:rsidR="00A667D1" w:rsidRPr="00B269F6" w:rsidRDefault="00A667D1" w:rsidP="009217F5">
            <w:pPr>
              <w:tabs>
                <w:tab w:val="left" w:pos="1033"/>
              </w:tabs>
              <w:ind w:right="20"/>
              <w:contextualSpacing/>
              <w:jc w:val="center"/>
              <w:rPr>
                <w:rFonts w:ascii="Times New Roman" w:eastAsia="Times New Roman" w:hAnsi="Times New Roman"/>
                <w:b/>
                <w:bCs/>
                <w:sz w:val="28"/>
                <w:szCs w:val="28"/>
                <w:lang w:eastAsia="en-US"/>
              </w:rPr>
            </w:pPr>
            <w:r w:rsidRPr="00B269F6">
              <w:rPr>
                <w:rFonts w:ascii="Times New Roman" w:eastAsia="Times New Roman" w:hAnsi="Times New Roman"/>
                <w:b/>
                <w:bCs/>
                <w:sz w:val="28"/>
                <w:szCs w:val="28"/>
                <w:lang w:eastAsia="en-US"/>
              </w:rPr>
              <w:t>Диагностико-аналитическое</w:t>
            </w:r>
          </w:p>
        </w:tc>
        <w:tc>
          <w:tcPr>
            <w:tcW w:w="5812" w:type="dxa"/>
          </w:tcPr>
          <w:p w:rsidR="00A667D1" w:rsidRPr="00B269F6" w:rsidRDefault="00A667D1" w:rsidP="009217F5">
            <w:pPr>
              <w:tabs>
                <w:tab w:val="left" w:pos="1033"/>
              </w:tabs>
              <w:ind w:right="20"/>
              <w:contextualSpacing/>
              <w:jc w:val="center"/>
              <w:rPr>
                <w:rFonts w:ascii="Times New Roman" w:eastAsia="Times New Roman" w:hAnsi="Times New Roman"/>
                <w:b/>
                <w:bCs/>
                <w:sz w:val="28"/>
                <w:szCs w:val="28"/>
                <w:lang w:eastAsia="en-US"/>
              </w:rPr>
            </w:pPr>
            <w:r w:rsidRPr="00B269F6">
              <w:rPr>
                <w:rFonts w:ascii="Times New Roman" w:eastAsia="Times New Roman" w:hAnsi="Times New Roman"/>
                <w:b/>
                <w:bCs/>
                <w:sz w:val="28"/>
                <w:szCs w:val="28"/>
                <w:lang w:eastAsia="en-US"/>
              </w:rPr>
              <w:t>Просветительское</w:t>
            </w:r>
          </w:p>
        </w:tc>
        <w:tc>
          <w:tcPr>
            <w:tcW w:w="5387" w:type="dxa"/>
          </w:tcPr>
          <w:p w:rsidR="00A667D1" w:rsidRPr="00B269F6" w:rsidRDefault="00A667D1" w:rsidP="009217F5">
            <w:pPr>
              <w:tabs>
                <w:tab w:val="left" w:pos="1033"/>
              </w:tabs>
              <w:ind w:right="20"/>
              <w:contextualSpacing/>
              <w:jc w:val="center"/>
              <w:rPr>
                <w:rFonts w:ascii="Times New Roman" w:eastAsia="Times New Roman" w:hAnsi="Times New Roman"/>
                <w:b/>
                <w:bCs/>
                <w:sz w:val="28"/>
                <w:szCs w:val="28"/>
                <w:lang w:eastAsia="en-US"/>
              </w:rPr>
            </w:pPr>
            <w:r w:rsidRPr="00B269F6">
              <w:rPr>
                <w:rFonts w:ascii="Times New Roman" w:eastAsia="Times New Roman" w:hAnsi="Times New Roman"/>
                <w:b/>
                <w:bCs/>
                <w:sz w:val="28"/>
                <w:szCs w:val="28"/>
                <w:lang w:eastAsia="en-US"/>
              </w:rPr>
              <w:t>Консультационное</w:t>
            </w:r>
          </w:p>
        </w:tc>
      </w:tr>
      <w:tr w:rsidR="00A667D1" w:rsidRPr="00B269F6" w:rsidTr="00B269F6">
        <w:tc>
          <w:tcPr>
            <w:tcW w:w="4199" w:type="dxa"/>
          </w:tcPr>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получение и анализ данных о семье, её запросах в отношении охраны здоровья и развития ребёнка; </w:t>
            </w:r>
          </w:p>
          <w:p w:rsid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об уровне психолого-педагогической компетентности родителей (законных представителей);</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планирование работы с семьей с учётом результатов проведенного анализа;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-согласование воспитательных задач</w:t>
            </w:r>
          </w:p>
        </w:tc>
        <w:tc>
          <w:tcPr>
            <w:tcW w:w="5812" w:type="dxa"/>
          </w:tcPr>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Просвещение родителей (законных представителей) по вопросам:</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-особенностей психофизиологического и психического развития детей младенческого, раннего и дошкольного возрастов;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выбора эффективных методов обучения и воспитания детей определенного возраста;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информирование об особенностях реализуемой в ДОО образовательной программы;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условиях пребывания ребёнка в группе ДОО;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содержании и методах образовательной работы с детьми;</w:t>
            </w:r>
          </w:p>
        </w:tc>
        <w:tc>
          <w:tcPr>
            <w:tcW w:w="5387" w:type="dxa"/>
          </w:tcPr>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Консультирование родителей (законных представителей) по вопросам:</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их взаимодействия с ребёнком,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преодоления возникающих проблем воспитания и обучения детей, в том числе с ООП в условиях семьи;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особенностей поведения и взаимодействия ребёнка со сверстниками и педагогом;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возникающих проблемных ситуациях;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xml:space="preserve">- способам воспитания и построения продуктивного взаимодействия с детьми младенческого, раннего и дошкольного возрастов; </w:t>
            </w:r>
          </w:p>
          <w:p w:rsidR="00A667D1" w:rsidRPr="00B269F6" w:rsidRDefault="00A667D1" w:rsidP="009217F5">
            <w:pPr>
              <w:tabs>
                <w:tab w:val="left" w:pos="1033"/>
              </w:tabs>
              <w:ind w:right="20"/>
              <w:contextualSpacing/>
              <w:jc w:val="both"/>
              <w:rPr>
                <w:rFonts w:ascii="Times New Roman" w:eastAsia="Times New Roman" w:hAnsi="Times New Roman"/>
                <w:sz w:val="28"/>
                <w:szCs w:val="28"/>
                <w:lang w:eastAsia="en-US"/>
              </w:rPr>
            </w:pPr>
            <w:r w:rsidRPr="00B269F6">
              <w:rPr>
                <w:rFonts w:ascii="Times New Roman" w:eastAsia="Times New Roman" w:hAnsi="Times New Roman"/>
                <w:sz w:val="28"/>
                <w:szCs w:val="28"/>
                <w:lang w:eastAsia="en-US"/>
              </w:rPr>
              <w:t>- способам организации и участия в детских деятельностях, образовательном процессе и т.д.</w:t>
            </w:r>
          </w:p>
        </w:tc>
      </w:tr>
    </w:tbl>
    <w:p w:rsidR="00A667D1" w:rsidRDefault="009D25F3" w:rsidP="009217F5">
      <w:pPr>
        <w:tabs>
          <w:tab w:val="left" w:pos="1033"/>
        </w:tabs>
        <w:spacing w:after="0" w:line="240" w:lineRule="auto"/>
        <w:ind w:left="20" w:right="23"/>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9D25F3">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269F6" w:rsidRDefault="00B269F6" w:rsidP="009217F5">
      <w:pPr>
        <w:pStyle w:val="2f1"/>
        <w:widowControl w:val="0"/>
        <w:shd w:val="clear" w:color="auto" w:fill="auto"/>
        <w:tabs>
          <w:tab w:val="left" w:pos="1364"/>
        </w:tabs>
        <w:spacing w:line="240" w:lineRule="auto"/>
        <w:ind w:right="23" w:firstLine="740"/>
        <w:contextualSpacing/>
        <w:rPr>
          <w:sz w:val="28"/>
          <w:szCs w:val="28"/>
        </w:rPr>
      </w:pPr>
      <w:r w:rsidRPr="00B269F6">
        <w:rPr>
          <w:sz w:val="28"/>
          <w:szCs w:val="28"/>
        </w:rPr>
        <w:t>Особое внимание в просветительской деятельности ДОО уделя</w:t>
      </w:r>
      <w:r>
        <w:rPr>
          <w:sz w:val="28"/>
          <w:szCs w:val="28"/>
        </w:rPr>
        <w:t>ется</w:t>
      </w:r>
      <w:r w:rsidRPr="00B269F6">
        <w:rPr>
          <w:sz w:val="28"/>
          <w:szCs w:val="28"/>
        </w:rPr>
        <w:t xml:space="preserve"> повышению уровня компетентности родителей (законных представителей) в вопросах здоровьесбережения ребёнка</w:t>
      </w:r>
      <w:r>
        <w:rPr>
          <w:sz w:val="28"/>
          <w:szCs w:val="28"/>
        </w:rPr>
        <w:t>:</w:t>
      </w:r>
    </w:p>
    <w:p w:rsidR="00B269F6" w:rsidRPr="00B269F6" w:rsidRDefault="00B269F6" w:rsidP="009E1968">
      <w:pPr>
        <w:pStyle w:val="2f1"/>
        <w:widowControl w:val="0"/>
        <w:numPr>
          <w:ilvl w:val="0"/>
          <w:numId w:val="28"/>
        </w:numPr>
        <w:shd w:val="clear" w:color="auto" w:fill="auto"/>
        <w:tabs>
          <w:tab w:val="left" w:pos="1042"/>
        </w:tabs>
        <w:spacing w:line="240" w:lineRule="auto"/>
        <w:ind w:left="20" w:right="23" w:firstLine="720"/>
        <w:contextualSpacing/>
        <w:rPr>
          <w:sz w:val="28"/>
          <w:szCs w:val="28"/>
        </w:rPr>
      </w:pPr>
      <w:r w:rsidRPr="00B269F6">
        <w:rPr>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269F6" w:rsidRPr="00B269F6" w:rsidRDefault="00B269F6" w:rsidP="009E1968">
      <w:pPr>
        <w:pStyle w:val="2f1"/>
        <w:widowControl w:val="0"/>
        <w:numPr>
          <w:ilvl w:val="0"/>
          <w:numId w:val="28"/>
        </w:numPr>
        <w:shd w:val="clear" w:color="auto" w:fill="auto"/>
        <w:tabs>
          <w:tab w:val="left" w:pos="1033"/>
        </w:tabs>
        <w:spacing w:line="240" w:lineRule="auto"/>
        <w:ind w:left="20" w:right="23" w:firstLine="720"/>
        <w:contextualSpacing/>
        <w:rPr>
          <w:sz w:val="28"/>
          <w:szCs w:val="28"/>
        </w:rPr>
      </w:pPr>
      <w:r w:rsidRPr="00B269F6">
        <w:rPr>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269F6" w:rsidRPr="00B269F6" w:rsidRDefault="00B269F6" w:rsidP="009E1968">
      <w:pPr>
        <w:pStyle w:val="2f1"/>
        <w:widowControl w:val="0"/>
        <w:numPr>
          <w:ilvl w:val="0"/>
          <w:numId w:val="28"/>
        </w:numPr>
        <w:shd w:val="clear" w:color="auto" w:fill="auto"/>
        <w:tabs>
          <w:tab w:val="left" w:pos="1033"/>
        </w:tabs>
        <w:spacing w:line="240" w:lineRule="auto"/>
        <w:ind w:left="20" w:right="23" w:firstLine="720"/>
        <w:contextualSpacing/>
        <w:rPr>
          <w:sz w:val="28"/>
          <w:szCs w:val="28"/>
        </w:rPr>
      </w:pPr>
      <w:r w:rsidRPr="00B269F6">
        <w:rPr>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269F6" w:rsidRPr="00B269F6" w:rsidRDefault="00B269F6" w:rsidP="009E1968">
      <w:pPr>
        <w:pStyle w:val="2f1"/>
        <w:widowControl w:val="0"/>
        <w:numPr>
          <w:ilvl w:val="0"/>
          <w:numId w:val="28"/>
        </w:numPr>
        <w:shd w:val="clear" w:color="auto" w:fill="auto"/>
        <w:tabs>
          <w:tab w:val="left" w:pos="1028"/>
        </w:tabs>
        <w:spacing w:line="240" w:lineRule="auto"/>
        <w:ind w:left="20" w:right="23" w:firstLine="720"/>
        <w:contextualSpacing/>
        <w:rPr>
          <w:sz w:val="28"/>
          <w:szCs w:val="28"/>
        </w:rPr>
      </w:pPr>
      <w:r w:rsidRPr="00B269F6">
        <w:rPr>
          <w:sz w:val="28"/>
          <w:szCs w:val="28"/>
        </w:rPr>
        <w:t>знакомство родителей (законных представителей) с оздоровительными мероприятиями, проводимыми в ДОО;</w:t>
      </w:r>
    </w:p>
    <w:p w:rsidR="00B269F6" w:rsidRPr="00B269F6" w:rsidRDefault="00B269F6" w:rsidP="009E1968">
      <w:pPr>
        <w:pStyle w:val="2f1"/>
        <w:widowControl w:val="0"/>
        <w:numPr>
          <w:ilvl w:val="0"/>
          <w:numId w:val="28"/>
        </w:numPr>
        <w:shd w:val="clear" w:color="auto" w:fill="auto"/>
        <w:tabs>
          <w:tab w:val="left" w:pos="1033"/>
        </w:tabs>
        <w:spacing w:line="240" w:lineRule="auto"/>
        <w:ind w:left="20" w:right="23" w:firstLine="720"/>
        <w:contextualSpacing/>
        <w:rPr>
          <w:sz w:val="28"/>
          <w:szCs w:val="28"/>
        </w:rPr>
      </w:pPr>
      <w:r w:rsidRPr="00B269F6">
        <w:rPr>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269F6">
        <w:rPr>
          <w:sz w:val="28"/>
          <w:szCs w:val="28"/>
          <w:lang w:val="en-US"/>
        </w:rPr>
        <w:t>IT</w:t>
      </w:r>
      <w:r w:rsidRPr="00B269F6">
        <w:rPr>
          <w:sz w:val="28"/>
          <w:szCs w:val="28"/>
        </w:rPr>
        <w:t>-технологий (нарушение сна, возбудимость, изменения качества памяти, внимания, мышления; проблемы социализации и общения и другое).</w:t>
      </w:r>
    </w:p>
    <w:p w:rsidR="00B269F6" w:rsidRPr="00B269F6" w:rsidRDefault="00B269F6" w:rsidP="009217F5">
      <w:pPr>
        <w:pStyle w:val="2f1"/>
        <w:widowControl w:val="0"/>
        <w:shd w:val="clear" w:color="auto" w:fill="auto"/>
        <w:tabs>
          <w:tab w:val="left" w:pos="1364"/>
        </w:tabs>
        <w:spacing w:line="240" w:lineRule="auto"/>
        <w:ind w:right="23" w:firstLine="740"/>
        <w:contextualSpacing/>
        <w:rPr>
          <w:sz w:val="28"/>
          <w:szCs w:val="28"/>
        </w:rPr>
      </w:pPr>
      <w:r w:rsidRPr="00B269F6">
        <w:rPr>
          <w:sz w:val="28"/>
          <w:szCs w:val="28"/>
        </w:rPr>
        <w:t xml:space="preserve">Эффективность просветительской работы по вопросам здоровьесбережения детей </w:t>
      </w:r>
      <w:r>
        <w:rPr>
          <w:sz w:val="28"/>
          <w:szCs w:val="28"/>
        </w:rPr>
        <w:t>повышается</w:t>
      </w:r>
      <w:r w:rsidRPr="00B269F6">
        <w:rPr>
          <w:sz w:val="28"/>
          <w:szCs w:val="28"/>
        </w:rPr>
        <w:t xml:space="preserve"> за счет привлечения к тематическим встречам профильных специалистов (медиков, </w:t>
      </w:r>
      <w:r w:rsidRPr="00B269F6">
        <w:rPr>
          <w:sz w:val="28"/>
          <w:szCs w:val="28"/>
          <w:lang w:val="en-US"/>
        </w:rPr>
        <w:t>IT</w:t>
      </w:r>
      <w:r w:rsidRPr="00B269F6">
        <w:rPr>
          <w:sz w:val="28"/>
          <w:szCs w:val="28"/>
        </w:rPr>
        <w:t>-специалистов и других).</w:t>
      </w:r>
    </w:p>
    <w:p w:rsidR="00A667D1" w:rsidRDefault="00A667D1" w:rsidP="009217F5">
      <w:pPr>
        <w:spacing w:after="0" w:line="240" w:lineRule="auto"/>
        <w:ind w:left="20" w:right="23" w:firstLine="688"/>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D46B3" w:rsidRPr="00C272D5" w:rsidRDefault="005D46B3" w:rsidP="009217F5">
      <w:pPr>
        <w:spacing w:after="0" w:line="240" w:lineRule="auto"/>
        <w:ind w:left="20" w:right="20" w:firstLine="688"/>
        <w:contextualSpacing/>
        <w:jc w:val="both"/>
        <w:rPr>
          <w:rFonts w:ascii="Times New Roman" w:eastAsia="Times New Roman" w:hAnsi="Times New Roman" w:cs="Times New Roman"/>
          <w:sz w:val="28"/>
          <w:szCs w:val="28"/>
          <w:lang w:eastAsia="en-US"/>
        </w:rPr>
      </w:pPr>
    </w:p>
    <w:tbl>
      <w:tblPr>
        <w:tblStyle w:val="afa"/>
        <w:tblpPr w:leftFromText="180" w:rightFromText="180" w:vertAnchor="text" w:horzAnchor="page" w:tblpX="1313" w:tblpY="-58"/>
        <w:tblW w:w="14709" w:type="dxa"/>
        <w:tblLook w:val="04A0"/>
      </w:tblPr>
      <w:tblGrid>
        <w:gridCol w:w="3794"/>
        <w:gridCol w:w="3119"/>
        <w:gridCol w:w="7796"/>
      </w:tblGrid>
      <w:tr w:rsidR="00637AE1" w:rsidRPr="002432D4" w:rsidTr="00821F63">
        <w:tc>
          <w:tcPr>
            <w:tcW w:w="3794" w:type="dxa"/>
            <w:tcBorders>
              <w:tr2bl w:val="single" w:sz="4" w:space="0" w:color="auto"/>
            </w:tcBorders>
          </w:tcPr>
          <w:p w:rsidR="00637AE1" w:rsidRPr="002432D4" w:rsidRDefault="00637AE1" w:rsidP="009217F5">
            <w:pPr>
              <w:contextualSpacing/>
              <w:jc w:val="both"/>
              <w:rPr>
                <w:rFonts w:ascii="Times New Roman" w:hAnsi="Times New Roman"/>
                <w:b/>
                <w:bCs/>
                <w:sz w:val="28"/>
                <w:szCs w:val="28"/>
              </w:rPr>
            </w:pPr>
            <w:r w:rsidRPr="002432D4">
              <w:rPr>
                <w:rFonts w:ascii="Times New Roman" w:hAnsi="Times New Roman"/>
                <w:b/>
                <w:bCs/>
                <w:sz w:val="28"/>
                <w:szCs w:val="28"/>
              </w:rPr>
              <w:lastRenderedPageBreak/>
              <w:t>ЗАДАЧИ</w:t>
            </w:r>
          </w:p>
          <w:p w:rsidR="00637AE1" w:rsidRPr="002432D4" w:rsidRDefault="00637AE1" w:rsidP="009217F5">
            <w:pPr>
              <w:contextualSpacing/>
              <w:jc w:val="center"/>
              <w:rPr>
                <w:rFonts w:ascii="Times New Roman" w:hAnsi="Times New Roman"/>
                <w:b/>
                <w:bCs/>
                <w:sz w:val="28"/>
                <w:szCs w:val="28"/>
              </w:rPr>
            </w:pPr>
          </w:p>
          <w:p w:rsidR="00637AE1" w:rsidRPr="002432D4" w:rsidRDefault="00637AE1" w:rsidP="009217F5">
            <w:pPr>
              <w:contextualSpacing/>
              <w:jc w:val="right"/>
              <w:rPr>
                <w:rFonts w:ascii="Times New Roman" w:hAnsi="Times New Roman"/>
                <w:b/>
                <w:bCs/>
                <w:sz w:val="28"/>
                <w:szCs w:val="28"/>
              </w:rPr>
            </w:pPr>
            <w:r w:rsidRPr="002432D4">
              <w:rPr>
                <w:rFonts w:ascii="Times New Roman" w:hAnsi="Times New Roman"/>
                <w:b/>
                <w:bCs/>
                <w:sz w:val="28"/>
                <w:szCs w:val="28"/>
              </w:rPr>
              <w:t>НАПРАВЛЕНИЯ</w:t>
            </w:r>
          </w:p>
        </w:tc>
        <w:tc>
          <w:tcPr>
            <w:tcW w:w="3119" w:type="dxa"/>
          </w:tcPr>
          <w:p w:rsidR="00637AE1" w:rsidRPr="002432D4" w:rsidRDefault="00637AE1" w:rsidP="009217F5">
            <w:pPr>
              <w:contextualSpacing/>
              <w:jc w:val="center"/>
              <w:rPr>
                <w:rFonts w:ascii="Times New Roman" w:hAnsi="Times New Roman"/>
                <w:b/>
                <w:bCs/>
                <w:sz w:val="28"/>
                <w:szCs w:val="28"/>
              </w:rPr>
            </w:pPr>
            <w:r w:rsidRPr="002432D4">
              <w:rPr>
                <w:rFonts w:ascii="Times New Roman" w:hAnsi="Times New Roman"/>
                <w:b/>
                <w:bCs/>
                <w:sz w:val="28"/>
                <w:szCs w:val="28"/>
              </w:rPr>
              <w:t>Диагностико-аналитическое направление</w:t>
            </w:r>
          </w:p>
        </w:tc>
        <w:tc>
          <w:tcPr>
            <w:tcW w:w="7796" w:type="dxa"/>
          </w:tcPr>
          <w:p w:rsidR="00637AE1" w:rsidRPr="002432D4" w:rsidRDefault="00637AE1" w:rsidP="009217F5">
            <w:pPr>
              <w:contextualSpacing/>
              <w:jc w:val="center"/>
              <w:rPr>
                <w:rFonts w:ascii="Times New Roman" w:hAnsi="Times New Roman"/>
                <w:b/>
                <w:bCs/>
                <w:sz w:val="28"/>
                <w:szCs w:val="28"/>
              </w:rPr>
            </w:pPr>
            <w:r w:rsidRPr="002432D4">
              <w:rPr>
                <w:rFonts w:ascii="Times New Roman" w:hAnsi="Times New Roman"/>
                <w:b/>
                <w:bCs/>
                <w:sz w:val="28"/>
                <w:szCs w:val="28"/>
              </w:rPr>
              <w:t>Просветительское и консультационное направление</w:t>
            </w:r>
          </w:p>
        </w:tc>
      </w:tr>
      <w:tr w:rsidR="00637AE1" w:rsidRPr="002432D4" w:rsidTr="00821F63">
        <w:trPr>
          <w:trHeight w:val="862"/>
        </w:trPr>
        <w:tc>
          <w:tcPr>
            <w:tcW w:w="3794" w:type="dxa"/>
          </w:tcPr>
          <w:p w:rsidR="00637AE1" w:rsidRPr="002432D4" w:rsidRDefault="00637AE1" w:rsidP="009217F5">
            <w:pPr>
              <w:contextualSpacing/>
              <w:rPr>
                <w:rFonts w:ascii="Times New Roman" w:hAnsi="Times New Roman"/>
                <w:b/>
                <w:bCs/>
                <w:sz w:val="28"/>
                <w:szCs w:val="28"/>
              </w:rPr>
            </w:pPr>
            <w:r w:rsidRPr="002432D4">
              <w:rPr>
                <w:rFonts w:ascii="Times New Roman" w:hAnsi="Times New Roman"/>
                <w:b/>
                <w:bCs/>
                <w:sz w:val="28"/>
                <w:szCs w:val="28"/>
              </w:rPr>
              <w:t>Информирование родителей</w:t>
            </w:r>
          </w:p>
        </w:tc>
        <w:tc>
          <w:tcPr>
            <w:tcW w:w="3119" w:type="dxa"/>
            <w:vMerge w:val="restart"/>
          </w:tcPr>
          <w:p w:rsidR="00637AE1" w:rsidRPr="002432D4" w:rsidRDefault="00637AE1" w:rsidP="00F67BB8">
            <w:pPr>
              <w:contextualSpacing/>
              <w:jc w:val="both"/>
              <w:rPr>
                <w:rFonts w:ascii="Times New Roman" w:hAnsi="Times New Roman"/>
                <w:sz w:val="28"/>
                <w:szCs w:val="28"/>
              </w:rPr>
            </w:pPr>
            <w:r w:rsidRPr="002432D4">
              <w:rPr>
                <w:rFonts w:ascii="Times New Roman" w:hAnsi="Times New Roman"/>
                <w:sz w:val="28"/>
                <w:szCs w:val="28"/>
              </w:rPr>
              <w:t>опросы, социологические срезы, индивидуальные блокноты, «почтовый ящик», педагогические беседы с родителями (законными представителями); дни  открытых дверей, открытые просмотры занятий и других видов деятельности детей</w:t>
            </w:r>
            <w:r w:rsidR="00F04C34" w:rsidRPr="002432D4">
              <w:rPr>
                <w:rFonts w:ascii="Times New Roman" w:hAnsi="Times New Roman"/>
                <w:sz w:val="28"/>
                <w:szCs w:val="28"/>
              </w:rPr>
              <w:t xml:space="preserve"> и т.д.</w:t>
            </w:r>
          </w:p>
        </w:tc>
        <w:tc>
          <w:tcPr>
            <w:tcW w:w="7796" w:type="dxa"/>
            <w:vMerge w:val="restart"/>
          </w:tcPr>
          <w:p w:rsidR="00637AE1" w:rsidRPr="002432D4" w:rsidRDefault="00637AE1" w:rsidP="009217F5">
            <w:pPr>
              <w:contextualSpacing/>
              <w:jc w:val="both"/>
              <w:rPr>
                <w:rFonts w:ascii="Times New Roman" w:hAnsi="Times New Roman"/>
                <w:sz w:val="28"/>
                <w:szCs w:val="28"/>
              </w:rPr>
            </w:pPr>
            <w:r w:rsidRPr="002432D4">
              <w:rPr>
                <w:rFonts w:ascii="Times New Roman" w:hAnsi="Times New Roman"/>
                <w:sz w:val="28"/>
                <w:szCs w:val="28"/>
              </w:rPr>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w:t>
            </w:r>
            <w:r w:rsidR="009D25F3" w:rsidRPr="002432D4">
              <w:rPr>
                <w:rFonts w:ascii="Times New Roman" w:hAnsi="Times New Roman"/>
                <w:sz w:val="28"/>
                <w:szCs w:val="28"/>
              </w:rPr>
              <w:t xml:space="preserve"> буклеты,</w:t>
            </w:r>
            <w:r w:rsidRPr="002432D4">
              <w:rPr>
                <w:rFonts w:ascii="Times New Roman" w:hAnsi="Times New Roman"/>
                <w:sz w:val="28"/>
                <w:szCs w:val="28"/>
              </w:rPr>
              <w:t xml:space="preserve"> стенды, ширмы, папки-передвижки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R="00637AE1" w:rsidRPr="002432D4" w:rsidTr="00821F63">
        <w:trPr>
          <w:trHeight w:val="580"/>
        </w:trPr>
        <w:tc>
          <w:tcPr>
            <w:tcW w:w="3794" w:type="dxa"/>
          </w:tcPr>
          <w:p w:rsidR="00637AE1" w:rsidRPr="002432D4" w:rsidRDefault="00637AE1" w:rsidP="009217F5">
            <w:pPr>
              <w:contextualSpacing/>
              <w:rPr>
                <w:rFonts w:ascii="Times New Roman" w:hAnsi="Times New Roman"/>
                <w:b/>
                <w:bCs/>
                <w:sz w:val="28"/>
                <w:szCs w:val="28"/>
              </w:rPr>
            </w:pPr>
            <w:r w:rsidRPr="002432D4">
              <w:rPr>
                <w:rFonts w:ascii="Times New Roman" w:hAnsi="Times New Roman"/>
                <w:b/>
                <w:bCs/>
                <w:sz w:val="28"/>
                <w:szCs w:val="28"/>
              </w:rPr>
              <w:t>Просвещение родителей</w:t>
            </w:r>
          </w:p>
        </w:tc>
        <w:tc>
          <w:tcPr>
            <w:tcW w:w="3119" w:type="dxa"/>
            <w:vMerge/>
          </w:tcPr>
          <w:p w:rsidR="00637AE1" w:rsidRPr="002432D4" w:rsidRDefault="00637AE1" w:rsidP="009217F5">
            <w:pPr>
              <w:contextualSpacing/>
              <w:jc w:val="both"/>
              <w:rPr>
                <w:sz w:val="28"/>
                <w:szCs w:val="28"/>
              </w:rPr>
            </w:pPr>
          </w:p>
        </w:tc>
        <w:tc>
          <w:tcPr>
            <w:tcW w:w="7796" w:type="dxa"/>
            <w:vMerge/>
          </w:tcPr>
          <w:p w:rsidR="00637AE1" w:rsidRPr="002432D4" w:rsidRDefault="00637AE1" w:rsidP="009217F5">
            <w:pPr>
              <w:contextualSpacing/>
              <w:jc w:val="both"/>
              <w:rPr>
                <w:rFonts w:ascii="Times New Roman" w:hAnsi="Times New Roman"/>
                <w:sz w:val="28"/>
                <w:szCs w:val="28"/>
              </w:rPr>
            </w:pPr>
          </w:p>
        </w:tc>
      </w:tr>
      <w:tr w:rsidR="00637AE1" w:rsidRPr="002432D4" w:rsidTr="00821F63">
        <w:trPr>
          <w:trHeight w:val="846"/>
        </w:trPr>
        <w:tc>
          <w:tcPr>
            <w:tcW w:w="3794" w:type="dxa"/>
          </w:tcPr>
          <w:p w:rsidR="00637AE1" w:rsidRPr="002432D4" w:rsidRDefault="00637AE1" w:rsidP="009217F5">
            <w:pPr>
              <w:contextualSpacing/>
              <w:rPr>
                <w:rFonts w:ascii="Times New Roman" w:hAnsi="Times New Roman"/>
                <w:b/>
                <w:bCs/>
                <w:sz w:val="28"/>
                <w:szCs w:val="28"/>
              </w:rPr>
            </w:pPr>
            <w:r w:rsidRPr="002432D4">
              <w:rPr>
                <w:rFonts w:ascii="Times New Roman" w:hAnsi="Times New Roman"/>
                <w:b/>
                <w:bCs/>
                <w:sz w:val="28"/>
                <w:szCs w:val="28"/>
              </w:rPr>
              <w:t>Ответственное и осознанное родительство</w:t>
            </w:r>
          </w:p>
        </w:tc>
        <w:tc>
          <w:tcPr>
            <w:tcW w:w="3119" w:type="dxa"/>
            <w:vMerge/>
          </w:tcPr>
          <w:p w:rsidR="00637AE1" w:rsidRPr="002432D4" w:rsidRDefault="00637AE1" w:rsidP="009217F5">
            <w:pPr>
              <w:contextualSpacing/>
              <w:jc w:val="both"/>
              <w:rPr>
                <w:sz w:val="28"/>
                <w:szCs w:val="28"/>
              </w:rPr>
            </w:pPr>
          </w:p>
        </w:tc>
        <w:tc>
          <w:tcPr>
            <w:tcW w:w="7796" w:type="dxa"/>
            <w:vMerge/>
          </w:tcPr>
          <w:p w:rsidR="00637AE1" w:rsidRPr="002432D4" w:rsidRDefault="00637AE1" w:rsidP="009217F5">
            <w:pPr>
              <w:contextualSpacing/>
              <w:jc w:val="both"/>
              <w:rPr>
                <w:rFonts w:ascii="Times New Roman" w:hAnsi="Times New Roman"/>
                <w:sz w:val="28"/>
                <w:szCs w:val="28"/>
              </w:rPr>
            </w:pPr>
          </w:p>
        </w:tc>
      </w:tr>
      <w:tr w:rsidR="00637AE1" w:rsidRPr="002432D4" w:rsidTr="00821F63">
        <w:trPr>
          <w:trHeight w:val="833"/>
        </w:trPr>
        <w:tc>
          <w:tcPr>
            <w:tcW w:w="3794" w:type="dxa"/>
          </w:tcPr>
          <w:p w:rsidR="00637AE1" w:rsidRPr="002432D4" w:rsidRDefault="00637AE1" w:rsidP="009217F5">
            <w:pPr>
              <w:contextualSpacing/>
              <w:rPr>
                <w:rFonts w:ascii="Times New Roman" w:hAnsi="Times New Roman"/>
                <w:b/>
                <w:bCs/>
                <w:sz w:val="28"/>
                <w:szCs w:val="28"/>
              </w:rPr>
            </w:pPr>
            <w:r w:rsidRPr="002432D4">
              <w:rPr>
                <w:rFonts w:ascii="Times New Roman" w:hAnsi="Times New Roman"/>
                <w:b/>
                <w:bCs/>
                <w:sz w:val="28"/>
                <w:szCs w:val="28"/>
              </w:rPr>
              <w:t>Сотрудничество и установления партнёрских отношений</w:t>
            </w:r>
          </w:p>
        </w:tc>
        <w:tc>
          <w:tcPr>
            <w:tcW w:w="3119" w:type="dxa"/>
            <w:vMerge/>
          </w:tcPr>
          <w:p w:rsidR="00637AE1" w:rsidRPr="002432D4" w:rsidRDefault="00637AE1" w:rsidP="009217F5">
            <w:pPr>
              <w:contextualSpacing/>
              <w:jc w:val="both"/>
              <w:rPr>
                <w:sz w:val="28"/>
                <w:szCs w:val="28"/>
              </w:rPr>
            </w:pPr>
          </w:p>
        </w:tc>
        <w:tc>
          <w:tcPr>
            <w:tcW w:w="7796" w:type="dxa"/>
            <w:vMerge/>
          </w:tcPr>
          <w:p w:rsidR="00637AE1" w:rsidRPr="002432D4" w:rsidRDefault="00637AE1" w:rsidP="009217F5">
            <w:pPr>
              <w:contextualSpacing/>
              <w:jc w:val="both"/>
              <w:rPr>
                <w:rFonts w:ascii="Times New Roman" w:hAnsi="Times New Roman"/>
                <w:sz w:val="28"/>
                <w:szCs w:val="28"/>
              </w:rPr>
            </w:pPr>
          </w:p>
        </w:tc>
      </w:tr>
      <w:tr w:rsidR="00637AE1" w:rsidRPr="002432D4" w:rsidTr="00821F63">
        <w:trPr>
          <w:trHeight w:val="715"/>
        </w:trPr>
        <w:tc>
          <w:tcPr>
            <w:tcW w:w="3794" w:type="dxa"/>
          </w:tcPr>
          <w:p w:rsidR="00637AE1" w:rsidRPr="002432D4" w:rsidRDefault="00637AE1" w:rsidP="009217F5">
            <w:pPr>
              <w:contextualSpacing/>
              <w:rPr>
                <w:rFonts w:ascii="Times New Roman" w:hAnsi="Times New Roman"/>
                <w:b/>
                <w:bCs/>
                <w:sz w:val="28"/>
                <w:szCs w:val="28"/>
              </w:rPr>
            </w:pPr>
            <w:r w:rsidRPr="002432D4">
              <w:rPr>
                <w:rFonts w:ascii="Times New Roman" w:hAnsi="Times New Roman"/>
                <w:b/>
                <w:bCs/>
                <w:sz w:val="28"/>
                <w:szCs w:val="28"/>
              </w:rPr>
              <w:t>Вовлечение родителей в образовательный процесс</w:t>
            </w:r>
          </w:p>
        </w:tc>
        <w:tc>
          <w:tcPr>
            <w:tcW w:w="3119" w:type="dxa"/>
            <w:vMerge/>
          </w:tcPr>
          <w:p w:rsidR="00637AE1" w:rsidRPr="002432D4" w:rsidRDefault="00637AE1" w:rsidP="009217F5">
            <w:pPr>
              <w:contextualSpacing/>
              <w:jc w:val="both"/>
              <w:rPr>
                <w:sz w:val="28"/>
                <w:szCs w:val="28"/>
              </w:rPr>
            </w:pPr>
          </w:p>
        </w:tc>
        <w:tc>
          <w:tcPr>
            <w:tcW w:w="7796" w:type="dxa"/>
            <w:vMerge/>
          </w:tcPr>
          <w:p w:rsidR="00637AE1" w:rsidRPr="002432D4" w:rsidRDefault="00637AE1" w:rsidP="009217F5">
            <w:pPr>
              <w:contextualSpacing/>
              <w:jc w:val="both"/>
              <w:rPr>
                <w:rFonts w:ascii="Times New Roman" w:hAnsi="Times New Roman"/>
                <w:sz w:val="28"/>
                <w:szCs w:val="28"/>
              </w:rPr>
            </w:pPr>
          </w:p>
        </w:tc>
      </w:tr>
    </w:tbl>
    <w:p w:rsidR="003B1A3C" w:rsidRPr="003B1A3C" w:rsidRDefault="003B1A3C" w:rsidP="009217F5">
      <w:pPr>
        <w:pStyle w:val="2f1"/>
        <w:widowControl w:val="0"/>
        <w:shd w:val="clear" w:color="auto" w:fill="auto"/>
        <w:tabs>
          <w:tab w:val="left" w:pos="1369"/>
        </w:tabs>
        <w:spacing w:line="240" w:lineRule="auto"/>
        <w:ind w:right="23" w:firstLine="720"/>
        <w:contextualSpacing/>
        <w:rPr>
          <w:sz w:val="28"/>
          <w:szCs w:val="28"/>
        </w:rPr>
      </w:pPr>
      <w:r w:rsidRPr="003B1A3C">
        <w:rPr>
          <w:sz w:val="28"/>
          <w:szCs w:val="28"/>
        </w:rPr>
        <w:t>Для вовлечения родителей (законных представителей) в образовательную деятельность использ</w:t>
      </w:r>
      <w:r>
        <w:rPr>
          <w:sz w:val="28"/>
          <w:szCs w:val="28"/>
        </w:rPr>
        <w:t>уются</w:t>
      </w:r>
      <w:r w:rsidRPr="003B1A3C">
        <w:rPr>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w:t>
      </w:r>
      <w:r>
        <w:rPr>
          <w:sz w:val="28"/>
          <w:szCs w:val="28"/>
        </w:rPr>
        <w:t>с</w:t>
      </w:r>
      <w:r w:rsidRPr="003B1A3C">
        <w:rPr>
          <w:sz w:val="28"/>
          <w:szCs w:val="28"/>
        </w:rPr>
        <w:t>опровожда</w:t>
      </w:r>
      <w:r>
        <w:rPr>
          <w:sz w:val="28"/>
          <w:szCs w:val="28"/>
        </w:rPr>
        <w:t>ются</w:t>
      </w:r>
      <w:r w:rsidRPr="003B1A3C">
        <w:rPr>
          <w:sz w:val="28"/>
          <w:szCs w:val="28"/>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Pr>
          <w:sz w:val="28"/>
          <w:szCs w:val="28"/>
        </w:rPr>
        <w:t>уется</w:t>
      </w:r>
      <w:r w:rsidRPr="003B1A3C">
        <w:rPr>
          <w:sz w:val="28"/>
          <w:szCs w:val="28"/>
        </w:rPr>
        <w:t xml:space="preserve"> воспитательный потенциал семьи для решения образовательных задач, родител</w:t>
      </w:r>
      <w:r>
        <w:rPr>
          <w:sz w:val="28"/>
          <w:szCs w:val="28"/>
        </w:rPr>
        <w:t>и</w:t>
      </w:r>
      <w:r w:rsidRPr="003B1A3C">
        <w:rPr>
          <w:sz w:val="28"/>
          <w:szCs w:val="28"/>
        </w:rPr>
        <w:t xml:space="preserve"> (законны</w:t>
      </w:r>
      <w:r>
        <w:rPr>
          <w:sz w:val="28"/>
          <w:szCs w:val="28"/>
        </w:rPr>
        <w:t>е</w:t>
      </w:r>
      <w:r w:rsidRPr="003B1A3C">
        <w:rPr>
          <w:sz w:val="28"/>
          <w:szCs w:val="28"/>
        </w:rPr>
        <w:t xml:space="preserve"> представител</w:t>
      </w:r>
      <w:r>
        <w:rPr>
          <w:sz w:val="28"/>
          <w:szCs w:val="28"/>
        </w:rPr>
        <w:t>и</w:t>
      </w:r>
      <w:r w:rsidRPr="003B1A3C">
        <w:rPr>
          <w:sz w:val="28"/>
          <w:szCs w:val="28"/>
        </w:rPr>
        <w:t xml:space="preserve">) </w:t>
      </w:r>
      <w:r>
        <w:rPr>
          <w:sz w:val="28"/>
          <w:szCs w:val="28"/>
        </w:rPr>
        <w:t xml:space="preserve">привлекаются </w:t>
      </w:r>
      <w:r w:rsidRPr="003B1A3C">
        <w:rPr>
          <w:sz w:val="28"/>
          <w:szCs w:val="28"/>
        </w:rPr>
        <w:t>к участию в образовательных мероприятиях, направленных на решение познавательных и воспитательных задач.</w:t>
      </w:r>
    </w:p>
    <w:p w:rsidR="003B1A3C" w:rsidRPr="003B1A3C" w:rsidRDefault="003B1A3C" w:rsidP="009217F5">
      <w:pPr>
        <w:pStyle w:val="2f1"/>
        <w:widowControl w:val="0"/>
        <w:shd w:val="clear" w:color="auto" w:fill="auto"/>
        <w:tabs>
          <w:tab w:val="left" w:pos="1498"/>
        </w:tabs>
        <w:spacing w:line="240" w:lineRule="auto"/>
        <w:ind w:right="23" w:firstLine="720"/>
        <w:contextualSpacing/>
        <w:rPr>
          <w:sz w:val="28"/>
          <w:szCs w:val="28"/>
        </w:rPr>
      </w:pPr>
      <w:r w:rsidRPr="003B1A3C">
        <w:rPr>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w:t>
      </w:r>
      <w:r w:rsidRPr="003B1A3C">
        <w:rPr>
          <w:sz w:val="28"/>
          <w:szCs w:val="28"/>
        </w:rPr>
        <w:lastRenderedPageBreak/>
        <w:t>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37AE1" w:rsidRPr="003B1A3C" w:rsidRDefault="003B1A3C" w:rsidP="009217F5">
      <w:pPr>
        <w:spacing w:after="0" w:line="240" w:lineRule="auto"/>
        <w:ind w:firstLine="708"/>
        <w:contextualSpacing/>
        <w:jc w:val="both"/>
        <w:rPr>
          <w:rFonts w:ascii="Times New Roman" w:eastAsia="Calibri" w:hAnsi="Times New Roman" w:cs="Times New Roman"/>
          <w:sz w:val="28"/>
          <w:szCs w:val="28"/>
          <w:highlight w:val="yellow"/>
        </w:rPr>
      </w:pPr>
      <w:r w:rsidRPr="003B1A3C">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w:t>
      </w:r>
      <w:r w:rsidR="000B28BA">
        <w:rPr>
          <w:rFonts w:ascii="Times New Roman" w:hAnsi="Times New Roman" w:cs="Times New Roman"/>
          <w:sz w:val="28"/>
          <w:szCs w:val="28"/>
        </w:rPr>
        <w:t>,</w:t>
      </w:r>
      <w:r w:rsidRPr="003B1A3C">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w:t>
      </w:r>
      <w:r w:rsidR="000B28BA">
        <w:rPr>
          <w:rFonts w:ascii="Times New Roman" w:hAnsi="Times New Roman" w:cs="Times New Roman"/>
          <w:sz w:val="28"/>
          <w:szCs w:val="28"/>
        </w:rPr>
        <w:t>яет</w:t>
      </w:r>
      <w:r w:rsidRPr="003B1A3C">
        <w:rPr>
          <w:rFonts w:ascii="Times New Roman" w:hAnsi="Times New Roman" w:cs="Times New Roman"/>
          <w:sz w:val="28"/>
          <w:szCs w:val="28"/>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37AE1" w:rsidRDefault="00637AE1" w:rsidP="009217F5">
      <w:pPr>
        <w:spacing w:after="0" w:line="240" w:lineRule="auto"/>
        <w:contextualSpacing/>
        <w:jc w:val="both"/>
        <w:rPr>
          <w:rFonts w:ascii="Times New Roman" w:eastAsia="Calibri" w:hAnsi="Times New Roman" w:cs="Times New Roman"/>
          <w:sz w:val="28"/>
          <w:szCs w:val="28"/>
          <w:highlight w:val="yellow"/>
        </w:rPr>
      </w:pPr>
    </w:p>
    <w:p w:rsidR="00A667D1" w:rsidRPr="000D74D1" w:rsidRDefault="00A667D1"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0D74D1">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D13B46" w:rsidRPr="000D74D1" w:rsidRDefault="000B28BA" w:rsidP="009217F5">
      <w:pPr>
        <w:widowControl w:val="0"/>
        <w:spacing w:line="240" w:lineRule="auto"/>
        <w:ind w:right="-14" w:firstLine="708"/>
        <w:contextualSpacing/>
        <w:jc w:val="both"/>
        <w:rPr>
          <w:rFonts w:ascii="Times New Roman" w:eastAsia="Times New Roman" w:hAnsi="Times New Roman" w:cs="Times New Roman"/>
          <w:i/>
          <w:color w:val="000000"/>
          <w:sz w:val="28"/>
          <w:szCs w:val="28"/>
        </w:rPr>
      </w:pPr>
      <w:r w:rsidRPr="000D74D1">
        <w:rPr>
          <w:rFonts w:ascii="Times New Roman" w:eastAsia="Times New Roman" w:hAnsi="Times New Roman" w:cs="Times New Roman"/>
          <w:i/>
          <w:color w:val="000000"/>
          <w:spacing w:val="-1"/>
          <w:sz w:val="28"/>
          <w:szCs w:val="28"/>
        </w:rPr>
        <w:t>Ва</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w w:val="99"/>
          <w:sz w:val="28"/>
          <w:szCs w:val="28"/>
        </w:rPr>
        <w:t>в</w:t>
      </w:r>
      <w:r w:rsidRPr="000D74D1">
        <w:rPr>
          <w:rFonts w:ascii="Times New Roman" w:eastAsia="Times New Roman" w:hAnsi="Times New Roman" w:cs="Times New Roman"/>
          <w:i/>
          <w:color w:val="000000"/>
          <w:spacing w:val="1"/>
          <w:w w:val="99"/>
          <w:sz w:val="28"/>
          <w:szCs w:val="28"/>
        </w:rPr>
        <w:t>н</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ть</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pacing w:val="1"/>
          <w:sz w:val="28"/>
          <w:szCs w:val="28"/>
        </w:rPr>
        <w:t>ф</w:t>
      </w:r>
      <w:r w:rsidRPr="000D74D1">
        <w:rPr>
          <w:rFonts w:ascii="Times New Roman" w:eastAsia="Times New Roman" w:hAnsi="Times New Roman" w:cs="Times New Roman"/>
          <w:i/>
          <w:color w:val="000000"/>
          <w:w w:val="99"/>
          <w:sz w:val="28"/>
          <w:szCs w:val="28"/>
        </w:rPr>
        <w:t>ор</w:t>
      </w:r>
      <w:r w:rsidRPr="000D74D1">
        <w:rPr>
          <w:rFonts w:ascii="Times New Roman" w:eastAsia="Times New Roman" w:hAnsi="Times New Roman" w:cs="Times New Roman"/>
          <w:i/>
          <w:color w:val="000000"/>
          <w:sz w:val="28"/>
          <w:szCs w:val="28"/>
        </w:rPr>
        <w:t>м</w:t>
      </w:r>
      <w:r w:rsidRPr="000D74D1">
        <w:rPr>
          <w:rFonts w:ascii="Times New Roman" w:eastAsia="Times New Roman" w:hAnsi="Times New Roman" w:cs="Times New Roman"/>
          <w:i/>
          <w:color w:val="000000"/>
          <w:spacing w:val="52"/>
          <w:sz w:val="28"/>
          <w:szCs w:val="28"/>
        </w:rPr>
        <w:t xml:space="preserve"> </w:t>
      </w:r>
      <w:r w:rsidRPr="000D74D1">
        <w:rPr>
          <w:rFonts w:ascii="Times New Roman" w:eastAsia="Times New Roman" w:hAnsi="Times New Roman" w:cs="Times New Roman"/>
          <w:i/>
          <w:color w:val="000000"/>
          <w:spacing w:val="2"/>
          <w:w w:val="99"/>
          <w:sz w:val="28"/>
          <w:szCs w:val="28"/>
        </w:rPr>
        <w:t>в</w:t>
      </w:r>
      <w:r w:rsidRPr="000D74D1">
        <w:rPr>
          <w:rFonts w:ascii="Times New Roman" w:eastAsia="Times New Roman" w:hAnsi="Times New Roman" w:cs="Times New Roman"/>
          <w:i/>
          <w:color w:val="000000"/>
          <w:spacing w:val="1"/>
          <w:w w:val="99"/>
          <w:sz w:val="28"/>
          <w:szCs w:val="28"/>
        </w:rPr>
        <w:t>з</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м</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де</w:t>
      </w:r>
      <w:r w:rsidRPr="000D74D1">
        <w:rPr>
          <w:rFonts w:ascii="Times New Roman" w:eastAsia="Times New Roman" w:hAnsi="Times New Roman" w:cs="Times New Roman"/>
          <w:i/>
          <w:color w:val="000000"/>
          <w:w w:val="99"/>
          <w:sz w:val="28"/>
          <w:szCs w:val="28"/>
        </w:rPr>
        <w:t>й</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тв</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я</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spacing w:val="52"/>
          <w:sz w:val="28"/>
          <w:szCs w:val="28"/>
        </w:rPr>
        <w:t xml:space="preserve"> </w:t>
      </w:r>
      <w:r w:rsidRPr="000D74D1">
        <w:rPr>
          <w:rFonts w:ascii="Times New Roman" w:eastAsia="Times New Roman" w:hAnsi="Times New Roman" w:cs="Times New Roman"/>
          <w:i/>
          <w:color w:val="000000"/>
          <w:w w:val="99"/>
          <w:sz w:val="28"/>
          <w:szCs w:val="28"/>
        </w:rPr>
        <w:t>ро</w:t>
      </w:r>
      <w:r w:rsidRPr="000D74D1">
        <w:rPr>
          <w:rFonts w:ascii="Times New Roman" w:eastAsia="Times New Roman" w:hAnsi="Times New Roman" w:cs="Times New Roman"/>
          <w:i/>
          <w:color w:val="000000"/>
          <w:spacing w:val="1"/>
          <w:sz w:val="28"/>
          <w:szCs w:val="28"/>
        </w:rPr>
        <w:t>д</w:t>
      </w:r>
      <w:r w:rsidRPr="000D74D1">
        <w:rPr>
          <w:rFonts w:ascii="Times New Roman" w:eastAsia="Times New Roman" w:hAnsi="Times New Roman" w:cs="Times New Roman"/>
          <w:i/>
          <w:color w:val="000000"/>
          <w:spacing w:val="1"/>
          <w:w w:val="99"/>
          <w:sz w:val="28"/>
          <w:szCs w:val="28"/>
        </w:rPr>
        <w:t>ит</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л</w:t>
      </w:r>
      <w:r w:rsidRPr="000D74D1">
        <w:rPr>
          <w:rFonts w:ascii="Times New Roman" w:eastAsia="Times New Roman" w:hAnsi="Times New Roman" w:cs="Times New Roman"/>
          <w:i/>
          <w:color w:val="000000"/>
          <w:sz w:val="28"/>
          <w:szCs w:val="28"/>
        </w:rPr>
        <w:t>ям</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бес</w:t>
      </w:r>
      <w:r w:rsidRPr="000D74D1">
        <w:rPr>
          <w:rFonts w:ascii="Times New Roman" w:eastAsia="Times New Roman" w:hAnsi="Times New Roman" w:cs="Times New Roman"/>
          <w:i/>
          <w:color w:val="000000"/>
          <w:w w:val="99"/>
          <w:sz w:val="28"/>
          <w:szCs w:val="28"/>
        </w:rPr>
        <w:t>п</w:t>
      </w:r>
      <w:r w:rsidRPr="000D74D1">
        <w:rPr>
          <w:rFonts w:ascii="Times New Roman" w:eastAsia="Times New Roman" w:hAnsi="Times New Roman" w:cs="Times New Roman"/>
          <w:i/>
          <w:color w:val="000000"/>
          <w:sz w:val="28"/>
          <w:szCs w:val="28"/>
        </w:rPr>
        <w:t>еч</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2"/>
          <w:w w:val="99"/>
          <w:sz w:val="28"/>
          <w:szCs w:val="28"/>
        </w:rPr>
        <w:t>в</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pacing w:val="3"/>
          <w:w w:val="99"/>
          <w:sz w:val="28"/>
          <w:szCs w:val="28"/>
        </w:rPr>
        <w:t>э</w:t>
      </w:r>
      <w:r w:rsidRPr="000D74D1">
        <w:rPr>
          <w:rFonts w:ascii="Times New Roman" w:eastAsia="Times New Roman" w:hAnsi="Times New Roman" w:cs="Times New Roman"/>
          <w:i/>
          <w:color w:val="000000"/>
          <w:sz w:val="28"/>
          <w:szCs w:val="28"/>
        </w:rPr>
        <w:t>ф</w:t>
      </w:r>
      <w:r w:rsidRPr="000D74D1">
        <w:rPr>
          <w:rFonts w:ascii="Times New Roman" w:eastAsia="Times New Roman" w:hAnsi="Times New Roman" w:cs="Times New Roman"/>
          <w:i/>
          <w:color w:val="000000"/>
          <w:spacing w:val="1"/>
          <w:sz w:val="28"/>
          <w:szCs w:val="28"/>
        </w:rPr>
        <w:t>ф</w:t>
      </w:r>
      <w:r w:rsidRPr="000D74D1">
        <w:rPr>
          <w:rFonts w:ascii="Times New Roman" w:eastAsia="Times New Roman" w:hAnsi="Times New Roman" w:cs="Times New Roman"/>
          <w:i/>
          <w:color w:val="000000"/>
          <w:sz w:val="28"/>
          <w:szCs w:val="28"/>
        </w:rPr>
        <w:t>ек</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2"/>
          <w:w w:val="99"/>
          <w:sz w:val="28"/>
          <w:szCs w:val="28"/>
        </w:rPr>
        <w:t>и</w:t>
      </w:r>
      <w:r w:rsidRPr="000D74D1">
        <w:rPr>
          <w:rFonts w:ascii="Times New Roman" w:eastAsia="Times New Roman" w:hAnsi="Times New Roman" w:cs="Times New Roman"/>
          <w:i/>
          <w:color w:val="000000"/>
          <w:w w:val="99"/>
          <w:sz w:val="28"/>
          <w:szCs w:val="28"/>
        </w:rPr>
        <w:t>вно</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ть</w:t>
      </w:r>
      <w:r w:rsidRPr="000D74D1">
        <w:rPr>
          <w:rFonts w:ascii="Times New Roman" w:eastAsia="Times New Roman" w:hAnsi="Times New Roman" w:cs="Times New Roman"/>
          <w:i/>
          <w:color w:val="000000"/>
          <w:sz w:val="28"/>
          <w:szCs w:val="28"/>
        </w:rPr>
        <w:t xml:space="preserve"> </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spacing w:val="3"/>
          <w:w w:val="99"/>
          <w:sz w:val="28"/>
          <w:szCs w:val="28"/>
        </w:rPr>
        <w:t>з</w:t>
      </w:r>
      <w:r w:rsidRPr="000D74D1">
        <w:rPr>
          <w:rFonts w:ascii="Times New Roman" w:eastAsia="Times New Roman" w:hAnsi="Times New Roman" w:cs="Times New Roman"/>
          <w:i/>
          <w:color w:val="000000"/>
          <w:spacing w:val="-4"/>
          <w:w w:val="99"/>
          <w:sz w:val="28"/>
          <w:szCs w:val="28"/>
        </w:rPr>
        <w:t>у</w:t>
      </w:r>
      <w:r w:rsidRPr="000D74D1">
        <w:rPr>
          <w:rFonts w:ascii="Times New Roman" w:eastAsia="Times New Roman" w:hAnsi="Times New Roman" w:cs="Times New Roman"/>
          <w:i/>
          <w:color w:val="000000"/>
          <w:w w:val="99"/>
          <w:sz w:val="28"/>
          <w:szCs w:val="28"/>
        </w:rPr>
        <w:t>ль</w:t>
      </w:r>
      <w:r w:rsidRPr="000D74D1">
        <w:rPr>
          <w:rFonts w:ascii="Times New Roman" w:eastAsia="Times New Roman" w:hAnsi="Times New Roman" w:cs="Times New Roman"/>
          <w:i/>
          <w:color w:val="000000"/>
          <w:spacing w:val="1"/>
          <w:w w:val="99"/>
          <w:sz w:val="28"/>
          <w:szCs w:val="28"/>
        </w:rPr>
        <w:t>т</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w w:val="99"/>
          <w:sz w:val="28"/>
          <w:szCs w:val="28"/>
        </w:rPr>
        <w:t>тов</w:t>
      </w:r>
      <w:r w:rsidRPr="000D74D1">
        <w:rPr>
          <w:rFonts w:ascii="Times New Roman" w:eastAsia="Times New Roman" w:hAnsi="Times New Roman" w:cs="Times New Roman"/>
          <w:i/>
          <w:color w:val="000000"/>
          <w:spacing w:val="35"/>
          <w:sz w:val="28"/>
          <w:szCs w:val="28"/>
        </w:rPr>
        <w:t xml:space="preserve"> </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spacing w:val="2"/>
          <w:w w:val="99"/>
          <w:sz w:val="28"/>
          <w:szCs w:val="28"/>
        </w:rPr>
        <w:t>ш</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н</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pacing w:val="1"/>
          <w:sz w:val="28"/>
          <w:szCs w:val="28"/>
        </w:rPr>
        <w:t>я</w:t>
      </w:r>
      <w:r w:rsidRPr="000D74D1">
        <w:rPr>
          <w:rFonts w:ascii="Times New Roman" w:eastAsia="Times New Roman" w:hAnsi="Times New Roman" w:cs="Times New Roman"/>
          <w:i/>
          <w:color w:val="000000"/>
          <w:spacing w:val="36"/>
          <w:sz w:val="28"/>
          <w:szCs w:val="28"/>
        </w:rPr>
        <w:t xml:space="preserve"> </w:t>
      </w:r>
      <w:r w:rsidRPr="000D74D1">
        <w:rPr>
          <w:rFonts w:ascii="Times New Roman" w:eastAsia="Times New Roman" w:hAnsi="Times New Roman" w:cs="Times New Roman"/>
          <w:i/>
          <w:color w:val="000000"/>
          <w:spacing w:val="1"/>
          <w:w w:val="99"/>
          <w:sz w:val="28"/>
          <w:szCs w:val="28"/>
        </w:rPr>
        <w:t>з</w:t>
      </w:r>
      <w:r w:rsidRPr="000D74D1">
        <w:rPr>
          <w:rFonts w:ascii="Times New Roman" w:eastAsia="Times New Roman" w:hAnsi="Times New Roman" w:cs="Times New Roman"/>
          <w:i/>
          <w:color w:val="000000"/>
          <w:sz w:val="28"/>
          <w:szCs w:val="28"/>
        </w:rPr>
        <w:t>адач</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от</w:t>
      </w:r>
      <w:r w:rsidRPr="000D74D1">
        <w:rPr>
          <w:rFonts w:ascii="Times New Roman" w:eastAsia="Times New Roman" w:hAnsi="Times New Roman" w:cs="Times New Roman"/>
          <w:i/>
          <w:color w:val="000000"/>
          <w:spacing w:val="5"/>
          <w:w w:val="99"/>
          <w:sz w:val="28"/>
          <w:szCs w:val="28"/>
        </w:rPr>
        <w:t>р</w:t>
      </w:r>
      <w:r w:rsidRPr="000D74D1">
        <w:rPr>
          <w:rFonts w:ascii="Times New Roman" w:eastAsia="Times New Roman" w:hAnsi="Times New Roman" w:cs="Times New Roman"/>
          <w:i/>
          <w:color w:val="000000"/>
          <w:spacing w:val="-4"/>
          <w:w w:val="99"/>
          <w:sz w:val="28"/>
          <w:szCs w:val="28"/>
        </w:rPr>
        <w:t>у</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spacing w:val="1"/>
          <w:w w:val="99"/>
          <w:sz w:val="28"/>
          <w:szCs w:val="28"/>
        </w:rPr>
        <w:t>ни</w:t>
      </w:r>
      <w:r w:rsidRPr="000D74D1">
        <w:rPr>
          <w:rFonts w:ascii="Times New Roman" w:eastAsia="Times New Roman" w:hAnsi="Times New Roman" w:cs="Times New Roman"/>
          <w:i/>
          <w:color w:val="000000"/>
          <w:sz w:val="28"/>
          <w:szCs w:val="28"/>
        </w:rPr>
        <w:t>ч</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тв</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1"/>
          <w:w w:val="99"/>
          <w:sz w:val="28"/>
          <w:szCs w:val="28"/>
        </w:rPr>
        <w:t>п</w:t>
      </w:r>
      <w:r w:rsidRPr="000D74D1">
        <w:rPr>
          <w:rFonts w:ascii="Times New Roman" w:eastAsia="Times New Roman" w:hAnsi="Times New Roman" w:cs="Times New Roman"/>
          <w:i/>
          <w:color w:val="000000"/>
          <w:sz w:val="28"/>
          <w:szCs w:val="28"/>
        </w:rPr>
        <w:t>еда</w:t>
      </w:r>
      <w:r w:rsidRPr="000D74D1">
        <w:rPr>
          <w:rFonts w:ascii="Times New Roman" w:eastAsia="Times New Roman" w:hAnsi="Times New Roman" w:cs="Times New Roman"/>
          <w:i/>
          <w:color w:val="000000"/>
          <w:w w:val="99"/>
          <w:sz w:val="28"/>
          <w:szCs w:val="28"/>
        </w:rPr>
        <w:t>гогов</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6"/>
          <w:w w:val="99"/>
          <w:sz w:val="28"/>
          <w:szCs w:val="28"/>
        </w:rPr>
        <w:t xml:space="preserve">и </w:t>
      </w:r>
      <w:r w:rsidRPr="000D74D1">
        <w:rPr>
          <w:rFonts w:ascii="Times New Roman" w:eastAsia="Times New Roman" w:hAnsi="Times New Roman" w:cs="Times New Roman"/>
          <w:i/>
          <w:color w:val="000000"/>
          <w:w w:val="99"/>
          <w:sz w:val="28"/>
          <w:szCs w:val="28"/>
        </w:rPr>
        <w:t>ро</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spacing w:val="2"/>
          <w:w w:val="99"/>
          <w:sz w:val="28"/>
          <w:szCs w:val="28"/>
        </w:rPr>
        <w:t>и</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л</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й,</w:t>
      </w:r>
      <w:r w:rsidRPr="000D74D1">
        <w:rPr>
          <w:rFonts w:ascii="Times New Roman" w:eastAsia="Times New Roman" w:hAnsi="Times New Roman" w:cs="Times New Roman"/>
          <w:i/>
          <w:color w:val="000000"/>
          <w:spacing w:val="41"/>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1"/>
          <w:sz w:val="28"/>
          <w:szCs w:val="28"/>
        </w:rPr>
        <w:t>к</w:t>
      </w:r>
      <w:r w:rsidRPr="000D74D1">
        <w:rPr>
          <w:rFonts w:ascii="Times New Roman" w:eastAsia="Times New Roman" w:hAnsi="Times New Roman" w:cs="Times New Roman"/>
          <w:i/>
          <w:color w:val="000000"/>
          <w:w w:val="99"/>
          <w:sz w:val="28"/>
          <w:szCs w:val="28"/>
        </w:rPr>
        <w:t>отор</w:t>
      </w:r>
      <w:r w:rsidRPr="000D74D1">
        <w:rPr>
          <w:rFonts w:ascii="Times New Roman" w:eastAsia="Times New Roman" w:hAnsi="Times New Roman" w:cs="Times New Roman"/>
          <w:i/>
          <w:color w:val="000000"/>
          <w:spacing w:val="-1"/>
          <w:sz w:val="28"/>
          <w:szCs w:val="28"/>
        </w:rPr>
        <w:t>ы</w:t>
      </w:r>
      <w:r w:rsidRPr="000D74D1">
        <w:rPr>
          <w:rFonts w:ascii="Times New Roman" w:eastAsia="Times New Roman" w:hAnsi="Times New Roman" w:cs="Times New Roman"/>
          <w:i/>
          <w:color w:val="000000"/>
          <w:w w:val="99"/>
          <w:sz w:val="28"/>
          <w:szCs w:val="28"/>
        </w:rPr>
        <w:t>х</w:t>
      </w:r>
      <w:r w:rsidRPr="000D74D1">
        <w:rPr>
          <w:rFonts w:ascii="Times New Roman" w:eastAsia="Times New Roman" w:hAnsi="Times New Roman" w:cs="Times New Roman"/>
          <w:i/>
          <w:color w:val="000000"/>
          <w:spacing w:val="43"/>
          <w:sz w:val="28"/>
          <w:szCs w:val="28"/>
        </w:rPr>
        <w:t xml:space="preserve"> </w:t>
      </w:r>
      <w:r w:rsidRPr="000D74D1">
        <w:rPr>
          <w:rFonts w:ascii="Times New Roman" w:eastAsia="Times New Roman" w:hAnsi="Times New Roman" w:cs="Times New Roman"/>
          <w:i/>
          <w:color w:val="000000"/>
          <w:sz w:val="28"/>
          <w:szCs w:val="28"/>
        </w:rPr>
        <w:t>пользуются популярностью: тренинги,</w:t>
      </w:r>
      <w:r w:rsidR="00D13B46" w:rsidRPr="000D74D1">
        <w:rPr>
          <w:rFonts w:ascii="Times New Roman" w:eastAsia="Times New Roman" w:hAnsi="Times New Roman" w:cs="Times New Roman"/>
          <w:i/>
          <w:color w:val="000000"/>
          <w:sz w:val="28"/>
          <w:szCs w:val="28"/>
        </w:rPr>
        <w:t xml:space="preserve"> интерактивные игры, «Образовательная афиша», «Буккросинг», </w:t>
      </w:r>
      <w:r w:rsidRPr="000D74D1">
        <w:rPr>
          <w:rFonts w:ascii="Times New Roman" w:eastAsia="Times New Roman" w:hAnsi="Times New Roman" w:cs="Times New Roman"/>
          <w:i/>
          <w:color w:val="000000"/>
          <w:sz w:val="28"/>
          <w:szCs w:val="28"/>
        </w:rPr>
        <w:t xml:space="preserve"> дни добрых дел, </w:t>
      </w:r>
      <w:r w:rsidRPr="000D74D1">
        <w:rPr>
          <w:rFonts w:ascii="Times New Roman" w:eastAsia="Times New Roman" w:hAnsi="Times New Roman" w:cs="Times New Roman"/>
          <w:i/>
          <w:sz w:val="28"/>
          <w:szCs w:val="28"/>
        </w:rPr>
        <w:t>тематические дни мам, пап (бабушек, дедушек),</w:t>
      </w:r>
      <w:r w:rsidRPr="000D74D1">
        <w:rPr>
          <w:rFonts w:ascii="Times New Roman" w:eastAsia="Times New Roman" w:hAnsi="Times New Roman" w:cs="Times New Roman"/>
          <w:i/>
          <w:color w:val="000000"/>
          <w:sz w:val="28"/>
          <w:szCs w:val="28"/>
        </w:rPr>
        <w:t xml:space="preserve"> праздники, утренники, мероприятия (концерты, соревнования), выставки работ родителей и детей, семейные вернисаж</w:t>
      </w:r>
      <w:r w:rsidR="001F74AA" w:rsidRPr="000D74D1">
        <w:rPr>
          <w:rFonts w:ascii="Times New Roman" w:eastAsia="Times New Roman" w:hAnsi="Times New Roman" w:cs="Times New Roman"/>
          <w:i/>
          <w:color w:val="000000"/>
          <w:sz w:val="28"/>
          <w:szCs w:val="28"/>
        </w:rPr>
        <w:t>и</w:t>
      </w:r>
      <w:r w:rsidRPr="000D74D1">
        <w:rPr>
          <w:rFonts w:ascii="Times New Roman" w:eastAsia="Times New Roman" w:hAnsi="Times New Roman" w:cs="Times New Roman"/>
          <w:i/>
          <w:color w:val="000000"/>
          <w:sz w:val="28"/>
          <w:szCs w:val="28"/>
        </w:rPr>
        <w:t>, функционирование групп в социальных сетях</w:t>
      </w:r>
      <w:r w:rsidR="001F74AA" w:rsidRPr="000D74D1">
        <w:rPr>
          <w:rFonts w:ascii="Times New Roman" w:eastAsia="Times New Roman" w:hAnsi="Times New Roman" w:cs="Times New Roman"/>
          <w:i/>
          <w:color w:val="000000"/>
          <w:sz w:val="28"/>
          <w:szCs w:val="28"/>
        </w:rPr>
        <w:t>, чатов в мессенджерах</w:t>
      </w:r>
      <w:r w:rsidR="00195683" w:rsidRPr="000D74D1">
        <w:rPr>
          <w:rFonts w:ascii="Times New Roman" w:eastAsia="Times New Roman" w:hAnsi="Times New Roman" w:cs="Times New Roman"/>
          <w:i/>
          <w:color w:val="000000"/>
          <w:sz w:val="28"/>
          <w:szCs w:val="28"/>
        </w:rPr>
        <w:t>, виртуальные экскурсии по ДОУ</w:t>
      </w:r>
      <w:r w:rsidR="001F74AA" w:rsidRPr="000D74D1">
        <w:rPr>
          <w:rFonts w:ascii="Times New Roman" w:eastAsia="Times New Roman" w:hAnsi="Times New Roman" w:cs="Times New Roman"/>
          <w:i/>
          <w:color w:val="FF0000"/>
          <w:sz w:val="28"/>
          <w:szCs w:val="28"/>
        </w:rPr>
        <w:t>.</w:t>
      </w:r>
    </w:p>
    <w:p w:rsidR="00D13B46" w:rsidRPr="000D74D1" w:rsidRDefault="00D13B46" w:rsidP="009217F5">
      <w:pPr>
        <w:spacing w:after="0" w:line="240" w:lineRule="auto"/>
        <w:ind w:firstLine="708"/>
        <w:contextualSpacing/>
        <w:jc w:val="both"/>
        <w:rPr>
          <w:rFonts w:ascii="Times New Roman" w:hAnsi="Times New Roman"/>
          <w:i/>
          <w:sz w:val="28"/>
          <w:szCs w:val="28"/>
        </w:rPr>
      </w:pPr>
      <w:r w:rsidRPr="000D74D1">
        <w:rPr>
          <w:rFonts w:ascii="Times New Roman" w:eastAsia="Times New Roman" w:hAnsi="Times New Roman" w:cs="Times New Roman"/>
          <w:i/>
          <w:color w:val="000000"/>
          <w:sz w:val="28"/>
          <w:szCs w:val="28"/>
        </w:rPr>
        <w:t xml:space="preserve">В ДОО </w:t>
      </w:r>
      <w:r w:rsidRPr="000D74D1">
        <w:rPr>
          <w:rFonts w:ascii="Times New Roman" w:hAnsi="Times New Roman"/>
          <w:i/>
          <w:sz w:val="28"/>
          <w:szCs w:val="28"/>
        </w:rPr>
        <w:t xml:space="preserve">функционирует консультационный центр, в рамках которого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сотрудниками КЦ предоставляется методическая, педагогическая и консультативная помощь. </w:t>
      </w:r>
    </w:p>
    <w:p w:rsidR="00D13B46" w:rsidRPr="000D74D1" w:rsidRDefault="00D13B46" w:rsidP="009217F5">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Основными задачами Консультационного центра являются:</w:t>
      </w:r>
    </w:p>
    <w:p w:rsidR="00D13B46" w:rsidRPr="000D74D1" w:rsidRDefault="00D13B46" w:rsidP="009217F5">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D13B46" w:rsidRPr="000D74D1" w:rsidRDefault="00D13B46" w:rsidP="009217F5">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w:t>
      </w:r>
    </w:p>
    <w:p w:rsidR="00D13B46" w:rsidRPr="00D13B46" w:rsidRDefault="00D13B46" w:rsidP="009217F5">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консультативной помощи  родителям (законным представителям) по подготовке дошкольников к обучению в школе с целью обеспечения равных стартовых возможностей детей при поступлении в школу.</w:t>
      </w:r>
    </w:p>
    <w:p w:rsidR="000B28BA" w:rsidRPr="001F74AA" w:rsidRDefault="000B28BA" w:rsidP="009217F5">
      <w:pPr>
        <w:widowControl w:val="0"/>
        <w:spacing w:line="240" w:lineRule="auto"/>
        <w:ind w:right="-14" w:firstLine="708"/>
        <w:contextualSpacing/>
        <w:jc w:val="both"/>
        <w:rPr>
          <w:rFonts w:ascii="Times New Roman" w:eastAsia="Times New Roman" w:hAnsi="Times New Roman" w:cs="Times New Roman"/>
          <w:i/>
          <w:color w:val="000000"/>
          <w:sz w:val="28"/>
          <w:szCs w:val="28"/>
        </w:rPr>
      </w:pPr>
    </w:p>
    <w:p w:rsidR="000B28BA" w:rsidRPr="00C272D5" w:rsidRDefault="000B28BA" w:rsidP="009217F5">
      <w:pPr>
        <w:spacing w:after="0" w:line="240" w:lineRule="auto"/>
        <w:ind w:firstLine="709"/>
        <w:contextualSpacing/>
        <w:jc w:val="both"/>
        <w:rPr>
          <w:rFonts w:ascii="Times New Roman" w:eastAsia="Times New Roman" w:hAnsi="Times New Roman" w:cs="Times New Roman"/>
          <w:i/>
          <w:sz w:val="28"/>
          <w:szCs w:val="28"/>
        </w:rPr>
      </w:pPr>
    </w:p>
    <w:p w:rsidR="00A667D1" w:rsidRPr="00C272D5"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i/>
          <w:color w:val="000000"/>
          <w:sz w:val="28"/>
          <w:szCs w:val="28"/>
        </w:rPr>
      </w:pPr>
    </w:p>
    <w:p w:rsidR="00A667D1" w:rsidRDefault="00A667D1" w:rsidP="009217F5">
      <w:pPr>
        <w:spacing w:line="240" w:lineRule="auto"/>
        <w:contextualSpacing/>
        <w:jc w:val="center"/>
        <w:rPr>
          <w:rFonts w:ascii="Times New Roman" w:eastAsia="Calibri" w:hAnsi="Times New Roman" w:cs="Times New Roman"/>
          <w:b/>
          <w:bCs/>
          <w:sz w:val="28"/>
          <w:szCs w:val="28"/>
        </w:rPr>
      </w:pPr>
      <w:r w:rsidRPr="00C272D5">
        <w:rPr>
          <w:rFonts w:ascii="Times New Roman" w:eastAsia="Times New Roman" w:hAnsi="Times New Roman" w:cs="Times New Roman"/>
          <w:b/>
          <w:color w:val="000000"/>
          <w:sz w:val="28"/>
          <w:szCs w:val="28"/>
        </w:rPr>
        <w:lastRenderedPageBreak/>
        <w:t>2.6</w:t>
      </w:r>
      <w:r w:rsidRPr="003C0CFF">
        <w:rPr>
          <w:rFonts w:ascii="Times New Roman" w:eastAsia="Times New Roman" w:hAnsi="Times New Roman" w:cs="Times New Roman"/>
          <w:b/>
          <w:color w:val="000000"/>
          <w:sz w:val="28"/>
          <w:szCs w:val="28"/>
        </w:rPr>
        <w:t xml:space="preserve">. </w:t>
      </w:r>
      <w:r w:rsidR="005C686D" w:rsidRPr="005C686D">
        <w:rPr>
          <w:rFonts w:ascii="Times New Roman" w:hAnsi="Times New Roman" w:cs="Times New Roman"/>
          <w:b/>
          <w:sz w:val="28"/>
          <w:szCs w:val="28"/>
        </w:rPr>
        <w:t>Описание образовательной деятельности</w:t>
      </w:r>
      <w:r w:rsidR="005C686D">
        <w:rPr>
          <w:rFonts w:ascii="Times New Roman" w:hAnsi="Times New Roman" w:cs="Times New Roman"/>
          <w:b/>
          <w:sz w:val="28"/>
          <w:szCs w:val="28"/>
        </w:rPr>
        <w:t xml:space="preserve"> </w:t>
      </w:r>
      <w:r w:rsidR="005C686D" w:rsidRPr="005C686D">
        <w:rPr>
          <w:rFonts w:ascii="Times New Roman" w:hAnsi="Times New Roman" w:cs="Times New Roman"/>
          <w:b/>
          <w:sz w:val="28"/>
          <w:szCs w:val="28"/>
        </w:rPr>
        <w:t>по профессиональной коррекции нарушений развития детей</w:t>
      </w:r>
      <w:r w:rsidR="005C686D">
        <w:rPr>
          <w:rFonts w:ascii="Times New Roman" w:eastAsia="Times New Roman" w:hAnsi="Times New Roman" w:cs="Times New Roman"/>
          <w:b/>
          <w:color w:val="000000"/>
          <w:sz w:val="28"/>
          <w:szCs w:val="28"/>
        </w:rPr>
        <w:t xml:space="preserve"> (</w:t>
      </w:r>
      <w:r w:rsidR="00645E3B">
        <w:rPr>
          <w:rFonts w:ascii="Times New Roman" w:eastAsia="Times New Roman" w:hAnsi="Times New Roman" w:cs="Times New Roman"/>
          <w:b/>
          <w:color w:val="000000"/>
          <w:sz w:val="28"/>
          <w:szCs w:val="28"/>
        </w:rPr>
        <w:t>Н</w:t>
      </w:r>
      <w:r w:rsidRPr="003C0CFF">
        <w:rPr>
          <w:rFonts w:ascii="Times New Roman" w:eastAsia="Times New Roman" w:hAnsi="Times New Roman" w:cs="Times New Roman"/>
          <w:b/>
          <w:color w:val="000000"/>
          <w:sz w:val="28"/>
          <w:szCs w:val="28"/>
        </w:rPr>
        <w:t>аправления и задачи коррекционно-развивающей работы (далее – КРР)</w:t>
      </w:r>
      <w:r w:rsidR="005C686D">
        <w:rPr>
          <w:rFonts w:ascii="Times New Roman" w:eastAsia="Times New Roman" w:hAnsi="Times New Roman" w:cs="Times New Roman"/>
          <w:b/>
          <w:color w:val="000000"/>
          <w:sz w:val="28"/>
          <w:szCs w:val="28"/>
        </w:rPr>
        <w:t>)</w:t>
      </w:r>
    </w:p>
    <w:p w:rsidR="00A667D1" w:rsidRDefault="00A667D1" w:rsidP="009217F5">
      <w:pPr>
        <w:spacing w:after="0" w:line="240" w:lineRule="auto"/>
        <w:ind w:left="420"/>
        <w:contextualSpacing/>
        <w:rPr>
          <w:rFonts w:ascii="Times New Roman" w:eastAsia="Calibri" w:hAnsi="Times New Roman" w:cs="Times New Roman"/>
          <w:b/>
          <w:bCs/>
          <w:sz w:val="28"/>
          <w:szCs w:val="28"/>
        </w:rPr>
      </w:pPr>
      <w:r w:rsidRPr="00C272D5">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(п. 27, 28 ФОП ДО)</w:t>
      </w:r>
    </w:p>
    <w:p w:rsidR="005C686D" w:rsidRPr="00C434B6" w:rsidRDefault="005C686D" w:rsidP="009217F5">
      <w:pPr>
        <w:pStyle w:val="2f1"/>
        <w:widowControl w:val="0"/>
        <w:shd w:val="clear" w:color="auto" w:fill="auto"/>
        <w:tabs>
          <w:tab w:val="left" w:pos="1359"/>
        </w:tabs>
        <w:spacing w:line="240" w:lineRule="auto"/>
        <w:ind w:right="20" w:firstLine="720"/>
        <w:contextualSpacing/>
        <w:rPr>
          <w:sz w:val="28"/>
          <w:szCs w:val="28"/>
        </w:rPr>
      </w:pPr>
      <w:r w:rsidRPr="00C434B6">
        <w:rPr>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C686D" w:rsidRPr="00C434B6" w:rsidRDefault="005C686D" w:rsidP="009217F5">
      <w:pPr>
        <w:pStyle w:val="2f1"/>
        <w:widowControl w:val="0"/>
        <w:shd w:val="clear" w:color="auto" w:fill="auto"/>
        <w:tabs>
          <w:tab w:val="left" w:pos="1359"/>
        </w:tabs>
        <w:spacing w:line="240" w:lineRule="auto"/>
        <w:ind w:right="20" w:firstLine="720"/>
        <w:contextualSpacing/>
        <w:rPr>
          <w:sz w:val="28"/>
          <w:szCs w:val="28"/>
        </w:rPr>
      </w:pPr>
      <w:r w:rsidRPr="00C434B6">
        <w:rPr>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C434B6">
        <w:rPr>
          <w:sz w:val="28"/>
          <w:szCs w:val="28"/>
        </w:rPr>
        <w:softHyphen/>
      </w:r>
      <w:r w:rsidR="007E4F94" w:rsidRPr="00C434B6">
        <w:rPr>
          <w:sz w:val="28"/>
          <w:szCs w:val="28"/>
        </w:rPr>
        <w:t xml:space="preserve"> </w:t>
      </w:r>
      <w:r w:rsidRPr="00C434B6">
        <w:rPr>
          <w:sz w:val="28"/>
          <w:szCs w:val="28"/>
        </w:rPr>
        <w:t>развивающих занятий, а также мониторинг динамики их развития. КРР в ДОО осуществляют педагоги, педагог-психолог, учител</w:t>
      </w:r>
      <w:r w:rsidR="007E4F94" w:rsidRPr="00C434B6">
        <w:rPr>
          <w:sz w:val="28"/>
          <w:szCs w:val="28"/>
        </w:rPr>
        <w:t>ь</w:t>
      </w:r>
      <w:r w:rsidRPr="00C434B6">
        <w:rPr>
          <w:sz w:val="28"/>
          <w:szCs w:val="28"/>
        </w:rPr>
        <w:t>-дефектолог, учител</w:t>
      </w:r>
      <w:r w:rsidR="007E4F94" w:rsidRPr="00C434B6">
        <w:rPr>
          <w:sz w:val="28"/>
          <w:szCs w:val="28"/>
        </w:rPr>
        <w:t>ь</w:t>
      </w:r>
      <w:r w:rsidRPr="00C434B6">
        <w:rPr>
          <w:sz w:val="28"/>
          <w:szCs w:val="28"/>
        </w:rPr>
        <w:t>-логопед</w:t>
      </w:r>
      <w:r w:rsidR="007E4F94" w:rsidRPr="00C434B6">
        <w:rPr>
          <w:sz w:val="28"/>
          <w:szCs w:val="28"/>
        </w:rPr>
        <w:t>, социальный педагог</w:t>
      </w:r>
      <w:r w:rsidRPr="00C434B6">
        <w:rPr>
          <w:sz w:val="28"/>
          <w:szCs w:val="28"/>
        </w:rPr>
        <w:t>.</w:t>
      </w:r>
    </w:p>
    <w:p w:rsidR="007E4F94" w:rsidRPr="00C434B6" w:rsidRDefault="00C434B6" w:rsidP="009217F5">
      <w:pPr>
        <w:pStyle w:val="2f1"/>
        <w:widowControl w:val="0"/>
        <w:shd w:val="clear" w:color="auto" w:fill="auto"/>
        <w:tabs>
          <w:tab w:val="left" w:pos="709"/>
        </w:tabs>
        <w:spacing w:line="240" w:lineRule="auto"/>
        <w:ind w:firstLine="0"/>
        <w:contextualSpacing/>
        <w:rPr>
          <w:sz w:val="28"/>
          <w:szCs w:val="28"/>
        </w:rPr>
      </w:pPr>
      <w:r>
        <w:rPr>
          <w:sz w:val="28"/>
          <w:szCs w:val="28"/>
        </w:rPr>
        <w:tab/>
      </w:r>
      <w:r w:rsidR="007E4F94" w:rsidRPr="00C434B6">
        <w:rPr>
          <w:sz w:val="28"/>
          <w:szCs w:val="28"/>
        </w:rPr>
        <w:t>Задачи КРР на уровне ДО полностью соответствуют п.27.4 ФОП ДО::</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-определение ООП обучающихся, в том числе с трудностями освоения образовательной программы и социализации в ДОО;</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-своевременное выявление обучающихся с трудностями социальной адаптации, обусловленными различными причинами;</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C434B6">
        <w:rPr>
          <w:sz w:val="28"/>
          <w:szCs w:val="28"/>
        </w:rPr>
        <w:softHyphen/>
        <w:t xml:space="preserve">педагогического консилиума образовательной организации (далее - </w:t>
      </w:r>
      <w:r w:rsidR="00826E09">
        <w:rPr>
          <w:sz w:val="28"/>
          <w:szCs w:val="28"/>
        </w:rPr>
        <w:t>ППк</w:t>
      </w:r>
      <w:r w:rsidRPr="00C434B6">
        <w:rPr>
          <w:sz w:val="28"/>
          <w:szCs w:val="28"/>
        </w:rPr>
        <w:t>);</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-содействие поиску и отбору одаренных обучающихся, их творческому развитию;</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-выявление детей с проблемами развития эмоциональной и интеллектуальной сферы;</w:t>
      </w:r>
    </w:p>
    <w:p w:rsidR="007E4F94" w:rsidRPr="00C434B6" w:rsidRDefault="007E4F94" w:rsidP="009217F5">
      <w:pPr>
        <w:pStyle w:val="2f1"/>
        <w:shd w:val="clear" w:color="auto" w:fill="auto"/>
        <w:spacing w:line="240" w:lineRule="auto"/>
        <w:ind w:left="20" w:right="20" w:firstLine="700"/>
        <w:contextualSpacing/>
        <w:rPr>
          <w:sz w:val="28"/>
          <w:szCs w:val="28"/>
        </w:rPr>
      </w:pPr>
      <w:r w:rsidRPr="00C434B6">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7E4F94" w:rsidRPr="00C434B6" w:rsidRDefault="007E4F94" w:rsidP="009217F5">
      <w:pPr>
        <w:pStyle w:val="2f1"/>
        <w:widowControl w:val="0"/>
        <w:shd w:val="clear" w:color="auto" w:fill="auto"/>
        <w:tabs>
          <w:tab w:val="left" w:pos="1354"/>
        </w:tabs>
        <w:spacing w:line="240" w:lineRule="auto"/>
        <w:ind w:right="20" w:firstLine="720"/>
        <w:contextualSpacing/>
        <w:rPr>
          <w:sz w:val="28"/>
          <w:szCs w:val="28"/>
        </w:rPr>
      </w:pPr>
      <w:r w:rsidRPr="00C434B6">
        <w:rPr>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E4F94" w:rsidRPr="00C434B6" w:rsidRDefault="007E4F94" w:rsidP="009217F5">
      <w:pPr>
        <w:pStyle w:val="2f1"/>
        <w:widowControl w:val="0"/>
        <w:shd w:val="clear" w:color="auto" w:fill="auto"/>
        <w:tabs>
          <w:tab w:val="left" w:pos="1354"/>
        </w:tabs>
        <w:spacing w:line="240" w:lineRule="auto"/>
        <w:ind w:right="20" w:firstLine="720"/>
        <w:contextualSpacing/>
        <w:rPr>
          <w:sz w:val="28"/>
          <w:szCs w:val="28"/>
        </w:rPr>
      </w:pPr>
      <w:r w:rsidRPr="00C434B6">
        <w:rPr>
          <w:sz w:val="28"/>
          <w:szCs w:val="28"/>
        </w:rPr>
        <w:lastRenderedPageBreak/>
        <w:t xml:space="preserve">КРР в ДОО реализуется в форме групповых и (или) индивидуальных коррекционно-развивающих занятий. Выбор конкретной программы коррекционно </w:t>
      </w:r>
      <w:r w:rsidRPr="00C434B6">
        <w:rPr>
          <w:sz w:val="28"/>
          <w:szCs w:val="28"/>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E4F94" w:rsidRPr="00C434B6" w:rsidRDefault="007E4F94" w:rsidP="009217F5">
      <w:pPr>
        <w:pStyle w:val="2f1"/>
        <w:widowControl w:val="0"/>
        <w:shd w:val="clear" w:color="auto" w:fill="auto"/>
        <w:tabs>
          <w:tab w:val="left" w:pos="1354"/>
        </w:tabs>
        <w:spacing w:line="240" w:lineRule="auto"/>
        <w:ind w:left="740" w:right="20" w:firstLine="0"/>
        <w:contextualSpacing/>
        <w:rPr>
          <w:sz w:val="28"/>
          <w:szCs w:val="28"/>
        </w:rPr>
      </w:pPr>
      <w:r w:rsidRPr="00C434B6">
        <w:rPr>
          <w:sz w:val="28"/>
          <w:szCs w:val="28"/>
        </w:rPr>
        <w:t xml:space="preserve">Содержание КРР для каждого обучающегося определяется с учётом его ООП на основе рекомендаций </w:t>
      </w:r>
      <w:r w:rsidR="00826E09">
        <w:rPr>
          <w:sz w:val="28"/>
          <w:szCs w:val="28"/>
        </w:rPr>
        <w:t>ППк</w:t>
      </w:r>
      <w:r w:rsidRPr="00C434B6">
        <w:rPr>
          <w:color w:val="FF0000"/>
          <w:sz w:val="28"/>
          <w:szCs w:val="28"/>
        </w:rPr>
        <w:t xml:space="preserve"> </w:t>
      </w:r>
      <w:r w:rsidRPr="00826E09">
        <w:rPr>
          <w:sz w:val="28"/>
          <w:szCs w:val="28"/>
        </w:rPr>
        <w:t>ДОО.</w:t>
      </w:r>
    </w:p>
    <w:p w:rsidR="007E4F94" w:rsidRPr="00C434B6" w:rsidRDefault="007E4F94" w:rsidP="009217F5">
      <w:pPr>
        <w:pStyle w:val="2f1"/>
        <w:widowControl w:val="0"/>
        <w:shd w:val="clear" w:color="auto" w:fill="auto"/>
        <w:tabs>
          <w:tab w:val="left" w:pos="1350"/>
        </w:tabs>
        <w:spacing w:line="240" w:lineRule="auto"/>
        <w:ind w:right="20" w:firstLine="740"/>
        <w:contextualSpacing/>
        <w:rPr>
          <w:sz w:val="28"/>
          <w:szCs w:val="28"/>
        </w:rPr>
      </w:pPr>
      <w:r w:rsidRPr="00C434B6">
        <w:rPr>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E4F94" w:rsidRPr="00C434B6" w:rsidRDefault="007E4F94" w:rsidP="009E1968">
      <w:pPr>
        <w:pStyle w:val="2f1"/>
        <w:widowControl w:val="0"/>
        <w:numPr>
          <w:ilvl w:val="0"/>
          <w:numId w:val="29"/>
        </w:numPr>
        <w:shd w:val="clear" w:color="auto" w:fill="auto"/>
        <w:tabs>
          <w:tab w:val="left" w:pos="1018"/>
        </w:tabs>
        <w:spacing w:line="240" w:lineRule="auto"/>
        <w:ind w:left="20" w:firstLine="720"/>
        <w:contextualSpacing/>
        <w:rPr>
          <w:sz w:val="28"/>
          <w:szCs w:val="28"/>
        </w:rPr>
      </w:pPr>
      <w:r w:rsidRPr="00C434B6">
        <w:rPr>
          <w:sz w:val="28"/>
          <w:szCs w:val="28"/>
        </w:rPr>
        <w:t>нормотипичные дети с нормативным кризисом развития;</w:t>
      </w:r>
    </w:p>
    <w:p w:rsidR="007E4F94" w:rsidRPr="00C434B6" w:rsidRDefault="007E4F94" w:rsidP="009E1968">
      <w:pPr>
        <w:pStyle w:val="2f1"/>
        <w:widowControl w:val="0"/>
        <w:numPr>
          <w:ilvl w:val="0"/>
          <w:numId w:val="29"/>
        </w:numPr>
        <w:shd w:val="clear" w:color="auto" w:fill="auto"/>
        <w:tabs>
          <w:tab w:val="left" w:pos="1042"/>
        </w:tabs>
        <w:spacing w:line="240" w:lineRule="auto"/>
        <w:ind w:left="20" w:firstLine="720"/>
        <w:contextualSpacing/>
        <w:rPr>
          <w:sz w:val="28"/>
          <w:szCs w:val="28"/>
        </w:rPr>
      </w:pPr>
      <w:r w:rsidRPr="00C434B6">
        <w:rPr>
          <w:sz w:val="28"/>
          <w:szCs w:val="28"/>
        </w:rPr>
        <w:t>обучающиеся с ООП:</w:t>
      </w:r>
    </w:p>
    <w:p w:rsidR="007E4F94" w:rsidRPr="00C434B6" w:rsidRDefault="00261F48" w:rsidP="009217F5">
      <w:pPr>
        <w:pStyle w:val="2f1"/>
        <w:shd w:val="clear" w:color="auto" w:fill="auto"/>
        <w:spacing w:line="240" w:lineRule="auto"/>
        <w:ind w:left="20" w:right="20" w:firstLine="720"/>
        <w:contextualSpacing/>
        <w:rPr>
          <w:sz w:val="28"/>
          <w:szCs w:val="28"/>
        </w:rPr>
      </w:pPr>
      <w:r w:rsidRPr="00C434B6">
        <w:rPr>
          <w:sz w:val="28"/>
          <w:szCs w:val="28"/>
        </w:rPr>
        <w:t>-</w:t>
      </w:r>
      <w:r w:rsidR="007E4F94" w:rsidRPr="00C434B6">
        <w:rPr>
          <w:sz w:val="28"/>
          <w:szCs w:val="28"/>
        </w:rPr>
        <w:t>с ОВЗ и (или) инвалидностью, получившие статус в порядке, установленном законодательством Российской Федерации;</w:t>
      </w:r>
    </w:p>
    <w:p w:rsidR="007E4F94" w:rsidRPr="00C434B6" w:rsidRDefault="00261F48" w:rsidP="009217F5">
      <w:pPr>
        <w:pStyle w:val="2f1"/>
        <w:shd w:val="clear" w:color="auto" w:fill="auto"/>
        <w:spacing w:line="240" w:lineRule="auto"/>
        <w:ind w:left="20" w:right="20" w:firstLine="720"/>
        <w:contextualSpacing/>
        <w:rPr>
          <w:sz w:val="28"/>
          <w:szCs w:val="28"/>
        </w:rPr>
      </w:pPr>
      <w:r w:rsidRPr="00C434B6">
        <w:rPr>
          <w:sz w:val="28"/>
          <w:szCs w:val="28"/>
        </w:rPr>
        <w:t>-</w:t>
      </w:r>
      <w:r w:rsidR="007E4F94" w:rsidRPr="00C434B6">
        <w:rPr>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E4F94" w:rsidRPr="00C434B6" w:rsidRDefault="00261F48" w:rsidP="009217F5">
      <w:pPr>
        <w:pStyle w:val="2f1"/>
        <w:shd w:val="clear" w:color="auto" w:fill="auto"/>
        <w:spacing w:line="240" w:lineRule="auto"/>
        <w:ind w:left="20" w:right="20" w:firstLine="720"/>
        <w:contextualSpacing/>
        <w:rPr>
          <w:sz w:val="28"/>
          <w:szCs w:val="28"/>
        </w:rPr>
      </w:pPr>
      <w:r w:rsidRPr="00C434B6">
        <w:rPr>
          <w:sz w:val="28"/>
          <w:szCs w:val="28"/>
        </w:rPr>
        <w:t>-</w:t>
      </w:r>
      <w:r w:rsidR="007E4F94" w:rsidRPr="00C434B6">
        <w:rPr>
          <w:sz w:val="28"/>
          <w:szCs w:val="28"/>
        </w:rPr>
        <w:t>обучающиеся, испытывающие трудности в освоении образовательных программ, развитии, социальной адаптации;</w:t>
      </w:r>
    </w:p>
    <w:p w:rsidR="007E4F94" w:rsidRPr="00C434B6" w:rsidRDefault="00261F48" w:rsidP="009217F5">
      <w:pPr>
        <w:pStyle w:val="2f1"/>
        <w:shd w:val="clear" w:color="auto" w:fill="auto"/>
        <w:spacing w:line="240" w:lineRule="auto"/>
        <w:ind w:left="20" w:firstLine="720"/>
        <w:contextualSpacing/>
        <w:rPr>
          <w:sz w:val="28"/>
          <w:szCs w:val="28"/>
        </w:rPr>
      </w:pPr>
      <w:r w:rsidRPr="00C434B6">
        <w:rPr>
          <w:sz w:val="28"/>
          <w:szCs w:val="28"/>
        </w:rPr>
        <w:t>-</w:t>
      </w:r>
      <w:r w:rsidR="007E4F94" w:rsidRPr="00C434B6">
        <w:rPr>
          <w:sz w:val="28"/>
          <w:szCs w:val="28"/>
        </w:rPr>
        <w:t>одаренные обучающиеся;</w:t>
      </w:r>
    </w:p>
    <w:p w:rsidR="007E4F94" w:rsidRPr="00C434B6" w:rsidRDefault="007E4F94" w:rsidP="009E1968">
      <w:pPr>
        <w:pStyle w:val="2f1"/>
        <w:widowControl w:val="0"/>
        <w:numPr>
          <w:ilvl w:val="0"/>
          <w:numId w:val="29"/>
        </w:numPr>
        <w:shd w:val="clear" w:color="auto" w:fill="auto"/>
        <w:tabs>
          <w:tab w:val="left" w:pos="1028"/>
        </w:tabs>
        <w:spacing w:line="240" w:lineRule="auto"/>
        <w:ind w:left="20" w:right="20" w:firstLine="720"/>
        <w:contextualSpacing/>
        <w:rPr>
          <w:sz w:val="28"/>
          <w:szCs w:val="28"/>
        </w:rPr>
      </w:pPr>
      <w:r w:rsidRPr="00C434B6">
        <w:rPr>
          <w:sz w:val="28"/>
          <w:szCs w:val="28"/>
        </w:rPr>
        <w:t>дети и (или) семьи, находящиеся в трудной жизненной ситуации, признанные таковыми в нормативно установленном порядке;</w:t>
      </w:r>
    </w:p>
    <w:p w:rsidR="007E4F94" w:rsidRPr="00C434B6" w:rsidRDefault="007E4F94" w:rsidP="009E1968">
      <w:pPr>
        <w:pStyle w:val="2f1"/>
        <w:widowControl w:val="0"/>
        <w:numPr>
          <w:ilvl w:val="0"/>
          <w:numId w:val="29"/>
        </w:numPr>
        <w:shd w:val="clear" w:color="auto" w:fill="auto"/>
        <w:tabs>
          <w:tab w:val="left" w:pos="1028"/>
        </w:tabs>
        <w:spacing w:line="240" w:lineRule="auto"/>
        <w:ind w:left="20" w:right="20" w:firstLine="720"/>
        <w:contextualSpacing/>
        <w:rPr>
          <w:sz w:val="28"/>
          <w:szCs w:val="28"/>
        </w:rPr>
      </w:pPr>
      <w:r w:rsidRPr="00C434B6">
        <w:rPr>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E4F94" w:rsidRPr="00C434B6" w:rsidRDefault="007E4F94" w:rsidP="009E1968">
      <w:pPr>
        <w:pStyle w:val="2f1"/>
        <w:widowControl w:val="0"/>
        <w:numPr>
          <w:ilvl w:val="0"/>
          <w:numId w:val="29"/>
        </w:numPr>
        <w:shd w:val="clear" w:color="auto" w:fill="auto"/>
        <w:tabs>
          <w:tab w:val="left" w:pos="1038"/>
        </w:tabs>
        <w:spacing w:line="240" w:lineRule="auto"/>
        <w:ind w:left="20" w:right="20" w:firstLine="720"/>
        <w:contextualSpacing/>
        <w:rPr>
          <w:sz w:val="28"/>
          <w:szCs w:val="28"/>
        </w:rPr>
      </w:pPr>
      <w:r w:rsidRPr="00C434B6">
        <w:rPr>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E4F94" w:rsidRPr="00C434B6" w:rsidRDefault="007E4F94" w:rsidP="009217F5">
      <w:pPr>
        <w:pStyle w:val="2f1"/>
        <w:widowControl w:val="0"/>
        <w:shd w:val="clear" w:color="auto" w:fill="auto"/>
        <w:tabs>
          <w:tab w:val="left" w:pos="1364"/>
        </w:tabs>
        <w:spacing w:line="240" w:lineRule="auto"/>
        <w:ind w:right="20" w:firstLine="740"/>
        <w:contextualSpacing/>
        <w:rPr>
          <w:sz w:val="28"/>
          <w:szCs w:val="28"/>
        </w:rPr>
      </w:pPr>
      <w:r w:rsidRPr="00C434B6">
        <w:rPr>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C434B6">
        <w:rPr>
          <w:sz w:val="28"/>
          <w:szCs w:val="28"/>
        </w:rPr>
        <w:softHyphen/>
      </w:r>
      <w:r w:rsidR="00261F48" w:rsidRPr="00C434B6">
        <w:rPr>
          <w:sz w:val="28"/>
          <w:szCs w:val="28"/>
        </w:rPr>
        <w:t xml:space="preserve"> </w:t>
      </w:r>
      <w:r w:rsidRPr="00C434B6">
        <w:rPr>
          <w:sz w:val="28"/>
          <w:szCs w:val="28"/>
        </w:rPr>
        <w:t>развивающих групповых (индивидуальных) занятий.</w:t>
      </w:r>
    </w:p>
    <w:p w:rsidR="007E4F94" w:rsidRPr="00C434B6" w:rsidRDefault="007E4F94" w:rsidP="009217F5">
      <w:pPr>
        <w:pStyle w:val="2f1"/>
        <w:widowControl w:val="0"/>
        <w:shd w:val="clear" w:color="auto" w:fill="auto"/>
        <w:tabs>
          <w:tab w:val="left" w:pos="1494"/>
        </w:tabs>
        <w:spacing w:line="240" w:lineRule="auto"/>
        <w:ind w:right="20" w:firstLine="740"/>
        <w:contextualSpacing/>
        <w:rPr>
          <w:sz w:val="28"/>
          <w:szCs w:val="28"/>
        </w:rPr>
      </w:pPr>
      <w:r w:rsidRPr="00C434B6">
        <w:rPr>
          <w:sz w:val="28"/>
          <w:szCs w:val="28"/>
        </w:rPr>
        <w:lastRenderedPageBreak/>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13A38" w:rsidRDefault="00C13A38" w:rsidP="009217F5">
      <w:pPr>
        <w:widowControl w:val="0"/>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color w:val="000000"/>
          <w:sz w:val="28"/>
          <w:szCs w:val="28"/>
        </w:rPr>
      </w:pPr>
    </w:p>
    <w:p w:rsidR="00C434B6" w:rsidRPr="00C13A38" w:rsidRDefault="00C434B6" w:rsidP="009217F5">
      <w:pPr>
        <w:widowControl w:val="0"/>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bCs/>
          <w:color w:val="000000"/>
          <w:sz w:val="28"/>
          <w:szCs w:val="28"/>
        </w:rPr>
      </w:pPr>
      <w:r w:rsidRPr="00C13A38">
        <w:rPr>
          <w:rFonts w:ascii="Times New Roman" w:eastAsia="Times New Roman" w:hAnsi="Times New Roman" w:cs="Times New Roman"/>
          <w:b/>
          <w:bCs/>
          <w:color w:val="000000"/>
          <w:sz w:val="28"/>
          <w:szCs w:val="28"/>
        </w:rPr>
        <w:t>Содержание КРР (в соответствии с п.28 ФОП ДО):</w:t>
      </w:r>
    </w:p>
    <w:p w:rsidR="00C434B6" w:rsidRPr="00C272D5" w:rsidRDefault="00C434B6" w:rsidP="009217F5">
      <w:pPr>
        <w:widowControl w:val="0"/>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color w:val="000000"/>
          <w:sz w:val="28"/>
          <w:szCs w:val="28"/>
        </w:rPr>
      </w:pPr>
    </w:p>
    <w:tbl>
      <w:tblPr>
        <w:tblStyle w:val="afa"/>
        <w:tblW w:w="0" w:type="auto"/>
        <w:tblLook w:val="04A0"/>
      </w:tblPr>
      <w:tblGrid>
        <w:gridCol w:w="4448"/>
        <w:gridCol w:w="3717"/>
        <w:gridCol w:w="3316"/>
        <w:gridCol w:w="3305"/>
      </w:tblGrid>
      <w:tr w:rsidR="00C434B6" w:rsidRPr="00C272D5" w:rsidTr="00C434B6">
        <w:tc>
          <w:tcPr>
            <w:tcW w:w="4644" w:type="dxa"/>
          </w:tcPr>
          <w:p w:rsidR="00C434B6" w:rsidRPr="00C272D5" w:rsidRDefault="00C434B6" w:rsidP="009217F5">
            <w:pPr>
              <w:widowControl w:val="0"/>
              <w:contextualSpacing/>
              <w:jc w:val="center"/>
              <w:rPr>
                <w:rFonts w:ascii="Times New Roman" w:eastAsia="Times New Roman" w:hAnsi="Times New Roman"/>
                <w:b/>
                <w:color w:val="000000"/>
                <w:sz w:val="24"/>
                <w:szCs w:val="24"/>
              </w:rPr>
            </w:pPr>
            <w:r w:rsidRPr="00C272D5">
              <w:rPr>
                <w:rFonts w:ascii="Times New Roman" w:eastAsia="Times New Roman" w:hAnsi="Times New Roman"/>
                <w:b/>
                <w:color w:val="000000"/>
                <w:sz w:val="24"/>
                <w:szCs w:val="24"/>
              </w:rPr>
              <w:t>Диагностическая работа</w:t>
            </w:r>
          </w:p>
        </w:tc>
        <w:tc>
          <w:tcPr>
            <w:tcW w:w="3828" w:type="dxa"/>
          </w:tcPr>
          <w:p w:rsidR="00C434B6" w:rsidRPr="00C272D5" w:rsidRDefault="00C434B6" w:rsidP="009217F5">
            <w:pPr>
              <w:widowControl w:val="0"/>
              <w:contextualSpacing/>
              <w:jc w:val="center"/>
              <w:rPr>
                <w:rFonts w:ascii="Times New Roman" w:eastAsia="Times New Roman" w:hAnsi="Times New Roman"/>
                <w:b/>
                <w:color w:val="000000"/>
                <w:sz w:val="24"/>
                <w:szCs w:val="24"/>
              </w:rPr>
            </w:pPr>
            <w:r w:rsidRPr="00C272D5">
              <w:rPr>
                <w:rFonts w:ascii="Times New Roman" w:eastAsia="Times New Roman" w:hAnsi="Times New Roman"/>
                <w:b/>
                <w:color w:val="000000"/>
                <w:sz w:val="24"/>
                <w:szCs w:val="24"/>
              </w:rPr>
              <w:t>Коррекционно-развивающая работа</w:t>
            </w:r>
          </w:p>
        </w:tc>
        <w:tc>
          <w:tcPr>
            <w:tcW w:w="3402" w:type="dxa"/>
          </w:tcPr>
          <w:p w:rsidR="00C434B6" w:rsidRPr="00C272D5" w:rsidRDefault="00C434B6" w:rsidP="009217F5">
            <w:pPr>
              <w:widowControl w:val="0"/>
              <w:contextualSpacing/>
              <w:jc w:val="center"/>
              <w:rPr>
                <w:rFonts w:ascii="Times New Roman" w:eastAsia="Times New Roman" w:hAnsi="Times New Roman"/>
                <w:b/>
                <w:color w:val="000000"/>
                <w:sz w:val="24"/>
                <w:szCs w:val="24"/>
              </w:rPr>
            </w:pPr>
            <w:r w:rsidRPr="00C272D5">
              <w:rPr>
                <w:rFonts w:ascii="Times New Roman" w:eastAsia="Times New Roman" w:hAnsi="Times New Roman"/>
                <w:b/>
                <w:color w:val="000000"/>
                <w:sz w:val="24"/>
                <w:szCs w:val="24"/>
              </w:rPr>
              <w:t>Консультативная работа</w:t>
            </w:r>
          </w:p>
        </w:tc>
        <w:tc>
          <w:tcPr>
            <w:tcW w:w="3402" w:type="dxa"/>
          </w:tcPr>
          <w:p w:rsidR="00C434B6" w:rsidRPr="00C272D5" w:rsidRDefault="00C434B6" w:rsidP="009217F5">
            <w:pPr>
              <w:contextualSpacing/>
              <w:jc w:val="center"/>
              <w:rPr>
                <w:rFonts w:ascii="Times New Roman" w:eastAsia="Times New Roman" w:hAnsi="Times New Roman"/>
                <w:b/>
                <w:color w:val="000000"/>
                <w:sz w:val="24"/>
                <w:szCs w:val="24"/>
              </w:rPr>
            </w:pPr>
            <w:r w:rsidRPr="00C272D5">
              <w:rPr>
                <w:rFonts w:ascii="Times New Roman" w:eastAsia="Times New Roman" w:hAnsi="Times New Roman"/>
                <w:b/>
                <w:color w:val="000000"/>
                <w:sz w:val="24"/>
                <w:szCs w:val="24"/>
              </w:rPr>
              <w:t>Информационно-просветительская работа</w:t>
            </w:r>
          </w:p>
        </w:tc>
      </w:tr>
      <w:tr w:rsidR="00C434B6" w:rsidRPr="00C272D5" w:rsidTr="00C434B6">
        <w:tc>
          <w:tcPr>
            <w:tcW w:w="4644" w:type="dxa"/>
          </w:tcPr>
          <w:p w:rsidR="00C434B6"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t>1.Своевременное выявление детей, нуждающихся в психолого-педагогическом сопровождении;</w:t>
            </w:r>
          </w:p>
          <w:p w:rsidR="00C434B6" w:rsidRPr="00C272D5" w:rsidRDefault="00C434B6"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2. </w:t>
            </w:r>
            <w:r w:rsidR="00085680">
              <w:rPr>
                <w:rFonts w:ascii="Times New Roman" w:eastAsia="Times New Roman" w:hAnsi="Times New Roman"/>
                <w:bCs/>
                <w:color w:val="000000"/>
                <w:sz w:val="24"/>
                <w:szCs w:val="24"/>
              </w:rPr>
              <w:t>Р</w:t>
            </w:r>
            <w:r>
              <w:rPr>
                <w:rFonts w:ascii="Times New Roman" w:eastAsia="Times New Roman" w:hAnsi="Times New Roman"/>
                <w:bCs/>
                <w:color w:val="000000"/>
                <w:sz w:val="24"/>
                <w:szCs w:val="24"/>
              </w:rPr>
              <w:t>анн</w:t>
            </w:r>
            <w:r w:rsidR="00085680">
              <w:rPr>
                <w:rFonts w:ascii="Times New Roman" w:eastAsia="Times New Roman" w:hAnsi="Times New Roman"/>
                <w:bCs/>
                <w:color w:val="000000"/>
                <w:sz w:val="24"/>
                <w:szCs w:val="24"/>
              </w:rPr>
              <w:t>яя</w:t>
            </w:r>
            <w:r>
              <w:rPr>
                <w:rFonts w:ascii="Times New Roman" w:eastAsia="Times New Roman" w:hAnsi="Times New Roman"/>
                <w:bCs/>
                <w:color w:val="000000"/>
                <w:sz w:val="24"/>
                <w:szCs w:val="24"/>
              </w:rPr>
              <w:t xml:space="preserve"> (с первых дней пребывания обучающегося в ДОО) диагностик</w:t>
            </w:r>
            <w:r w:rsidR="00085680">
              <w:rPr>
                <w:rFonts w:ascii="Times New Roman" w:eastAsia="Times New Roman" w:hAnsi="Times New Roman"/>
                <w:bCs/>
                <w:color w:val="000000"/>
                <w:sz w:val="24"/>
                <w:szCs w:val="24"/>
              </w:rPr>
              <w:t>а</w:t>
            </w:r>
            <w:r>
              <w:rPr>
                <w:rFonts w:ascii="Times New Roman" w:eastAsia="Times New Roman" w:hAnsi="Times New Roman"/>
                <w:bCs/>
                <w:color w:val="000000"/>
                <w:sz w:val="24"/>
                <w:szCs w:val="24"/>
              </w:rPr>
              <w:t xml:space="preserve"> отклонений в развитии и анализ причин трудностей социальной адаптации;</w:t>
            </w:r>
          </w:p>
          <w:p w:rsidR="00C434B6" w:rsidRDefault="00C434B6"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w:t>
            </w:r>
            <w:r w:rsidRPr="00C272D5">
              <w:rPr>
                <w:rFonts w:ascii="Times New Roman" w:eastAsia="Times New Roman" w:hAnsi="Times New Roman"/>
                <w:bCs/>
                <w:color w:val="000000"/>
                <w:sz w:val="24"/>
                <w:szCs w:val="24"/>
              </w:rPr>
              <w:t>.Комплексный сбор сведений об обучающемся</w:t>
            </w:r>
            <w:r>
              <w:rPr>
                <w:rFonts w:ascii="Times New Roman" w:eastAsia="Times New Roman" w:hAnsi="Times New Roman"/>
                <w:bCs/>
                <w:color w:val="000000"/>
                <w:sz w:val="24"/>
                <w:szCs w:val="24"/>
              </w:rPr>
              <w:t xml:space="preserve"> на основании диагностической информации от специалистов разного профиля</w:t>
            </w:r>
            <w:r w:rsidRPr="00C272D5">
              <w:rPr>
                <w:rFonts w:ascii="Times New Roman" w:eastAsia="Times New Roman" w:hAnsi="Times New Roman"/>
                <w:bCs/>
                <w:color w:val="000000"/>
                <w:sz w:val="24"/>
                <w:szCs w:val="24"/>
              </w:rPr>
              <w:t>;</w:t>
            </w:r>
          </w:p>
          <w:p w:rsidR="00C434B6" w:rsidRPr="00C272D5" w:rsidRDefault="00C434B6"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Определение уровня актуального и зоны ближайшего развития обучающегося с ОВЗ, с трудностями в обучении и социализации, выявлении его резервных возможностей;</w:t>
            </w:r>
          </w:p>
          <w:p w:rsidR="00C434B6" w:rsidRDefault="00C434B6"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r w:rsidRPr="00C272D5">
              <w:rPr>
                <w:rFonts w:ascii="Times New Roman" w:eastAsia="Times New Roman" w:hAnsi="Times New Roman"/>
                <w:bCs/>
                <w:color w:val="000000"/>
                <w:sz w:val="24"/>
                <w:szCs w:val="24"/>
              </w:rPr>
              <w:t>.Изучение уровня общего развития обучающихся</w:t>
            </w:r>
            <w:r>
              <w:rPr>
                <w:rFonts w:ascii="Times New Roman" w:eastAsia="Times New Roman" w:hAnsi="Times New Roman"/>
                <w:bCs/>
                <w:color w:val="000000"/>
                <w:sz w:val="24"/>
                <w:szCs w:val="24"/>
              </w:rPr>
              <w:t xml:space="preserve"> (с учетом нозологической группы)</w:t>
            </w:r>
            <w:r w:rsidRPr="00C272D5">
              <w:rPr>
                <w:rFonts w:ascii="Times New Roman" w:eastAsia="Times New Roman" w:hAnsi="Times New Roman"/>
                <w:bCs/>
                <w:color w:val="000000"/>
                <w:sz w:val="24"/>
                <w:szCs w:val="24"/>
              </w:rPr>
              <w:t>, возможностей вербальной и невербальной коммуникации со сверстниками и взрослыми;</w:t>
            </w:r>
          </w:p>
          <w:p w:rsidR="00C434B6" w:rsidRDefault="00C434B6"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w:t>
            </w:r>
            <w:r w:rsidR="002B314F">
              <w:rPr>
                <w:rFonts w:ascii="Times New Roman" w:eastAsia="Times New Roman" w:hAnsi="Times New Roman"/>
                <w:bCs/>
                <w:color w:val="000000"/>
                <w:sz w:val="24"/>
                <w:szCs w:val="24"/>
              </w:rPr>
              <w:t>Изучение развития эмоционально-волевой сферы и личностных особенностей обучающихся;</w:t>
            </w:r>
          </w:p>
          <w:p w:rsidR="002B314F"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7.Изучение индивидуальных образовательных и социально-коммуникативных потребностей обучающихся;</w:t>
            </w:r>
          </w:p>
          <w:p w:rsidR="002B314F" w:rsidRPr="00C272D5"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8.Изучение социальной ситуации развития и условий семейного воспитания ребенка;</w:t>
            </w:r>
          </w:p>
          <w:p w:rsidR="00C434B6"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w:t>
            </w:r>
            <w:r w:rsidR="00C434B6" w:rsidRPr="00C272D5">
              <w:rPr>
                <w:rFonts w:ascii="Times New Roman" w:eastAsia="Times New Roman" w:hAnsi="Times New Roman"/>
                <w:bCs/>
                <w:color w:val="000000"/>
                <w:sz w:val="24"/>
                <w:szCs w:val="24"/>
              </w:rPr>
              <w:t>.Изучение уровня адаптации и адаптивных возможностей ребенка;</w:t>
            </w:r>
          </w:p>
          <w:p w:rsidR="002B314F"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10.Изучение направленности детской одаренности;</w:t>
            </w:r>
          </w:p>
          <w:p w:rsidR="002B314F" w:rsidRPr="00C272D5"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11.Изучение, констатацию в развитии ребенка его интересов и склонностей, одаренности;</w:t>
            </w:r>
          </w:p>
          <w:p w:rsidR="00C434B6"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w:t>
            </w:r>
            <w:r w:rsidR="00C434B6" w:rsidRPr="00C272D5">
              <w:rPr>
                <w:rFonts w:ascii="Times New Roman" w:eastAsia="Times New Roman" w:hAnsi="Times New Roman"/>
                <w:bCs/>
                <w:color w:val="000000"/>
                <w:sz w:val="24"/>
                <w:szCs w:val="24"/>
              </w:rPr>
              <w:t>.Мониторинг развития детей и предупреждение возникновения психолого-педагогических проблем в их развитии;</w:t>
            </w:r>
          </w:p>
          <w:p w:rsidR="002B314F" w:rsidRPr="00C272D5"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434B6"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w:t>
            </w:r>
            <w:r w:rsidR="00C434B6" w:rsidRPr="00C272D5">
              <w:rPr>
                <w:rFonts w:ascii="Times New Roman" w:eastAsia="Times New Roman" w:hAnsi="Times New Roman"/>
                <w:bCs/>
                <w:color w:val="000000"/>
                <w:sz w:val="24"/>
                <w:szCs w:val="24"/>
              </w:rPr>
              <w:t>.Всестороннее психолого-педагогическое изучение личности ребёнка;</w:t>
            </w:r>
          </w:p>
          <w:p w:rsidR="002B314F" w:rsidRPr="00C272D5"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15.Выявление и изучение неблагоприятных факторов социальной среды и рисков образовательной среды;</w:t>
            </w:r>
          </w:p>
          <w:p w:rsidR="00C434B6" w:rsidRPr="00C272D5" w:rsidRDefault="002B314F" w:rsidP="009217F5">
            <w:pPr>
              <w:widowControl w:val="0"/>
              <w:contextualSpacing/>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16</w:t>
            </w:r>
            <w:r w:rsidR="00C434B6" w:rsidRPr="00C272D5">
              <w:rPr>
                <w:rFonts w:ascii="Times New Roman" w:eastAsia="Times New Roman" w:hAnsi="Times New Roman"/>
                <w:bCs/>
                <w:color w:val="000000"/>
                <w:sz w:val="24"/>
                <w:szCs w:val="24"/>
              </w:rPr>
              <w:t xml:space="preserve">.Системный контроль специалистов за уровнем и динамикой развития ребёнка, за созданием необходимых условий, </w:t>
            </w:r>
            <w:r w:rsidR="00C434B6" w:rsidRPr="00C272D5">
              <w:rPr>
                <w:rFonts w:ascii="Times New Roman" w:eastAsia="Times New Roman" w:hAnsi="Times New Roman"/>
                <w:bCs/>
                <w:color w:val="000000"/>
                <w:sz w:val="24"/>
                <w:szCs w:val="24"/>
              </w:rPr>
              <w:lastRenderedPageBreak/>
              <w:t>соответствующих его особым</w:t>
            </w:r>
            <w:r>
              <w:rPr>
                <w:rFonts w:ascii="Times New Roman" w:eastAsia="Times New Roman" w:hAnsi="Times New Roman"/>
                <w:bCs/>
                <w:color w:val="000000"/>
                <w:sz w:val="24"/>
                <w:szCs w:val="24"/>
              </w:rPr>
              <w:t xml:space="preserve"> (индивидуальным)</w:t>
            </w:r>
            <w:r w:rsidR="00C434B6" w:rsidRPr="00C272D5">
              <w:rPr>
                <w:rFonts w:ascii="Times New Roman" w:eastAsia="Times New Roman" w:hAnsi="Times New Roman"/>
                <w:bCs/>
                <w:color w:val="000000"/>
                <w:sz w:val="24"/>
                <w:szCs w:val="24"/>
              </w:rPr>
              <w:t xml:space="preserve"> образовательным потребностям</w:t>
            </w:r>
            <w:r>
              <w:rPr>
                <w:rFonts w:ascii="Times New Roman" w:eastAsia="Times New Roman" w:hAnsi="Times New Roman"/>
                <w:bCs/>
                <w:color w:val="000000"/>
                <w:sz w:val="24"/>
                <w:szCs w:val="24"/>
              </w:rPr>
              <w:t xml:space="preserve"> обучающегося</w:t>
            </w:r>
            <w:r w:rsidR="00C434B6" w:rsidRPr="00C272D5">
              <w:rPr>
                <w:rFonts w:ascii="Times New Roman" w:eastAsia="Times New Roman" w:hAnsi="Times New Roman"/>
                <w:bCs/>
                <w:color w:val="000000"/>
                <w:sz w:val="24"/>
                <w:szCs w:val="24"/>
              </w:rPr>
              <w:t>.</w:t>
            </w:r>
          </w:p>
        </w:tc>
        <w:tc>
          <w:tcPr>
            <w:tcW w:w="3828" w:type="dxa"/>
          </w:tcPr>
          <w:p w:rsidR="00C434B6" w:rsidRPr="00C272D5"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lastRenderedPageBreak/>
              <w:t>1.Выбор оптимальных</w:t>
            </w:r>
            <w:r w:rsidR="002B314F">
              <w:rPr>
                <w:rFonts w:ascii="Times New Roman" w:eastAsia="Times New Roman" w:hAnsi="Times New Roman"/>
                <w:bCs/>
                <w:color w:val="000000"/>
                <w:sz w:val="24"/>
                <w:szCs w:val="24"/>
              </w:rPr>
              <w:t xml:space="preserve"> для развития </w:t>
            </w:r>
            <w:r w:rsidR="00085680">
              <w:rPr>
                <w:rFonts w:ascii="Times New Roman" w:eastAsia="Times New Roman" w:hAnsi="Times New Roman"/>
                <w:bCs/>
                <w:color w:val="000000"/>
                <w:sz w:val="24"/>
                <w:szCs w:val="24"/>
              </w:rPr>
              <w:t xml:space="preserve">обучающегося </w:t>
            </w:r>
            <w:r w:rsidRPr="00C272D5">
              <w:rPr>
                <w:rFonts w:ascii="Times New Roman" w:eastAsia="Times New Roman" w:hAnsi="Times New Roman"/>
                <w:bCs/>
                <w:color w:val="000000"/>
                <w:sz w:val="24"/>
                <w:szCs w:val="24"/>
              </w:rPr>
              <w:t xml:space="preserve">коррекционно-развивающих программ (методик) психолого-педагогического сопровождения в соответствии с его </w:t>
            </w:r>
            <w:r w:rsidR="00085680">
              <w:rPr>
                <w:rFonts w:ascii="Times New Roman" w:eastAsia="Times New Roman" w:hAnsi="Times New Roman"/>
                <w:bCs/>
                <w:color w:val="000000"/>
                <w:sz w:val="24"/>
                <w:szCs w:val="24"/>
              </w:rPr>
              <w:t>особыми (индивидуальными) образовательными потребностями</w:t>
            </w:r>
            <w:r w:rsidRPr="00C272D5">
              <w:rPr>
                <w:rFonts w:ascii="Times New Roman" w:eastAsia="Times New Roman" w:hAnsi="Times New Roman"/>
                <w:bCs/>
                <w:color w:val="000000"/>
                <w:sz w:val="24"/>
                <w:szCs w:val="24"/>
              </w:rPr>
              <w:t>;</w:t>
            </w:r>
          </w:p>
          <w:p w:rsidR="00C434B6"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t>2.Организация, разработка и проведение специалистами индивидуальных и групповых коррекционно-развивающих занятий</w:t>
            </w:r>
            <w:r w:rsidR="00085680">
              <w:rPr>
                <w:rFonts w:ascii="Times New Roman" w:eastAsia="Times New Roman" w:hAnsi="Times New Roman"/>
                <w:bCs/>
                <w:color w:val="000000"/>
                <w:sz w:val="24"/>
                <w:szCs w:val="24"/>
              </w:rPr>
              <w:t>, необходимых для преодоления нарушений поведения и развития, трудностей в освоении образовательной программы и социализации</w:t>
            </w:r>
            <w:r w:rsidRPr="00C272D5">
              <w:rPr>
                <w:rFonts w:ascii="Times New Roman" w:eastAsia="Times New Roman" w:hAnsi="Times New Roman"/>
                <w:bCs/>
                <w:color w:val="000000"/>
                <w:sz w:val="24"/>
                <w:szCs w:val="24"/>
              </w:rPr>
              <w:t>;</w:t>
            </w:r>
          </w:p>
          <w:p w:rsidR="00085680" w:rsidRPr="00085680" w:rsidRDefault="00085680" w:rsidP="009217F5">
            <w:pPr>
              <w:widowControl w:val="0"/>
              <w:contextualSpacing/>
              <w:jc w:val="both"/>
              <w:rPr>
                <w:rFonts w:ascii="Times New Roman" w:hAnsi="Times New Roman"/>
                <w:sz w:val="24"/>
                <w:szCs w:val="24"/>
              </w:rPr>
            </w:pPr>
            <w:r>
              <w:rPr>
                <w:rFonts w:ascii="Times New Roman" w:eastAsia="Times New Roman" w:hAnsi="Times New Roman"/>
                <w:bCs/>
                <w:color w:val="000000"/>
                <w:sz w:val="24"/>
                <w:szCs w:val="24"/>
              </w:rPr>
              <w:t>3.</w:t>
            </w:r>
            <w:r w:rsidR="004A4C05">
              <w:rPr>
                <w:rFonts w:ascii="Times New Roman" w:eastAsia="Times New Roman" w:hAnsi="Times New Roman"/>
                <w:bCs/>
                <w:color w:val="000000"/>
                <w:sz w:val="24"/>
                <w:szCs w:val="24"/>
              </w:rPr>
              <w:t>К</w:t>
            </w:r>
            <w:r w:rsidRPr="00085680">
              <w:rPr>
                <w:rFonts w:ascii="Times New Roman" w:hAnsi="Times New Roman"/>
                <w:sz w:val="24"/>
                <w:szCs w:val="24"/>
              </w:rPr>
              <w:t>оррекци</w:t>
            </w:r>
            <w:r w:rsidR="004A4C05">
              <w:rPr>
                <w:rFonts w:ascii="Times New Roman" w:hAnsi="Times New Roman"/>
                <w:sz w:val="24"/>
                <w:szCs w:val="24"/>
              </w:rPr>
              <w:t>я</w:t>
            </w:r>
            <w:r w:rsidRPr="00085680">
              <w:rPr>
                <w:rFonts w:ascii="Times New Roman" w:hAnsi="Times New Roman"/>
                <w:sz w:val="24"/>
                <w:szCs w:val="24"/>
              </w:rPr>
              <w:t xml:space="preserve"> и развитие высших психических функций;</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t>4.Р</w:t>
            </w:r>
            <w:r w:rsidR="00085680" w:rsidRPr="00085680">
              <w:rPr>
                <w:rFonts w:cs="Times New Roman"/>
              </w:rPr>
              <w:t xml:space="preserve">азвитие эмоционально-волевой и личностной сферы обучающегося и </w:t>
            </w:r>
            <w:r w:rsidR="00085680" w:rsidRPr="00085680">
              <w:rPr>
                <w:rFonts w:cs="Times New Roman"/>
              </w:rPr>
              <w:lastRenderedPageBreak/>
              <w:t>психологическую коррекцию его поведения;</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t>5.Р</w:t>
            </w:r>
            <w:r w:rsidR="00085680" w:rsidRPr="00085680">
              <w:rPr>
                <w:rFonts w:cs="Times New Roman"/>
              </w:rPr>
              <w:t>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t>6.К</w:t>
            </w:r>
            <w:r w:rsidR="00085680" w:rsidRPr="00085680">
              <w:rPr>
                <w:rFonts w:cs="Times New Roman"/>
              </w:rPr>
              <w:t>оррекци</w:t>
            </w:r>
            <w:r>
              <w:rPr>
                <w:rFonts w:cs="Times New Roman"/>
              </w:rPr>
              <w:t>я</w:t>
            </w:r>
            <w:r w:rsidR="00085680" w:rsidRPr="00085680">
              <w:rPr>
                <w:rFonts w:cs="Times New Roman"/>
              </w:rPr>
              <w:t xml:space="preserve"> и развитие психомоторной сферы, координации и регуляции движений;</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t>7.С</w:t>
            </w:r>
            <w:r w:rsidR="00085680" w:rsidRPr="00085680">
              <w:rPr>
                <w:rFonts w:cs="Times New Roman"/>
              </w:rPr>
              <w:t>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t>8.С</w:t>
            </w:r>
            <w:r w:rsidR="00085680" w:rsidRPr="00085680">
              <w:rPr>
                <w:rFonts w:cs="Times New Roman"/>
              </w:rPr>
              <w:t xml:space="preserve">оздание насыщенной РППС для разных видов деятельности; </w:t>
            </w:r>
            <w:r>
              <w:rPr>
                <w:rFonts w:cs="Times New Roman"/>
              </w:rPr>
              <w:t>9.Ф</w:t>
            </w:r>
            <w:r w:rsidR="00085680" w:rsidRPr="00085680">
              <w:rPr>
                <w:rFonts w:cs="Times New Roman"/>
              </w:rPr>
              <w:t>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85680" w:rsidRPr="00085680" w:rsidRDefault="004A4C05" w:rsidP="009217F5">
            <w:pPr>
              <w:pStyle w:val="2f1"/>
              <w:shd w:val="clear" w:color="auto" w:fill="auto"/>
              <w:spacing w:line="240" w:lineRule="auto"/>
              <w:ind w:left="20" w:right="20" w:firstLine="0"/>
              <w:contextualSpacing/>
              <w:rPr>
                <w:rFonts w:cs="Times New Roman"/>
              </w:rPr>
            </w:pPr>
            <w:r>
              <w:rPr>
                <w:rFonts w:cs="Times New Roman"/>
              </w:rPr>
              <w:lastRenderedPageBreak/>
              <w:t>10.О</w:t>
            </w:r>
            <w:r w:rsidR="00085680" w:rsidRPr="00085680">
              <w:rPr>
                <w:rFonts w:cs="Times New Roman"/>
              </w:rPr>
              <w:t>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85680" w:rsidRPr="00085680" w:rsidRDefault="003C126C" w:rsidP="009217F5">
            <w:pPr>
              <w:pStyle w:val="2f1"/>
              <w:shd w:val="clear" w:color="auto" w:fill="auto"/>
              <w:spacing w:line="240" w:lineRule="auto"/>
              <w:ind w:left="20" w:right="20" w:firstLine="0"/>
              <w:contextualSpacing/>
              <w:rPr>
                <w:rFonts w:cs="Times New Roman"/>
              </w:rPr>
            </w:pPr>
            <w:r>
              <w:rPr>
                <w:rFonts w:cs="Times New Roman"/>
              </w:rPr>
              <w:t>11.П</w:t>
            </w:r>
            <w:r w:rsidR="00085680" w:rsidRPr="00085680">
              <w:rPr>
                <w:rFonts w:cs="Times New Roman"/>
              </w:rPr>
              <w:t>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434B6" w:rsidRPr="00C272D5" w:rsidRDefault="003C126C" w:rsidP="009217F5">
            <w:pPr>
              <w:widowControl w:val="0"/>
              <w:contextualSpacing/>
              <w:jc w:val="both"/>
              <w:rPr>
                <w:rFonts w:ascii="Times New Roman" w:eastAsia="Times New Roman" w:hAnsi="Times New Roman"/>
                <w:bCs/>
                <w:color w:val="000000"/>
                <w:sz w:val="24"/>
                <w:szCs w:val="24"/>
              </w:rPr>
            </w:pPr>
            <w:r>
              <w:rPr>
                <w:rFonts w:ascii="Times New Roman" w:hAnsi="Times New Roman"/>
                <w:sz w:val="24"/>
                <w:szCs w:val="24"/>
              </w:rPr>
              <w:t>12.П</w:t>
            </w:r>
            <w:r w:rsidR="00085680" w:rsidRPr="00085680">
              <w:rPr>
                <w:rFonts w:ascii="Times New Roman" w:hAnsi="Times New Roman"/>
                <w:sz w:val="24"/>
                <w:szCs w:val="24"/>
              </w:rPr>
              <w:t>омощь в устранении психотравмирующих ситуаций в жизни ребёнка.</w:t>
            </w:r>
          </w:p>
        </w:tc>
        <w:tc>
          <w:tcPr>
            <w:tcW w:w="3402" w:type="dxa"/>
          </w:tcPr>
          <w:p w:rsidR="00C434B6" w:rsidRPr="00C272D5"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lastRenderedPageBreak/>
              <w:t>1.Разработка рекомендаций по основным направлениям работы с детьми с трудностями в обучении и социализации;</w:t>
            </w:r>
          </w:p>
          <w:p w:rsidR="00C434B6" w:rsidRPr="00C272D5"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t>2.Консультирование специалистами педагогов по выбору индивидуально ориентированных методов и приемов работы с обучающимся;</w:t>
            </w:r>
          </w:p>
          <w:p w:rsidR="00C434B6" w:rsidRPr="00C272D5" w:rsidRDefault="00C434B6" w:rsidP="009217F5">
            <w:pPr>
              <w:widowControl w:val="0"/>
              <w:contextualSpacing/>
              <w:jc w:val="both"/>
              <w:rPr>
                <w:rFonts w:ascii="Times New Roman" w:eastAsia="Times New Roman" w:hAnsi="Times New Roman"/>
                <w:bCs/>
                <w:color w:val="000000"/>
                <w:sz w:val="24"/>
                <w:szCs w:val="24"/>
              </w:rPr>
            </w:pPr>
            <w:r w:rsidRPr="00C272D5">
              <w:rPr>
                <w:rFonts w:ascii="Times New Roman" w:eastAsia="Times New Roman" w:hAnsi="Times New Roman"/>
                <w:bCs/>
                <w:color w:val="000000"/>
                <w:sz w:val="24"/>
                <w:szCs w:val="24"/>
              </w:rPr>
              <w:t>3.Консультативная помощь семье в вопросах выбора оптимальной стратегии воспитания и приемов КРР с ребёнком.</w:t>
            </w:r>
          </w:p>
        </w:tc>
        <w:tc>
          <w:tcPr>
            <w:tcW w:w="3402" w:type="dxa"/>
          </w:tcPr>
          <w:p w:rsidR="003C126C" w:rsidRPr="003C126C" w:rsidRDefault="003C126C" w:rsidP="009217F5">
            <w:pPr>
              <w:pStyle w:val="2f1"/>
              <w:widowControl w:val="0"/>
              <w:shd w:val="clear" w:color="auto" w:fill="auto"/>
              <w:tabs>
                <w:tab w:val="left" w:pos="1344"/>
              </w:tabs>
              <w:spacing w:line="240" w:lineRule="auto"/>
              <w:ind w:right="23" w:firstLine="0"/>
              <w:contextualSpacing/>
              <w:jc w:val="left"/>
              <w:rPr>
                <w:rFonts w:cs="Times New Roman"/>
              </w:rPr>
            </w:pPr>
            <w:r>
              <w:rPr>
                <w:rFonts w:cs="Times New Roman"/>
              </w:rPr>
              <w:t>1.Р</w:t>
            </w:r>
            <w:r w:rsidRPr="003C126C">
              <w:rPr>
                <w:rFonts w:cs="Times New Roman"/>
              </w:rPr>
              <w:t>азличные формы просветительской деятельности (лекции, беседы,</w:t>
            </w:r>
            <w:r>
              <w:rPr>
                <w:rFonts w:cs="Times New Roman"/>
              </w:rPr>
              <w:t xml:space="preserve"> </w:t>
            </w:r>
            <w:r w:rsidRPr="003C126C">
              <w:rPr>
                <w:rFonts w:cs="Times New Roman"/>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434B6" w:rsidRPr="00C272D5" w:rsidRDefault="003C126C" w:rsidP="009217F5">
            <w:pPr>
              <w:widowControl w:val="0"/>
              <w:contextualSpacing/>
              <w:jc w:val="both"/>
              <w:rPr>
                <w:rFonts w:ascii="Times New Roman" w:eastAsia="Times New Roman" w:hAnsi="Times New Roman"/>
                <w:bCs/>
                <w:color w:val="000000"/>
                <w:sz w:val="24"/>
                <w:szCs w:val="24"/>
              </w:rPr>
            </w:pPr>
            <w:r>
              <w:rPr>
                <w:rFonts w:ascii="Times New Roman" w:hAnsi="Times New Roman"/>
                <w:sz w:val="24"/>
                <w:szCs w:val="24"/>
              </w:rPr>
              <w:t>2.П</w:t>
            </w:r>
            <w:r w:rsidRPr="003C126C">
              <w:rPr>
                <w:rFonts w:ascii="Times New Roman" w:hAnsi="Times New Roman"/>
                <w:sz w:val="24"/>
                <w:szCs w:val="24"/>
              </w:rPr>
              <w:t xml:space="preserve">роведение тематических выступлений, онлайн-консультаций для педагогов </w:t>
            </w:r>
            <w:r w:rsidRPr="003C126C">
              <w:rPr>
                <w:rFonts w:ascii="Times New Roman" w:hAnsi="Times New Roman"/>
                <w:sz w:val="24"/>
                <w:szCs w:val="24"/>
              </w:rPr>
              <w:lastRenderedPageBreak/>
              <w:t>и родителей (законных представителей) по разъяснению индивидуально-</w:t>
            </w:r>
            <w:r w:rsidRPr="003C126C">
              <w:rPr>
                <w:rFonts w:ascii="Times New Roman" w:hAnsi="Times New Roman"/>
                <w:sz w:val="24"/>
                <w:szCs w:val="24"/>
              </w:rPr>
              <w:softHyphen/>
              <w:t>типологических особенностей различных категорий обучающихся, в том числе с ОВЗ, трудностями в обучении и социализации.</w:t>
            </w:r>
          </w:p>
        </w:tc>
      </w:tr>
    </w:tbl>
    <w:p w:rsidR="00C434B6" w:rsidRDefault="00C434B6" w:rsidP="009217F5">
      <w:pPr>
        <w:pStyle w:val="2f1"/>
        <w:widowControl w:val="0"/>
        <w:shd w:val="clear" w:color="auto" w:fill="auto"/>
        <w:tabs>
          <w:tab w:val="left" w:pos="1158"/>
        </w:tabs>
        <w:spacing w:line="240" w:lineRule="auto"/>
        <w:ind w:left="740" w:firstLine="0"/>
        <w:contextualSpacing/>
        <w:rPr>
          <w:b/>
          <w:u w:val="single"/>
        </w:rPr>
      </w:pPr>
    </w:p>
    <w:p w:rsidR="00261F48" w:rsidRDefault="00261F48" w:rsidP="009217F5">
      <w:pPr>
        <w:pStyle w:val="2f1"/>
        <w:widowControl w:val="0"/>
        <w:shd w:val="clear" w:color="auto" w:fill="auto"/>
        <w:tabs>
          <w:tab w:val="left" w:pos="1359"/>
        </w:tabs>
        <w:spacing w:line="240" w:lineRule="auto"/>
        <w:ind w:right="20" w:firstLine="720"/>
        <w:contextualSpacing/>
        <w:rPr>
          <w:sz w:val="28"/>
          <w:szCs w:val="28"/>
        </w:rPr>
      </w:pPr>
      <w:r w:rsidRPr="001F6FB4">
        <w:rPr>
          <w:sz w:val="28"/>
          <w:szCs w:val="28"/>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предусматрива</w:t>
      </w:r>
      <w:r w:rsidR="001F6FB4" w:rsidRPr="001F6FB4">
        <w:rPr>
          <w:sz w:val="28"/>
          <w:szCs w:val="28"/>
        </w:rPr>
        <w:t>ет</w:t>
      </w:r>
      <w:r w:rsidRPr="001F6FB4">
        <w:rPr>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1F6FB4" w:rsidRDefault="000B6555" w:rsidP="009217F5">
      <w:pPr>
        <w:pStyle w:val="2f1"/>
        <w:widowControl w:val="0"/>
        <w:shd w:val="clear" w:color="auto" w:fill="auto"/>
        <w:tabs>
          <w:tab w:val="left" w:pos="1359"/>
        </w:tabs>
        <w:spacing w:line="240" w:lineRule="auto"/>
        <w:ind w:right="20" w:firstLine="720"/>
        <w:contextualSpacing/>
        <w:rPr>
          <w:sz w:val="28"/>
          <w:szCs w:val="28"/>
        </w:rPr>
      </w:pPr>
      <w:r>
        <w:rPr>
          <w:rFonts w:cs="Times New Roman"/>
          <w:b/>
          <w:bCs/>
          <w:color w:val="000000"/>
          <w:sz w:val="28"/>
          <w:szCs w:val="28"/>
        </w:rPr>
        <w:t xml:space="preserve">Специфика </w:t>
      </w:r>
      <w:r w:rsidR="0024666B" w:rsidRPr="00FE4515">
        <w:rPr>
          <w:rFonts w:cs="Times New Roman"/>
          <w:b/>
          <w:bCs/>
          <w:color w:val="000000"/>
          <w:sz w:val="28"/>
          <w:szCs w:val="28"/>
        </w:rPr>
        <w:t>особенностей образовательных потребностей обучающихся</w:t>
      </w:r>
    </w:p>
    <w:p w:rsidR="000B6555" w:rsidRDefault="000B6555" w:rsidP="009217F5">
      <w:pPr>
        <w:pStyle w:val="2f1"/>
        <w:widowControl w:val="0"/>
        <w:shd w:val="clear" w:color="auto" w:fill="auto"/>
        <w:tabs>
          <w:tab w:val="left" w:pos="1359"/>
        </w:tabs>
        <w:spacing w:line="240" w:lineRule="auto"/>
        <w:ind w:right="23" w:firstLine="720"/>
        <w:contextualSpacing/>
        <w:rPr>
          <w:sz w:val="28"/>
          <w:szCs w:val="28"/>
        </w:rPr>
      </w:pPr>
      <w:r w:rsidRPr="000B6555">
        <w:rPr>
          <w:sz w:val="28"/>
          <w:szCs w:val="28"/>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w:t>
      </w:r>
      <w:r w:rsidRPr="000B6555">
        <w:rPr>
          <w:sz w:val="28"/>
          <w:szCs w:val="28"/>
        </w:rPr>
        <w:lastRenderedPageBreak/>
        <w:t>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B6555" w:rsidRPr="000B6555" w:rsidRDefault="000B6555" w:rsidP="009217F5">
      <w:pPr>
        <w:pStyle w:val="2f1"/>
        <w:widowControl w:val="0"/>
        <w:shd w:val="clear" w:color="auto" w:fill="auto"/>
        <w:tabs>
          <w:tab w:val="left" w:pos="1359"/>
        </w:tabs>
        <w:spacing w:line="240" w:lineRule="auto"/>
        <w:ind w:right="23" w:firstLine="720"/>
        <w:contextualSpacing/>
        <w:rPr>
          <w:sz w:val="28"/>
          <w:szCs w:val="28"/>
        </w:rPr>
      </w:pPr>
      <w:r w:rsidRPr="000B6555">
        <w:rPr>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F6FB4" w:rsidRDefault="001F6FB4" w:rsidP="009217F5">
      <w:pPr>
        <w:pStyle w:val="2f1"/>
        <w:widowControl w:val="0"/>
        <w:shd w:val="clear" w:color="auto" w:fill="auto"/>
        <w:tabs>
          <w:tab w:val="left" w:pos="1359"/>
        </w:tabs>
        <w:spacing w:line="240" w:lineRule="auto"/>
        <w:ind w:right="20" w:firstLine="720"/>
        <w:contextualSpacing/>
        <w:rPr>
          <w:sz w:val="28"/>
          <w:szCs w:val="28"/>
        </w:rPr>
      </w:pPr>
    </w:p>
    <w:p w:rsidR="001F6FB4" w:rsidRPr="00FE4515" w:rsidRDefault="001F6FB4" w:rsidP="009217F5">
      <w:pPr>
        <w:pStyle w:val="2f1"/>
        <w:widowControl w:val="0"/>
        <w:shd w:val="clear" w:color="auto" w:fill="auto"/>
        <w:tabs>
          <w:tab w:val="left" w:pos="1359"/>
        </w:tabs>
        <w:spacing w:line="240" w:lineRule="auto"/>
        <w:ind w:right="20" w:firstLine="720"/>
        <w:contextualSpacing/>
        <w:rPr>
          <w:b/>
          <w:sz w:val="28"/>
          <w:szCs w:val="28"/>
        </w:rPr>
      </w:pPr>
      <w:r w:rsidRPr="00FE4515">
        <w:rPr>
          <w:rFonts w:cs="Times New Roman"/>
          <w:b/>
          <w:bCs/>
          <w:color w:val="000000"/>
          <w:sz w:val="28"/>
          <w:szCs w:val="28"/>
        </w:rPr>
        <w:t>Направленность КРР в зависимости от особенностей образовательных потребностей обучающихся</w:t>
      </w:r>
    </w:p>
    <w:tbl>
      <w:tblPr>
        <w:tblStyle w:val="afa"/>
        <w:tblW w:w="0" w:type="auto"/>
        <w:tblLook w:val="04A0"/>
      </w:tblPr>
      <w:tblGrid>
        <w:gridCol w:w="788"/>
        <w:gridCol w:w="4659"/>
        <w:gridCol w:w="9339"/>
      </w:tblGrid>
      <w:tr w:rsidR="0024666B" w:rsidTr="0024666B">
        <w:tc>
          <w:tcPr>
            <w:tcW w:w="817"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1.</w:t>
            </w:r>
          </w:p>
        </w:tc>
        <w:tc>
          <w:tcPr>
            <w:tcW w:w="4846"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Pr="00FE4515"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sidRPr="00FE4515">
              <w:rPr>
                <w:b/>
                <w:sz w:val="28"/>
                <w:szCs w:val="28"/>
              </w:rPr>
              <w:t>Дети, находящиеся под диспансерным наблюдением, в том числе часто болеющие дети (28.6.ФОП ДО)</w:t>
            </w:r>
          </w:p>
        </w:tc>
        <w:tc>
          <w:tcPr>
            <w:tcW w:w="9896" w:type="dxa"/>
          </w:tcPr>
          <w:p w:rsidR="0024666B" w:rsidRPr="001F6FB4" w:rsidRDefault="0024666B" w:rsidP="009217F5">
            <w:pPr>
              <w:pStyle w:val="2f1"/>
              <w:shd w:val="clear" w:color="auto" w:fill="auto"/>
              <w:spacing w:line="240" w:lineRule="auto"/>
              <w:ind w:left="20" w:right="20" w:firstLine="0"/>
              <w:contextualSpacing/>
              <w:rPr>
                <w:sz w:val="28"/>
                <w:szCs w:val="28"/>
              </w:rPr>
            </w:pPr>
            <w:r>
              <w:rPr>
                <w:sz w:val="28"/>
                <w:szCs w:val="28"/>
              </w:rPr>
              <w:t>-</w:t>
            </w:r>
            <w:r w:rsidRPr="001F6FB4">
              <w:rPr>
                <w:sz w:val="28"/>
                <w:szCs w:val="28"/>
              </w:rPr>
              <w:t>коррекция (развитие) коммуникативной, личностной, эмоционально-волевой сфер, познавательных процессов;</w:t>
            </w:r>
          </w:p>
          <w:p w:rsidR="0024666B" w:rsidRPr="001F6FB4" w:rsidRDefault="0024666B" w:rsidP="009217F5">
            <w:pPr>
              <w:pStyle w:val="2f1"/>
              <w:shd w:val="clear" w:color="auto" w:fill="auto"/>
              <w:spacing w:line="240" w:lineRule="auto"/>
              <w:ind w:firstLine="0"/>
              <w:contextualSpacing/>
              <w:rPr>
                <w:sz w:val="28"/>
                <w:szCs w:val="28"/>
              </w:rPr>
            </w:pPr>
            <w:r>
              <w:rPr>
                <w:sz w:val="28"/>
                <w:szCs w:val="28"/>
              </w:rPr>
              <w:t>-</w:t>
            </w:r>
            <w:r w:rsidRPr="001F6FB4">
              <w:rPr>
                <w:sz w:val="28"/>
                <w:szCs w:val="28"/>
              </w:rPr>
              <w:t>снижение тревожности;</w:t>
            </w:r>
          </w:p>
          <w:p w:rsidR="0024666B" w:rsidRPr="001F6FB4" w:rsidRDefault="0024666B" w:rsidP="009217F5">
            <w:pPr>
              <w:pStyle w:val="2f1"/>
              <w:shd w:val="clear" w:color="auto" w:fill="auto"/>
              <w:spacing w:line="240" w:lineRule="auto"/>
              <w:ind w:firstLine="0"/>
              <w:contextualSpacing/>
              <w:rPr>
                <w:sz w:val="28"/>
                <w:szCs w:val="28"/>
              </w:rPr>
            </w:pPr>
            <w:r>
              <w:rPr>
                <w:sz w:val="28"/>
                <w:szCs w:val="28"/>
              </w:rPr>
              <w:t>-</w:t>
            </w:r>
            <w:r w:rsidRPr="001F6FB4">
              <w:rPr>
                <w:sz w:val="28"/>
                <w:szCs w:val="28"/>
              </w:rPr>
              <w:t>помощь в разрешении поведенческих проблем;</w:t>
            </w:r>
          </w:p>
          <w:p w:rsidR="0024666B" w:rsidRDefault="0024666B" w:rsidP="009217F5">
            <w:pPr>
              <w:pStyle w:val="2f1"/>
              <w:widowControl w:val="0"/>
              <w:shd w:val="clear" w:color="auto" w:fill="auto"/>
              <w:tabs>
                <w:tab w:val="left" w:pos="1359"/>
              </w:tabs>
              <w:spacing w:line="240" w:lineRule="auto"/>
              <w:ind w:right="20" w:firstLine="0"/>
              <w:contextualSpacing/>
              <w:rPr>
                <w:sz w:val="28"/>
                <w:szCs w:val="28"/>
              </w:rPr>
            </w:pPr>
            <w:r>
              <w:rPr>
                <w:sz w:val="28"/>
                <w:szCs w:val="28"/>
              </w:rPr>
              <w:t>-</w:t>
            </w:r>
            <w:r w:rsidRPr="001F6FB4">
              <w:rPr>
                <w:sz w:val="28"/>
                <w:szCs w:val="28"/>
              </w:rPr>
              <w:t>создание условий для успешной социализации, оптимизация межличностного взаимодействия со взрослыми и сверстниками</w:t>
            </w:r>
            <w:r>
              <w:rPr>
                <w:sz w:val="28"/>
                <w:szCs w:val="28"/>
              </w:rPr>
              <w:t>.</w:t>
            </w:r>
          </w:p>
          <w:p w:rsidR="0024666B" w:rsidRDefault="0024666B" w:rsidP="009217F5">
            <w:pPr>
              <w:pStyle w:val="2f1"/>
              <w:widowControl w:val="0"/>
              <w:shd w:val="clear" w:color="auto" w:fill="auto"/>
              <w:tabs>
                <w:tab w:val="left" w:pos="1359"/>
              </w:tabs>
              <w:spacing w:line="240" w:lineRule="auto"/>
              <w:ind w:right="20" w:firstLine="0"/>
              <w:contextualSpacing/>
              <w:rPr>
                <w:sz w:val="28"/>
                <w:szCs w:val="28"/>
              </w:rPr>
            </w:pPr>
          </w:p>
        </w:tc>
      </w:tr>
      <w:tr w:rsidR="0024666B" w:rsidTr="0024666B">
        <w:tc>
          <w:tcPr>
            <w:tcW w:w="817"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2.</w:t>
            </w:r>
          </w:p>
        </w:tc>
        <w:tc>
          <w:tcPr>
            <w:tcW w:w="4846"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Pr="00FE4515"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Одаренные дети (28.7 ФОП ДО)</w:t>
            </w:r>
          </w:p>
        </w:tc>
        <w:tc>
          <w:tcPr>
            <w:tcW w:w="9896" w:type="dxa"/>
          </w:tcPr>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lastRenderedPageBreak/>
              <w:t>-</w:t>
            </w:r>
            <w:r w:rsidRPr="00FE4515">
              <w:rPr>
                <w:sz w:val="28"/>
                <w:szCs w:val="28"/>
              </w:rPr>
              <w:t>определение вида одаренности, интеллектуальных и личностных особенностей детей, прогноз возможных проблем и потенциала развития</w:t>
            </w:r>
            <w:r>
              <w:rPr>
                <w:sz w:val="28"/>
                <w:szCs w:val="28"/>
              </w:rPr>
              <w:t>;</w:t>
            </w:r>
          </w:p>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t>-</w:t>
            </w:r>
            <w:r w:rsidRPr="00FE4515">
              <w:rPr>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t>-</w:t>
            </w:r>
            <w:r w:rsidRPr="00FE4515">
              <w:rPr>
                <w:sz w:val="28"/>
                <w:szCs w:val="28"/>
              </w:rPr>
              <w:t xml:space="preserve">создание атмосферы доброжелательности, заботы и уважения по </w:t>
            </w:r>
            <w:r w:rsidRPr="00FE4515">
              <w:rPr>
                <w:sz w:val="28"/>
                <w:szCs w:val="28"/>
              </w:rPr>
              <w:lastRenderedPageBreak/>
              <w:t>отношению к ребёнку, обстановки, формирующей у ребёнка чувство собственной значимости, поощряющей проявление его индивидуальности;</w:t>
            </w:r>
          </w:p>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t>-</w:t>
            </w:r>
            <w:r w:rsidRPr="00FE4515">
              <w:rPr>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t>-</w:t>
            </w:r>
            <w:r w:rsidRPr="00FE4515">
              <w:rPr>
                <w:sz w:val="28"/>
                <w:szCs w:val="28"/>
              </w:rPr>
              <w:t>формирование коммуникативных навыков и развитие эмоциональной устойчивости;</w:t>
            </w:r>
          </w:p>
          <w:p w:rsidR="0024666B" w:rsidRPr="00FE4515" w:rsidRDefault="0024666B" w:rsidP="009217F5">
            <w:pPr>
              <w:pStyle w:val="2f1"/>
              <w:shd w:val="clear" w:color="auto" w:fill="auto"/>
              <w:spacing w:line="240" w:lineRule="auto"/>
              <w:ind w:left="20" w:right="20" w:firstLine="0"/>
              <w:contextualSpacing/>
              <w:rPr>
                <w:sz w:val="28"/>
                <w:szCs w:val="28"/>
              </w:rPr>
            </w:pPr>
            <w:r>
              <w:rPr>
                <w:sz w:val="28"/>
                <w:szCs w:val="28"/>
              </w:rPr>
              <w:t>-</w:t>
            </w:r>
            <w:r w:rsidRPr="00FE4515">
              <w:rPr>
                <w:sz w:val="28"/>
                <w:szCs w:val="28"/>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4666B" w:rsidRDefault="0024666B" w:rsidP="009217F5">
            <w:pPr>
              <w:pStyle w:val="2f1"/>
              <w:widowControl w:val="0"/>
              <w:shd w:val="clear" w:color="auto" w:fill="auto"/>
              <w:tabs>
                <w:tab w:val="left" w:pos="1359"/>
              </w:tabs>
              <w:spacing w:line="240" w:lineRule="auto"/>
              <w:ind w:right="20" w:firstLine="0"/>
              <w:contextualSpacing/>
              <w:rPr>
                <w:sz w:val="28"/>
                <w:szCs w:val="28"/>
              </w:rPr>
            </w:pPr>
          </w:p>
        </w:tc>
      </w:tr>
      <w:tr w:rsidR="0024666B" w:rsidTr="0024666B">
        <w:tc>
          <w:tcPr>
            <w:tcW w:w="817"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3.</w:t>
            </w:r>
          </w:p>
        </w:tc>
        <w:tc>
          <w:tcPr>
            <w:tcW w:w="4846"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Билингвальные обучающиеся, дети мигрантов, испытывающие трудности с пониманием государственного языка РФ</w:t>
            </w:r>
          </w:p>
          <w:p w:rsidR="0024666B" w:rsidRPr="00AB2B75"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(28.8 ФОП ДО)</w:t>
            </w:r>
          </w:p>
        </w:tc>
        <w:tc>
          <w:tcPr>
            <w:tcW w:w="9896" w:type="dxa"/>
          </w:tcPr>
          <w:p w:rsidR="0024666B" w:rsidRPr="00AB2B75" w:rsidRDefault="0024666B" w:rsidP="009217F5">
            <w:pPr>
              <w:pStyle w:val="2f1"/>
              <w:shd w:val="clear" w:color="auto" w:fill="auto"/>
              <w:spacing w:line="240" w:lineRule="auto"/>
              <w:ind w:left="20" w:right="20" w:firstLine="0"/>
              <w:contextualSpacing/>
              <w:rPr>
                <w:sz w:val="28"/>
                <w:szCs w:val="28"/>
              </w:rPr>
            </w:pPr>
            <w:r>
              <w:rPr>
                <w:sz w:val="28"/>
                <w:szCs w:val="28"/>
              </w:rPr>
              <w:t>-</w:t>
            </w:r>
            <w:r w:rsidRPr="00AB2B75">
              <w:rPr>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24666B" w:rsidRPr="00AB2B75" w:rsidRDefault="0024666B" w:rsidP="009217F5">
            <w:pPr>
              <w:pStyle w:val="2f1"/>
              <w:shd w:val="clear" w:color="auto" w:fill="auto"/>
              <w:spacing w:line="240" w:lineRule="auto"/>
              <w:ind w:firstLine="0"/>
              <w:contextualSpacing/>
              <w:rPr>
                <w:sz w:val="28"/>
                <w:szCs w:val="28"/>
              </w:rPr>
            </w:pPr>
            <w:r>
              <w:rPr>
                <w:sz w:val="28"/>
                <w:szCs w:val="28"/>
              </w:rPr>
              <w:t>-</w:t>
            </w:r>
            <w:r w:rsidRPr="00AB2B75">
              <w:rPr>
                <w:sz w:val="28"/>
                <w:szCs w:val="28"/>
              </w:rPr>
              <w:t>формирование уверенного поведения и социальной успешности;</w:t>
            </w:r>
          </w:p>
          <w:p w:rsidR="0024666B" w:rsidRPr="00AB2B75" w:rsidRDefault="0024666B" w:rsidP="009217F5">
            <w:pPr>
              <w:pStyle w:val="2f1"/>
              <w:shd w:val="clear" w:color="auto" w:fill="auto"/>
              <w:spacing w:line="240" w:lineRule="auto"/>
              <w:ind w:left="20" w:right="20" w:firstLine="0"/>
              <w:contextualSpacing/>
              <w:rPr>
                <w:sz w:val="28"/>
                <w:szCs w:val="28"/>
              </w:rPr>
            </w:pPr>
            <w:r>
              <w:rPr>
                <w:sz w:val="28"/>
                <w:szCs w:val="28"/>
              </w:rPr>
              <w:t>-</w:t>
            </w:r>
            <w:r w:rsidRPr="00AB2B75">
              <w:rPr>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4666B" w:rsidRPr="00AB2B75" w:rsidRDefault="0024666B" w:rsidP="009217F5">
            <w:pPr>
              <w:pStyle w:val="2f1"/>
              <w:shd w:val="clear" w:color="auto" w:fill="auto"/>
              <w:spacing w:line="240" w:lineRule="auto"/>
              <w:ind w:left="20" w:right="20" w:firstLine="0"/>
              <w:contextualSpacing/>
              <w:rPr>
                <w:sz w:val="28"/>
                <w:szCs w:val="28"/>
              </w:rPr>
            </w:pPr>
            <w:r>
              <w:rPr>
                <w:sz w:val="28"/>
                <w:szCs w:val="28"/>
              </w:rPr>
              <w:t>-</w:t>
            </w:r>
            <w:r w:rsidRPr="00AB2B75">
              <w:rPr>
                <w:sz w:val="28"/>
                <w:szCs w:val="28"/>
              </w:rPr>
              <w:t>создание атмосферы доброжелательности, заботы и уважения по отношению к ребёнку.</w:t>
            </w:r>
          </w:p>
          <w:p w:rsidR="0024666B" w:rsidRPr="00AB2B75" w:rsidRDefault="0024666B" w:rsidP="009217F5">
            <w:pPr>
              <w:pStyle w:val="2f1"/>
              <w:widowControl w:val="0"/>
              <w:shd w:val="clear" w:color="auto" w:fill="auto"/>
              <w:tabs>
                <w:tab w:val="left" w:pos="1359"/>
              </w:tabs>
              <w:spacing w:line="240" w:lineRule="auto"/>
              <w:ind w:right="20" w:firstLine="0"/>
              <w:contextualSpacing/>
              <w:rPr>
                <w:sz w:val="28"/>
                <w:szCs w:val="28"/>
              </w:rPr>
            </w:pPr>
          </w:p>
        </w:tc>
      </w:tr>
      <w:tr w:rsidR="0024666B" w:rsidTr="0024666B">
        <w:tc>
          <w:tcPr>
            <w:tcW w:w="817"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4.</w:t>
            </w:r>
          </w:p>
        </w:tc>
        <w:tc>
          <w:tcPr>
            <w:tcW w:w="4846" w:type="dxa"/>
          </w:tcPr>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p>
          <w:p w:rsid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Дети «группы риска»</w:t>
            </w:r>
          </w:p>
          <w:p w:rsidR="0024666B" w:rsidRPr="0024666B" w:rsidRDefault="0024666B" w:rsidP="009217F5">
            <w:pPr>
              <w:pStyle w:val="2f1"/>
              <w:widowControl w:val="0"/>
              <w:shd w:val="clear" w:color="auto" w:fill="auto"/>
              <w:tabs>
                <w:tab w:val="left" w:pos="1359"/>
              </w:tabs>
              <w:spacing w:line="240" w:lineRule="auto"/>
              <w:ind w:right="20" w:firstLine="0"/>
              <w:contextualSpacing/>
              <w:jc w:val="center"/>
              <w:rPr>
                <w:b/>
                <w:sz w:val="28"/>
                <w:szCs w:val="28"/>
              </w:rPr>
            </w:pPr>
            <w:r>
              <w:rPr>
                <w:b/>
                <w:sz w:val="28"/>
                <w:szCs w:val="28"/>
              </w:rPr>
              <w:t>(28.9 ФОП ДО)</w:t>
            </w:r>
          </w:p>
        </w:tc>
        <w:tc>
          <w:tcPr>
            <w:tcW w:w="9896" w:type="dxa"/>
          </w:tcPr>
          <w:p w:rsidR="0024666B" w:rsidRPr="0024666B" w:rsidRDefault="0024666B" w:rsidP="009217F5">
            <w:pPr>
              <w:pStyle w:val="2f1"/>
              <w:shd w:val="clear" w:color="auto" w:fill="auto"/>
              <w:spacing w:line="240" w:lineRule="auto"/>
              <w:ind w:left="20" w:right="20" w:firstLine="0"/>
              <w:contextualSpacing/>
              <w:rPr>
                <w:sz w:val="28"/>
                <w:szCs w:val="28"/>
              </w:rPr>
            </w:pPr>
            <w:r>
              <w:rPr>
                <w:sz w:val="28"/>
                <w:szCs w:val="28"/>
              </w:rPr>
              <w:t>-</w:t>
            </w:r>
            <w:r w:rsidRPr="0024666B">
              <w:rPr>
                <w:sz w:val="28"/>
                <w:szCs w:val="28"/>
              </w:rPr>
              <w:t>коррекция (развитие) социально-коммуникативной, личностной, эмоционально-волевой сферы;</w:t>
            </w:r>
          </w:p>
          <w:p w:rsidR="0024666B" w:rsidRPr="0024666B" w:rsidRDefault="0024666B" w:rsidP="009217F5">
            <w:pPr>
              <w:pStyle w:val="2f1"/>
              <w:shd w:val="clear" w:color="auto" w:fill="auto"/>
              <w:spacing w:line="240" w:lineRule="auto"/>
              <w:ind w:firstLine="0"/>
              <w:contextualSpacing/>
              <w:rPr>
                <w:sz w:val="28"/>
                <w:szCs w:val="28"/>
              </w:rPr>
            </w:pPr>
            <w:r>
              <w:rPr>
                <w:sz w:val="28"/>
                <w:szCs w:val="28"/>
              </w:rPr>
              <w:t>-</w:t>
            </w:r>
            <w:r w:rsidRPr="0024666B">
              <w:rPr>
                <w:sz w:val="28"/>
                <w:szCs w:val="28"/>
              </w:rPr>
              <w:t>помощь в решении поведенческих проблем;</w:t>
            </w:r>
          </w:p>
          <w:p w:rsidR="0024666B" w:rsidRPr="0024666B" w:rsidRDefault="0024666B" w:rsidP="009217F5">
            <w:pPr>
              <w:pStyle w:val="2f1"/>
              <w:shd w:val="clear" w:color="auto" w:fill="auto"/>
              <w:spacing w:line="240" w:lineRule="auto"/>
              <w:ind w:left="20" w:firstLine="0"/>
              <w:contextualSpacing/>
              <w:rPr>
                <w:sz w:val="28"/>
                <w:szCs w:val="28"/>
              </w:rPr>
            </w:pPr>
            <w:r>
              <w:rPr>
                <w:sz w:val="28"/>
                <w:szCs w:val="28"/>
              </w:rPr>
              <w:t>-</w:t>
            </w:r>
            <w:r w:rsidRPr="0024666B">
              <w:rPr>
                <w:sz w:val="28"/>
                <w:szCs w:val="28"/>
              </w:rPr>
              <w:t>формирование адекватных, социально-приемлемых способов поведения;</w:t>
            </w:r>
          </w:p>
          <w:p w:rsidR="0024666B" w:rsidRPr="0024666B" w:rsidRDefault="0024666B" w:rsidP="009217F5">
            <w:pPr>
              <w:pStyle w:val="2f1"/>
              <w:shd w:val="clear" w:color="auto" w:fill="auto"/>
              <w:spacing w:line="240" w:lineRule="auto"/>
              <w:ind w:firstLine="0"/>
              <w:contextualSpacing/>
              <w:rPr>
                <w:sz w:val="28"/>
                <w:szCs w:val="28"/>
              </w:rPr>
            </w:pPr>
            <w:r>
              <w:rPr>
                <w:sz w:val="28"/>
                <w:szCs w:val="28"/>
              </w:rPr>
              <w:t>-</w:t>
            </w:r>
            <w:r w:rsidRPr="0024666B">
              <w:rPr>
                <w:sz w:val="28"/>
                <w:szCs w:val="28"/>
              </w:rPr>
              <w:t>развитие рефлексивных способностей;</w:t>
            </w:r>
          </w:p>
          <w:p w:rsidR="0024666B" w:rsidRPr="0024666B" w:rsidRDefault="0024666B" w:rsidP="009217F5">
            <w:pPr>
              <w:pStyle w:val="2f1"/>
              <w:shd w:val="clear" w:color="auto" w:fill="auto"/>
              <w:spacing w:line="240" w:lineRule="auto"/>
              <w:ind w:firstLine="0"/>
              <w:contextualSpacing/>
              <w:rPr>
                <w:sz w:val="28"/>
                <w:szCs w:val="28"/>
              </w:rPr>
            </w:pPr>
            <w:r>
              <w:rPr>
                <w:sz w:val="28"/>
                <w:szCs w:val="28"/>
              </w:rPr>
              <w:t>-</w:t>
            </w:r>
            <w:r w:rsidRPr="0024666B">
              <w:rPr>
                <w:sz w:val="28"/>
                <w:szCs w:val="28"/>
              </w:rPr>
              <w:t>совершенствование способов саморегуляции.</w:t>
            </w:r>
          </w:p>
        </w:tc>
      </w:tr>
    </w:tbl>
    <w:p w:rsidR="001F6FB4" w:rsidRDefault="001F6FB4" w:rsidP="009217F5">
      <w:pPr>
        <w:pStyle w:val="2f1"/>
        <w:widowControl w:val="0"/>
        <w:shd w:val="clear" w:color="auto" w:fill="auto"/>
        <w:tabs>
          <w:tab w:val="left" w:pos="1359"/>
        </w:tabs>
        <w:spacing w:line="240" w:lineRule="auto"/>
        <w:ind w:right="20" w:firstLine="720"/>
        <w:contextualSpacing/>
        <w:rPr>
          <w:sz w:val="28"/>
          <w:szCs w:val="28"/>
        </w:rPr>
      </w:pPr>
    </w:p>
    <w:p w:rsidR="001F6FB4" w:rsidRPr="00AB2B75" w:rsidRDefault="00FE4515" w:rsidP="009217F5">
      <w:pPr>
        <w:pStyle w:val="2f1"/>
        <w:widowControl w:val="0"/>
        <w:shd w:val="clear" w:color="auto" w:fill="auto"/>
        <w:tabs>
          <w:tab w:val="left" w:pos="1359"/>
        </w:tabs>
        <w:spacing w:line="240" w:lineRule="auto"/>
        <w:ind w:right="20" w:firstLine="720"/>
        <w:contextualSpacing/>
        <w:rPr>
          <w:sz w:val="28"/>
          <w:szCs w:val="28"/>
        </w:rPr>
      </w:pPr>
      <w:r w:rsidRPr="00AB2B75">
        <w:rPr>
          <w:sz w:val="28"/>
          <w:szCs w:val="28"/>
        </w:rPr>
        <w:t xml:space="preserve">Включение детей </w:t>
      </w:r>
      <w:r w:rsidR="0024666B">
        <w:rPr>
          <w:sz w:val="28"/>
          <w:szCs w:val="28"/>
        </w:rPr>
        <w:t xml:space="preserve">первой и второй группы </w:t>
      </w:r>
      <w:r w:rsidRPr="00AB2B75">
        <w:rPr>
          <w:sz w:val="28"/>
          <w:szCs w:val="28"/>
        </w:rPr>
        <w:t>в программу КРР, определение индивидуального маршрута психолого-</w:t>
      </w:r>
      <w:r w:rsidRPr="00AB2B75">
        <w:rPr>
          <w:sz w:val="28"/>
          <w:szCs w:val="28"/>
        </w:rPr>
        <w:lastRenderedPageBreak/>
        <w:t>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E4515" w:rsidRPr="0024666B" w:rsidRDefault="0024666B" w:rsidP="009217F5">
      <w:pPr>
        <w:pStyle w:val="2f1"/>
        <w:widowControl w:val="0"/>
        <w:shd w:val="clear" w:color="auto" w:fill="auto"/>
        <w:tabs>
          <w:tab w:val="left" w:pos="1359"/>
        </w:tabs>
        <w:spacing w:line="240" w:lineRule="auto"/>
        <w:ind w:right="20" w:firstLine="720"/>
        <w:contextualSpacing/>
        <w:rPr>
          <w:sz w:val="28"/>
          <w:szCs w:val="28"/>
        </w:rPr>
      </w:pPr>
      <w:r w:rsidRPr="0024666B">
        <w:rPr>
          <w:sz w:val="28"/>
          <w:szCs w:val="28"/>
        </w:rPr>
        <w:t>Психолого-педагогическое сопровождение билингвальных обучающихся, детей мигрантов осуществляется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1F6FB4" w:rsidRPr="0024666B" w:rsidRDefault="0024666B" w:rsidP="009217F5">
      <w:pPr>
        <w:pStyle w:val="2f1"/>
        <w:widowControl w:val="0"/>
        <w:shd w:val="clear" w:color="auto" w:fill="auto"/>
        <w:tabs>
          <w:tab w:val="left" w:pos="1359"/>
        </w:tabs>
        <w:spacing w:line="240" w:lineRule="auto"/>
        <w:ind w:right="20" w:firstLine="720"/>
        <w:contextualSpacing/>
        <w:rPr>
          <w:sz w:val="28"/>
          <w:szCs w:val="28"/>
        </w:rPr>
      </w:pPr>
      <w:r w:rsidRPr="0024666B">
        <w:rPr>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05F4F" w:rsidRDefault="00805F4F" w:rsidP="009217F5">
      <w:pPr>
        <w:autoSpaceDE w:val="0"/>
        <w:autoSpaceDN w:val="0"/>
        <w:adjustRightInd w:val="0"/>
        <w:spacing w:line="240" w:lineRule="auto"/>
        <w:contextualSpacing/>
        <w:jc w:val="both"/>
        <w:rPr>
          <w:rFonts w:ascii="Times New Roman" w:hAnsi="Times New Roman" w:cs="Times New Roman"/>
          <w:b/>
          <w:bCs/>
          <w:i/>
          <w:sz w:val="28"/>
          <w:szCs w:val="28"/>
          <w:highlight w:val="yellow"/>
        </w:rPr>
      </w:pPr>
    </w:p>
    <w:p w:rsidR="00805F4F" w:rsidRPr="000D74D1" w:rsidRDefault="00805F4F" w:rsidP="009217F5">
      <w:pPr>
        <w:autoSpaceDE w:val="0"/>
        <w:autoSpaceDN w:val="0"/>
        <w:adjustRightInd w:val="0"/>
        <w:spacing w:line="240" w:lineRule="auto"/>
        <w:contextualSpacing/>
        <w:jc w:val="both"/>
        <w:rPr>
          <w:rFonts w:ascii="Times New Roman" w:hAnsi="Times New Roman" w:cs="Times New Roman"/>
          <w:bCs/>
          <w:i/>
          <w:sz w:val="28"/>
          <w:szCs w:val="28"/>
        </w:rPr>
      </w:pPr>
      <w:r w:rsidRPr="000D74D1">
        <w:rPr>
          <w:rFonts w:ascii="Times New Roman" w:hAnsi="Times New Roman" w:cs="Times New Roman"/>
          <w:b/>
          <w:bCs/>
          <w:i/>
          <w:sz w:val="28"/>
          <w:szCs w:val="28"/>
        </w:rPr>
        <w:t xml:space="preserve">Работа педагогического консилиума (ППк) </w:t>
      </w:r>
      <w:r w:rsidRPr="000D74D1">
        <w:rPr>
          <w:rFonts w:ascii="Times New Roman" w:hAnsi="Times New Roman" w:cs="Times New Roman"/>
          <w:bCs/>
          <w:i/>
          <w:sz w:val="28"/>
          <w:szCs w:val="28"/>
        </w:rPr>
        <w:t>о</w:t>
      </w:r>
      <w:r w:rsidRPr="000D74D1">
        <w:rPr>
          <w:rFonts w:ascii="Times New Roman" w:hAnsi="Times New Roman" w:cs="Times New Roman"/>
          <w:i/>
          <w:sz w:val="28"/>
          <w:szCs w:val="28"/>
        </w:rPr>
        <w:t>существляется на основании «Положения о педагогическом консилиуме МБДОУ»</w:t>
      </w:r>
      <w:r w:rsidRPr="000D74D1">
        <w:rPr>
          <w:rFonts w:ascii="Times New Roman" w:hAnsi="Times New Roman" w:cs="Times New Roman"/>
          <w:b/>
          <w:bCs/>
          <w:i/>
          <w:sz w:val="28"/>
          <w:szCs w:val="28"/>
        </w:rPr>
        <w:t xml:space="preserve">, </w:t>
      </w:r>
      <w:r w:rsidRPr="000D74D1">
        <w:rPr>
          <w:rFonts w:ascii="Times New Roman" w:hAnsi="Times New Roman" w:cs="Times New Roman"/>
          <w:bCs/>
          <w:i/>
          <w:sz w:val="28"/>
          <w:szCs w:val="28"/>
        </w:rPr>
        <w:t>разработанного в соответствии с приказом министерства образования Белгородской области №2030 от 10.07.2023 г. «Об утверждении методических рекомендаций».</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 xml:space="preserve">ППк является одной из форм взаимодействия руководящих и педагогических работников организации </w:t>
      </w:r>
      <w:r w:rsidRPr="000D74D1">
        <w:rPr>
          <w:rFonts w:ascii="Times New Roman" w:hAnsi="Times New Roman" w:cs="Times New Roman"/>
          <w:b/>
          <w:bCs/>
          <w:i/>
          <w:sz w:val="32"/>
          <w:szCs w:val="32"/>
        </w:rPr>
        <w:t>с целью</w:t>
      </w:r>
      <w:r w:rsidRPr="000D74D1">
        <w:rPr>
          <w:rFonts w:ascii="Times New Roman" w:hAnsi="Times New Roman" w:cs="Times New Roman"/>
          <w:bCs/>
          <w:i/>
          <w:sz w:val="28"/>
          <w:szCs w:val="28"/>
        </w:rPr>
        <w:t xml:space="preserve"> создания оптимальных условий для обучения, развития, социализации и адаптации обучающихся посредством психолого-педагогического сопровождения.</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b/>
          <w:bCs/>
          <w:i/>
          <w:sz w:val="28"/>
          <w:szCs w:val="28"/>
        </w:rPr>
      </w:pPr>
      <w:r w:rsidRPr="000D74D1">
        <w:rPr>
          <w:rFonts w:ascii="Times New Roman" w:hAnsi="Times New Roman" w:cs="Times New Roman"/>
          <w:b/>
          <w:bCs/>
          <w:i/>
          <w:sz w:val="28"/>
          <w:szCs w:val="28"/>
        </w:rPr>
        <w:t>Задачи ППк:</w:t>
      </w:r>
    </w:p>
    <w:p w:rsidR="00805F4F" w:rsidRPr="000D74D1" w:rsidRDefault="00805F4F" w:rsidP="009E1968">
      <w:pPr>
        <w:pStyle w:val="a6"/>
        <w:numPr>
          <w:ilvl w:val="1"/>
          <w:numId w:val="12"/>
        </w:numPr>
        <w:autoSpaceDE w:val="0"/>
        <w:autoSpaceDN w:val="0"/>
        <w:adjustRightInd w:val="0"/>
        <w:spacing w:line="240" w:lineRule="auto"/>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05F4F" w:rsidRPr="000D74D1" w:rsidRDefault="00805F4F" w:rsidP="009E1968">
      <w:pPr>
        <w:pStyle w:val="a6"/>
        <w:numPr>
          <w:ilvl w:val="1"/>
          <w:numId w:val="12"/>
        </w:numPr>
        <w:autoSpaceDE w:val="0"/>
        <w:autoSpaceDN w:val="0"/>
        <w:adjustRightInd w:val="0"/>
        <w:spacing w:line="240" w:lineRule="auto"/>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разработка рекомендаций по организации психолого-педагогического сопровождения обучающихся;</w:t>
      </w:r>
    </w:p>
    <w:p w:rsidR="00805F4F" w:rsidRPr="000D74D1" w:rsidRDefault="00805F4F" w:rsidP="009E1968">
      <w:pPr>
        <w:pStyle w:val="a6"/>
        <w:numPr>
          <w:ilvl w:val="1"/>
          <w:numId w:val="12"/>
        </w:numPr>
        <w:autoSpaceDE w:val="0"/>
        <w:autoSpaceDN w:val="0"/>
        <w:adjustRightInd w:val="0"/>
        <w:spacing w:line="240" w:lineRule="auto"/>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05F4F" w:rsidRPr="000D74D1" w:rsidRDefault="00805F4F" w:rsidP="009E1968">
      <w:pPr>
        <w:pStyle w:val="a6"/>
        <w:numPr>
          <w:ilvl w:val="1"/>
          <w:numId w:val="12"/>
        </w:numPr>
        <w:autoSpaceDE w:val="0"/>
        <w:autoSpaceDN w:val="0"/>
        <w:adjustRightInd w:val="0"/>
        <w:spacing w:line="240" w:lineRule="auto"/>
        <w:contextualSpacing/>
        <w:jc w:val="both"/>
        <w:rPr>
          <w:rFonts w:ascii="Times New Roman" w:hAnsi="Times New Roman" w:cs="Times New Roman"/>
          <w:bCs/>
          <w:i/>
          <w:color w:val="FF0000"/>
          <w:sz w:val="28"/>
          <w:szCs w:val="28"/>
        </w:rPr>
      </w:pPr>
      <w:r w:rsidRPr="000D74D1">
        <w:rPr>
          <w:rFonts w:ascii="Times New Roman" w:hAnsi="Times New Roman" w:cs="Times New Roman"/>
          <w:bCs/>
          <w:i/>
          <w:sz w:val="28"/>
          <w:szCs w:val="28"/>
        </w:rPr>
        <w:t>контроль за выполнением рекомендаций ППк.</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lastRenderedPageBreak/>
        <w:t xml:space="preserve">ППк состоит из председателя ППк, заместителя председателя ППк, секретаря ППк (определенного из числа членов ППк, педагога-психолога, учителя-логопеда, учителя-дефектолога, социального педагога, воспитателей. Специалисты, включенные в ППк выполняют работу в рамках основного рабочего времени. Обследование детей, консультирование детей и их родителей (законных представителей) специалистами ППк осуществляется бесплатно. </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Обследование обучающегося специалистами ППк осуществляется с письменного согласия родителей (законных представителей). Обследование обучающегося производится в присутствии родителей (законных представителей). Результаты обследования заносятся в протокол обследования.</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 xml:space="preserve">Дата и время проведения заседания ППк определяется исходя из задач обследования, а также возрастных, психофизиологических и иных индивидуальных особенностей ребенка. </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При проведении заседания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На заседании ППк обсуждаются результаты обследования ребенка каждым специалистом, составляется коллегиальное заключение ППк.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Заключение и рекомендации ППк доводятся до сведения родителей (законных представителей) в день проведения обследования, а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ППк может рекомендовать родителям обращение в ЦПМПК, а также в учреждения здравоохранения и/или социальной защиты.</w:t>
      </w:r>
    </w:p>
    <w:p w:rsidR="00805F4F" w:rsidRPr="000D74D1" w:rsidRDefault="00805F4F" w:rsidP="009217F5">
      <w:pPr>
        <w:autoSpaceDE w:val="0"/>
        <w:autoSpaceDN w:val="0"/>
        <w:adjustRightInd w:val="0"/>
        <w:spacing w:line="240" w:lineRule="auto"/>
        <w:ind w:firstLine="1080"/>
        <w:contextualSpacing/>
        <w:jc w:val="both"/>
        <w:rPr>
          <w:rFonts w:ascii="Times New Roman" w:hAnsi="Times New Roman" w:cs="Times New Roman"/>
          <w:bCs/>
          <w:i/>
          <w:sz w:val="28"/>
          <w:szCs w:val="28"/>
        </w:rPr>
      </w:pPr>
      <w:r w:rsidRPr="000D74D1">
        <w:rPr>
          <w:rFonts w:ascii="Times New Roman" w:hAnsi="Times New Roman" w:cs="Times New Roman"/>
          <w:bCs/>
          <w:i/>
          <w:sz w:val="28"/>
          <w:szCs w:val="28"/>
        </w:rPr>
        <w:t xml:space="preserve">Информация о проведении обследования детей специалистами ППк, результаты обследования, а также иная информация, связанная с обследованием детей, является конфидециальной. Предоставление указанной информации без письменного согласия родителей (законных представителей) третьим лицам не допускается, за исключением случаев, установленных законодательством Российской Федерации.  </w:t>
      </w:r>
    </w:p>
    <w:p w:rsidR="00805F4F" w:rsidRDefault="00805F4F"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805F4F" w:rsidRPr="000D74D1" w:rsidRDefault="00805F4F" w:rsidP="009217F5">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0D74D1">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805F4F" w:rsidRPr="000D74D1" w:rsidRDefault="00805F4F" w:rsidP="009217F5">
      <w:pPr>
        <w:pBdr>
          <w:top w:val="nil"/>
          <w:left w:val="nil"/>
          <w:bottom w:val="nil"/>
          <w:right w:val="nil"/>
          <w:between w:val="nil"/>
        </w:pBdr>
        <w:spacing w:after="0" w:line="240" w:lineRule="auto"/>
        <w:ind w:firstLine="708"/>
        <w:contextualSpacing/>
        <w:jc w:val="both"/>
        <w:rPr>
          <w:rFonts w:ascii="Times New Roman" w:hAnsi="Times New Roman" w:cs="Times New Roman"/>
          <w:i/>
          <w:color w:val="000000"/>
          <w:sz w:val="28"/>
          <w:szCs w:val="28"/>
        </w:rPr>
      </w:pPr>
      <w:r w:rsidRPr="000D74D1">
        <w:rPr>
          <w:rFonts w:ascii="Times New Roman" w:hAnsi="Times New Roman" w:cs="Times New Roman"/>
          <w:i/>
          <w:sz w:val="28"/>
          <w:szCs w:val="28"/>
        </w:rPr>
        <w:t>В дошкольном учреждении функционирует л</w:t>
      </w:r>
      <w:r w:rsidRPr="000D74D1">
        <w:rPr>
          <w:rFonts w:ascii="Times New Roman" w:hAnsi="Times New Roman" w:cs="Times New Roman"/>
          <w:i/>
          <w:color w:val="000000"/>
          <w:sz w:val="28"/>
          <w:szCs w:val="28"/>
        </w:rPr>
        <w:t>огопедический пункт.</w:t>
      </w:r>
    </w:p>
    <w:p w:rsidR="00805F4F" w:rsidRPr="000D74D1" w:rsidRDefault="00805F4F" w:rsidP="009E1968">
      <w:pPr>
        <w:pStyle w:val="a6"/>
        <w:numPr>
          <w:ilvl w:val="0"/>
          <w:numId w:val="30"/>
        </w:numPr>
        <w:autoSpaceDE w:val="0"/>
        <w:autoSpaceDN w:val="0"/>
        <w:adjustRightInd w:val="0"/>
        <w:spacing w:after="0" w:line="240" w:lineRule="auto"/>
        <w:ind w:left="0" w:firstLine="284"/>
        <w:contextualSpacing/>
        <w:jc w:val="both"/>
        <w:rPr>
          <w:rFonts w:ascii="Times New Roman" w:hAnsi="Times New Roman"/>
          <w:b/>
          <w:i/>
          <w:sz w:val="28"/>
          <w:szCs w:val="28"/>
        </w:rPr>
      </w:pPr>
      <w:r w:rsidRPr="000D74D1">
        <w:rPr>
          <w:rFonts w:ascii="Times New Roman" w:hAnsi="Times New Roman"/>
          <w:b/>
          <w:i/>
          <w:sz w:val="28"/>
          <w:szCs w:val="28"/>
        </w:rPr>
        <w:t>Задачи логопункта:</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lastRenderedPageBreak/>
        <w:t>В логопункт зачисляются дети дошкольного возраста:</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 имеющие заключение психолого-медико-педагогической комиссии с рекомендациями об обучении по адаптированной образовательной программе для обучающихся с ограниченными возможностями здоровья (далее ОВЗ);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имеющие заключения ППк, с рекомендациями об оказании психолого-педагогической помощи обучающимся, испытывающим трудности в освоении ОП ДО, развитии социальной адаптации;</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имеющие высокий риск возникновения нарушений речи, выявленный по итогам логопедической диагностики, проведенной учителем-логопедом.</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Для коррекционной работы оборудован кабинет учителя-логопеда, где расположено необходимое оборудование: учебно-методические пособия, дидактический материал по всем разделам развития речи, материалы по обследованию детей. Квалифицированную помощь детям оказывает учитель-логопед. </w:t>
      </w:r>
    </w:p>
    <w:p w:rsidR="00805F4F" w:rsidRPr="000D74D1" w:rsidRDefault="00805F4F" w:rsidP="009217F5">
      <w:pPr>
        <w:autoSpaceDE w:val="0"/>
        <w:autoSpaceDN w:val="0"/>
        <w:adjustRightInd w:val="0"/>
        <w:spacing w:line="240" w:lineRule="auto"/>
        <w:ind w:firstLine="360"/>
        <w:contextualSpacing/>
        <w:jc w:val="both"/>
        <w:rPr>
          <w:rFonts w:ascii="Times New Roman" w:hAnsi="Times New Roman" w:cs="Times New Roman"/>
          <w:b/>
          <w:bCs/>
          <w:i/>
          <w:iCs/>
          <w:sz w:val="28"/>
          <w:szCs w:val="28"/>
        </w:rPr>
      </w:pPr>
    </w:p>
    <w:p w:rsidR="00805F4F" w:rsidRPr="000D74D1" w:rsidRDefault="00805F4F" w:rsidP="009217F5">
      <w:pPr>
        <w:autoSpaceDE w:val="0"/>
        <w:autoSpaceDN w:val="0"/>
        <w:adjustRightInd w:val="0"/>
        <w:spacing w:line="240" w:lineRule="auto"/>
        <w:ind w:firstLine="360"/>
        <w:contextualSpacing/>
        <w:jc w:val="both"/>
        <w:rPr>
          <w:rFonts w:ascii="Times New Roman" w:hAnsi="Times New Roman" w:cs="Times New Roman"/>
          <w:b/>
          <w:bCs/>
          <w:i/>
          <w:iCs/>
          <w:sz w:val="28"/>
          <w:szCs w:val="28"/>
        </w:rPr>
      </w:pPr>
      <w:r w:rsidRPr="000D74D1">
        <w:rPr>
          <w:rFonts w:ascii="Times New Roman" w:hAnsi="Times New Roman" w:cs="Times New Roman"/>
          <w:b/>
          <w:bCs/>
          <w:i/>
          <w:iCs/>
          <w:sz w:val="28"/>
          <w:szCs w:val="28"/>
        </w:rPr>
        <w:t>Организация режима и функционирования логопункта МБДОУ.</w:t>
      </w:r>
    </w:p>
    <w:p w:rsidR="00805F4F" w:rsidRPr="000D74D1" w:rsidRDefault="00805F4F" w:rsidP="009217F5">
      <w:pPr>
        <w:autoSpaceDE w:val="0"/>
        <w:autoSpaceDN w:val="0"/>
        <w:adjustRightInd w:val="0"/>
        <w:spacing w:line="240" w:lineRule="auto"/>
        <w:ind w:firstLine="360"/>
        <w:contextualSpacing/>
        <w:jc w:val="both"/>
        <w:rPr>
          <w:rFonts w:ascii="Times New Roman" w:hAnsi="Times New Roman" w:cs="Times New Roman"/>
          <w:i/>
          <w:sz w:val="28"/>
          <w:szCs w:val="28"/>
        </w:rPr>
      </w:pPr>
      <w:r w:rsidRPr="000D74D1">
        <w:rPr>
          <w:rFonts w:ascii="Times New Roman" w:hAnsi="Times New Roman" w:cs="Times New Roman"/>
          <w:i/>
          <w:sz w:val="28"/>
          <w:szCs w:val="28"/>
        </w:rPr>
        <w:t>Организацию логопункта как структурного подразделения определяет распоряжение Минпросвещения России от 06.08.2020 № Р-75(ред.</w:t>
      </w:r>
      <w:r w:rsidR="00826E09" w:rsidRPr="000D74D1">
        <w:rPr>
          <w:rFonts w:ascii="Times New Roman" w:hAnsi="Times New Roman" w:cs="Times New Roman"/>
          <w:i/>
          <w:sz w:val="28"/>
          <w:szCs w:val="28"/>
        </w:rPr>
        <w:t xml:space="preserve"> </w:t>
      </w:r>
      <w:r w:rsidRPr="000D74D1">
        <w:rPr>
          <w:rFonts w:ascii="Times New Roman" w:hAnsi="Times New Roman" w:cs="Times New Roman"/>
          <w:i/>
          <w:sz w:val="28"/>
          <w:szCs w:val="28"/>
        </w:rPr>
        <w:t xml:space="preserve">от 06.04.2021) «Об утверждении примерного Положения об оказании логопедической помощи в организациях, осуществляющих образовательную деятельность».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Логопедическая диагностика осуществляется не менее 2-х раз в год, включая входное и контрольное диагностические мероприятия, продолжительностью не менее 15 календарных дней каждое.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Входное и контрольное диагностические мероприятия подразумевают проведение общего срезового обследования обучающегося,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нарушение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ЦПМПК, ППк.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Зачисление обучающихся на логопедические занятия может производиться в течение всего учебного года.</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lastRenderedPageBreak/>
        <w:t xml:space="preserve">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Зачисление обучающихся в логопункт и их отчисление осуществляется на основании приказа заведующего.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Количество детей, занимающихся одновременно в логопункте, составляет не более 25 детей.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Коррекционно-развивающая работа с детьми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учителя-логопеда, педагога-психолога, учителя-дефектолога, социального педагога и других педагогических работников.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Основной формой организации коррекционно-развивающей работы являются подгрупповые и индивидуальные занятия.</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Периодичность проведения логопедических занятий: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для воспитанников с ОВЗ, имеющих заключение ЦПМПК с рекомендациями об обучении по АОП ДО составляет не менее 2-х логопедических занятий в неделю(в форме групповых/подгрупповых и индивидуальных занятий);</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для воспитанников, имеющих заключение ППк с рекомендациями об оказании психолого-педагогической помощи обучающимся, испытывающим трудности в освоении ОП ДО, развитии и социальной адаптации (проведении коррекционных занятий с учителем-логопедом), составляет не менее 2-х логопедических занятий в неделю(в форме групповых/подгрупповых и индивидуальных занятий);</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для воспитанников, имеющих высокий риск возникновения нарушений речи, выявленный по итогам логопедической диагностики</w:t>
      </w:r>
      <w:r w:rsidR="00826E09" w:rsidRPr="000D74D1">
        <w:rPr>
          <w:rFonts w:ascii="Times New Roman" w:hAnsi="Times New Roman" w:cs="Times New Roman"/>
          <w:i/>
          <w:sz w:val="28"/>
          <w:szCs w:val="28"/>
        </w:rPr>
        <w:t>.</w:t>
      </w:r>
      <w:r w:rsidRPr="000D74D1">
        <w:rPr>
          <w:rFonts w:ascii="Times New Roman" w:hAnsi="Times New Roman" w:cs="Times New Roman"/>
          <w:i/>
          <w:sz w:val="28"/>
          <w:szCs w:val="28"/>
        </w:rPr>
        <w:t xml:space="preserve"> </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Продолжительность логопедических занятий определяется в соответствии с санитарно-эпидемиологическими требованиями и составляет:</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для детей от 1,5 до 3 лет не более 10 мин.</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для детей от 3 до 4 лет не более 15 мин.</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для детей от 4 до 5 лет не более 20 мин.</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 для детей от 5 до 6 лет не более 25 мин.</w:t>
      </w:r>
    </w:p>
    <w:p w:rsidR="00805F4F" w:rsidRPr="000D74D1" w:rsidRDefault="00805F4F" w:rsidP="009217F5">
      <w:pPr>
        <w:autoSpaceDE w:val="0"/>
        <w:autoSpaceDN w:val="0"/>
        <w:adjustRightInd w:val="0"/>
        <w:spacing w:line="240" w:lineRule="auto"/>
        <w:ind w:firstLine="567"/>
        <w:contextualSpacing/>
        <w:jc w:val="both"/>
        <w:rPr>
          <w:rFonts w:ascii="Times New Roman" w:hAnsi="Times New Roman" w:cs="Times New Roman"/>
          <w:i/>
          <w:sz w:val="28"/>
          <w:szCs w:val="28"/>
        </w:rPr>
      </w:pPr>
      <w:r w:rsidRPr="000D74D1">
        <w:rPr>
          <w:rFonts w:ascii="Times New Roman" w:hAnsi="Times New Roman" w:cs="Times New Roman"/>
          <w:i/>
          <w:sz w:val="28"/>
          <w:szCs w:val="28"/>
        </w:rPr>
        <w:t>для детей от 6 до 7 лет не более 30 мин.</w:t>
      </w:r>
    </w:p>
    <w:p w:rsidR="00805F4F" w:rsidRPr="000D74D1" w:rsidRDefault="00805F4F" w:rsidP="009217F5">
      <w:pPr>
        <w:pStyle w:val="a6"/>
        <w:widowControl w:val="0"/>
        <w:tabs>
          <w:tab w:val="left" w:pos="1401"/>
        </w:tabs>
        <w:autoSpaceDE w:val="0"/>
        <w:autoSpaceDN w:val="0"/>
        <w:spacing w:before="1" w:after="0" w:line="240" w:lineRule="auto"/>
        <w:ind w:left="0" w:right="103"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В дошкольном учреждении функционирует сенсорная комната, которая представляет собой специально оборудованное отдельное помещение, предназначенное для осуществления психодиагностической, </w:t>
      </w:r>
      <w:r w:rsidRPr="000D74D1">
        <w:rPr>
          <w:rFonts w:ascii="Times New Roman" w:hAnsi="Times New Roman" w:cs="Times New Roman"/>
          <w:i/>
          <w:sz w:val="28"/>
          <w:szCs w:val="28"/>
        </w:rPr>
        <w:lastRenderedPageBreak/>
        <w:t>психокоррекционной, психопрофилактической работы и психологического консультирования, проведения логопедического обследования и коррекционно-развивающей работы с детьми. Сенсорная комната является рабочим местом педагога-психолога, учителя-дефектолога, учителя-логопеда для решения задач логопедической       и психологической</w:t>
      </w:r>
      <w:r w:rsidRPr="000D74D1">
        <w:rPr>
          <w:rFonts w:ascii="Times New Roman" w:hAnsi="Times New Roman" w:cs="Times New Roman"/>
          <w:i/>
          <w:spacing w:val="-2"/>
          <w:sz w:val="28"/>
          <w:szCs w:val="28"/>
        </w:rPr>
        <w:t xml:space="preserve"> </w:t>
      </w:r>
      <w:r w:rsidRPr="000D74D1">
        <w:rPr>
          <w:rFonts w:ascii="Times New Roman" w:hAnsi="Times New Roman" w:cs="Times New Roman"/>
          <w:i/>
          <w:sz w:val="28"/>
          <w:szCs w:val="28"/>
        </w:rPr>
        <w:t>службы. Комплекс занятий, проводимых в сенсорной комнате, осуществляется с целью  устранения  имеющихся  нарушений в психической и эмоциональной сфере, речевых нарушений.</w:t>
      </w:r>
    </w:p>
    <w:p w:rsidR="00805F4F" w:rsidRPr="000D74D1" w:rsidRDefault="00805F4F" w:rsidP="009217F5">
      <w:pPr>
        <w:pStyle w:val="a6"/>
        <w:tabs>
          <w:tab w:val="left" w:pos="1432"/>
        </w:tabs>
        <w:spacing w:line="240" w:lineRule="auto"/>
        <w:ind w:left="0" w:right="104"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 xml:space="preserve"> Сенсорная комната - это особым образом организованная окружающая среда, наполненная различного рода стимуляторами воздействия на все органы</w:t>
      </w:r>
      <w:r w:rsidRPr="000D74D1">
        <w:rPr>
          <w:rFonts w:ascii="Times New Roman" w:hAnsi="Times New Roman" w:cs="Times New Roman"/>
          <w:i/>
          <w:spacing w:val="-2"/>
          <w:sz w:val="28"/>
          <w:szCs w:val="28"/>
        </w:rPr>
        <w:t xml:space="preserve"> </w:t>
      </w:r>
      <w:r w:rsidRPr="000D74D1">
        <w:rPr>
          <w:rFonts w:ascii="Times New Roman" w:hAnsi="Times New Roman" w:cs="Times New Roman"/>
          <w:i/>
          <w:sz w:val="28"/>
          <w:szCs w:val="28"/>
        </w:rPr>
        <w:t xml:space="preserve">чувств. </w:t>
      </w:r>
    </w:p>
    <w:p w:rsidR="00805F4F" w:rsidRPr="000D74D1" w:rsidRDefault="00805F4F" w:rsidP="009217F5">
      <w:pPr>
        <w:pStyle w:val="2f1"/>
        <w:shd w:val="clear" w:color="auto" w:fill="auto"/>
        <w:spacing w:line="240" w:lineRule="auto"/>
        <w:ind w:left="20" w:firstLine="700"/>
        <w:contextualSpacing/>
        <w:rPr>
          <w:rFonts w:cs="Times New Roman"/>
          <w:i/>
          <w:sz w:val="28"/>
          <w:szCs w:val="28"/>
        </w:rPr>
      </w:pPr>
      <w:r w:rsidRPr="000D74D1">
        <w:rPr>
          <w:rFonts w:cs="Times New Roman"/>
          <w:i/>
          <w:sz w:val="28"/>
          <w:szCs w:val="28"/>
        </w:rPr>
        <w:t>РППС сенсорной комнаты позволяет решать:</w:t>
      </w:r>
    </w:p>
    <w:p w:rsidR="00805F4F" w:rsidRPr="000D74D1" w:rsidRDefault="00805F4F" w:rsidP="009217F5">
      <w:pPr>
        <w:pStyle w:val="2f1"/>
        <w:shd w:val="clear" w:color="auto" w:fill="auto"/>
        <w:spacing w:line="240" w:lineRule="auto"/>
        <w:ind w:left="20" w:firstLine="700"/>
        <w:contextualSpacing/>
        <w:rPr>
          <w:rFonts w:cs="Times New Roman"/>
          <w:i/>
          <w:sz w:val="28"/>
          <w:szCs w:val="28"/>
        </w:rPr>
      </w:pPr>
      <w:r w:rsidRPr="000D74D1">
        <w:rPr>
          <w:rFonts w:cs="Times New Roman"/>
          <w:i/>
          <w:sz w:val="28"/>
          <w:szCs w:val="28"/>
        </w:rPr>
        <w:t>- коррекцию и развитие высших психических функций воспитанников;</w:t>
      </w:r>
    </w:p>
    <w:p w:rsidR="00805F4F" w:rsidRPr="000D74D1" w:rsidRDefault="00805F4F" w:rsidP="009217F5">
      <w:pPr>
        <w:pStyle w:val="2f1"/>
        <w:shd w:val="clear" w:color="auto" w:fill="auto"/>
        <w:spacing w:line="240" w:lineRule="auto"/>
        <w:ind w:left="20" w:right="20" w:firstLine="700"/>
        <w:contextualSpacing/>
        <w:rPr>
          <w:rFonts w:cs="Times New Roman"/>
          <w:i/>
          <w:sz w:val="28"/>
          <w:szCs w:val="28"/>
        </w:rPr>
      </w:pPr>
      <w:r w:rsidRPr="000D74D1">
        <w:rPr>
          <w:rFonts w:cs="Times New Roman"/>
          <w:i/>
          <w:sz w:val="28"/>
          <w:szCs w:val="28"/>
        </w:rPr>
        <w:t>- развитие эмоционально-волевой и личностной сферы обучающегося и психологическую коррекцию его поведения;</w:t>
      </w:r>
    </w:p>
    <w:p w:rsidR="00805F4F" w:rsidRPr="000D74D1" w:rsidRDefault="00805F4F" w:rsidP="009217F5">
      <w:pPr>
        <w:pStyle w:val="2f1"/>
        <w:shd w:val="clear" w:color="auto" w:fill="auto"/>
        <w:spacing w:line="240" w:lineRule="auto"/>
        <w:ind w:left="20" w:right="20" w:firstLine="700"/>
        <w:contextualSpacing/>
        <w:rPr>
          <w:rFonts w:cs="Times New Roman"/>
          <w:i/>
          <w:sz w:val="28"/>
          <w:szCs w:val="28"/>
        </w:rPr>
      </w:pPr>
      <w:r w:rsidRPr="000D74D1">
        <w:rPr>
          <w:rFonts w:cs="Times New Roman"/>
          <w:i/>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05F4F" w:rsidRPr="000D74D1" w:rsidRDefault="00805F4F" w:rsidP="009217F5">
      <w:pPr>
        <w:pStyle w:val="2f1"/>
        <w:shd w:val="clear" w:color="auto" w:fill="auto"/>
        <w:spacing w:line="240" w:lineRule="auto"/>
        <w:ind w:left="20" w:right="20" w:firstLine="700"/>
        <w:contextualSpacing/>
        <w:rPr>
          <w:rFonts w:cs="Times New Roman"/>
          <w:i/>
          <w:sz w:val="28"/>
          <w:szCs w:val="28"/>
        </w:rPr>
      </w:pPr>
      <w:r w:rsidRPr="000D74D1">
        <w:rPr>
          <w:rFonts w:cs="Times New Roman"/>
          <w:i/>
          <w:sz w:val="28"/>
          <w:szCs w:val="28"/>
        </w:rPr>
        <w:t>- коррекцию и развитие психомоторной сферы, координации и регуляции движений;</w:t>
      </w:r>
    </w:p>
    <w:p w:rsidR="00805F4F" w:rsidRPr="000D74D1" w:rsidRDefault="00805F4F" w:rsidP="009217F5">
      <w:pPr>
        <w:spacing w:after="0" w:line="240" w:lineRule="auto"/>
        <w:ind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05F4F" w:rsidRPr="000D74D1" w:rsidRDefault="00805F4F" w:rsidP="009217F5">
      <w:pPr>
        <w:spacing w:after="0" w:line="240" w:lineRule="auto"/>
        <w:ind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На  базе  сенсорной   комнаты   в   ДОО   проводятся  коррекционные занятия (подгрупповые, индивидуальные).</w:t>
      </w:r>
    </w:p>
    <w:p w:rsidR="00805F4F" w:rsidRPr="000D74D1" w:rsidRDefault="00805F4F" w:rsidP="009217F5">
      <w:pPr>
        <w:pStyle w:val="a6"/>
        <w:widowControl w:val="0"/>
        <w:tabs>
          <w:tab w:val="left" w:pos="1613"/>
          <w:tab w:val="left" w:pos="1614"/>
          <w:tab w:val="left" w:pos="2672"/>
          <w:tab w:val="left" w:pos="4422"/>
          <w:tab w:val="left" w:pos="4955"/>
          <w:tab w:val="left" w:pos="6712"/>
          <w:tab w:val="left" w:pos="9309"/>
          <w:tab w:val="left" w:pos="10348"/>
        </w:tabs>
        <w:autoSpaceDE w:val="0"/>
        <w:autoSpaceDN w:val="0"/>
        <w:spacing w:after="0" w:line="240" w:lineRule="auto"/>
        <w:ind w:left="709" w:right="104"/>
        <w:contextualSpacing/>
        <w:jc w:val="both"/>
        <w:rPr>
          <w:rFonts w:ascii="Times New Roman" w:hAnsi="Times New Roman" w:cs="Times New Roman"/>
          <w:i/>
          <w:sz w:val="28"/>
          <w:szCs w:val="28"/>
        </w:rPr>
      </w:pPr>
      <w:r w:rsidRPr="000D74D1">
        <w:rPr>
          <w:rFonts w:ascii="Times New Roman" w:hAnsi="Times New Roman" w:cs="Times New Roman"/>
          <w:i/>
          <w:sz w:val="28"/>
          <w:szCs w:val="28"/>
        </w:rPr>
        <w:t>Цель:</w:t>
      </w:r>
      <w:r w:rsidRPr="000D74D1">
        <w:rPr>
          <w:rFonts w:ascii="Times New Roman" w:hAnsi="Times New Roman" w:cs="Times New Roman"/>
          <w:i/>
          <w:sz w:val="28"/>
          <w:szCs w:val="28"/>
        </w:rPr>
        <w:tab/>
        <w:t>сохранение и укрепление психофизического и эмоционального здоровья детей.</w:t>
      </w:r>
    </w:p>
    <w:p w:rsidR="00805F4F" w:rsidRPr="000D74D1" w:rsidRDefault="00805F4F" w:rsidP="009217F5">
      <w:pPr>
        <w:pStyle w:val="a6"/>
        <w:widowControl w:val="0"/>
        <w:tabs>
          <w:tab w:val="left" w:pos="1302"/>
        </w:tabs>
        <w:autoSpaceDE w:val="0"/>
        <w:autoSpaceDN w:val="0"/>
        <w:spacing w:after="0" w:line="240" w:lineRule="auto"/>
        <w:ind w:left="709"/>
        <w:contextualSpacing/>
        <w:jc w:val="both"/>
        <w:rPr>
          <w:rFonts w:ascii="Times New Roman" w:hAnsi="Times New Roman" w:cs="Times New Roman"/>
          <w:i/>
          <w:sz w:val="28"/>
          <w:szCs w:val="28"/>
        </w:rPr>
      </w:pPr>
      <w:r w:rsidRPr="000D74D1">
        <w:rPr>
          <w:rFonts w:ascii="Times New Roman" w:hAnsi="Times New Roman" w:cs="Times New Roman"/>
          <w:i/>
          <w:sz w:val="28"/>
          <w:szCs w:val="28"/>
        </w:rPr>
        <w:t>Задачи:</w:t>
      </w:r>
    </w:p>
    <w:p w:rsidR="00805F4F" w:rsidRPr="000D74D1" w:rsidRDefault="00805F4F" w:rsidP="009E1968">
      <w:pPr>
        <w:pStyle w:val="a6"/>
        <w:widowControl w:val="0"/>
        <w:numPr>
          <w:ilvl w:val="0"/>
          <w:numId w:val="40"/>
        </w:numPr>
        <w:tabs>
          <w:tab w:val="left" w:pos="1043"/>
        </w:tabs>
        <w:autoSpaceDE w:val="0"/>
        <w:autoSpaceDN w:val="0"/>
        <w:spacing w:before="2" w:after="0" w:line="240" w:lineRule="auto"/>
        <w:ind w:left="0"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профилактика психофизических и эмоциональных</w:t>
      </w:r>
      <w:r w:rsidRPr="000D74D1">
        <w:rPr>
          <w:rFonts w:ascii="Times New Roman" w:hAnsi="Times New Roman" w:cs="Times New Roman"/>
          <w:i/>
          <w:spacing w:val="-5"/>
          <w:sz w:val="28"/>
          <w:szCs w:val="28"/>
        </w:rPr>
        <w:t xml:space="preserve"> </w:t>
      </w:r>
      <w:r w:rsidRPr="000D74D1">
        <w:rPr>
          <w:rFonts w:ascii="Times New Roman" w:hAnsi="Times New Roman" w:cs="Times New Roman"/>
          <w:i/>
          <w:sz w:val="28"/>
          <w:szCs w:val="28"/>
        </w:rPr>
        <w:t>нагрузок;</w:t>
      </w:r>
    </w:p>
    <w:p w:rsidR="00805F4F" w:rsidRPr="000D74D1" w:rsidRDefault="00805F4F" w:rsidP="009E1968">
      <w:pPr>
        <w:pStyle w:val="a6"/>
        <w:widowControl w:val="0"/>
        <w:numPr>
          <w:ilvl w:val="0"/>
          <w:numId w:val="40"/>
        </w:numPr>
        <w:tabs>
          <w:tab w:val="left" w:pos="1002"/>
        </w:tabs>
        <w:autoSpaceDE w:val="0"/>
        <w:autoSpaceDN w:val="0"/>
        <w:spacing w:after="0" w:line="240" w:lineRule="auto"/>
        <w:ind w:left="0" w:right="104"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формирование адекватной самооценки, преодоление застенчивости и агрессии;</w:t>
      </w:r>
    </w:p>
    <w:p w:rsidR="00805F4F" w:rsidRPr="000D74D1" w:rsidRDefault="00805F4F" w:rsidP="009E1968">
      <w:pPr>
        <w:pStyle w:val="a6"/>
        <w:widowControl w:val="0"/>
        <w:numPr>
          <w:ilvl w:val="0"/>
          <w:numId w:val="40"/>
        </w:numPr>
        <w:tabs>
          <w:tab w:val="left" w:pos="1222"/>
          <w:tab w:val="left" w:pos="1223"/>
        </w:tabs>
        <w:autoSpaceDE w:val="0"/>
        <w:autoSpaceDN w:val="0"/>
        <w:spacing w:after="0" w:line="240" w:lineRule="auto"/>
        <w:ind w:left="0" w:right="108" w:firstLine="709"/>
        <w:contextualSpacing/>
        <w:jc w:val="both"/>
        <w:rPr>
          <w:rFonts w:ascii="Times New Roman" w:hAnsi="Times New Roman" w:cs="Times New Roman"/>
          <w:i/>
          <w:sz w:val="28"/>
          <w:szCs w:val="28"/>
        </w:rPr>
      </w:pPr>
      <w:r w:rsidRPr="000D74D1">
        <w:rPr>
          <w:rFonts w:ascii="Times New Roman" w:hAnsi="Times New Roman" w:cs="Times New Roman"/>
          <w:i/>
          <w:sz w:val="28"/>
          <w:szCs w:val="28"/>
        </w:rPr>
        <w:t>развитие позитивного общения детей и взаимодействия друг с другом;</w:t>
      </w:r>
    </w:p>
    <w:p w:rsidR="00805F4F" w:rsidRPr="000D74D1" w:rsidRDefault="00805F4F" w:rsidP="009217F5">
      <w:pPr>
        <w:tabs>
          <w:tab w:val="left" w:pos="1153"/>
          <w:tab w:val="left" w:pos="1154"/>
          <w:tab w:val="left" w:pos="2247"/>
          <w:tab w:val="left" w:pos="2603"/>
          <w:tab w:val="left" w:pos="3964"/>
          <w:tab w:val="left" w:pos="4484"/>
          <w:tab w:val="left" w:pos="5966"/>
          <w:tab w:val="left" w:pos="7963"/>
          <w:tab w:val="left" w:pos="9326"/>
        </w:tabs>
        <w:spacing w:line="240" w:lineRule="auto"/>
        <w:ind w:right="-140" w:firstLine="709"/>
        <w:contextualSpacing/>
        <w:rPr>
          <w:rFonts w:ascii="Times New Roman" w:hAnsi="Times New Roman" w:cs="Times New Roman"/>
          <w:i/>
          <w:sz w:val="28"/>
          <w:szCs w:val="28"/>
        </w:rPr>
      </w:pPr>
      <w:r w:rsidRPr="000D74D1">
        <w:rPr>
          <w:rFonts w:ascii="Times New Roman" w:hAnsi="Times New Roman" w:cs="Times New Roman"/>
          <w:i/>
          <w:sz w:val="28"/>
          <w:szCs w:val="28"/>
        </w:rPr>
        <w:t>- оказание</w:t>
      </w:r>
      <w:r w:rsidRPr="000D74D1">
        <w:rPr>
          <w:rFonts w:ascii="Times New Roman" w:hAnsi="Times New Roman" w:cs="Times New Roman"/>
          <w:i/>
          <w:sz w:val="28"/>
          <w:szCs w:val="28"/>
        </w:rPr>
        <w:tab/>
      </w:r>
      <w:r w:rsidRPr="000D74D1">
        <w:rPr>
          <w:rFonts w:ascii="Times New Roman" w:hAnsi="Times New Roman" w:cs="Times New Roman"/>
          <w:i/>
          <w:sz w:val="28"/>
          <w:szCs w:val="28"/>
        </w:rPr>
        <w:tab/>
        <w:t>помощи</w:t>
      </w:r>
      <w:r w:rsidRPr="000D74D1">
        <w:rPr>
          <w:rFonts w:ascii="Times New Roman" w:hAnsi="Times New Roman" w:cs="Times New Roman"/>
          <w:i/>
          <w:sz w:val="28"/>
          <w:szCs w:val="28"/>
        </w:rPr>
        <w:tab/>
        <w:t>в</w:t>
      </w:r>
      <w:r w:rsidRPr="000D74D1">
        <w:rPr>
          <w:rFonts w:ascii="Times New Roman" w:hAnsi="Times New Roman" w:cs="Times New Roman"/>
          <w:i/>
          <w:sz w:val="28"/>
          <w:szCs w:val="28"/>
        </w:rPr>
        <w:tab/>
        <w:t>создании</w:t>
      </w:r>
      <w:r w:rsidRPr="000D74D1">
        <w:rPr>
          <w:rFonts w:ascii="Times New Roman" w:hAnsi="Times New Roman" w:cs="Times New Roman"/>
          <w:i/>
          <w:sz w:val="28"/>
          <w:szCs w:val="28"/>
        </w:rPr>
        <w:tab/>
        <w:t>оптимальных</w:t>
      </w:r>
      <w:r w:rsidRPr="000D74D1">
        <w:rPr>
          <w:rFonts w:ascii="Times New Roman" w:hAnsi="Times New Roman" w:cs="Times New Roman"/>
          <w:i/>
          <w:sz w:val="28"/>
          <w:szCs w:val="28"/>
        </w:rPr>
        <w:tab/>
        <w:t>условий в восстановлении и сохранении психоэмоционального</w:t>
      </w:r>
      <w:r w:rsidRPr="000D74D1">
        <w:rPr>
          <w:rFonts w:ascii="Times New Roman" w:hAnsi="Times New Roman" w:cs="Times New Roman"/>
          <w:i/>
          <w:spacing w:val="61"/>
          <w:sz w:val="28"/>
          <w:szCs w:val="28"/>
        </w:rPr>
        <w:t xml:space="preserve"> </w:t>
      </w:r>
      <w:r w:rsidRPr="000D74D1">
        <w:rPr>
          <w:rFonts w:ascii="Times New Roman" w:hAnsi="Times New Roman" w:cs="Times New Roman"/>
          <w:i/>
          <w:sz w:val="28"/>
          <w:szCs w:val="28"/>
        </w:rPr>
        <w:t>равновесия;</w:t>
      </w:r>
    </w:p>
    <w:p w:rsidR="00805F4F" w:rsidRPr="000D74D1" w:rsidRDefault="00805F4F" w:rsidP="009217F5">
      <w:pPr>
        <w:tabs>
          <w:tab w:val="left" w:pos="1153"/>
          <w:tab w:val="left" w:pos="1154"/>
          <w:tab w:val="left" w:pos="2247"/>
          <w:tab w:val="left" w:pos="2603"/>
          <w:tab w:val="left" w:pos="3964"/>
          <w:tab w:val="left" w:pos="4484"/>
          <w:tab w:val="left" w:pos="5966"/>
          <w:tab w:val="left" w:pos="7963"/>
          <w:tab w:val="left" w:pos="9326"/>
        </w:tabs>
        <w:spacing w:line="240" w:lineRule="auto"/>
        <w:ind w:right="-140" w:firstLine="709"/>
        <w:contextualSpacing/>
        <w:rPr>
          <w:rFonts w:ascii="Times New Roman" w:hAnsi="Times New Roman" w:cs="Times New Roman"/>
          <w:i/>
          <w:sz w:val="28"/>
          <w:szCs w:val="28"/>
        </w:rPr>
      </w:pPr>
      <w:r w:rsidRPr="000D74D1">
        <w:rPr>
          <w:rFonts w:ascii="Times New Roman" w:hAnsi="Times New Roman" w:cs="Times New Roman"/>
          <w:i/>
          <w:sz w:val="28"/>
          <w:szCs w:val="28"/>
        </w:rPr>
        <w:t>- проведение логопедического обследования;</w:t>
      </w:r>
    </w:p>
    <w:p w:rsidR="00805F4F" w:rsidRPr="000D74D1" w:rsidRDefault="00805F4F" w:rsidP="009217F5">
      <w:pPr>
        <w:tabs>
          <w:tab w:val="left" w:pos="1153"/>
          <w:tab w:val="left" w:pos="1154"/>
          <w:tab w:val="left" w:pos="2247"/>
          <w:tab w:val="left" w:pos="2603"/>
          <w:tab w:val="left" w:pos="3964"/>
          <w:tab w:val="left" w:pos="4484"/>
          <w:tab w:val="left" w:pos="5966"/>
          <w:tab w:val="left" w:pos="7963"/>
          <w:tab w:val="left" w:pos="9326"/>
        </w:tabs>
        <w:spacing w:line="240" w:lineRule="auto"/>
        <w:ind w:right="-140" w:firstLine="709"/>
        <w:contextualSpacing/>
        <w:rPr>
          <w:rFonts w:ascii="Times New Roman" w:hAnsi="Times New Roman" w:cs="Times New Roman"/>
          <w:i/>
          <w:sz w:val="28"/>
          <w:szCs w:val="28"/>
        </w:rPr>
      </w:pPr>
      <w:r w:rsidRPr="000D74D1">
        <w:rPr>
          <w:rFonts w:ascii="Times New Roman" w:hAnsi="Times New Roman" w:cs="Times New Roman"/>
          <w:i/>
          <w:sz w:val="28"/>
          <w:szCs w:val="28"/>
        </w:rPr>
        <w:t>- проведение коррекционно-развивающей работы.</w:t>
      </w:r>
    </w:p>
    <w:p w:rsidR="00805F4F" w:rsidRPr="000D74D1" w:rsidRDefault="00805F4F" w:rsidP="009217F5">
      <w:pPr>
        <w:pStyle w:val="111"/>
        <w:tabs>
          <w:tab w:val="left" w:pos="1091"/>
        </w:tabs>
        <w:spacing w:before="72"/>
        <w:ind w:left="709" w:firstLine="0"/>
        <w:contextualSpacing/>
        <w:rPr>
          <w:b w:val="0"/>
          <w:i/>
        </w:rPr>
      </w:pPr>
      <w:r w:rsidRPr="000D74D1">
        <w:rPr>
          <w:b w:val="0"/>
          <w:i/>
        </w:rPr>
        <w:t>Основные направления и</w:t>
      </w:r>
      <w:r w:rsidRPr="000D74D1">
        <w:rPr>
          <w:b w:val="0"/>
          <w:i/>
          <w:spacing w:val="-4"/>
        </w:rPr>
        <w:t xml:space="preserve"> </w:t>
      </w:r>
      <w:r w:rsidRPr="000D74D1">
        <w:rPr>
          <w:b w:val="0"/>
          <w:i/>
        </w:rPr>
        <w:t>содержание работы сенсорной комнаты:</w:t>
      </w:r>
    </w:p>
    <w:p w:rsidR="00805F4F" w:rsidRPr="000D74D1" w:rsidRDefault="00805F4F" w:rsidP="009217F5">
      <w:pPr>
        <w:pStyle w:val="a6"/>
        <w:widowControl w:val="0"/>
        <w:tabs>
          <w:tab w:val="left" w:pos="1442"/>
          <w:tab w:val="left" w:pos="2550"/>
        </w:tabs>
        <w:autoSpaceDE w:val="0"/>
        <w:autoSpaceDN w:val="0"/>
        <w:spacing w:before="1" w:after="0" w:line="240" w:lineRule="auto"/>
        <w:ind w:left="709" w:right="102"/>
        <w:contextualSpacing/>
        <w:jc w:val="both"/>
        <w:rPr>
          <w:rFonts w:ascii="Times New Roman" w:hAnsi="Times New Roman" w:cs="Times New Roman"/>
          <w:i/>
        </w:rPr>
      </w:pPr>
      <w:r w:rsidRPr="000D74D1">
        <w:rPr>
          <w:rFonts w:ascii="Times New Roman" w:hAnsi="Times New Roman" w:cs="Times New Roman"/>
          <w:i/>
          <w:sz w:val="28"/>
        </w:rPr>
        <w:t xml:space="preserve">-Работа сенсорной комнаты направлена на коррекцию психических </w:t>
      </w:r>
      <w:r w:rsidRPr="000D74D1">
        <w:rPr>
          <w:rFonts w:ascii="Times New Roman" w:hAnsi="Times New Roman" w:cs="Times New Roman"/>
          <w:i/>
          <w:sz w:val="28"/>
          <w:szCs w:val="28"/>
        </w:rPr>
        <w:t>отклонений</w:t>
      </w:r>
      <w:r w:rsidRPr="000D74D1">
        <w:rPr>
          <w:rFonts w:ascii="Times New Roman" w:hAnsi="Times New Roman" w:cs="Times New Roman"/>
          <w:i/>
          <w:sz w:val="28"/>
          <w:szCs w:val="28"/>
        </w:rPr>
        <w:tab/>
        <w:t>в развитии</w:t>
      </w:r>
      <w:r w:rsidRPr="000D74D1">
        <w:rPr>
          <w:rFonts w:ascii="Times New Roman" w:hAnsi="Times New Roman" w:cs="Times New Roman"/>
          <w:i/>
          <w:spacing w:val="-2"/>
          <w:sz w:val="28"/>
          <w:szCs w:val="28"/>
        </w:rPr>
        <w:t xml:space="preserve"> </w:t>
      </w:r>
      <w:r w:rsidRPr="000D74D1">
        <w:rPr>
          <w:rFonts w:ascii="Times New Roman" w:hAnsi="Times New Roman" w:cs="Times New Roman"/>
          <w:i/>
          <w:sz w:val="28"/>
          <w:szCs w:val="28"/>
        </w:rPr>
        <w:t xml:space="preserve">детей, коррекцию </w:t>
      </w:r>
      <w:r w:rsidRPr="000D74D1">
        <w:rPr>
          <w:rFonts w:ascii="Times New Roman" w:hAnsi="Times New Roman" w:cs="Times New Roman"/>
          <w:i/>
          <w:sz w:val="28"/>
          <w:szCs w:val="28"/>
        </w:rPr>
        <w:lastRenderedPageBreak/>
        <w:t>речевых нарушений.</w:t>
      </w:r>
    </w:p>
    <w:p w:rsidR="00805F4F" w:rsidRPr="000D74D1" w:rsidRDefault="00805F4F" w:rsidP="009217F5">
      <w:pPr>
        <w:pStyle w:val="a6"/>
        <w:widowControl w:val="0"/>
        <w:tabs>
          <w:tab w:val="left" w:pos="1350"/>
        </w:tabs>
        <w:autoSpaceDE w:val="0"/>
        <w:autoSpaceDN w:val="0"/>
        <w:spacing w:after="0" w:line="240" w:lineRule="auto"/>
        <w:ind w:left="709" w:right="104"/>
        <w:contextualSpacing/>
        <w:jc w:val="both"/>
        <w:rPr>
          <w:rFonts w:ascii="Times New Roman" w:hAnsi="Times New Roman" w:cs="Times New Roman"/>
          <w:i/>
          <w:sz w:val="28"/>
        </w:rPr>
      </w:pPr>
      <w:r w:rsidRPr="000D74D1">
        <w:rPr>
          <w:rFonts w:ascii="Times New Roman" w:hAnsi="Times New Roman" w:cs="Times New Roman"/>
          <w:i/>
          <w:sz w:val="28"/>
        </w:rPr>
        <w:t>-Занятия в сенсорной комнате проводятся в форме упражнений, бесед, игр и др.</w:t>
      </w:r>
    </w:p>
    <w:p w:rsidR="00805F4F" w:rsidRPr="000D74D1" w:rsidRDefault="00805F4F" w:rsidP="009217F5">
      <w:pPr>
        <w:pStyle w:val="a6"/>
        <w:widowControl w:val="0"/>
        <w:tabs>
          <w:tab w:val="left" w:pos="1353"/>
        </w:tabs>
        <w:autoSpaceDE w:val="0"/>
        <w:autoSpaceDN w:val="0"/>
        <w:spacing w:before="1" w:after="0" w:line="240" w:lineRule="auto"/>
        <w:ind w:left="709" w:right="102"/>
        <w:contextualSpacing/>
        <w:jc w:val="both"/>
        <w:rPr>
          <w:rFonts w:ascii="Times New Roman" w:hAnsi="Times New Roman" w:cs="Times New Roman"/>
          <w:i/>
          <w:sz w:val="28"/>
        </w:rPr>
      </w:pPr>
      <w:r w:rsidRPr="000D74D1">
        <w:rPr>
          <w:rFonts w:ascii="Times New Roman" w:hAnsi="Times New Roman" w:cs="Times New Roman"/>
          <w:i/>
          <w:sz w:val="28"/>
        </w:rPr>
        <w:t>-Время сеансов в сенсорной комнате от 10 до 30 минут. Для  возбудимых детей длительность сеанса сокращается. При использовании сенсорной комнаты, как помещения для  психотерапии,  время сеанса определяется педагогом-психологом</w:t>
      </w:r>
      <w:r w:rsidRPr="000D74D1">
        <w:rPr>
          <w:rFonts w:ascii="Times New Roman" w:hAnsi="Times New Roman" w:cs="Times New Roman"/>
          <w:i/>
          <w:spacing w:val="16"/>
          <w:sz w:val="28"/>
        </w:rPr>
        <w:t xml:space="preserve"> </w:t>
      </w:r>
      <w:r w:rsidRPr="000D74D1">
        <w:rPr>
          <w:rFonts w:ascii="Times New Roman" w:hAnsi="Times New Roman" w:cs="Times New Roman"/>
          <w:i/>
          <w:sz w:val="28"/>
        </w:rPr>
        <w:t>индивидуально.</w:t>
      </w:r>
    </w:p>
    <w:p w:rsidR="00805F4F" w:rsidRPr="000D74D1" w:rsidRDefault="00805F4F" w:rsidP="009217F5">
      <w:pPr>
        <w:pStyle w:val="a6"/>
        <w:widowControl w:val="0"/>
        <w:tabs>
          <w:tab w:val="left" w:pos="1353"/>
        </w:tabs>
        <w:autoSpaceDE w:val="0"/>
        <w:autoSpaceDN w:val="0"/>
        <w:spacing w:before="1" w:after="0" w:line="240" w:lineRule="auto"/>
        <w:ind w:left="709" w:right="102"/>
        <w:contextualSpacing/>
        <w:jc w:val="both"/>
        <w:rPr>
          <w:rFonts w:ascii="Times New Roman" w:hAnsi="Times New Roman" w:cs="Times New Roman"/>
          <w:i/>
          <w:sz w:val="28"/>
        </w:rPr>
      </w:pPr>
      <w:r w:rsidRPr="000D74D1">
        <w:rPr>
          <w:rFonts w:ascii="Times New Roman" w:hAnsi="Times New Roman" w:cs="Times New Roman"/>
          <w:i/>
          <w:sz w:val="28"/>
        </w:rPr>
        <w:t>-Учитель-логопед, педагог-психолог, учитель-дефектолог лично берут детей на занятие в сенсорной комнате из группы и по окончании возвращают их в группу согласно графику.</w:t>
      </w:r>
    </w:p>
    <w:p w:rsidR="00805F4F" w:rsidRPr="000D74D1" w:rsidRDefault="00805F4F" w:rsidP="009217F5">
      <w:pPr>
        <w:pStyle w:val="a6"/>
        <w:widowControl w:val="0"/>
        <w:tabs>
          <w:tab w:val="left" w:pos="1418"/>
        </w:tabs>
        <w:autoSpaceDE w:val="0"/>
        <w:autoSpaceDN w:val="0"/>
        <w:spacing w:after="0" w:line="240" w:lineRule="auto"/>
        <w:ind w:left="709" w:right="102"/>
        <w:contextualSpacing/>
        <w:jc w:val="both"/>
        <w:rPr>
          <w:rFonts w:ascii="Times New Roman" w:hAnsi="Times New Roman" w:cs="Times New Roman"/>
          <w:i/>
          <w:sz w:val="28"/>
        </w:rPr>
      </w:pPr>
      <w:r w:rsidRPr="000D74D1">
        <w:rPr>
          <w:rFonts w:ascii="Times New Roman" w:hAnsi="Times New Roman" w:cs="Times New Roman"/>
          <w:i/>
          <w:sz w:val="28"/>
        </w:rPr>
        <w:t>-Противопоказания: соматические и психоневрологические заболевания (учитываются специальные рекомендации врача психиатра, невропатолога), аллергия, инфекционные</w:t>
      </w:r>
      <w:r w:rsidRPr="000D74D1">
        <w:rPr>
          <w:rFonts w:ascii="Times New Roman" w:hAnsi="Times New Roman" w:cs="Times New Roman"/>
          <w:i/>
          <w:spacing w:val="-4"/>
          <w:sz w:val="28"/>
        </w:rPr>
        <w:t xml:space="preserve"> </w:t>
      </w:r>
      <w:r w:rsidRPr="000D74D1">
        <w:rPr>
          <w:rFonts w:ascii="Times New Roman" w:hAnsi="Times New Roman" w:cs="Times New Roman"/>
          <w:i/>
          <w:sz w:val="28"/>
        </w:rPr>
        <w:t>заболевания.</w:t>
      </w:r>
    </w:p>
    <w:p w:rsidR="00805F4F" w:rsidRPr="000D74D1" w:rsidRDefault="00805F4F" w:rsidP="009217F5">
      <w:pPr>
        <w:pStyle w:val="a6"/>
        <w:widowControl w:val="0"/>
        <w:tabs>
          <w:tab w:val="left" w:pos="1574"/>
        </w:tabs>
        <w:autoSpaceDE w:val="0"/>
        <w:autoSpaceDN w:val="0"/>
        <w:spacing w:before="1" w:after="0" w:line="240" w:lineRule="auto"/>
        <w:ind w:left="709" w:right="109"/>
        <w:contextualSpacing/>
        <w:jc w:val="both"/>
        <w:rPr>
          <w:rFonts w:ascii="Times New Roman" w:hAnsi="Times New Roman" w:cs="Times New Roman"/>
          <w:i/>
          <w:sz w:val="28"/>
        </w:rPr>
      </w:pPr>
      <w:r w:rsidRPr="000D74D1">
        <w:rPr>
          <w:rFonts w:ascii="Times New Roman" w:hAnsi="Times New Roman" w:cs="Times New Roman"/>
          <w:i/>
          <w:sz w:val="28"/>
        </w:rPr>
        <w:t>-Планирование, изучение и внедрение в практику передового психологического опыта, новейших достижений педагогической, психологической, других специальных наук, а также новых психологических    и педагогических технологий.</w:t>
      </w:r>
    </w:p>
    <w:p w:rsidR="00805F4F" w:rsidRPr="00A1767F" w:rsidRDefault="00805F4F" w:rsidP="009217F5">
      <w:pPr>
        <w:pStyle w:val="a6"/>
        <w:widowControl w:val="0"/>
        <w:tabs>
          <w:tab w:val="left" w:pos="1533"/>
        </w:tabs>
        <w:autoSpaceDE w:val="0"/>
        <w:autoSpaceDN w:val="0"/>
        <w:spacing w:after="0" w:line="240" w:lineRule="auto"/>
        <w:ind w:left="709" w:right="108"/>
        <w:contextualSpacing/>
        <w:jc w:val="both"/>
        <w:rPr>
          <w:rFonts w:ascii="Times New Roman" w:hAnsi="Times New Roman" w:cs="Times New Roman"/>
          <w:i/>
          <w:sz w:val="28"/>
        </w:rPr>
      </w:pPr>
      <w:r w:rsidRPr="000D74D1">
        <w:rPr>
          <w:rFonts w:ascii="Times New Roman" w:hAnsi="Times New Roman" w:cs="Times New Roman"/>
          <w:i/>
          <w:sz w:val="28"/>
        </w:rPr>
        <w:t>-Разработка дидактических и методических материалов в соответствии с направлением работы сенсорной</w:t>
      </w:r>
      <w:r w:rsidRPr="000D74D1">
        <w:rPr>
          <w:rFonts w:ascii="Times New Roman" w:hAnsi="Times New Roman" w:cs="Times New Roman"/>
          <w:i/>
          <w:spacing w:val="-4"/>
          <w:sz w:val="28"/>
        </w:rPr>
        <w:t xml:space="preserve"> </w:t>
      </w:r>
      <w:r w:rsidRPr="000D74D1">
        <w:rPr>
          <w:rFonts w:ascii="Times New Roman" w:hAnsi="Times New Roman" w:cs="Times New Roman"/>
          <w:i/>
          <w:sz w:val="28"/>
        </w:rPr>
        <w:t>комнаты.</w:t>
      </w:r>
    </w:p>
    <w:p w:rsidR="00805F4F" w:rsidRDefault="00805F4F" w:rsidP="009217F5">
      <w:pPr>
        <w:spacing w:after="0" w:line="240" w:lineRule="auto"/>
        <w:ind w:firstLine="709"/>
        <w:contextualSpacing/>
        <w:jc w:val="both"/>
        <w:rPr>
          <w:rFonts w:ascii="Times New Roman" w:eastAsia="Times New Roman" w:hAnsi="Times New Roman" w:cs="Times New Roman"/>
          <w:i/>
          <w:sz w:val="28"/>
          <w:szCs w:val="28"/>
        </w:rPr>
      </w:pPr>
    </w:p>
    <w:p w:rsidR="00805F4F" w:rsidRDefault="00805F4F" w:rsidP="009217F5">
      <w:pPr>
        <w:spacing w:after="0" w:line="240" w:lineRule="auto"/>
        <w:ind w:firstLine="709"/>
        <w:contextualSpacing/>
        <w:jc w:val="both"/>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По состоянию на 3</w:t>
      </w:r>
      <w:r w:rsidR="00345C3C">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 августа 2023 года в  ДОО функционируют 4  группы комбинированной направленности, которые посещают здоровые дети и дети с ОВЗ: </w:t>
      </w:r>
      <w:r w:rsidRPr="00096A58">
        <w:rPr>
          <w:rFonts w:ascii="Times New Roman" w:eastAsia="Times New Roman" w:hAnsi="Times New Roman" w:cs="Times New Roman"/>
          <w:i/>
          <w:sz w:val="28"/>
          <w:szCs w:val="28"/>
        </w:rPr>
        <w:t>2 младшая «А»</w:t>
      </w:r>
      <w:r w:rsidR="00826E09" w:rsidRPr="00096A58">
        <w:rPr>
          <w:rFonts w:ascii="Times New Roman" w:eastAsia="Times New Roman" w:hAnsi="Times New Roman" w:cs="Times New Roman"/>
          <w:i/>
          <w:sz w:val="28"/>
          <w:szCs w:val="28"/>
        </w:rPr>
        <w:t xml:space="preserve"> (</w:t>
      </w:r>
      <w:r w:rsidR="00345C3C">
        <w:rPr>
          <w:rFonts w:ascii="Times New Roman" w:eastAsia="Times New Roman" w:hAnsi="Times New Roman" w:cs="Times New Roman"/>
          <w:i/>
          <w:sz w:val="28"/>
          <w:szCs w:val="28"/>
        </w:rPr>
        <w:t>2</w:t>
      </w:r>
      <w:r w:rsidR="00826E09" w:rsidRPr="00096A58">
        <w:rPr>
          <w:rFonts w:ascii="Times New Roman" w:eastAsia="Times New Roman" w:hAnsi="Times New Roman" w:cs="Times New Roman"/>
          <w:i/>
          <w:sz w:val="28"/>
          <w:szCs w:val="28"/>
        </w:rPr>
        <w:t xml:space="preserve"> реб. ТНР)</w:t>
      </w:r>
      <w:r w:rsidRPr="00096A58">
        <w:rPr>
          <w:rFonts w:ascii="Times New Roman" w:eastAsia="Times New Roman" w:hAnsi="Times New Roman" w:cs="Times New Roman"/>
          <w:i/>
          <w:sz w:val="28"/>
          <w:szCs w:val="28"/>
        </w:rPr>
        <w:t>, средняя</w:t>
      </w:r>
      <w:r w:rsidR="008765B0" w:rsidRPr="00096A58">
        <w:rPr>
          <w:rFonts w:ascii="Times New Roman" w:eastAsia="Times New Roman" w:hAnsi="Times New Roman" w:cs="Times New Roman"/>
          <w:i/>
          <w:sz w:val="28"/>
          <w:szCs w:val="28"/>
        </w:rPr>
        <w:t xml:space="preserve"> (1 реб.</w:t>
      </w:r>
      <w:r w:rsidR="00096A58" w:rsidRPr="00096A58">
        <w:rPr>
          <w:rFonts w:ascii="Times New Roman" w:eastAsia="Times New Roman" w:hAnsi="Times New Roman" w:cs="Times New Roman"/>
          <w:i/>
          <w:sz w:val="28"/>
          <w:szCs w:val="28"/>
        </w:rPr>
        <w:t>ТНР)</w:t>
      </w:r>
      <w:r w:rsidRPr="00096A58">
        <w:rPr>
          <w:rFonts w:ascii="Times New Roman" w:eastAsia="Times New Roman" w:hAnsi="Times New Roman" w:cs="Times New Roman"/>
          <w:i/>
          <w:sz w:val="28"/>
          <w:szCs w:val="28"/>
        </w:rPr>
        <w:t>, старшая (1 реб. ЗПР, 4 ТНР), подготовительная (4 реб. с ОВЗ- 1 нарушение слуха,1 ЗПР, 2 ТНР).УКАЗАТЬ НОЗОЛОГИЮ</w:t>
      </w:r>
      <w:r w:rsidRPr="00107CFA">
        <w:rPr>
          <w:rFonts w:ascii="Times New Roman" w:eastAsia="Times New Roman" w:hAnsi="Times New Roman" w:cs="Times New Roman"/>
          <w:i/>
          <w:color w:val="FF0000"/>
          <w:sz w:val="28"/>
          <w:szCs w:val="28"/>
        </w:rPr>
        <w:t xml:space="preserve"> </w:t>
      </w:r>
    </w:p>
    <w:p w:rsidR="00805F4F" w:rsidRPr="000D74D1" w:rsidRDefault="00805F4F" w:rsidP="009217F5">
      <w:pPr>
        <w:spacing w:after="0" w:line="240" w:lineRule="auto"/>
        <w:ind w:firstLine="709"/>
        <w:contextualSpacing/>
        <w:jc w:val="both"/>
        <w:rPr>
          <w:rFonts w:ascii="Times New Roman" w:eastAsia="Times New Roman" w:hAnsi="Times New Roman" w:cs="Times New Roman"/>
          <w:i/>
          <w:color w:val="FF0000"/>
          <w:sz w:val="28"/>
          <w:szCs w:val="28"/>
        </w:rPr>
      </w:pPr>
      <w:r w:rsidRPr="000D74D1">
        <w:rPr>
          <w:rFonts w:ascii="Times New Roman" w:hAnsi="Times New Roman" w:cs="Times New Roman"/>
          <w:b/>
          <w:i/>
          <w:sz w:val="28"/>
          <w:szCs w:val="28"/>
        </w:rPr>
        <w:t xml:space="preserve">Группа комбинированной направленности – </w:t>
      </w:r>
      <w:r w:rsidRPr="000D74D1">
        <w:rPr>
          <w:rFonts w:ascii="Times New Roman" w:hAnsi="Times New Roman" w:cs="Times New Roman"/>
          <w:i/>
          <w:sz w:val="28"/>
          <w:szCs w:val="28"/>
        </w:rPr>
        <w:t>группа, в которой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ОВЗ.</w:t>
      </w:r>
    </w:p>
    <w:p w:rsidR="00805F4F" w:rsidRPr="000D74D1" w:rsidRDefault="00805F4F" w:rsidP="009217F5">
      <w:pPr>
        <w:pStyle w:val="af1"/>
        <w:ind w:firstLine="566"/>
        <w:contextualSpacing/>
        <w:jc w:val="both"/>
        <w:rPr>
          <w:i/>
          <w:sz w:val="28"/>
          <w:szCs w:val="28"/>
        </w:rPr>
      </w:pPr>
      <w:r w:rsidRPr="000D74D1">
        <w:rPr>
          <w:i/>
          <w:sz w:val="28"/>
          <w:szCs w:val="28"/>
        </w:rPr>
        <w:t>В группах комбинированной направленности реализуются две программы. Для детей с ограниченными  возможностями здоровья на базе основной  программы дошкольного образования разрабатывается и реализуется адаптированная образовательная программа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программе дошкольного образования.</w:t>
      </w:r>
    </w:p>
    <w:p w:rsidR="00805F4F" w:rsidRPr="000D74D1" w:rsidRDefault="00805F4F" w:rsidP="009217F5">
      <w:pPr>
        <w:pStyle w:val="af1"/>
        <w:ind w:firstLine="566"/>
        <w:contextualSpacing/>
        <w:jc w:val="both"/>
        <w:rPr>
          <w:i/>
          <w:sz w:val="28"/>
          <w:szCs w:val="28"/>
        </w:rPr>
      </w:pPr>
      <w:r w:rsidRPr="000D74D1">
        <w:rPr>
          <w:i/>
          <w:sz w:val="28"/>
          <w:szCs w:val="28"/>
        </w:rPr>
        <w:lastRenderedPageBreak/>
        <w:t xml:space="preserve">Общий объем образовательной программы для детей с ограниченными  возможностями здоровья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образовательную деятельность с квалифицированной коррекцией развития речи детей, осуществляемую в ходе режимных моментов; самостоятельную  деятельность  детей;  взаимодействие  с  семьями  детей  по </w:t>
      </w:r>
      <w:r w:rsidRPr="000D74D1">
        <w:rPr>
          <w:i/>
          <w:spacing w:val="10"/>
          <w:sz w:val="28"/>
          <w:szCs w:val="28"/>
        </w:rPr>
        <w:t xml:space="preserve"> </w:t>
      </w:r>
      <w:r w:rsidRPr="000D74D1">
        <w:rPr>
          <w:i/>
          <w:sz w:val="28"/>
          <w:szCs w:val="28"/>
        </w:rPr>
        <w:t>реализации образовательной программы</w:t>
      </w:r>
      <w:r w:rsidRPr="000D74D1">
        <w:rPr>
          <w:i/>
          <w:sz w:val="28"/>
          <w:szCs w:val="28"/>
        </w:rPr>
        <w:tab/>
        <w:t>дошкольного образования</w:t>
      </w:r>
      <w:r w:rsidRPr="000D74D1">
        <w:rPr>
          <w:i/>
          <w:sz w:val="28"/>
          <w:szCs w:val="28"/>
        </w:rPr>
        <w:tab/>
        <w:t>для</w:t>
      </w:r>
      <w:r w:rsidRPr="000D74D1">
        <w:rPr>
          <w:i/>
          <w:sz w:val="28"/>
          <w:szCs w:val="28"/>
        </w:rPr>
        <w:tab/>
        <w:t>детей с ограниченными  возможностями здоровья.</w:t>
      </w:r>
    </w:p>
    <w:p w:rsidR="00805F4F" w:rsidRPr="000D74D1" w:rsidRDefault="00805F4F" w:rsidP="009217F5">
      <w:pPr>
        <w:pStyle w:val="af1"/>
        <w:ind w:firstLine="566"/>
        <w:contextualSpacing/>
        <w:jc w:val="both"/>
        <w:rPr>
          <w:i/>
          <w:sz w:val="28"/>
          <w:szCs w:val="28"/>
        </w:rPr>
      </w:pPr>
    </w:p>
    <w:p w:rsidR="00805F4F" w:rsidRPr="000D74D1" w:rsidRDefault="00805F4F" w:rsidP="009217F5">
      <w:pPr>
        <w:pStyle w:val="af1"/>
        <w:ind w:firstLine="566"/>
        <w:contextualSpacing/>
        <w:jc w:val="both"/>
        <w:rPr>
          <w:i/>
          <w:sz w:val="28"/>
          <w:szCs w:val="28"/>
        </w:rPr>
      </w:pPr>
      <w:r w:rsidRPr="000D74D1">
        <w:rPr>
          <w:i/>
          <w:sz w:val="28"/>
          <w:szCs w:val="28"/>
        </w:rPr>
        <w:t>Адаптированная образовательная программа ДОО ориентируется на ФАОП ДО для обучающихся с ОВЗ (утв. Приказом министерства просвещения РФ №1022 от 24.11.2022 г.).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Программа коррекционно-развивающей работы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направленности; обеспечивает достижение максимальной реализации реабилитационного потенциала; учитывает особые образовательные потребности обучающихся с ОВЗ, удовлетворение которых открывает возможность общего образования.</w:t>
      </w:r>
    </w:p>
    <w:p w:rsidR="00805F4F" w:rsidRPr="000D74D1" w:rsidRDefault="00805F4F" w:rsidP="009217F5">
      <w:pPr>
        <w:pStyle w:val="af1"/>
        <w:ind w:firstLine="566"/>
        <w:contextualSpacing/>
        <w:jc w:val="both"/>
        <w:rPr>
          <w:i/>
          <w:sz w:val="28"/>
          <w:szCs w:val="28"/>
        </w:rPr>
      </w:pPr>
      <w:r w:rsidRPr="000D74D1">
        <w:rPr>
          <w:i/>
          <w:sz w:val="28"/>
          <w:szCs w:val="28"/>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05F4F" w:rsidRPr="000D74D1" w:rsidRDefault="00805F4F" w:rsidP="009217F5">
      <w:pPr>
        <w:pStyle w:val="af1"/>
        <w:ind w:firstLine="566"/>
        <w:contextualSpacing/>
        <w:jc w:val="both"/>
        <w:rPr>
          <w:i/>
          <w:sz w:val="28"/>
          <w:szCs w:val="28"/>
        </w:rPr>
      </w:pPr>
      <w:r w:rsidRPr="000D74D1">
        <w:rPr>
          <w:i/>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05F4F" w:rsidRPr="000D74D1" w:rsidRDefault="00805F4F" w:rsidP="009217F5">
      <w:pPr>
        <w:pStyle w:val="af1"/>
        <w:ind w:firstLine="566"/>
        <w:contextualSpacing/>
        <w:jc w:val="both"/>
        <w:rPr>
          <w:i/>
          <w:sz w:val="28"/>
          <w:szCs w:val="28"/>
        </w:rPr>
      </w:pPr>
      <w:r w:rsidRPr="000D74D1">
        <w:rPr>
          <w:i/>
          <w:sz w:val="28"/>
          <w:szCs w:val="28"/>
        </w:rPr>
        <w:t>Задачи программы:</w:t>
      </w:r>
    </w:p>
    <w:p w:rsidR="00805F4F" w:rsidRPr="000D74D1" w:rsidRDefault="00805F4F" w:rsidP="009217F5">
      <w:pPr>
        <w:pStyle w:val="af1"/>
        <w:ind w:firstLine="566"/>
        <w:contextualSpacing/>
        <w:jc w:val="both"/>
        <w:rPr>
          <w:i/>
          <w:sz w:val="28"/>
          <w:szCs w:val="28"/>
        </w:rPr>
      </w:pPr>
      <w:r w:rsidRPr="000D74D1">
        <w:rPr>
          <w:i/>
          <w:sz w:val="28"/>
          <w:szCs w:val="28"/>
        </w:rPr>
        <w:t>-реализация содержания АОП ДО;</w:t>
      </w:r>
    </w:p>
    <w:p w:rsidR="00805F4F" w:rsidRPr="000D74D1" w:rsidRDefault="00805F4F" w:rsidP="009217F5">
      <w:pPr>
        <w:pStyle w:val="af1"/>
        <w:ind w:firstLine="566"/>
        <w:contextualSpacing/>
        <w:jc w:val="both"/>
        <w:rPr>
          <w:i/>
          <w:sz w:val="28"/>
          <w:szCs w:val="28"/>
        </w:rPr>
      </w:pPr>
      <w:r w:rsidRPr="000D74D1">
        <w:rPr>
          <w:i/>
          <w:sz w:val="28"/>
          <w:szCs w:val="28"/>
        </w:rPr>
        <w:lastRenderedPageBreak/>
        <w:t>-коррекция недостатков психофизического развития обучающихся с ОВЗ;</w:t>
      </w:r>
    </w:p>
    <w:p w:rsidR="00805F4F" w:rsidRPr="000D74D1" w:rsidRDefault="00805F4F" w:rsidP="009217F5">
      <w:pPr>
        <w:pStyle w:val="af1"/>
        <w:ind w:firstLine="566"/>
        <w:contextualSpacing/>
        <w:jc w:val="both"/>
        <w:rPr>
          <w:i/>
          <w:sz w:val="28"/>
          <w:szCs w:val="28"/>
        </w:rPr>
      </w:pPr>
      <w:r w:rsidRPr="000D74D1">
        <w:rPr>
          <w:i/>
          <w:sz w:val="28"/>
          <w:szCs w:val="28"/>
        </w:rPr>
        <w:t>-охрана и укрепление физического и психического здоровья обучающихся с ОВЗ, в том числе их эмоционального благополучия;</w:t>
      </w:r>
    </w:p>
    <w:p w:rsidR="00805F4F" w:rsidRPr="000D74D1" w:rsidRDefault="00805F4F" w:rsidP="009217F5">
      <w:pPr>
        <w:pStyle w:val="af1"/>
        <w:ind w:firstLine="566"/>
        <w:contextualSpacing/>
        <w:jc w:val="both"/>
        <w:rPr>
          <w:i/>
          <w:sz w:val="28"/>
          <w:szCs w:val="28"/>
        </w:rPr>
      </w:pPr>
      <w:r w:rsidRPr="000D74D1">
        <w:rPr>
          <w:i/>
          <w:sz w:val="28"/>
          <w:szCs w:val="28"/>
        </w:rPr>
        <w:t>-обеспечение равных стартовых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05F4F" w:rsidRPr="000D74D1" w:rsidRDefault="00805F4F" w:rsidP="009217F5">
      <w:pPr>
        <w:pStyle w:val="af1"/>
        <w:ind w:firstLine="566"/>
        <w:contextualSpacing/>
        <w:jc w:val="both"/>
        <w:rPr>
          <w:i/>
          <w:sz w:val="28"/>
          <w:szCs w:val="28"/>
        </w:rPr>
      </w:pPr>
      <w:r w:rsidRPr="000D74D1">
        <w:rPr>
          <w:i/>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педагогическими работниками, родителями (законными представителями), другими детьми;</w:t>
      </w:r>
    </w:p>
    <w:p w:rsidR="00805F4F" w:rsidRPr="000D74D1" w:rsidRDefault="00805F4F" w:rsidP="009217F5">
      <w:pPr>
        <w:pStyle w:val="af1"/>
        <w:ind w:firstLine="566"/>
        <w:contextualSpacing/>
        <w:jc w:val="both"/>
        <w:rPr>
          <w:i/>
          <w:sz w:val="28"/>
          <w:szCs w:val="28"/>
        </w:rPr>
      </w:pPr>
      <w:r w:rsidRPr="000D74D1">
        <w:rPr>
          <w:i/>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5F4F" w:rsidRPr="000D74D1" w:rsidRDefault="00805F4F" w:rsidP="009217F5">
      <w:pPr>
        <w:pStyle w:val="af1"/>
        <w:ind w:firstLine="566"/>
        <w:contextualSpacing/>
        <w:jc w:val="both"/>
        <w:rPr>
          <w:i/>
          <w:sz w:val="28"/>
          <w:szCs w:val="28"/>
        </w:rPr>
      </w:pPr>
      <w:r w:rsidRPr="000D74D1">
        <w:rPr>
          <w:i/>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05F4F" w:rsidRPr="000D74D1" w:rsidRDefault="00805F4F" w:rsidP="009217F5">
      <w:pPr>
        <w:pStyle w:val="af1"/>
        <w:ind w:firstLine="566"/>
        <w:contextualSpacing/>
        <w:jc w:val="both"/>
        <w:rPr>
          <w:i/>
          <w:sz w:val="28"/>
          <w:szCs w:val="28"/>
        </w:rPr>
      </w:pPr>
      <w:r w:rsidRPr="000D74D1">
        <w:rPr>
          <w:i/>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805F4F" w:rsidRPr="000D74D1" w:rsidRDefault="00805F4F" w:rsidP="009217F5">
      <w:pPr>
        <w:pStyle w:val="af1"/>
        <w:ind w:firstLine="566"/>
        <w:contextualSpacing/>
        <w:jc w:val="both"/>
        <w:rPr>
          <w:i/>
          <w:sz w:val="28"/>
          <w:szCs w:val="28"/>
        </w:rPr>
      </w:pPr>
      <w:r w:rsidRPr="000D74D1">
        <w:rPr>
          <w:i/>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05F4F" w:rsidRPr="000D74D1" w:rsidRDefault="00805F4F" w:rsidP="009217F5">
      <w:pPr>
        <w:pStyle w:val="af1"/>
        <w:ind w:firstLine="566"/>
        <w:contextualSpacing/>
        <w:jc w:val="both"/>
        <w:rPr>
          <w:i/>
          <w:sz w:val="28"/>
          <w:szCs w:val="28"/>
        </w:rPr>
      </w:pPr>
      <w:r w:rsidRPr="000D74D1">
        <w:rPr>
          <w:i/>
          <w:sz w:val="28"/>
          <w:szCs w:val="28"/>
        </w:rPr>
        <w:t>-обеспечение преемственности целей, задач и содержания дошкольного и начального общего образования.</w:t>
      </w:r>
    </w:p>
    <w:p w:rsidR="00805F4F" w:rsidRPr="000D74D1" w:rsidRDefault="00805F4F" w:rsidP="009217F5">
      <w:pPr>
        <w:pStyle w:val="af1"/>
        <w:ind w:firstLine="566"/>
        <w:contextualSpacing/>
        <w:jc w:val="both"/>
        <w:rPr>
          <w:i/>
          <w:sz w:val="28"/>
          <w:szCs w:val="28"/>
        </w:rPr>
      </w:pPr>
      <w:r w:rsidRPr="000D74D1">
        <w:rPr>
          <w:i/>
          <w:sz w:val="28"/>
          <w:szCs w:val="28"/>
        </w:rPr>
        <w:t>Программа построена на следующих принципах:</w:t>
      </w:r>
    </w:p>
    <w:p w:rsidR="00805F4F" w:rsidRPr="000D74D1" w:rsidRDefault="00805F4F" w:rsidP="009E1968">
      <w:pPr>
        <w:pStyle w:val="af1"/>
        <w:numPr>
          <w:ilvl w:val="1"/>
          <w:numId w:val="12"/>
        </w:numPr>
        <w:contextualSpacing/>
        <w:jc w:val="both"/>
        <w:rPr>
          <w:i/>
          <w:sz w:val="28"/>
          <w:szCs w:val="28"/>
        </w:rPr>
      </w:pPr>
      <w:r w:rsidRPr="000D74D1">
        <w:rPr>
          <w:i/>
          <w:sz w:val="28"/>
          <w:szCs w:val="28"/>
        </w:rPr>
        <w:t>Поддержка разнообразия детства.</w:t>
      </w:r>
    </w:p>
    <w:p w:rsidR="00805F4F" w:rsidRPr="000D74D1" w:rsidRDefault="00805F4F" w:rsidP="009E1968">
      <w:pPr>
        <w:pStyle w:val="af1"/>
        <w:numPr>
          <w:ilvl w:val="1"/>
          <w:numId w:val="12"/>
        </w:numPr>
        <w:contextualSpacing/>
        <w:jc w:val="both"/>
        <w:rPr>
          <w:i/>
          <w:sz w:val="28"/>
          <w:szCs w:val="28"/>
        </w:rPr>
      </w:pPr>
      <w:r w:rsidRPr="000D74D1">
        <w:rPr>
          <w:i/>
          <w:sz w:val="28"/>
          <w:szCs w:val="28"/>
        </w:rPr>
        <w:t>Сохранение уникальности и самоценности детства как важного этапа в общем развитии человека.</w:t>
      </w:r>
    </w:p>
    <w:p w:rsidR="00805F4F" w:rsidRPr="000D74D1" w:rsidRDefault="00805F4F" w:rsidP="009E1968">
      <w:pPr>
        <w:pStyle w:val="af1"/>
        <w:numPr>
          <w:ilvl w:val="1"/>
          <w:numId w:val="12"/>
        </w:numPr>
        <w:contextualSpacing/>
        <w:jc w:val="both"/>
        <w:rPr>
          <w:i/>
          <w:sz w:val="28"/>
          <w:szCs w:val="28"/>
        </w:rPr>
      </w:pPr>
      <w:r w:rsidRPr="000D74D1">
        <w:rPr>
          <w:i/>
          <w:sz w:val="28"/>
          <w:szCs w:val="28"/>
        </w:rPr>
        <w:t>Позитивная социализация ребенка.</w:t>
      </w:r>
    </w:p>
    <w:p w:rsidR="00805F4F" w:rsidRPr="000D74D1" w:rsidRDefault="00805F4F" w:rsidP="009E1968">
      <w:pPr>
        <w:pStyle w:val="af1"/>
        <w:numPr>
          <w:ilvl w:val="1"/>
          <w:numId w:val="12"/>
        </w:numPr>
        <w:contextualSpacing/>
        <w:jc w:val="both"/>
        <w:rPr>
          <w:i/>
          <w:sz w:val="28"/>
          <w:szCs w:val="28"/>
        </w:rPr>
      </w:pPr>
      <w:r w:rsidRPr="000D74D1">
        <w:rPr>
          <w:i/>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05F4F" w:rsidRPr="000D74D1" w:rsidRDefault="00805F4F" w:rsidP="009E1968">
      <w:pPr>
        <w:pStyle w:val="af1"/>
        <w:numPr>
          <w:ilvl w:val="1"/>
          <w:numId w:val="12"/>
        </w:numPr>
        <w:contextualSpacing/>
        <w:jc w:val="both"/>
        <w:rPr>
          <w:i/>
          <w:sz w:val="28"/>
          <w:szCs w:val="28"/>
        </w:rPr>
      </w:pPr>
      <w:r w:rsidRPr="000D74D1">
        <w:rPr>
          <w:i/>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5F4F" w:rsidRPr="000D74D1" w:rsidRDefault="00805F4F" w:rsidP="009E1968">
      <w:pPr>
        <w:pStyle w:val="af1"/>
        <w:numPr>
          <w:ilvl w:val="1"/>
          <w:numId w:val="12"/>
        </w:numPr>
        <w:contextualSpacing/>
        <w:jc w:val="both"/>
        <w:rPr>
          <w:i/>
          <w:sz w:val="28"/>
          <w:szCs w:val="28"/>
        </w:rPr>
      </w:pPr>
      <w:r w:rsidRPr="000D74D1">
        <w:rPr>
          <w:i/>
          <w:sz w:val="28"/>
          <w:szCs w:val="28"/>
        </w:rPr>
        <w:t>Сотрудничество организации с семьей.</w:t>
      </w:r>
    </w:p>
    <w:p w:rsidR="00805F4F" w:rsidRPr="000D74D1" w:rsidRDefault="00805F4F" w:rsidP="009E1968">
      <w:pPr>
        <w:pStyle w:val="af1"/>
        <w:numPr>
          <w:ilvl w:val="1"/>
          <w:numId w:val="12"/>
        </w:numPr>
        <w:contextualSpacing/>
        <w:jc w:val="both"/>
        <w:rPr>
          <w:i/>
          <w:sz w:val="28"/>
          <w:szCs w:val="28"/>
        </w:rPr>
      </w:pPr>
      <w:r w:rsidRPr="000D74D1">
        <w:rPr>
          <w:i/>
          <w:sz w:val="28"/>
          <w:szCs w:val="28"/>
        </w:rPr>
        <w:lastRenderedPageBreak/>
        <w:t xml:space="preserve">Возрастная адекватность образования. Данный принцип предполагает подбор иобразовательными организациями содержания и методов дошкольного образования в соответствии с возрастными особенностями обучающихся.   </w:t>
      </w:r>
    </w:p>
    <w:p w:rsidR="00805F4F" w:rsidRPr="000D74D1" w:rsidRDefault="00805F4F" w:rsidP="009217F5">
      <w:pPr>
        <w:pStyle w:val="af1"/>
        <w:ind w:firstLine="566"/>
        <w:contextualSpacing/>
        <w:jc w:val="both"/>
        <w:rPr>
          <w:i/>
          <w:sz w:val="28"/>
          <w:szCs w:val="28"/>
        </w:rPr>
      </w:pPr>
      <w:r w:rsidRPr="000D74D1">
        <w:rPr>
          <w:i/>
          <w:sz w:val="28"/>
          <w:szCs w:val="28"/>
        </w:rPr>
        <w:t xml:space="preserve">Адаптированная образовательная программа обсуждается и реализуется с участием родителей (законных представителей) ребенка. </w:t>
      </w:r>
    </w:p>
    <w:p w:rsidR="00A667D1" w:rsidRDefault="00A667D1"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Cs/>
          <w:color w:val="000000"/>
          <w:sz w:val="28"/>
          <w:szCs w:val="28"/>
        </w:rPr>
      </w:pPr>
    </w:p>
    <w:p w:rsidR="00345C3C" w:rsidRDefault="00345C3C"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Cs/>
          <w:color w:val="000000"/>
          <w:sz w:val="28"/>
          <w:szCs w:val="28"/>
        </w:rPr>
      </w:pPr>
    </w:p>
    <w:p w:rsidR="00345C3C" w:rsidRPr="00C272D5" w:rsidRDefault="00345C3C" w:rsidP="009217F5">
      <w:pPr>
        <w:pBdr>
          <w:top w:val="nil"/>
          <w:left w:val="nil"/>
          <w:bottom w:val="nil"/>
          <w:right w:val="nil"/>
          <w:between w:val="nil"/>
        </w:pBdr>
        <w:spacing w:after="0" w:line="240" w:lineRule="auto"/>
        <w:contextualSpacing/>
        <w:jc w:val="both"/>
        <w:rPr>
          <w:rFonts w:ascii="Times New Roman" w:eastAsia="Times New Roman" w:hAnsi="Times New Roman" w:cs="Times New Roman"/>
          <w:bCs/>
          <w:color w:val="000000"/>
          <w:sz w:val="28"/>
          <w:szCs w:val="28"/>
        </w:rPr>
      </w:pPr>
    </w:p>
    <w:p w:rsidR="00A667D1" w:rsidRPr="00C272D5" w:rsidRDefault="00A667D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r w:rsidRPr="00C272D5">
        <w:rPr>
          <w:rFonts w:ascii="Times New Roman" w:eastAsia="Times New Roman" w:hAnsi="Times New Roman" w:cs="Times New Roman"/>
          <w:b/>
          <w:color w:val="000000"/>
          <w:sz w:val="28"/>
          <w:szCs w:val="28"/>
        </w:rPr>
        <w:t xml:space="preserve">2.7. Иные характеристики содержания Программы  </w:t>
      </w:r>
    </w:p>
    <w:p w:rsidR="00A667D1" w:rsidRPr="00C272D5" w:rsidRDefault="00A667D1"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p>
    <w:p w:rsidR="00A667D1" w:rsidRDefault="00B41D89"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sidRPr="00B41D89">
        <w:rPr>
          <w:rFonts w:ascii="Times New Roman" w:eastAsia="Times New Roman" w:hAnsi="Times New Roman" w:cs="Times New Roman"/>
          <w:bCs/>
          <w:i/>
          <w:color w:val="000000"/>
          <w:sz w:val="28"/>
          <w:szCs w:val="28"/>
        </w:rPr>
        <w:t>В</w:t>
      </w:r>
      <w:r>
        <w:rPr>
          <w:rFonts w:ascii="Times New Roman" w:eastAsia="Times New Roman" w:hAnsi="Times New Roman" w:cs="Times New Roman"/>
          <w:bCs/>
          <w:i/>
          <w:color w:val="000000"/>
          <w:sz w:val="28"/>
          <w:szCs w:val="28"/>
        </w:rPr>
        <w:t xml:space="preserve"> соответствии с приказом министерства образования Белгородской области от 10 апреля 2023 года №1162 «Об организации деятельности по внедрению федеральных образовательных программ дошкольного образования» МБДОУ «Детский сад общеразвивающего вида №1 «Ромашка»</w:t>
      </w:r>
      <w:r w:rsidR="004335A9">
        <w:rPr>
          <w:rFonts w:ascii="Times New Roman" w:eastAsia="Times New Roman" w:hAnsi="Times New Roman" w:cs="Times New Roman"/>
          <w:bCs/>
          <w:i/>
          <w:color w:val="000000"/>
          <w:sz w:val="28"/>
          <w:szCs w:val="28"/>
        </w:rPr>
        <w:t xml:space="preserve"> п.Прохоровка Прохоровского района Белгородской области</w:t>
      </w:r>
      <w:r>
        <w:rPr>
          <w:rFonts w:ascii="Times New Roman" w:eastAsia="Times New Roman" w:hAnsi="Times New Roman" w:cs="Times New Roman"/>
          <w:bCs/>
          <w:i/>
          <w:color w:val="000000"/>
          <w:sz w:val="28"/>
          <w:szCs w:val="28"/>
        </w:rPr>
        <w:t xml:space="preserve"> включено в перечень ДОО – стажировочных площадок</w:t>
      </w:r>
      <w:r w:rsidR="004335A9">
        <w:rPr>
          <w:rFonts w:ascii="Times New Roman" w:eastAsia="Times New Roman" w:hAnsi="Times New Roman" w:cs="Times New Roman"/>
          <w:bCs/>
          <w:i/>
          <w:color w:val="000000"/>
          <w:sz w:val="28"/>
          <w:szCs w:val="28"/>
        </w:rPr>
        <w:t xml:space="preserve"> по методическому сопровождению внедрения федеральных образовательных программ дошкольного образования. </w:t>
      </w:r>
    </w:p>
    <w:p w:rsidR="00337520" w:rsidRDefault="00337520"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Целью деятельности стажировочной площадки является методическое сопровождение педагогических и руководящих работников ДОО в период внедрения федеральных образовательных программ дошкольного образования. Стажировочная площадка является базой для проведения муниципальных и региональных методических мероприятий, индивидуального консультирования педагогов муниципального образования</w:t>
      </w:r>
      <w:r w:rsidR="0039799F">
        <w:rPr>
          <w:rFonts w:ascii="Times New Roman" w:eastAsia="Times New Roman" w:hAnsi="Times New Roman" w:cs="Times New Roman"/>
          <w:bCs/>
          <w:i/>
          <w:color w:val="000000"/>
          <w:sz w:val="28"/>
          <w:szCs w:val="28"/>
        </w:rPr>
        <w:t>, активным участником реализации регионального плана мероприятий.</w:t>
      </w:r>
    </w:p>
    <w:p w:rsidR="0039799F" w:rsidRDefault="0039799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На базе стажировочной площадки реализовывается как основная образовательная программа дошкольного образования, так и адаптированная образовательная программа дошкольного образования. Стажировочная площадка создается на период реализации регионального плана по внедрению федеральных образовательных программ дошкольного образования (до конца 2023 г.). </w:t>
      </w:r>
    </w:p>
    <w:p w:rsidR="0039799F" w:rsidRDefault="0039799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Стажировочная площадка реализует следующие направления деятельности:</w:t>
      </w:r>
    </w:p>
    <w:p w:rsidR="0039799F" w:rsidRDefault="0039799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-организация и проведение муниципальных методических мероприятий в рамках муниципального плана мероприятий по внедрению федеральных образовательных программ дошкольного образования;</w:t>
      </w:r>
    </w:p>
    <w:p w:rsidR="00143253" w:rsidRDefault="0039799F"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lastRenderedPageBreak/>
        <w:t xml:space="preserve">-осуществление индивидуального консультирования педагогов ДОО и родителей (законных представителей) по вопросам обновления содержания дошкольного образования в соответствии с </w:t>
      </w:r>
      <w:r w:rsidR="00143253">
        <w:rPr>
          <w:rFonts w:ascii="Times New Roman" w:eastAsia="Times New Roman" w:hAnsi="Times New Roman" w:cs="Times New Roman"/>
          <w:bCs/>
          <w:i/>
          <w:color w:val="000000"/>
          <w:sz w:val="28"/>
          <w:szCs w:val="28"/>
        </w:rPr>
        <w:t>федеральными образовательными программами  дошкольного образования;</w:t>
      </w:r>
    </w:p>
    <w:p w:rsidR="00143253" w:rsidRDefault="00143253"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-участие в методических мероприятиях (семинарах, конференциях, круглых столах и т.д.), мониторинговых исследованиях регионального и федерального уровня по вопросам внедрения </w:t>
      </w:r>
      <w:r w:rsidR="0039799F">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i/>
          <w:color w:val="000000"/>
          <w:sz w:val="28"/>
          <w:szCs w:val="28"/>
        </w:rPr>
        <w:t>федеральных образовательных программ дошкольного образования;</w:t>
      </w:r>
    </w:p>
    <w:p w:rsidR="0039799F" w:rsidRPr="00B41D89" w:rsidRDefault="00143253"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-взаимодействие с ОГАОУ ДПО «Белгородский институт развития образования, методическими центрами и др. по вопросам методического сопровождения внедрения </w:t>
      </w:r>
      <w:r w:rsidR="0039799F">
        <w:rPr>
          <w:rFonts w:ascii="Times New Roman" w:eastAsia="Times New Roman" w:hAnsi="Times New Roman" w:cs="Times New Roman"/>
          <w:bCs/>
          <w:i/>
          <w:color w:val="000000"/>
          <w:sz w:val="28"/>
          <w:szCs w:val="28"/>
        </w:rPr>
        <w:t xml:space="preserve"> </w:t>
      </w:r>
      <w:r>
        <w:rPr>
          <w:rFonts w:ascii="Times New Roman" w:eastAsia="Times New Roman" w:hAnsi="Times New Roman" w:cs="Times New Roman"/>
          <w:bCs/>
          <w:i/>
          <w:color w:val="000000"/>
          <w:sz w:val="28"/>
          <w:szCs w:val="28"/>
        </w:rPr>
        <w:t>федеральных образовательных программ дошкольного образования.</w:t>
      </w:r>
      <w:r w:rsidR="0039799F">
        <w:rPr>
          <w:rFonts w:ascii="Times New Roman" w:eastAsia="Times New Roman" w:hAnsi="Times New Roman" w:cs="Times New Roman"/>
          <w:bCs/>
          <w:i/>
          <w:color w:val="000000"/>
          <w:sz w:val="28"/>
          <w:szCs w:val="28"/>
        </w:rPr>
        <w:t xml:space="preserve"> </w:t>
      </w:r>
    </w:p>
    <w:p w:rsidR="00F76718" w:rsidRPr="00575835" w:rsidRDefault="00F76718"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color w:val="000000"/>
          <w:sz w:val="28"/>
          <w:szCs w:val="28"/>
        </w:rPr>
      </w:pPr>
      <w:r w:rsidRPr="00575835">
        <w:rPr>
          <w:rFonts w:ascii="Times New Roman" w:eastAsia="Times New Roman" w:hAnsi="Times New Roman" w:cs="Times New Roman"/>
          <w:b/>
          <w:color w:val="000000"/>
          <w:sz w:val="28"/>
          <w:szCs w:val="28"/>
        </w:rPr>
        <w:t>2.8. Рабочая программа воспитания (далее – РПВ)</w:t>
      </w:r>
    </w:p>
    <w:p w:rsidR="00F76718" w:rsidRPr="00AB759A" w:rsidRDefault="00B61AE7" w:rsidP="00AB759A">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b/>
          <w:sz w:val="28"/>
          <w:szCs w:val="28"/>
        </w:rPr>
      </w:pPr>
      <w:r w:rsidRPr="00AB759A">
        <w:rPr>
          <w:rFonts w:ascii="Times New Roman" w:eastAsia="Times New Roman" w:hAnsi="Times New Roman" w:cs="Times New Roman"/>
          <w:b/>
          <w:sz w:val="28"/>
          <w:szCs w:val="28"/>
        </w:rPr>
        <w:t>Пояснительная записка</w:t>
      </w:r>
    </w:p>
    <w:p w:rsidR="00AB759A" w:rsidRPr="00AB759A" w:rsidRDefault="00AB759A" w:rsidP="00AB759A">
      <w:pPr>
        <w:pStyle w:val="2f1"/>
        <w:widowControl w:val="0"/>
        <w:shd w:val="clear" w:color="auto" w:fill="auto"/>
        <w:tabs>
          <w:tab w:val="left" w:pos="1028"/>
        </w:tabs>
        <w:spacing w:line="240" w:lineRule="auto"/>
        <w:ind w:left="142" w:right="20" w:firstLine="578"/>
        <w:contextualSpacing/>
        <w:rPr>
          <w:rFonts w:cs="Times New Roman"/>
          <w:sz w:val="28"/>
          <w:szCs w:val="28"/>
        </w:rPr>
      </w:pPr>
      <w:r w:rsidRPr="00AB759A">
        <w:rPr>
          <w:rFonts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759A" w:rsidRDefault="00AB759A" w:rsidP="00AB759A">
      <w:pPr>
        <w:pStyle w:val="2f1"/>
        <w:widowControl w:val="0"/>
        <w:shd w:val="clear" w:color="auto" w:fill="auto"/>
        <w:tabs>
          <w:tab w:val="left" w:pos="1028"/>
        </w:tabs>
        <w:spacing w:line="240" w:lineRule="auto"/>
        <w:ind w:left="142" w:right="20" w:firstLine="578"/>
        <w:contextualSpacing/>
        <w:rPr>
          <w:rFonts w:cs="Times New Roman"/>
          <w:sz w:val="28"/>
          <w:szCs w:val="28"/>
        </w:rPr>
      </w:pPr>
      <w:r w:rsidRPr="00AB759A">
        <w:rPr>
          <w:rFonts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cs="Times New Roman"/>
          <w:sz w:val="28"/>
          <w:szCs w:val="28"/>
        </w:rPr>
        <w:t>.</w:t>
      </w:r>
    </w:p>
    <w:p w:rsidR="00AB759A" w:rsidRDefault="00AB759A" w:rsidP="00AB759A">
      <w:pPr>
        <w:pStyle w:val="2f1"/>
        <w:widowControl w:val="0"/>
        <w:shd w:val="clear" w:color="auto" w:fill="auto"/>
        <w:tabs>
          <w:tab w:val="left" w:pos="1028"/>
        </w:tabs>
        <w:spacing w:line="240" w:lineRule="auto"/>
        <w:ind w:left="142" w:right="20" w:firstLine="578"/>
        <w:contextualSpacing/>
        <w:rPr>
          <w:sz w:val="28"/>
          <w:szCs w:val="28"/>
        </w:rPr>
      </w:pPr>
      <w:r w:rsidRPr="00AB759A">
        <w:rPr>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sz w:val="28"/>
          <w:szCs w:val="28"/>
        </w:rPr>
        <w:t>.</w:t>
      </w:r>
    </w:p>
    <w:p w:rsidR="00AB759A" w:rsidRPr="00AB759A" w:rsidRDefault="00AB759A" w:rsidP="00AB759A">
      <w:pPr>
        <w:pStyle w:val="2f1"/>
        <w:widowControl w:val="0"/>
        <w:shd w:val="clear" w:color="auto" w:fill="auto"/>
        <w:tabs>
          <w:tab w:val="left" w:pos="1028"/>
        </w:tabs>
        <w:spacing w:line="240" w:lineRule="auto"/>
        <w:ind w:left="142" w:right="20" w:firstLine="578"/>
        <w:contextualSpacing/>
        <w:rPr>
          <w:rFonts w:cs="Times New Roman"/>
          <w:sz w:val="28"/>
          <w:szCs w:val="28"/>
        </w:rPr>
      </w:pPr>
      <w:r w:rsidRPr="00AB759A">
        <w:rPr>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w:t>
      </w:r>
      <w:r w:rsidRPr="00AB759A">
        <w:rPr>
          <w:sz w:val="28"/>
          <w:szCs w:val="28"/>
        </w:rPr>
        <w:lastRenderedPageBreak/>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B759A" w:rsidRDefault="00AB759A"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FF0000"/>
          <w:sz w:val="28"/>
          <w:szCs w:val="28"/>
        </w:rPr>
      </w:pPr>
    </w:p>
    <w:p w:rsidR="00AB759A" w:rsidRPr="00B61AE7" w:rsidRDefault="00AB759A"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FF0000"/>
          <w:sz w:val="28"/>
          <w:szCs w:val="28"/>
        </w:rPr>
      </w:pPr>
    </w:p>
    <w:p w:rsidR="00F76718" w:rsidRDefault="00F76718"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sz w:val="28"/>
          <w:szCs w:val="28"/>
        </w:rPr>
      </w:pPr>
      <w:r w:rsidRPr="00575835">
        <w:rPr>
          <w:rFonts w:ascii="Times New Roman" w:eastAsia="Times New Roman" w:hAnsi="Times New Roman" w:cs="Times New Roman"/>
          <w:color w:val="000000"/>
          <w:sz w:val="28"/>
          <w:szCs w:val="28"/>
        </w:rPr>
        <w:t>ЦЕЛЕВОЙ РАЗДЕЛ РПВ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sz w:val="28"/>
          <w:szCs w:val="28"/>
        </w:rPr>
        <w:t>(п. 29.2.</w:t>
      </w:r>
      <w:r w:rsidRPr="00575835">
        <w:rPr>
          <w:rFonts w:ascii="Times New Roman" w:eastAsia="Times New Roman" w:hAnsi="Times New Roman" w:cs="Times New Roman"/>
          <w:b/>
          <w:bCs/>
          <w:sz w:val="28"/>
          <w:szCs w:val="28"/>
        </w:rPr>
        <w:t xml:space="preserve"> ФОП ДО)</w:t>
      </w:r>
    </w:p>
    <w:p w:rsidR="00F76718" w:rsidRPr="00575835" w:rsidRDefault="00F76718" w:rsidP="009217F5">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p>
    <w:p w:rsidR="00F76718" w:rsidRPr="00575835" w:rsidRDefault="00F76718" w:rsidP="009217F5">
      <w:pPr>
        <w:spacing w:after="0" w:line="240" w:lineRule="auto"/>
        <w:ind w:left="20" w:firstLine="7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Согласно п. 29.2</w:t>
      </w:r>
      <w:r>
        <w:rPr>
          <w:rFonts w:ascii="Times New Roman" w:eastAsia="Times New Roman" w:hAnsi="Times New Roman" w:cs="Times New Roman"/>
          <w:color w:val="000000"/>
          <w:sz w:val="28"/>
          <w:szCs w:val="28"/>
        </w:rPr>
        <w:t>.1.1.</w:t>
      </w:r>
      <w:r w:rsidRPr="00575835">
        <w:rPr>
          <w:rFonts w:ascii="Times New Roman" w:eastAsia="Times New Roman" w:hAnsi="Times New Roman" w:cs="Times New Roman"/>
          <w:color w:val="000000"/>
          <w:sz w:val="28"/>
          <w:szCs w:val="28"/>
        </w:rPr>
        <w:t xml:space="preserve"> ФОП ДО, общая </w:t>
      </w:r>
      <w:r w:rsidRPr="00575835">
        <w:rPr>
          <w:rFonts w:ascii="Times New Roman" w:eastAsia="Times New Roman" w:hAnsi="Times New Roman" w:cs="Times New Roman"/>
          <w:b/>
          <w:bCs/>
          <w:color w:val="000000"/>
          <w:sz w:val="28"/>
          <w:szCs w:val="28"/>
        </w:rPr>
        <w:t>цель</w:t>
      </w:r>
      <w:r w:rsidRPr="00575835">
        <w:rPr>
          <w:rFonts w:ascii="Times New Roman" w:eastAsia="Times New Roman" w:hAnsi="Times New Roman" w:cs="Times New Roman"/>
          <w:color w:val="000000"/>
          <w:sz w:val="28"/>
          <w:szCs w:val="28"/>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76718" w:rsidRPr="00575835" w:rsidRDefault="00F76718" w:rsidP="009E1968">
      <w:pPr>
        <w:numPr>
          <w:ilvl w:val="1"/>
          <w:numId w:val="31"/>
        </w:numPr>
        <w:tabs>
          <w:tab w:val="left" w:pos="1038"/>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76718" w:rsidRPr="00575835" w:rsidRDefault="00F76718" w:rsidP="009E1968">
      <w:pPr>
        <w:numPr>
          <w:ilvl w:val="1"/>
          <w:numId w:val="31"/>
        </w:numPr>
        <w:tabs>
          <w:tab w:val="left" w:pos="1052"/>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rsidR="00F76718" w:rsidRPr="00575835" w:rsidRDefault="00F76718" w:rsidP="009E1968">
      <w:pPr>
        <w:numPr>
          <w:ilvl w:val="1"/>
          <w:numId w:val="31"/>
        </w:numPr>
        <w:tabs>
          <w:tab w:val="left" w:pos="1057"/>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76718" w:rsidRPr="00575835" w:rsidRDefault="00F76718" w:rsidP="009217F5">
      <w:pPr>
        <w:tabs>
          <w:tab w:val="left" w:pos="709"/>
        </w:tabs>
        <w:spacing w:after="0" w:line="240" w:lineRule="auto"/>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b/>
          <w:bCs/>
          <w:color w:val="000000"/>
          <w:sz w:val="28"/>
          <w:szCs w:val="28"/>
        </w:rPr>
        <w:tab/>
      </w:r>
      <w:r w:rsidRPr="00575835">
        <w:rPr>
          <w:rFonts w:ascii="Times New Roman" w:eastAsia="Times New Roman" w:hAnsi="Times New Roman" w:cs="Times New Roman"/>
          <w:bCs/>
          <w:color w:val="000000"/>
          <w:sz w:val="28"/>
          <w:szCs w:val="28"/>
        </w:rPr>
        <w:t>Согласно п. 29.2.1.2. ФОП ДО</w:t>
      </w:r>
      <w:r w:rsidRPr="00575835">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з</w:t>
      </w:r>
      <w:r w:rsidRPr="00575835">
        <w:rPr>
          <w:rFonts w:ascii="Times New Roman" w:eastAsia="Times New Roman" w:hAnsi="Times New Roman" w:cs="Times New Roman"/>
          <w:b/>
          <w:bCs/>
          <w:color w:val="000000"/>
          <w:sz w:val="28"/>
          <w:szCs w:val="28"/>
        </w:rPr>
        <w:t>адачами</w:t>
      </w:r>
      <w:r w:rsidRPr="00575835">
        <w:rPr>
          <w:rFonts w:ascii="Times New Roman" w:eastAsia="Times New Roman" w:hAnsi="Times New Roman" w:cs="Times New Roman"/>
          <w:color w:val="000000"/>
          <w:sz w:val="28"/>
          <w:szCs w:val="28"/>
        </w:rPr>
        <w:t xml:space="preserve"> воспитания в ДОО являются:</w:t>
      </w:r>
    </w:p>
    <w:p w:rsidR="00F76718" w:rsidRPr="00575835" w:rsidRDefault="00F76718" w:rsidP="009E1968">
      <w:pPr>
        <w:numPr>
          <w:ilvl w:val="1"/>
          <w:numId w:val="32"/>
        </w:numPr>
        <w:tabs>
          <w:tab w:val="left" w:pos="426"/>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F76718" w:rsidRPr="00575835" w:rsidRDefault="00F76718" w:rsidP="009E1968">
      <w:pPr>
        <w:numPr>
          <w:ilvl w:val="1"/>
          <w:numId w:val="32"/>
        </w:numPr>
        <w:tabs>
          <w:tab w:val="left" w:pos="426"/>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76718" w:rsidRPr="00575835" w:rsidRDefault="00F76718" w:rsidP="009E1968">
      <w:pPr>
        <w:numPr>
          <w:ilvl w:val="1"/>
          <w:numId w:val="32"/>
        </w:numPr>
        <w:tabs>
          <w:tab w:val="left" w:pos="426"/>
        </w:tabs>
        <w:spacing w:after="0" w:line="240" w:lineRule="auto"/>
        <w:ind w:right="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76718" w:rsidRPr="00575835" w:rsidRDefault="00F76718" w:rsidP="009217F5">
      <w:pPr>
        <w:spacing w:after="0" w:line="240" w:lineRule="auto"/>
        <w:ind w:left="20" w:right="20" w:hanging="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F76718"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p w:rsidR="00F76718"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p w:rsidR="00CA55AB" w:rsidRDefault="00CA55AB" w:rsidP="009217F5">
      <w:pPr>
        <w:spacing w:after="0" w:line="240" w:lineRule="auto"/>
        <w:ind w:firstLine="720"/>
        <w:contextualSpacing/>
        <w:jc w:val="both"/>
        <w:rPr>
          <w:rFonts w:ascii="Times New Roman" w:eastAsia="Times New Roman" w:hAnsi="Times New Roman" w:cs="Times New Roman"/>
          <w:color w:val="000000"/>
          <w:sz w:val="28"/>
          <w:szCs w:val="28"/>
        </w:rPr>
      </w:pPr>
    </w:p>
    <w:p w:rsidR="00CA55AB" w:rsidRDefault="00CA55AB" w:rsidP="009217F5">
      <w:pPr>
        <w:spacing w:after="0" w:line="240" w:lineRule="auto"/>
        <w:ind w:firstLine="720"/>
        <w:contextualSpacing/>
        <w:jc w:val="both"/>
        <w:rPr>
          <w:rFonts w:ascii="Times New Roman" w:eastAsia="Times New Roman" w:hAnsi="Times New Roman" w:cs="Times New Roman"/>
          <w:color w:val="000000"/>
          <w:sz w:val="28"/>
          <w:szCs w:val="28"/>
        </w:rPr>
      </w:pPr>
    </w:p>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r w:rsidRPr="00575835">
        <w:rPr>
          <w:rFonts w:ascii="Times New Roman" w:eastAsia="Times New Roman" w:hAnsi="Times New Roman" w:cs="Times New Roman"/>
          <w:color w:val="000000"/>
          <w:sz w:val="28"/>
          <w:szCs w:val="28"/>
        </w:rPr>
        <w:lastRenderedPageBreak/>
        <w:t xml:space="preserve">Согласно п. 29.2.2. ФОП ДО </w:t>
      </w:r>
      <w:r>
        <w:rPr>
          <w:rFonts w:ascii="Times New Roman" w:eastAsia="Times New Roman" w:hAnsi="Times New Roman" w:cs="Times New Roman"/>
          <w:color w:val="000000"/>
          <w:sz w:val="28"/>
          <w:szCs w:val="28"/>
        </w:rPr>
        <w:t>в</w:t>
      </w:r>
      <w:r w:rsidRPr="00575835">
        <w:rPr>
          <w:rFonts w:ascii="Times New Roman" w:eastAsia="Times New Roman" w:hAnsi="Times New Roman" w:cs="Times New Roman"/>
          <w:color w:val="000000"/>
          <w:sz w:val="28"/>
          <w:szCs w:val="28"/>
        </w:rPr>
        <w:t xml:space="preserve"> РПВ выделены следующие направления воспитания:</w:t>
      </w:r>
    </w:p>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F76718">
        <w:tc>
          <w:tcPr>
            <w:tcW w:w="14992" w:type="dxa"/>
            <w:gridSpan w:val="2"/>
          </w:tcPr>
          <w:p w:rsidR="00F76718" w:rsidRPr="00575835" w:rsidRDefault="00F76718" w:rsidP="009217F5">
            <w:pPr>
              <w:contextualSpacing/>
              <w:jc w:val="center"/>
              <w:rPr>
                <w:rFonts w:ascii="Times New Roman" w:eastAsia="Times New Roman" w:hAnsi="Times New Roman"/>
                <w:b/>
                <w:bCs/>
                <w:color w:val="000000"/>
                <w:sz w:val="24"/>
                <w:szCs w:val="24"/>
              </w:rPr>
            </w:pPr>
            <w:bookmarkStart w:id="6" w:name="_Hlk136151904"/>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ПАТРИОТИЧЕСКОЕ НАПРАВЛЕНИЕ ВОСПИТАНИЯ</w:t>
            </w:r>
          </w:p>
          <w:p w:rsidR="00F76718" w:rsidRPr="00575835" w:rsidRDefault="00F76718" w:rsidP="009217F5">
            <w:pPr>
              <w:contextualSpacing/>
              <w:jc w:val="center"/>
              <w:rPr>
                <w:rFonts w:ascii="Times New Roman" w:eastAsia="Times New Roman" w:hAnsi="Times New Roman"/>
                <w:b/>
                <w:bCs/>
                <w:color w:val="000000"/>
                <w:sz w:val="24"/>
                <w:szCs w:val="24"/>
              </w:rPr>
            </w:pPr>
          </w:p>
        </w:tc>
      </w:tr>
      <w:tr w:rsidR="00F76718" w:rsidRPr="00575835" w:rsidTr="00F76718">
        <w:tc>
          <w:tcPr>
            <w:tcW w:w="5637" w:type="dxa"/>
          </w:tcPr>
          <w:p w:rsidR="00F76718" w:rsidRPr="00F76718" w:rsidRDefault="00F76718" w:rsidP="009217F5">
            <w:pPr>
              <w:contextualSpacing/>
              <w:jc w:val="center"/>
              <w:rPr>
                <w:rFonts w:ascii="Times New Roman" w:eastAsia="Times New Roman" w:hAnsi="Times New Roman"/>
                <w:b/>
                <w:color w:val="000000"/>
                <w:sz w:val="24"/>
                <w:szCs w:val="24"/>
              </w:rPr>
            </w:pPr>
            <w:r w:rsidRPr="00F76718">
              <w:rPr>
                <w:rFonts w:ascii="Times New Roman" w:eastAsia="Times New Roman" w:hAnsi="Times New Roman"/>
                <w:b/>
                <w:color w:val="000000"/>
                <w:sz w:val="24"/>
                <w:szCs w:val="24"/>
              </w:rPr>
              <w:t>ЦЕЛЬ</w:t>
            </w:r>
          </w:p>
        </w:tc>
        <w:tc>
          <w:tcPr>
            <w:tcW w:w="9355" w:type="dxa"/>
          </w:tcPr>
          <w:p w:rsidR="00F76718" w:rsidRPr="00F76718" w:rsidRDefault="00F76718" w:rsidP="009217F5">
            <w:pPr>
              <w:contextualSpacing/>
              <w:jc w:val="center"/>
              <w:rPr>
                <w:rFonts w:ascii="Times New Roman" w:eastAsia="Times New Roman" w:hAnsi="Times New Roman"/>
                <w:b/>
                <w:color w:val="000000"/>
                <w:sz w:val="24"/>
                <w:szCs w:val="24"/>
              </w:rPr>
            </w:pPr>
            <w:r w:rsidRPr="00F76718">
              <w:rPr>
                <w:rFonts w:ascii="Times New Roman" w:eastAsia="Times New Roman" w:hAnsi="Times New Roman"/>
                <w:b/>
                <w:color w:val="000000"/>
                <w:sz w:val="24"/>
                <w:szCs w:val="24"/>
              </w:rPr>
              <w:t>ЦЕННОСТИ</w:t>
            </w:r>
          </w:p>
        </w:tc>
      </w:tr>
      <w:tr w:rsidR="00F76718" w:rsidRPr="00575835" w:rsidTr="00F76718">
        <w:tc>
          <w:tcPr>
            <w:tcW w:w="5637" w:type="dxa"/>
          </w:tcPr>
          <w:p w:rsidR="00F76718" w:rsidRPr="00575835" w:rsidRDefault="00F76718" w:rsidP="009217F5">
            <w:pPr>
              <w:ind w:firstLine="459"/>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9355" w:type="dxa"/>
          </w:tcPr>
          <w:p w:rsidR="00F76718"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Родина и природа</w:t>
            </w:r>
          </w:p>
          <w:p w:rsidR="00F76718" w:rsidRPr="00F76718" w:rsidRDefault="00F76718" w:rsidP="009217F5">
            <w:pPr>
              <w:contextualSpacing/>
              <w:jc w:val="center"/>
              <w:rPr>
                <w:rFonts w:ascii="Times New Roman" w:eastAsia="Times New Roman" w:hAnsi="Times New Roman"/>
                <w:color w:val="000000"/>
                <w:sz w:val="24"/>
                <w:szCs w:val="24"/>
              </w:rPr>
            </w:pPr>
            <w:r w:rsidRPr="00F76718">
              <w:rPr>
                <w:rFonts w:ascii="Times New Roman" w:hAnsi="Times New Roman"/>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F76718" w:rsidRPr="00575835" w:rsidTr="00F76718">
        <w:tc>
          <w:tcPr>
            <w:tcW w:w="14992" w:type="dxa"/>
            <w:gridSpan w:val="2"/>
          </w:tcPr>
          <w:p w:rsidR="00F76718" w:rsidRPr="00F76718" w:rsidRDefault="00F76718" w:rsidP="009217F5">
            <w:pPr>
              <w:contextualSpacing/>
              <w:jc w:val="center"/>
              <w:rPr>
                <w:rFonts w:ascii="Times New Roman" w:eastAsia="Times New Roman" w:hAnsi="Times New Roman"/>
                <w:b/>
                <w:color w:val="000000"/>
                <w:sz w:val="24"/>
                <w:szCs w:val="24"/>
              </w:rPr>
            </w:pPr>
            <w:r w:rsidRPr="00F76718">
              <w:rPr>
                <w:rFonts w:ascii="Times New Roman" w:eastAsia="Times New Roman" w:hAnsi="Times New Roman"/>
                <w:b/>
                <w:color w:val="000000"/>
                <w:sz w:val="24"/>
                <w:szCs w:val="24"/>
              </w:rPr>
              <w:t>СОДЕРЖАНИЕ</w:t>
            </w:r>
          </w:p>
        </w:tc>
      </w:tr>
      <w:tr w:rsidR="00F76718" w:rsidRPr="00575835" w:rsidTr="00F76718">
        <w:tc>
          <w:tcPr>
            <w:tcW w:w="14992" w:type="dxa"/>
            <w:gridSpan w:val="2"/>
          </w:tcPr>
          <w:p w:rsidR="00F76718" w:rsidRPr="00575835" w:rsidRDefault="00F76718" w:rsidP="009217F5">
            <w:pPr>
              <w:tabs>
                <w:tab w:val="left" w:pos="1028"/>
              </w:tabs>
              <w:ind w:right="20" w:firstLine="601"/>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76718" w:rsidRPr="00575835" w:rsidRDefault="00F76718" w:rsidP="009217F5">
            <w:pPr>
              <w:tabs>
                <w:tab w:val="left" w:pos="1033"/>
              </w:tabs>
              <w:ind w:right="20" w:firstLine="601"/>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 xml:space="preserve">Работа по патриотическому воспитанию предполагает: формирование </w:t>
            </w:r>
            <w:r w:rsidRPr="00575835">
              <w:rPr>
                <w:rFonts w:ascii="Times New Roman" w:eastAsia="Times New Roman" w:hAnsi="Times New Roman"/>
                <w:b/>
                <w:bCs/>
                <w:color w:val="000000"/>
                <w:sz w:val="24"/>
                <w:szCs w:val="24"/>
              </w:rPr>
              <w:t>«патриотизма наследника»</w:t>
            </w:r>
            <w:r w:rsidRPr="00575835">
              <w:rPr>
                <w:rFonts w:ascii="Times New Roman" w:eastAsia="Times New Roman" w:hAnsi="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575835">
              <w:rPr>
                <w:rFonts w:ascii="Times New Roman" w:eastAsia="Times New Roman" w:hAnsi="Times New Roman"/>
                <w:b/>
                <w:bCs/>
                <w:color w:val="000000"/>
                <w:sz w:val="24"/>
                <w:szCs w:val="24"/>
              </w:rPr>
              <w:t>«патриотизма защитника»</w:t>
            </w:r>
            <w:r w:rsidRPr="00575835">
              <w:rPr>
                <w:rFonts w:ascii="Times New Roman" w:eastAsia="Times New Roman" w:hAnsi="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575835">
              <w:rPr>
                <w:rFonts w:ascii="Times New Roman" w:eastAsia="Times New Roman" w:hAnsi="Times New Roman"/>
                <w:b/>
                <w:bCs/>
                <w:color w:val="000000"/>
                <w:sz w:val="24"/>
                <w:szCs w:val="24"/>
              </w:rPr>
              <w:t>«патриотизма созидателя и творца»</w:t>
            </w:r>
            <w:r w:rsidRPr="00575835">
              <w:rPr>
                <w:rFonts w:ascii="Times New Roman" w:eastAsia="Times New Roman" w:hAnsi="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bl>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F76718">
        <w:tc>
          <w:tcPr>
            <w:tcW w:w="14992" w:type="dxa"/>
            <w:gridSpan w:val="2"/>
          </w:tcPr>
          <w:p w:rsidR="00F76718" w:rsidRPr="00575835" w:rsidRDefault="00F76718"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ДУХОВНО-НРАВСТВЕННОЕ НАПРАВЛЕНИЕ ВОСПИТАНИЯ</w:t>
            </w:r>
          </w:p>
          <w:p w:rsidR="00F76718" w:rsidRPr="00575835" w:rsidRDefault="00F76718" w:rsidP="009217F5">
            <w:pPr>
              <w:contextualSpacing/>
              <w:jc w:val="center"/>
              <w:rPr>
                <w:rFonts w:ascii="Times New Roman" w:eastAsia="Times New Roman" w:hAnsi="Times New Roman"/>
                <w:b/>
                <w:bCs/>
                <w:color w:val="000000"/>
                <w:sz w:val="24"/>
                <w:szCs w:val="24"/>
              </w:rPr>
            </w:pPr>
          </w:p>
        </w:tc>
      </w:tr>
      <w:tr w:rsidR="00F76718" w:rsidRPr="00575835" w:rsidTr="00F76718">
        <w:tc>
          <w:tcPr>
            <w:tcW w:w="5637" w:type="dxa"/>
          </w:tcPr>
          <w:p w:rsidR="00F76718" w:rsidRPr="00F76718" w:rsidRDefault="00F76718" w:rsidP="009217F5">
            <w:pPr>
              <w:contextualSpacing/>
              <w:jc w:val="center"/>
              <w:rPr>
                <w:rFonts w:ascii="Times New Roman" w:eastAsia="Times New Roman" w:hAnsi="Times New Roman"/>
                <w:b/>
                <w:color w:val="000000"/>
                <w:sz w:val="24"/>
                <w:szCs w:val="24"/>
              </w:rPr>
            </w:pPr>
            <w:r w:rsidRPr="00F76718">
              <w:rPr>
                <w:rFonts w:ascii="Times New Roman" w:eastAsia="Times New Roman" w:hAnsi="Times New Roman"/>
                <w:b/>
                <w:color w:val="000000"/>
                <w:sz w:val="24"/>
                <w:szCs w:val="24"/>
              </w:rPr>
              <w:t>ЦЕЛЬ</w:t>
            </w:r>
          </w:p>
        </w:tc>
        <w:tc>
          <w:tcPr>
            <w:tcW w:w="9355" w:type="dxa"/>
          </w:tcPr>
          <w:p w:rsidR="00F76718" w:rsidRPr="00F76718" w:rsidRDefault="00F76718" w:rsidP="009217F5">
            <w:pPr>
              <w:contextualSpacing/>
              <w:jc w:val="center"/>
              <w:rPr>
                <w:rFonts w:ascii="Times New Roman" w:eastAsia="Times New Roman" w:hAnsi="Times New Roman"/>
                <w:b/>
                <w:color w:val="000000"/>
                <w:sz w:val="24"/>
                <w:szCs w:val="24"/>
              </w:rPr>
            </w:pPr>
            <w:r w:rsidRPr="00F76718">
              <w:rPr>
                <w:rFonts w:ascii="Times New Roman" w:eastAsia="Times New Roman" w:hAnsi="Times New Roman"/>
                <w:b/>
                <w:color w:val="000000"/>
                <w:sz w:val="24"/>
                <w:szCs w:val="24"/>
              </w:rPr>
              <w:t>ЦЕННОСТИ</w:t>
            </w:r>
          </w:p>
        </w:tc>
      </w:tr>
      <w:tr w:rsidR="00F76718" w:rsidRPr="00575835" w:rsidTr="00F76718">
        <w:tc>
          <w:tcPr>
            <w:tcW w:w="5637" w:type="dxa"/>
          </w:tcPr>
          <w:p w:rsidR="00F76718" w:rsidRPr="00575835" w:rsidRDefault="00F76718" w:rsidP="009217F5">
            <w:pPr>
              <w:ind w:firstLine="601"/>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9355" w:type="dxa"/>
          </w:tcPr>
          <w:p w:rsidR="00F7598C" w:rsidRDefault="00F7598C"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Жизнь, милосердие, добро</w:t>
            </w:r>
          </w:p>
        </w:tc>
      </w:tr>
      <w:tr w:rsidR="00F76718" w:rsidRPr="00575835" w:rsidTr="00F76718">
        <w:tc>
          <w:tcPr>
            <w:tcW w:w="14992" w:type="dxa"/>
            <w:gridSpan w:val="2"/>
          </w:tcPr>
          <w:p w:rsidR="00F76718" w:rsidRPr="00F7598C" w:rsidRDefault="00F76718" w:rsidP="009217F5">
            <w:pPr>
              <w:contextualSpacing/>
              <w:jc w:val="center"/>
              <w:rPr>
                <w:rFonts w:ascii="Times New Roman" w:eastAsia="Times New Roman" w:hAnsi="Times New Roman"/>
                <w:b/>
                <w:color w:val="000000"/>
                <w:sz w:val="24"/>
                <w:szCs w:val="24"/>
              </w:rPr>
            </w:pPr>
            <w:r w:rsidRPr="00F7598C">
              <w:rPr>
                <w:rFonts w:ascii="Times New Roman" w:eastAsia="Times New Roman" w:hAnsi="Times New Roman"/>
                <w:b/>
                <w:color w:val="000000"/>
                <w:sz w:val="24"/>
                <w:szCs w:val="24"/>
              </w:rPr>
              <w:t>СОДЕРЖАНИЕ</w:t>
            </w:r>
          </w:p>
        </w:tc>
      </w:tr>
      <w:tr w:rsidR="00F76718" w:rsidRPr="00575835" w:rsidTr="00F76718">
        <w:tc>
          <w:tcPr>
            <w:tcW w:w="14992" w:type="dxa"/>
            <w:gridSpan w:val="2"/>
          </w:tcPr>
          <w:p w:rsidR="00F76718" w:rsidRPr="00575835" w:rsidRDefault="00F76718" w:rsidP="009217F5">
            <w:pPr>
              <w:tabs>
                <w:tab w:val="left" w:pos="1033"/>
              </w:tabs>
              <w:ind w:right="20" w:firstLine="601"/>
              <w:contextualSpacing/>
              <w:jc w:val="center"/>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w:t>
            </w:r>
            <w:r w:rsidRPr="00575835">
              <w:rPr>
                <w:rFonts w:ascii="Times New Roman" w:eastAsia="Times New Roman" w:hAnsi="Times New Roman"/>
                <w:b/>
                <w:bCs/>
                <w:color w:val="000000"/>
                <w:sz w:val="24"/>
                <w:szCs w:val="24"/>
              </w:rPr>
              <w:t xml:space="preserve">освоение социокультурного опыта </w:t>
            </w:r>
            <w:r w:rsidRPr="00575835">
              <w:rPr>
                <w:rFonts w:ascii="Times New Roman" w:eastAsia="Times New Roman" w:hAnsi="Times New Roman"/>
                <w:color w:val="000000"/>
                <w:sz w:val="24"/>
                <w:szCs w:val="24"/>
              </w:rPr>
              <w:t>в его культурно-историческом и личностном аспектах.</w:t>
            </w:r>
          </w:p>
        </w:tc>
      </w:tr>
    </w:tbl>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F7598C">
        <w:tc>
          <w:tcPr>
            <w:tcW w:w="14992" w:type="dxa"/>
            <w:gridSpan w:val="2"/>
          </w:tcPr>
          <w:p w:rsidR="00F76718" w:rsidRPr="00575835" w:rsidRDefault="00F76718" w:rsidP="009217F5">
            <w:pPr>
              <w:contextualSpacing/>
              <w:jc w:val="center"/>
              <w:rPr>
                <w:rFonts w:ascii="Times New Roman" w:eastAsia="Times New Roman" w:hAnsi="Times New Roman"/>
                <w:b/>
                <w:bCs/>
                <w:sz w:val="24"/>
                <w:szCs w:val="24"/>
              </w:rPr>
            </w:pPr>
          </w:p>
          <w:p w:rsidR="00F76718" w:rsidRPr="00575835" w:rsidRDefault="00F76718" w:rsidP="009217F5">
            <w:pPr>
              <w:contextualSpacing/>
              <w:jc w:val="center"/>
              <w:rPr>
                <w:rFonts w:ascii="Times New Roman" w:eastAsia="Times New Roman" w:hAnsi="Times New Roman"/>
                <w:b/>
                <w:bCs/>
                <w:sz w:val="24"/>
                <w:szCs w:val="24"/>
              </w:rPr>
            </w:pPr>
            <w:r w:rsidRPr="00575835">
              <w:rPr>
                <w:rFonts w:ascii="Times New Roman" w:eastAsia="Times New Roman" w:hAnsi="Times New Roman"/>
                <w:b/>
                <w:bCs/>
                <w:sz w:val="24"/>
                <w:szCs w:val="24"/>
              </w:rPr>
              <w:t>СОЦИАЛЬНОЕ НАПРАВЛЕНИЕ ВОСПИТАНИЯ</w:t>
            </w:r>
          </w:p>
          <w:p w:rsidR="00F76718" w:rsidRPr="00575835" w:rsidRDefault="00F76718" w:rsidP="009217F5">
            <w:pPr>
              <w:contextualSpacing/>
              <w:jc w:val="center"/>
              <w:rPr>
                <w:rFonts w:ascii="Times New Roman" w:eastAsia="Times New Roman" w:hAnsi="Times New Roman"/>
                <w:b/>
                <w:bCs/>
                <w:sz w:val="24"/>
                <w:szCs w:val="24"/>
              </w:rPr>
            </w:pPr>
          </w:p>
        </w:tc>
      </w:tr>
      <w:tr w:rsidR="00F76718" w:rsidRPr="00575835" w:rsidTr="00F7598C">
        <w:tc>
          <w:tcPr>
            <w:tcW w:w="5637" w:type="dxa"/>
          </w:tcPr>
          <w:p w:rsidR="00F76718" w:rsidRPr="00F7598C" w:rsidRDefault="00F76718" w:rsidP="009217F5">
            <w:pPr>
              <w:contextualSpacing/>
              <w:jc w:val="center"/>
              <w:rPr>
                <w:rFonts w:ascii="Times New Roman" w:eastAsia="Times New Roman" w:hAnsi="Times New Roman"/>
                <w:b/>
                <w:sz w:val="24"/>
                <w:szCs w:val="24"/>
              </w:rPr>
            </w:pPr>
            <w:r w:rsidRPr="00F7598C">
              <w:rPr>
                <w:rFonts w:ascii="Times New Roman" w:eastAsia="Times New Roman" w:hAnsi="Times New Roman"/>
                <w:b/>
                <w:sz w:val="24"/>
                <w:szCs w:val="24"/>
              </w:rPr>
              <w:t>ЦЕЛЬ</w:t>
            </w:r>
          </w:p>
        </w:tc>
        <w:tc>
          <w:tcPr>
            <w:tcW w:w="9355" w:type="dxa"/>
          </w:tcPr>
          <w:p w:rsidR="00F76718" w:rsidRPr="00F7598C" w:rsidRDefault="00F76718" w:rsidP="009217F5">
            <w:pPr>
              <w:contextualSpacing/>
              <w:jc w:val="center"/>
              <w:rPr>
                <w:rFonts w:ascii="Times New Roman" w:eastAsia="Times New Roman" w:hAnsi="Times New Roman"/>
                <w:b/>
                <w:sz w:val="24"/>
                <w:szCs w:val="24"/>
              </w:rPr>
            </w:pPr>
            <w:r w:rsidRPr="00F7598C">
              <w:rPr>
                <w:rFonts w:ascii="Times New Roman" w:eastAsia="Times New Roman" w:hAnsi="Times New Roman"/>
                <w:b/>
                <w:sz w:val="24"/>
                <w:szCs w:val="24"/>
              </w:rPr>
              <w:t>ЦЕННОСТИ</w:t>
            </w:r>
          </w:p>
        </w:tc>
      </w:tr>
      <w:tr w:rsidR="00F76718" w:rsidRPr="00575835" w:rsidTr="00F7598C">
        <w:trPr>
          <w:trHeight w:val="867"/>
        </w:trPr>
        <w:tc>
          <w:tcPr>
            <w:tcW w:w="5637" w:type="dxa"/>
          </w:tcPr>
          <w:p w:rsidR="00F76718" w:rsidRPr="00575835" w:rsidRDefault="00F76718" w:rsidP="009217F5">
            <w:pPr>
              <w:tabs>
                <w:tab w:val="left" w:pos="1028"/>
              </w:tabs>
              <w:ind w:right="20"/>
              <w:contextualSpacing/>
              <w:jc w:val="center"/>
              <w:rPr>
                <w:rFonts w:ascii="Times New Roman" w:eastAsia="Times New Roman" w:hAnsi="Times New Roman"/>
                <w:sz w:val="24"/>
                <w:szCs w:val="24"/>
              </w:rPr>
            </w:pPr>
            <w:r w:rsidRPr="00575835">
              <w:rPr>
                <w:rFonts w:ascii="Times New Roman" w:eastAsia="Times New Roman"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9355" w:type="dxa"/>
          </w:tcPr>
          <w:p w:rsidR="00F7598C" w:rsidRDefault="00F7598C" w:rsidP="009217F5">
            <w:pPr>
              <w:contextualSpacing/>
              <w:jc w:val="center"/>
              <w:rPr>
                <w:rFonts w:ascii="Times New Roman" w:eastAsia="Times New Roman" w:hAnsi="Times New Roman"/>
                <w:b/>
                <w:bCs/>
                <w:sz w:val="24"/>
                <w:szCs w:val="24"/>
              </w:rPr>
            </w:pPr>
          </w:p>
          <w:p w:rsidR="00F76718" w:rsidRPr="00575835" w:rsidRDefault="00F76718" w:rsidP="009217F5">
            <w:pPr>
              <w:contextualSpacing/>
              <w:jc w:val="center"/>
              <w:rPr>
                <w:rFonts w:ascii="Times New Roman" w:eastAsia="Times New Roman" w:hAnsi="Times New Roman"/>
                <w:b/>
                <w:bCs/>
                <w:sz w:val="24"/>
                <w:szCs w:val="24"/>
              </w:rPr>
            </w:pPr>
            <w:r w:rsidRPr="00575835">
              <w:rPr>
                <w:rFonts w:ascii="Times New Roman" w:eastAsia="Times New Roman" w:hAnsi="Times New Roman"/>
                <w:b/>
                <w:bCs/>
                <w:sz w:val="24"/>
                <w:szCs w:val="24"/>
              </w:rPr>
              <w:t>Семья, дружба, человек и сотрудничество</w:t>
            </w:r>
          </w:p>
        </w:tc>
      </w:tr>
      <w:tr w:rsidR="00F76718" w:rsidRPr="00575835" w:rsidTr="00F7598C">
        <w:tc>
          <w:tcPr>
            <w:tcW w:w="14992" w:type="dxa"/>
            <w:gridSpan w:val="2"/>
          </w:tcPr>
          <w:p w:rsidR="00F76718" w:rsidRPr="00F7598C" w:rsidRDefault="00F76718" w:rsidP="009217F5">
            <w:pPr>
              <w:contextualSpacing/>
              <w:jc w:val="center"/>
              <w:rPr>
                <w:rFonts w:ascii="Times New Roman" w:eastAsia="Times New Roman" w:hAnsi="Times New Roman"/>
                <w:b/>
                <w:sz w:val="24"/>
                <w:szCs w:val="24"/>
              </w:rPr>
            </w:pPr>
            <w:r w:rsidRPr="00F7598C">
              <w:rPr>
                <w:rFonts w:ascii="Times New Roman" w:eastAsia="Times New Roman" w:hAnsi="Times New Roman"/>
                <w:b/>
                <w:sz w:val="24"/>
                <w:szCs w:val="24"/>
              </w:rPr>
              <w:t>СОДЕРЖАНИЕ</w:t>
            </w:r>
          </w:p>
        </w:tc>
      </w:tr>
      <w:tr w:rsidR="00F76718" w:rsidRPr="00575835" w:rsidTr="00F7598C">
        <w:tc>
          <w:tcPr>
            <w:tcW w:w="14992" w:type="dxa"/>
            <w:gridSpan w:val="2"/>
          </w:tcPr>
          <w:p w:rsidR="00F7598C" w:rsidRPr="00F7598C" w:rsidRDefault="00F7598C" w:rsidP="009217F5">
            <w:pPr>
              <w:tabs>
                <w:tab w:val="left" w:pos="1038"/>
              </w:tabs>
              <w:ind w:right="20" w:firstLine="601"/>
              <w:contextualSpacing/>
              <w:jc w:val="both"/>
              <w:rPr>
                <w:rFonts w:ascii="Times New Roman" w:eastAsia="Times New Roman" w:hAnsi="Times New Roman"/>
                <w:sz w:val="24"/>
                <w:szCs w:val="24"/>
              </w:rPr>
            </w:pPr>
            <w:r w:rsidRPr="00F7598C">
              <w:rPr>
                <w:rFonts w:ascii="Times New Roman" w:hAnsi="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76718" w:rsidRPr="00575835" w:rsidRDefault="00F76718" w:rsidP="009217F5">
            <w:pPr>
              <w:tabs>
                <w:tab w:val="left" w:pos="1038"/>
              </w:tabs>
              <w:ind w:right="20" w:firstLine="601"/>
              <w:contextualSpacing/>
              <w:jc w:val="both"/>
              <w:rPr>
                <w:rFonts w:ascii="Times New Roman" w:eastAsia="Times New Roman" w:hAnsi="Times New Roman"/>
                <w:sz w:val="24"/>
                <w:szCs w:val="24"/>
              </w:rPr>
            </w:pPr>
            <w:r w:rsidRPr="00575835">
              <w:rPr>
                <w:rFonts w:ascii="Times New Roman" w:eastAsia="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575835">
              <w:rPr>
                <w:rFonts w:ascii="Times New Roman" w:eastAsia="Times New Roman" w:hAnsi="Times New Roman"/>
                <w:b/>
                <w:bCs/>
                <w:sz w:val="24"/>
                <w:szCs w:val="24"/>
              </w:rPr>
              <w:t>жить в соответствии с моральными принципами и нормами</w:t>
            </w:r>
            <w:r w:rsidRPr="00575835">
              <w:rPr>
                <w:rFonts w:ascii="Times New Roman" w:eastAsia="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F7598C" w:rsidTr="00F7598C">
        <w:tc>
          <w:tcPr>
            <w:tcW w:w="14992" w:type="dxa"/>
            <w:gridSpan w:val="2"/>
          </w:tcPr>
          <w:p w:rsidR="00F76718" w:rsidRPr="00F7598C" w:rsidRDefault="00F76718" w:rsidP="009217F5">
            <w:pPr>
              <w:contextualSpacing/>
              <w:jc w:val="center"/>
              <w:rPr>
                <w:rFonts w:ascii="Times New Roman" w:eastAsia="Times New Roman" w:hAnsi="Times New Roman"/>
                <w:b/>
                <w:bCs/>
                <w:color w:val="000000"/>
                <w:sz w:val="24"/>
                <w:szCs w:val="24"/>
              </w:rPr>
            </w:pPr>
          </w:p>
          <w:p w:rsidR="00F76718" w:rsidRPr="00F7598C" w:rsidRDefault="00F76718" w:rsidP="009217F5">
            <w:pPr>
              <w:contextualSpacing/>
              <w:jc w:val="center"/>
              <w:rPr>
                <w:rFonts w:ascii="Times New Roman" w:eastAsia="Times New Roman" w:hAnsi="Times New Roman"/>
                <w:b/>
                <w:bCs/>
                <w:color w:val="000000"/>
                <w:sz w:val="24"/>
                <w:szCs w:val="24"/>
              </w:rPr>
            </w:pPr>
            <w:r w:rsidRPr="00F7598C">
              <w:rPr>
                <w:rFonts w:ascii="Times New Roman" w:eastAsia="Times New Roman" w:hAnsi="Times New Roman"/>
                <w:b/>
                <w:bCs/>
                <w:color w:val="000000"/>
                <w:sz w:val="24"/>
                <w:szCs w:val="24"/>
              </w:rPr>
              <w:t>ПОЗНАВАТЕЛЬНОЕ НАПРАВЛЕНИЕ ВОСПИТАНИЯ</w:t>
            </w:r>
          </w:p>
          <w:p w:rsidR="00F76718" w:rsidRPr="00F7598C" w:rsidRDefault="00F76718" w:rsidP="009217F5">
            <w:pPr>
              <w:contextualSpacing/>
              <w:jc w:val="center"/>
              <w:rPr>
                <w:rFonts w:ascii="Times New Roman" w:eastAsia="Times New Roman" w:hAnsi="Times New Roman"/>
                <w:b/>
                <w:bCs/>
                <w:color w:val="000000"/>
                <w:sz w:val="24"/>
                <w:szCs w:val="24"/>
              </w:rPr>
            </w:pPr>
          </w:p>
        </w:tc>
      </w:tr>
      <w:tr w:rsidR="00F76718" w:rsidRPr="00F7598C" w:rsidTr="00F7598C">
        <w:tc>
          <w:tcPr>
            <w:tcW w:w="5637" w:type="dxa"/>
          </w:tcPr>
          <w:p w:rsidR="00F76718" w:rsidRPr="00F7598C" w:rsidRDefault="00F76718" w:rsidP="009217F5">
            <w:pPr>
              <w:contextualSpacing/>
              <w:jc w:val="center"/>
              <w:rPr>
                <w:rFonts w:ascii="Times New Roman" w:eastAsia="Times New Roman" w:hAnsi="Times New Roman"/>
                <w:b/>
                <w:color w:val="000000"/>
                <w:sz w:val="24"/>
                <w:szCs w:val="24"/>
              </w:rPr>
            </w:pPr>
            <w:r w:rsidRPr="00F7598C">
              <w:rPr>
                <w:rFonts w:ascii="Times New Roman" w:eastAsia="Times New Roman" w:hAnsi="Times New Roman"/>
                <w:b/>
                <w:color w:val="000000"/>
                <w:sz w:val="24"/>
                <w:szCs w:val="24"/>
              </w:rPr>
              <w:t>ЦЕЛЬ</w:t>
            </w:r>
          </w:p>
        </w:tc>
        <w:tc>
          <w:tcPr>
            <w:tcW w:w="9355" w:type="dxa"/>
          </w:tcPr>
          <w:p w:rsidR="00F76718" w:rsidRPr="00F7598C" w:rsidRDefault="00F76718" w:rsidP="009217F5">
            <w:pPr>
              <w:contextualSpacing/>
              <w:jc w:val="center"/>
              <w:rPr>
                <w:rFonts w:ascii="Times New Roman" w:eastAsia="Times New Roman" w:hAnsi="Times New Roman"/>
                <w:b/>
                <w:color w:val="000000"/>
                <w:sz w:val="24"/>
                <w:szCs w:val="24"/>
              </w:rPr>
            </w:pPr>
            <w:r w:rsidRPr="00F7598C">
              <w:rPr>
                <w:rFonts w:ascii="Times New Roman" w:eastAsia="Times New Roman" w:hAnsi="Times New Roman"/>
                <w:b/>
                <w:color w:val="000000"/>
                <w:sz w:val="24"/>
                <w:szCs w:val="24"/>
              </w:rPr>
              <w:t>ЦЕННОСТИ</w:t>
            </w:r>
          </w:p>
        </w:tc>
      </w:tr>
      <w:tr w:rsidR="00F76718" w:rsidRPr="00F7598C" w:rsidTr="00F7598C">
        <w:trPr>
          <w:trHeight w:val="629"/>
        </w:trPr>
        <w:tc>
          <w:tcPr>
            <w:tcW w:w="5637" w:type="dxa"/>
          </w:tcPr>
          <w:p w:rsidR="00F7598C" w:rsidRDefault="00F7598C" w:rsidP="009217F5">
            <w:pPr>
              <w:tabs>
                <w:tab w:val="left" w:pos="1028"/>
              </w:tabs>
              <w:ind w:right="20"/>
              <w:contextualSpacing/>
              <w:jc w:val="center"/>
              <w:rPr>
                <w:rFonts w:ascii="Times New Roman" w:eastAsia="Times New Roman" w:hAnsi="Times New Roman"/>
                <w:color w:val="000000"/>
                <w:sz w:val="24"/>
                <w:szCs w:val="24"/>
              </w:rPr>
            </w:pPr>
          </w:p>
          <w:p w:rsidR="00F76718" w:rsidRPr="00F7598C" w:rsidRDefault="00F76718" w:rsidP="009217F5">
            <w:pPr>
              <w:tabs>
                <w:tab w:val="left" w:pos="1028"/>
              </w:tabs>
              <w:ind w:right="20"/>
              <w:contextualSpacing/>
              <w:jc w:val="center"/>
              <w:rPr>
                <w:rFonts w:ascii="Times New Roman" w:eastAsia="Times New Roman" w:hAnsi="Times New Roman"/>
                <w:color w:val="000000"/>
                <w:sz w:val="24"/>
                <w:szCs w:val="24"/>
              </w:rPr>
            </w:pPr>
            <w:r w:rsidRPr="00F7598C">
              <w:rPr>
                <w:rFonts w:ascii="Times New Roman" w:eastAsia="Times New Roman" w:hAnsi="Times New Roman"/>
                <w:color w:val="000000"/>
                <w:sz w:val="24"/>
                <w:szCs w:val="24"/>
              </w:rPr>
              <w:t>Формирование ценности познания.</w:t>
            </w:r>
          </w:p>
        </w:tc>
        <w:tc>
          <w:tcPr>
            <w:tcW w:w="9355" w:type="dxa"/>
          </w:tcPr>
          <w:p w:rsidR="00F7598C" w:rsidRDefault="00F7598C" w:rsidP="009217F5">
            <w:pPr>
              <w:contextualSpacing/>
              <w:jc w:val="center"/>
              <w:rPr>
                <w:rFonts w:ascii="Times New Roman" w:eastAsia="Times New Roman" w:hAnsi="Times New Roman"/>
                <w:b/>
                <w:bCs/>
                <w:color w:val="000000"/>
                <w:sz w:val="24"/>
                <w:szCs w:val="24"/>
              </w:rPr>
            </w:pPr>
          </w:p>
          <w:p w:rsidR="00F76718" w:rsidRPr="00F7598C" w:rsidRDefault="00F76718" w:rsidP="009217F5">
            <w:pPr>
              <w:contextualSpacing/>
              <w:jc w:val="center"/>
              <w:rPr>
                <w:rFonts w:ascii="Times New Roman" w:eastAsia="Times New Roman" w:hAnsi="Times New Roman"/>
                <w:b/>
                <w:bCs/>
                <w:color w:val="000000"/>
                <w:sz w:val="24"/>
                <w:szCs w:val="24"/>
              </w:rPr>
            </w:pPr>
            <w:r w:rsidRPr="00F7598C">
              <w:rPr>
                <w:rFonts w:ascii="Times New Roman" w:eastAsia="Times New Roman" w:hAnsi="Times New Roman"/>
                <w:b/>
                <w:bCs/>
                <w:color w:val="000000"/>
                <w:sz w:val="24"/>
                <w:szCs w:val="24"/>
              </w:rPr>
              <w:t>Познание</w:t>
            </w:r>
          </w:p>
        </w:tc>
      </w:tr>
      <w:tr w:rsidR="00F76718" w:rsidRPr="00F7598C" w:rsidTr="00F7598C">
        <w:tc>
          <w:tcPr>
            <w:tcW w:w="14992" w:type="dxa"/>
            <w:gridSpan w:val="2"/>
          </w:tcPr>
          <w:p w:rsidR="00F76718" w:rsidRPr="00F7598C" w:rsidRDefault="00F76718" w:rsidP="009217F5">
            <w:pPr>
              <w:contextualSpacing/>
              <w:jc w:val="center"/>
              <w:rPr>
                <w:rFonts w:ascii="Times New Roman" w:eastAsia="Times New Roman" w:hAnsi="Times New Roman"/>
                <w:b/>
                <w:color w:val="000000"/>
                <w:sz w:val="24"/>
                <w:szCs w:val="24"/>
              </w:rPr>
            </w:pPr>
            <w:r w:rsidRPr="00F7598C">
              <w:rPr>
                <w:rFonts w:ascii="Times New Roman" w:eastAsia="Times New Roman" w:hAnsi="Times New Roman"/>
                <w:b/>
                <w:color w:val="000000"/>
                <w:sz w:val="24"/>
                <w:szCs w:val="24"/>
              </w:rPr>
              <w:t>СОДЕРЖАНИЕ</w:t>
            </w:r>
          </w:p>
        </w:tc>
      </w:tr>
      <w:tr w:rsidR="00F76718" w:rsidRPr="00F7598C" w:rsidTr="00F7598C">
        <w:tc>
          <w:tcPr>
            <w:tcW w:w="14992" w:type="dxa"/>
            <w:gridSpan w:val="2"/>
          </w:tcPr>
          <w:p w:rsidR="00F7598C" w:rsidRPr="00430E17" w:rsidRDefault="00F7598C" w:rsidP="009217F5">
            <w:pPr>
              <w:pStyle w:val="2f1"/>
              <w:widowControl w:val="0"/>
              <w:shd w:val="clear" w:color="auto" w:fill="auto"/>
              <w:tabs>
                <w:tab w:val="left" w:pos="1038"/>
              </w:tabs>
              <w:spacing w:line="240" w:lineRule="auto"/>
              <w:ind w:left="740" w:right="20" w:firstLine="0"/>
              <w:contextualSpacing/>
            </w:pPr>
            <w:r w:rsidRPr="00430E17">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w:t>
            </w:r>
            <w:r w:rsidRPr="00F7598C">
              <w:rPr>
                <w:b/>
              </w:rPr>
              <w:t>знания наук и незнание добра ограничивает и деформирует личностное развитие ребёнка.</w:t>
            </w:r>
          </w:p>
          <w:p w:rsidR="00F76718" w:rsidRPr="00F7598C" w:rsidRDefault="00F76718" w:rsidP="009217F5">
            <w:pPr>
              <w:tabs>
                <w:tab w:val="left" w:pos="1038"/>
              </w:tabs>
              <w:ind w:right="20" w:firstLine="601"/>
              <w:contextualSpacing/>
              <w:jc w:val="center"/>
              <w:rPr>
                <w:rFonts w:ascii="Times New Roman" w:eastAsia="Times New Roman" w:hAnsi="Times New Roman"/>
                <w:color w:val="000000"/>
                <w:sz w:val="24"/>
                <w:szCs w:val="24"/>
              </w:rPr>
            </w:pPr>
            <w:r w:rsidRPr="00F7598C">
              <w:rPr>
                <w:rFonts w:ascii="Times New Roman" w:eastAsia="Times New Roman" w:hAnsi="Times New Roman"/>
                <w:color w:val="000000"/>
                <w:sz w:val="24"/>
                <w:szCs w:val="24"/>
              </w:rPr>
              <w:t xml:space="preserve">Значимым является воспитание у ребёнка </w:t>
            </w:r>
            <w:r w:rsidRPr="00F7598C">
              <w:rPr>
                <w:rFonts w:ascii="Times New Roman" w:eastAsia="Times New Roman" w:hAnsi="Times New Roman"/>
                <w:b/>
                <w:bCs/>
                <w:color w:val="000000"/>
                <w:sz w:val="24"/>
                <w:szCs w:val="24"/>
              </w:rPr>
              <w:t>стремления к истине</w:t>
            </w:r>
            <w:r w:rsidRPr="00F7598C">
              <w:rPr>
                <w:rFonts w:ascii="Times New Roman" w:eastAsia="Times New Roman" w:hAnsi="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F76718" w:rsidRPr="00575835"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1D1AD2">
        <w:tc>
          <w:tcPr>
            <w:tcW w:w="14992" w:type="dxa"/>
            <w:gridSpan w:val="2"/>
          </w:tcPr>
          <w:p w:rsidR="00F76718" w:rsidRPr="00575835" w:rsidRDefault="00F76718"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ФИЗИЧЕСКОЕ И ОЗДОРОВИТЕЛЬНОЕ НАПРАВЛЕНИЕ ВОСПИТАНИЯ</w:t>
            </w:r>
          </w:p>
          <w:p w:rsidR="00F76718" w:rsidRPr="00575835" w:rsidRDefault="00F76718" w:rsidP="009217F5">
            <w:pPr>
              <w:contextualSpacing/>
              <w:jc w:val="center"/>
              <w:rPr>
                <w:rFonts w:ascii="Times New Roman" w:eastAsia="Times New Roman" w:hAnsi="Times New Roman"/>
                <w:b/>
                <w:bCs/>
                <w:color w:val="000000"/>
                <w:sz w:val="24"/>
                <w:szCs w:val="24"/>
              </w:rPr>
            </w:pPr>
          </w:p>
        </w:tc>
      </w:tr>
      <w:tr w:rsidR="00F76718" w:rsidRPr="00575835" w:rsidTr="001D1AD2">
        <w:tc>
          <w:tcPr>
            <w:tcW w:w="5637"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ЦЕЛЬ</w:t>
            </w:r>
          </w:p>
        </w:tc>
        <w:tc>
          <w:tcPr>
            <w:tcW w:w="9355"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ЦЕННОСТИ</w:t>
            </w:r>
          </w:p>
        </w:tc>
      </w:tr>
      <w:tr w:rsidR="00F76718" w:rsidRPr="00575835" w:rsidTr="001D1AD2">
        <w:trPr>
          <w:trHeight w:val="1173"/>
        </w:trPr>
        <w:tc>
          <w:tcPr>
            <w:tcW w:w="5637" w:type="dxa"/>
          </w:tcPr>
          <w:p w:rsidR="00F76718" w:rsidRPr="00575835" w:rsidRDefault="00F76718" w:rsidP="009217F5">
            <w:pPr>
              <w:ind w:left="20" w:right="20" w:firstLine="439"/>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Формирование ценностного отношения детей к здоровому образу жизни, овладение элементарными</w:t>
            </w:r>
          </w:p>
          <w:p w:rsidR="00F76718" w:rsidRPr="00575835" w:rsidRDefault="00F76718" w:rsidP="009217F5">
            <w:pPr>
              <w:tabs>
                <w:tab w:val="left" w:pos="1028"/>
              </w:tabs>
              <w:ind w:right="20"/>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гигиеническими навыками и правилами безопасности.</w:t>
            </w:r>
          </w:p>
        </w:tc>
        <w:tc>
          <w:tcPr>
            <w:tcW w:w="9355" w:type="dxa"/>
          </w:tcPr>
          <w:p w:rsidR="001D1AD2" w:rsidRDefault="001D1AD2"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Жизнь и здоровье</w:t>
            </w:r>
          </w:p>
        </w:tc>
      </w:tr>
      <w:tr w:rsidR="00F76718" w:rsidRPr="00575835" w:rsidTr="001D1AD2">
        <w:tc>
          <w:tcPr>
            <w:tcW w:w="14992" w:type="dxa"/>
            <w:gridSpan w:val="2"/>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СОДЕРЖАНИЕ</w:t>
            </w:r>
          </w:p>
        </w:tc>
      </w:tr>
      <w:tr w:rsidR="00F76718" w:rsidRPr="00575835" w:rsidTr="001D1AD2">
        <w:tc>
          <w:tcPr>
            <w:tcW w:w="14992" w:type="dxa"/>
            <w:gridSpan w:val="2"/>
          </w:tcPr>
          <w:p w:rsidR="00F76718" w:rsidRPr="00575835" w:rsidRDefault="00F76718" w:rsidP="009217F5">
            <w:pPr>
              <w:tabs>
                <w:tab w:val="left" w:pos="1033"/>
              </w:tabs>
              <w:ind w:right="20" w:firstLine="601"/>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 xml:space="preserve">Физическое и оздоровительное направление воспитания основано на идее </w:t>
            </w:r>
            <w:r w:rsidRPr="00575835">
              <w:rPr>
                <w:rFonts w:ascii="Times New Roman" w:eastAsia="Times New Roman" w:hAnsi="Times New Roman"/>
                <w:b/>
                <w:bCs/>
                <w:color w:val="000000"/>
                <w:sz w:val="24"/>
                <w:szCs w:val="24"/>
              </w:rPr>
              <w:t>охраны и укрепления здоровья</w:t>
            </w:r>
            <w:r w:rsidRPr="00575835">
              <w:rPr>
                <w:rFonts w:ascii="Times New Roman" w:eastAsia="Times New Roman" w:hAnsi="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76718" w:rsidRPr="00575835" w:rsidRDefault="00F76718" w:rsidP="009217F5">
            <w:pPr>
              <w:tabs>
                <w:tab w:val="left" w:pos="1038"/>
              </w:tabs>
              <w:ind w:right="20" w:firstLine="601"/>
              <w:contextualSpacing/>
              <w:jc w:val="both"/>
              <w:rPr>
                <w:rFonts w:ascii="Times New Roman" w:eastAsia="Times New Roman" w:hAnsi="Times New Roman"/>
                <w:color w:val="000000"/>
                <w:sz w:val="24"/>
                <w:szCs w:val="24"/>
              </w:rPr>
            </w:pPr>
          </w:p>
        </w:tc>
      </w:tr>
    </w:tbl>
    <w:p w:rsidR="00F76718" w:rsidRPr="00575835" w:rsidRDefault="00F76718" w:rsidP="009217F5">
      <w:pPr>
        <w:spacing w:after="0" w:line="240" w:lineRule="auto"/>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1D1AD2">
        <w:tc>
          <w:tcPr>
            <w:tcW w:w="14992" w:type="dxa"/>
            <w:gridSpan w:val="2"/>
          </w:tcPr>
          <w:p w:rsidR="00F76718" w:rsidRPr="00575835" w:rsidRDefault="00F76718"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ТРУДОВОЕ НАПРАВЛЕНИЕ ВОСПИТАНИЯ</w:t>
            </w:r>
          </w:p>
          <w:p w:rsidR="00F76718" w:rsidRPr="00575835" w:rsidRDefault="00F76718" w:rsidP="009217F5">
            <w:pPr>
              <w:contextualSpacing/>
              <w:jc w:val="center"/>
              <w:rPr>
                <w:rFonts w:ascii="Times New Roman" w:eastAsia="Times New Roman" w:hAnsi="Times New Roman"/>
                <w:b/>
                <w:bCs/>
                <w:color w:val="000000"/>
                <w:sz w:val="24"/>
                <w:szCs w:val="24"/>
              </w:rPr>
            </w:pPr>
          </w:p>
        </w:tc>
      </w:tr>
      <w:tr w:rsidR="00F76718" w:rsidRPr="00575835" w:rsidTr="001D1AD2">
        <w:tc>
          <w:tcPr>
            <w:tcW w:w="5637"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ЦЕЛЬ</w:t>
            </w:r>
          </w:p>
        </w:tc>
        <w:tc>
          <w:tcPr>
            <w:tcW w:w="9355"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ЦЕННОСТИ</w:t>
            </w:r>
          </w:p>
        </w:tc>
      </w:tr>
      <w:tr w:rsidR="00F76718" w:rsidRPr="00575835" w:rsidTr="001D1AD2">
        <w:trPr>
          <w:trHeight w:val="870"/>
        </w:trPr>
        <w:tc>
          <w:tcPr>
            <w:tcW w:w="5637" w:type="dxa"/>
          </w:tcPr>
          <w:p w:rsidR="00F76718" w:rsidRPr="00575835" w:rsidRDefault="00F76718" w:rsidP="009217F5">
            <w:pPr>
              <w:tabs>
                <w:tab w:val="left" w:pos="1028"/>
              </w:tabs>
              <w:ind w:right="20" w:firstLine="601"/>
              <w:contextualSpacing/>
              <w:jc w:val="center"/>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Формирование ценностного отношения детей к труду, трудолюбию и приобщение ребёнка к труду.</w:t>
            </w:r>
          </w:p>
        </w:tc>
        <w:tc>
          <w:tcPr>
            <w:tcW w:w="9355" w:type="dxa"/>
          </w:tcPr>
          <w:p w:rsidR="001D1AD2" w:rsidRDefault="001D1AD2"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Труд</w:t>
            </w:r>
          </w:p>
        </w:tc>
      </w:tr>
      <w:tr w:rsidR="00F76718" w:rsidRPr="00575835" w:rsidTr="001D1AD2">
        <w:tc>
          <w:tcPr>
            <w:tcW w:w="14992" w:type="dxa"/>
            <w:gridSpan w:val="2"/>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СОДЕРЖАНИЕ</w:t>
            </w:r>
          </w:p>
        </w:tc>
      </w:tr>
      <w:tr w:rsidR="00F76718" w:rsidRPr="00575835" w:rsidTr="001D1AD2">
        <w:tc>
          <w:tcPr>
            <w:tcW w:w="14992" w:type="dxa"/>
            <w:gridSpan w:val="2"/>
          </w:tcPr>
          <w:p w:rsidR="00F76718" w:rsidRPr="00575835" w:rsidRDefault="00F76718" w:rsidP="009217F5">
            <w:pPr>
              <w:tabs>
                <w:tab w:val="left" w:pos="1038"/>
              </w:tabs>
              <w:ind w:right="20" w:firstLine="743"/>
              <w:contextualSpacing/>
              <w:jc w:val="center"/>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 xml:space="preserve">Трудовое направление воспитания направлено на формирование и поддержку </w:t>
            </w:r>
            <w:r w:rsidRPr="00575835">
              <w:rPr>
                <w:rFonts w:ascii="Times New Roman" w:eastAsia="Times New Roman" w:hAnsi="Times New Roman"/>
                <w:b/>
                <w:bCs/>
                <w:color w:val="000000"/>
                <w:sz w:val="24"/>
                <w:szCs w:val="24"/>
              </w:rPr>
              <w:t>привычки к трудовому усилию</w:t>
            </w:r>
            <w:r w:rsidRPr="00575835">
              <w:rPr>
                <w:rFonts w:ascii="Times New Roman" w:eastAsia="Times New Roman" w:hAnsi="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575835">
              <w:rPr>
                <w:rFonts w:ascii="Times New Roman" w:eastAsia="Times New Roman" w:hAnsi="Times New Roman"/>
                <w:b/>
                <w:bCs/>
                <w:color w:val="000000"/>
                <w:sz w:val="24"/>
                <w:szCs w:val="24"/>
              </w:rPr>
              <w:t>нравственной стороны труда</w:t>
            </w:r>
            <w:r w:rsidRPr="00575835">
              <w:rPr>
                <w:rFonts w:ascii="Times New Roman" w:eastAsia="Times New Roman" w:hAnsi="Times New Roman"/>
                <w:color w:val="000000"/>
                <w:sz w:val="24"/>
                <w:szCs w:val="24"/>
              </w:rPr>
              <w:t xml:space="preserve">. Самостоятельность в выполнении трудовых поручений способствует формированию </w:t>
            </w:r>
            <w:r w:rsidRPr="00575835">
              <w:rPr>
                <w:rFonts w:ascii="Times New Roman" w:eastAsia="Times New Roman" w:hAnsi="Times New Roman"/>
                <w:b/>
                <w:bCs/>
                <w:color w:val="000000"/>
                <w:sz w:val="24"/>
                <w:szCs w:val="24"/>
              </w:rPr>
              <w:t>ответственности за свои действия.</w:t>
            </w:r>
          </w:p>
        </w:tc>
      </w:tr>
    </w:tbl>
    <w:p w:rsidR="00F76718" w:rsidRDefault="00F76718" w:rsidP="009217F5">
      <w:pPr>
        <w:spacing w:after="0" w:line="240" w:lineRule="auto"/>
        <w:ind w:firstLine="720"/>
        <w:contextualSpacing/>
        <w:jc w:val="both"/>
        <w:rPr>
          <w:rFonts w:ascii="Times New Roman" w:eastAsia="Times New Roman" w:hAnsi="Times New Roman" w:cs="Times New Roman"/>
          <w:color w:val="000000"/>
          <w:sz w:val="28"/>
          <w:szCs w:val="28"/>
        </w:rPr>
      </w:pPr>
    </w:p>
    <w:p w:rsidR="00CA55AB" w:rsidRDefault="00CA55AB" w:rsidP="009217F5">
      <w:pPr>
        <w:spacing w:after="0" w:line="240" w:lineRule="auto"/>
        <w:ind w:firstLine="720"/>
        <w:contextualSpacing/>
        <w:jc w:val="both"/>
        <w:rPr>
          <w:rFonts w:ascii="Times New Roman" w:eastAsia="Times New Roman" w:hAnsi="Times New Roman" w:cs="Times New Roman"/>
          <w:color w:val="000000"/>
          <w:sz w:val="28"/>
          <w:szCs w:val="28"/>
        </w:rPr>
      </w:pPr>
    </w:p>
    <w:p w:rsidR="00CA55AB" w:rsidRDefault="00CA55AB" w:rsidP="009217F5">
      <w:pPr>
        <w:spacing w:after="0" w:line="240" w:lineRule="auto"/>
        <w:ind w:firstLine="720"/>
        <w:contextualSpacing/>
        <w:jc w:val="both"/>
        <w:rPr>
          <w:rFonts w:ascii="Times New Roman" w:eastAsia="Times New Roman" w:hAnsi="Times New Roman" w:cs="Times New Roman"/>
          <w:color w:val="000000"/>
          <w:sz w:val="28"/>
          <w:szCs w:val="28"/>
        </w:rPr>
      </w:pPr>
    </w:p>
    <w:p w:rsidR="00CA55AB" w:rsidRPr="00575835" w:rsidRDefault="00CA55AB" w:rsidP="009217F5">
      <w:pPr>
        <w:spacing w:after="0" w:line="240" w:lineRule="auto"/>
        <w:ind w:firstLine="720"/>
        <w:contextualSpacing/>
        <w:jc w:val="both"/>
        <w:rPr>
          <w:rFonts w:ascii="Times New Roman" w:eastAsia="Times New Roman" w:hAnsi="Times New Roman" w:cs="Times New Roman"/>
          <w:color w:val="000000"/>
          <w:sz w:val="28"/>
          <w:szCs w:val="28"/>
        </w:rPr>
      </w:pPr>
    </w:p>
    <w:tbl>
      <w:tblPr>
        <w:tblStyle w:val="afa"/>
        <w:tblW w:w="14992" w:type="dxa"/>
        <w:tblLook w:val="04A0"/>
      </w:tblPr>
      <w:tblGrid>
        <w:gridCol w:w="5637"/>
        <w:gridCol w:w="9355"/>
      </w:tblGrid>
      <w:tr w:rsidR="00F76718" w:rsidRPr="00575835" w:rsidTr="001D1AD2">
        <w:tc>
          <w:tcPr>
            <w:tcW w:w="14992" w:type="dxa"/>
            <w:gridSpan w:val="2"/>
          </w:tcPr>
          <w:p w:rsidR="00F76718" w:rsidRPr="00575835" w:rsidRDefault="00F76718" w:rsidP="009217F5">
            <w:pPr>
              <w:contextualSpacing/>
              <w:jc w:val="center"/>
              <w:rPr>
                <w:rFonts w:ascii="Times New Roman" w:eastAsia="Times New Roman" w:hAnsi="Times New Roman"/>
                <w:b/>
                <w:bCs/>
                <w:color w:val="000000"/>
                <w:sz w:val="24"/>
                <w:szCs w:val="24"/>
              </w:rPr>
            </w:pPr>
          </w:p>
          <w:p w:rsidR="00F76718" w:rsidRPr="00575835" w:rsidRDefault="00F76718" w:rsidP="009217F5">
            <w:pPr>
              <w:contextualSpacing/>
              <w:jc w:val="center"/>
              <w:rPr>
                <w:rFonts w:ascii="Times New Roman" w:eastAsia="Times New Roman" w:hAnsi="Times New Roman"/>
                <w:b/>
                <w:bCs/>
                <w:color w:val="000000"/>
                <w:sz w:val="24"/>
                <w:szCs w:val="24"/>
              </w:rPr>
            </w:pPr>
            <w:r w:rsidRPr="00575835">
              <w:rPr>
                <w:rFonts w:ascii="Times New Roman" w:eastAsia="Times New Roman" w:hAnsi="Times New Roman"/>
                <w:b/>
                <w:bCs/>
                <w:color w:val="000000"/>
                <w:sz w:val="24"/>
                <w:szCs w:val="24"/>
              </w:rPr>
              <w:t>ЭСТЕТИЧЕСКОЕ НАПРАВЛЕНИЕ ВОСПИТАНИЯ</w:t>
            </w:r>
          </w:p>
          <w:p w:rsidR="00F76718" w:rsidRPr="00575835" w:rsidRDefault="00F76718" w:rsidP="009217F5">
            <w:pPr>
              <w:contextualSpacing/>
              <w:jc w:val="center"/>
              <w:rPr>
                <w:rFonts w:ascii="Times New Roman" w:eastAsia="Times New Roman" w:hAnsi="Times New Roman"/>
                <w:b/>
                <w:bCs/>
                <w:color w:val="000000"/>
                <w:sz w:val="24"/>
                <w:szCs w:val="24"/>
              </w:rPr>
            </w:pPr>
          </w:p>
        </w:tc>
      </w:tr>
      <w:tr w:rsidR="00F76718" w:rsidRPr="00575835" w:rsidTr="001D1AD2">
        <w:tc>
          <w:tcPr>
            <w:tcW w:w="5637"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ЦЕЛЬ</w:t>
            </w:r>
          </w:p>
        </w:tc>
        <w:tc>
          <w:tcPr>
            <w:tcW w:w="9355" w:type="dxa"/>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ЦЕННОСТИ</w:t>
            </w:r>
          </w:p>
        </w:tc>
      </w:tr>
      <w:tr w:rsidR="00F76718" w:rsidRPr="00575835" w:rsidTr="001D1AD2">
        <w:trPr>
          <w:trHeight w:val="717"/>
        </w:trPr>
        <w:tc>
          <w:tcPr>
            <w:tcW w:w="5637" w:type="dxa"/>
          </w:tcPr>
          <w:p w:rsidR="00F76718" w:rsidRPr="00575835" w:rsidRDefault="00F76718" w:rsidP="009217F5">
            <w:pPr>
              <w:tabs>
                <w:tab w:val="left" w:pos="1028"/>
              </w:tabs>
              <w:ind w:right="20" w:firstLine="601"/>
              <w:contextualSpacing/>
              <w:jc w:val="center"/>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Способствовать становлению у ребёнка ценностного отношения к красоте.</w:t>
            </w:r>
          </w:p>
        </w:tc>
        <w:tc>
          <w:tcPr>
            <w:tcW w:w="9355" w:type="dxa"/>
          </w:tcPr>
          <w:p w:rsidR="001D1AD2" w:rsidRPr="001D1AD2" w:rsidRDefault="001D1AD2" w:rsidP="009217F5">
            <w:pPr>
              <w:contextualSpacing/>
              <w:jc w:val="center"/>
              <w:rPr>
                <w:rFonts w:ascii="Times New Roman" w:eastAsia="Times New Roman" w:hAnsi="Times New Roman"/>
                <w:bCs/>
                <w:color w:val="000000"/>
                <w:sz w:val="24"/>
                <w:szCs w:val="24"/>
              </w:rPr>
            </w:pPr>
          </w:p>
          <w:p w:rsidR="00F76718" w:rsidRPr="001D1AD2" w:rsidRDefault="00F76718" w:rsidP="009217F5">
            <w:pPr>
              <w:contextualSpacing/>
              <w:jc w:val="center"/>
              <w:rPr>
                <w:rFonts w:ascii="Times New Roman" w:eastAsia="Times New Roman" w:hAnsi="Times New Roman"/>
                <w:b/>
                <w:bCs/>
                <w:color w:val="000000"/>
                <w:sz w:val="24"/>
                <w:szCs w:val="24"/>
              </w:rPr>
            </w:pPr>
            <w:r w:rsidRPr="001D1AD2">
              <w:rPr>
                <w:rFonts w:ascii="Times New Roman" w:eastAsia="Times New Roman" w:hAnsi="Times New Roman"/>
                <w:b/>
                <w:bCs/>
                <w:color w:val="000000"/>
                <w:sz w:val="24"/>
                <w:szCs w:val="24"/>
              </w:rPr>
              <w:t>Культура, красота</w:t>
            </w:r>
          </w:p>
        </w:tc>
      </w:tr>
      <w:tr w:rsidR="00F76718" w:rsidRPr="00575835" w:rsidTr="001D1AD2">
        <w:tc>
          <w:tcPr>
            <w:tcW w:w="14992" w:type="dxa"/>
            <w:gridSpan w:val="2"/>
          </w:tcPr>
          <w:p w:rsidR="00F76718" w:rsidRPr="001D1AD2" w:rsidRDefault="00F76718" w:rsidP="009217F5">
            <w:pPr>
              <w:contextualSpacing/>
              <w:jc w:val="center"/>
              <w:rPr>
                <w:rFonts w:ascii="Times New Roman" w:eastAsia="Times New Roman" w:hAnsi="Times New Roman"/>
                <w:b/>
                <w:color w:val="000000"/>
                <w:sz w:val="24"/>
                <w:szCs w:val="24"/>
              </w:rPr>
            </w:pPr>
            <w:r w:rsidRPr="001D1AD2">
              <w:rPr>
                <w:rFonts w:ascii="Times New Roman" w:eastAsia="Times New Roman" w:hAnsi="Times New Roman"/>
                <w:b/>
                <w:color w:val="000000"/>
                <w:sz w:val="24"/>
                <w:szCs w:val="24"/>
              </w:rPr>
              <w:t>СОДЕРЖАНИЕ</w:t>
            </w:r>
          </w:p>
        </w:tc>
      </w:tr>
      <w:tr w:rsidR="00F76718" w:rsidRPr="00575835" w:rsidTr="001D1AD2">
        <w:tc>
          <w:tcPr>
            <w:tcW w:w="14992" w:type="dxa"/>
            <w:gridSpan w:val="2"/>
          </w:tcPr>
          <w:p w:rsidR="00F76718" w:rsidRPr="00575835" w:rsidRDefault="00F76718" w:rsidP="009217F5">
            <w:pPr>
              <w:pBdr>
                <w:top w:val="nil"/>
                <w:left w:val="nil"/>
                <w:bottom w:val="nil"/>
                <w:right w:val="nil"/>
                <w:between w:val="nil"/>
              </w:pBdr>
              <w:tabs>
                <w:tab w:val="left" w:pos="1038"/>
              </w:tabs>
              <w:ind w:right="20" w:firstLine="743"/>
              <w:contextualSpacing/>
              <w:jc w:val="both"/>
              <w:rPr>
                <w:rFonts w:ascii="Times New Roman" w:eastAsia="Times New Roman" w:hAnsi="Times New Roman"/>
                <w:color w:val="000000"/>
                <w:sz w:val="24"/>
                <w:szCs w:val="24"/>
              </w:rPr>
            </w:pPr>
            <w:r w:rsidRPr="00575835">
              <w:rPr>
                <w:rFonts w:ascii="Times New Roman" w:eastAsia="Times New Roman" w:hAnsi="Times New Roman"/>
                <w:color w:val="000000"/>
                <w:sz w:val="24"/>
                <w:szCs w:val="24"/>
              </w:rPr>
              <w:t xml:space="preserve">Эстетическое воспитание направлено на воспитание </w:t>
            </w:r>
            <w:r w:rsidRPr="00575835">
              <w:rPr>
                <w:rFonts w:ascii="Times New Roman" w:eastAsia="Times New Roman" w:hAnsi="Times New Roman"/>
                <w:b/>
                <w:bCs/>
                <w:color w:val="000000"/>
                <w:sz w:val="24"/>
                <w:szCs w:val="24"/>
              </w:rPr>
              <w:t>любви к прекрасному</w:t>
            </w:r>
            <w:r w:rsidRPr="00575835">
              <w:rPr>
                <w:rFonts w:ascii="Times New Roman" w:eastAsia="Times New Roman" w:hAnsi="Times New Roman"/>
                <w:color w:val="000000"/>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75835">
              <w:rPr>
                <w:rFonts w:ascii="Times New Roman" w:eastAsia="Times New Roman" w:hAnsi="Times New Roman"/>
                <w:b/>
                <w:bCs/>
                <w:color w:val="000000"/>
                <w:sz w:val="24"/>
                <w:szCs w:val="24"/>
              </w:rPr>
              <w:t>воспитанию художественного вкуса.</w:t>
            </w:r>
          </w:p>
        </w:tc>
      </w:tr>
      <w:bookmarkEnd w:id="6"/>
    </w:tbl>
    <w:p w:rsidR="00F76718" w:rsidRDefault="00F76718" w:rsidP="009217F5">
      <w:pPr>
        <w:spacing w:after="0" w:line="240" w:lineRule="auto"/>
        <w:ind w:left="20" w:firstLine="720"/>
        <w:contextualSpacing/>
        <w:jc w:val="both"/>
        <w:rPr>
          <w:rFonts w:ascii="Times New Roman" w:eastAsia="Times New Roman" w:hAnsi="Times New Roman" w:cs="Times New Roman"/>
          <w:b/>
          <w:sz w:val="28"/>
          <w:szCs w:val="28"/>
        </w:rPr>
      </w:pPr>
    </w:p>
    <w:p w:rsidR="00F76718" w:rsidRDefault="00F76718" w:rsidP="009217F5">
      <w:pPr>
        <w:spacing w:after="0" w:line="240" w:lineRule="auto"/>
        <w:ind w:left="20" w:firstLine="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Целевые ориентиры воспитания</w:t>
      </w:r>
      <w:r w:rsidRPr="00575835">
        <w:rPr>
          <w:rFonts w:ascii="Times New Roman" w:eastAsia="Times New Roman" w:hAnsi="Times New Roman" w:cs="Times New Roman"/>
          <w:sz w:val="28"/>
          <w:szCs w:val="28"/>
        </w:rPr>
        <w:t xml:space="preserve"> </w:t>
      </w:r>
      <w:r w:rsidRPr="001D1AD2">
        <w:rPr>
          <w:rFonts w:ascii="Times New Roman" w:eastAsia="Times New Roman" w:hAnsi="Times New Roman" w:cs="Times New Roman"/>
          <w:b/>
          <w:sz w:val="28"/>
          <w:szCs w:val="28"/>
        </w:rPr>
        <w:t>(п. 29.2.3. ФОП ДО)</w:t>
      </w:r>
    </w:p>
    <w:p w:rsidR="001D1AD2" w:rsidRPr="001D1AD2" w:rsidRDefault="001D1AD2" w:rsidP="009217F5">
      <w:pPr>
        <w:spacing w:after="0" w:line="240" w:lineRule="auto"/>
        <w:ind w:left="20" w:firstLine="720"/>
        <w:contextualSpacing/>
        <w:jc w:val="both"/>
        <w:rPr>
          <w:rFonts w:ascii="Times New Roman" w:hAnsi="Times New Roman" w:cs="Times New Roman"/>
          <w:sz w:val="28"/>
          <w:szCs w:val="28"/>
        </w:rPr>
      </w:pPr>
      <w:r w:rsidRPr="001D1AD2">
        <w:rPr>
          <w:rFonts w:ascii="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D1AD2" w:rsidRPr="001D1AD2" w:rsidRDefault="001D1AD2" w:rsidP="009217F5">
      <w:pPr>
        <w:pStyle w:val="2f1"/>
        <w:widowControl w:val="0"/>
        <w:shd w:val="clear" w:color="auto" w:fill="auto"/>
        <w:tabs>
          <w:tab w:val="left" w:pos="1018"/>
        </w:tabs>
        <w:spacing w:line="240" w:lineRule="auto"/>
        <w:ind w:right="20" w:firstLine="740"/>
        <w:contextualSpacing/>
        <w:rPr>
          <w:rFonts w:cs="Times New Roman"/>
          <w:sz w:val="28"/>
          <w:szCs w:val="28"/>
        </w:rPr>
      </w:pPr>
      <w:r w:rsidRPr="001D1AD2">
        <w:rPr>
          <w:rFonts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D1AD2" w:rsidRPr="001D1AD2" w:rsidRDefault="001D1AD2" w:rsidP="009217F5">
      <w:pPr>
        <w:spacing w:after="0" w:line="240" w:lineRule="auto"/>
        <w:ind w:left="20" w:firstLine="720"/>
        <w:contextualSpacing/>
        <w:jc w:val="both"/>
        <w:rPr>
          <w:rFonts w:ascii="Times New Roman" w:eastAsia="Times New Roman" w:hAnsi="Times New Roman" w:cs="Times New Roman"/>
          <w:sz w:val="28"/>
          <w:szCs w:val="28"/>
        </w:rPr>
      </w:pPr>
    </w:p>
    <w:p w:rsidR="00F76718" w:rsidRPr="00E17DBF" w:rsidRDefault="00F76718" w:rsidP="00E17DBF">
      <w:pPr>
        <w:spacing w:after="0" w:line="240" w:lineRule="auto"/>
        <w:ind w:left="20" w:firstLine="720"/>
        <w:contextualSpacing/>
        <w:rPr>
          <w:rFonts w:ascii="Times New Roman" w:eastAsia="Times New Roman" w:hAnsi="Times New Roman" w:cs="Times New Roman"/>
          <w:b/>
          <w:sz w:val="28"/>
          <w:szCs w:val="28"/>
        </w:rPr>
      </w:pPr>
      <w:r w:rsidRPr="00E17DBF">
        <w:rPr>
          <w:rFonts w:ascii="Times New Roman" w:eastAsia="Times New Roman" w:hAnsi="Times New Roman" w:cs="Times New Roman"/>
          <w:b/>
          <w:sz w:val="28"/>
          <w:szCs w:val="28"/>
        </w:rPr>
        <w:t>Целевые ориентиры воспитания детей раннего возраста (к трем годам).</w:t>
      </w:r>
    </w:p>
    <w:tbl>
      <w:tblPr>
        <w:tblStyle w:val="afa"/>
        <w:tblW w:w="14992" w:type="dxa"/>
        <w:tblLook w:val="04A0"/>
      </w:tblPr>
      <w:tblGrid>
        <w:gridCol w:w="2240"/>
        <w:gridCol w:w="2399"/>
        <w:gridCol w:w="10353"/>
      </w:tblGrid>
      <w:tr w:rsidR="00F76718" w:rsidRPr="00AA3B29" w:rsidTr="001D1AD2">
        <w:trPr>
          <w:tblHeader/>
        </w:trPr>
        <w:tc>
          <w:tcPr>
            <w:tcW w:w="2093"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Направление</w:t>
            </w:r>
          </w:p>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воспитания</w:t>
            </w:r>
          </w:p>
        </w:tc>
        <w:tc>
          <w:tcPr>
            <w:tcW w:w="2404"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Ценности</w:t>
            </w:r>
          </w:p>
        </w:tc>
        <w:tc>
          <w:tcPr>
            <w:tcW w:w="10495"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Целевые ориентиры</w:t>
            </w:r>
          </w:p>
        </w:tc>
      </w:tr>
      <w:tr w:rsidR="00F76718" w:rsidRPr="00AA3B29" w:rsidTr="001D1AD2">
        <w:tc>
          <w:tcPr>
            <w:tcW w:w="209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Патриотическое</w:t>
            </w:r>
          </w:p>
        </w:tc>
        <w:tc>
          <w:tcPr>
            <w:tcW w:w="2404" w:type="dxa"/>
          </w:tcPr>
          <w:p w:rsidR="00F76718" w:rsidRPr="00AA3B29" w:rsidRDefault="00F76718" w:rsidP="009217F5">
            <w:pPr>
              <w:ind w:left="464" w:hanging="284"/>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Родина, природа</w:t>
            </w:r>
          </w:p>
        </w:tc>
        <w:tc>
          <w:tcPr>
            <w:tcW w:w="10495" w:type="dxa"/>
          </w:tcPr>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привязанность к близким людям, бережное отношение к живому</w:t>
            </w:r>
          </w:p>
        </w:tc>
      </w:tr>
      <w:tr w:rsidR="00F76718" w:rsidRPr="00AA3B29" w:rsidTr="001D1AD2">
        <w:tc>
          <w:tcPr>
            <w:tcW w:w="209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Духовно</w:t>
            </w:r>
            <w:r w:rsidRPr="00AA3B29">
              <w:rPr>
                <w:rFonts w:ascii="Times New Roman" w:eastAsia="Times New Roman" w:hAnsi="Times New Roman"/>
                <w:sz w:val="28"/>
                <w:szCs w:val="28"/>
              </w:rPr>
              <w:softHyphen/>
            </w:r>
          </w:p>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нравственное</w:t>
            </w:r>
          </w:p>
        </w:tc>
        <w:tc>
          <w:tcPr>
            <w:tcW w:w="2404" w:type="dxa"/>
          </w:tcPr>
          <w:p w:rsidR="00F76718" w:rsidRPr="00AA3B29" w:rsidRDefault="00F76718" w:rsidP="009217F5">
            <w:pPr>
              <w:ind w:firstLine="1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Жизнь,</w:t>
            </w:r>
          </w:p>
          <w:p w:rsidR="00F76718" w:rsidRPr="00AA3B29" w:rsidRDefault="00F76718" w:rsidP="009217F5">
            <w:pPr>
              <w:ind w:firstLine="1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милосердие, добро</w:t>
            </w:r>
          </w:p>
        </w:tc>
        <w:tc>
          <w:tcPr>
            <w:tcW w:w="10495" w:type="dxa"/>
          </w:tcPr>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Способный понять и принять, что такое «хорошо» и «плохо».</w:t>
            </w:r>
          </w:p>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сочувствие, доброту.</w:t>
            </w:r>
          </w:p>
        </w:tc>
      </w:tr>
      <w:tr w:rsidR="00F76718" w:rsidRPr="00AA3B29" w:rsidTr="001D1AD2">
        <w:tc>
          <w:tcPr>
            <w:tcW w:w="209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lastRenderedPageBreak/>
              <w:t>Социальное</w:t>
            </w:r>
          </w:p>
        </w:tc>
        <w:tc>
          <w:tcPr>
            <w:tcW w:w="2404" w:type="dxa"/>
          </w:tcPr>
          <w:p w:rsidR="00F76718" w:rsidRPr="00AA3B29" w:rsidRDefault="00F76718" w:rsidP="009217F5">
            <w:pPr>
              <w:ind w:firstLine="1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Человек, семья,</w:t>
            </w:r>
          </w:p>
          <w:p w:rsidR="00F76718" w:rsidRPr="00AA3B29" w:rsidRDefault="00F76718" w:rsidP="009217F5">
            <w:pPr>
              <w:ind w:firstLine="1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дружба,</w:t>
            </w:r>
          </w:p>
          <w:p w:rsidR="00F76718" w:rsidRPr="00AA3B29" w:rsidRDefault="00F76718" w:rsidP="009217F5">
            <w:pPr>
              <w:ind w:firstLine="1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сотрудничество</w:t>
            </w:r>
          </w:p>
        </w:tc>
        <w:tc>
          <w:tcPr>
            <w:tcW w:w="10495" w:type="dxa"/>
          </w:tcPr>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позицию «Я сам!». Способный к самостоятельным (свободным) активным действиям в общении.</w:t>
            </w:r>
          </w:p>
        </w:tc>
      </w:tr>
      <w:tr w:rsidR="00F76718" w:rsidRPr="00AA3B29" w:rsidTr="001D1AD2">
        <w:tc>
          <w:tcPr>
            <w:tcW w:w="209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Познавательное</w:t>
            </w:r>
          </w:p>
        </w:tc>
        <w:tc>
          <w:tcPr>
            <w:tcW w:w="2404" w:type="dxa"/>
          </w:tcPr>
          <w:p w:rsidR="00F76718" w:rsidRPr="00AA3B29" w:rsidRDefault="00F76718" w:rsidP="009217F5">
            <w:pPr>
              <w:ind w:firstLine="39"/>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Познание</w:t>
            </w:r>
          </w:p>
        </w:tc>
        <w:tc>
          <w:tcPr>
            <w:tcW w:w="10495" w:type="dxa"/>
          </w:tcPr>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интерес к окружающему миру. Любознательный, активный в поведении и деятельности.</w:t>
            </w:r>
          </w:p>
        </w:tc>
      </w:tr>
      <w:tr w:rsidR="00F76718" w:rsidRPr="00AA3B29" w:rsidTr="001D1AD2">
        <w:tc>
          <w:tcPr>
            <w:tcW w:w="209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Физическое и оздоровительное</w:t>
            </w:r>
          </w:p>
        </w:tc>
        <w:tc>
          <w:tcPr>
            <w:tcW w:w="2404" w:type="dxa"/>
          </w:tcPr>
          <w:p w:rsidR="00F76718" w:rsidRPr="00AA3B29" w:rsidRDefault="00F76718" w:rsidP="009217F5">
            <w:pPr>
              <w:ind w:firstLine="39"/>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Здоровье, жизнь</w:t>
            </w:r>
          </w:p>
        </w:tc>
        <w:tc>
          <w:tcPr>
            <w:tcW w:w="10495" w:type="dxa"/>
          </w:tcPr>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76718" w:rsidRPr="00AA3B29" w:rsidRDefault="00F76718" w:rsidP="009217F5">
            <w:pPr>
              <w:ind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76718" w:rsidRPr="00AA3B29" w:rsidTr="001D1AD2">
        <w:tc>
          <w:tcPr>
            <w:tcW w:w="2093" w:type="dxa"/>
          </w:tcPr>
          <w:p w:rsidR="00F76718" w:rsidRPr="00AA3B29" w:rsidRDefault="00F76718" w:rsidP="009217F5">
            <w:pPr>
              <w:ind w:left="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Трудовое</w:t>
            </w:r>
          </w:p>
        </w:tc>
        <w:tc>
          <w:tcPr>
            <w:tcW w:w="2404" w:type="dxa"/>
          </w:tcPr>
          <w:p w:rsidR="00F76718" w:rsidRPr="00AA3B29" w:rsidRDefault="00F76718" w:rsidP="009217F5">
            <w:pPr>
              <w:ind w:left="60" w:firstLine="39"/>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Труд</w:t>
            </w:r>
          </w:p>
        </w:tc>
        <w:tc>
          <w:tcPr>
            <w:tcW w:w="10495" w:type="dxa"/>
          </w:tcPr>
          <w:p w:rsidR="00F76718" w:rsidRPr="00AA3B29" w:rsidRDefault="00F76718" w:rsidP="009217F5">
            <w:pPr>
              <w:ind w:left="60"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Поддерживающий элементарный порядок в окружающей обстановке.</w:t>
            </w:r>
          </w:p>
          <w:p w:rsidR="00F76718" w:rsidRPr="00AA3B29" w:rsidRDefault="00F76718" w:rsidP="009217F5">
            <w:pPr>
              <w:ind w:left="60"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76718" w:rsidRPr="00AA3B29" w:rsidTr="001D1AD2">
        <w:tc>
          <w:tcPr>
            <w:tcW w:w="2093" w:type="dxa"/>
          </w:tcPr>
          <w:p w:rsidR="00F76718" w:rsidRPr="00AA3B29" w:rsidRDefault="00F76718" w:rsidP="009217F5">
            <w:pPr>
              <w:ind w:left="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Эстетическое</w:t>
            </w:r>
          </w:p>
        </w:tc>
        <w:tc>
          <w:tcPr>
            <w:tcW w:w="2404" w:type="dxa"/>
          </w:tcPr>
          <w:p w:rsidR="00F76718" w:rsidRPr="00AA3B29" w:rsidRDefault="00F76718" w:rsidP="009217F5">
            <w:pPr>
              <w:ind w:left="60" w:firstLine="39"/>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Культура и красота</w:t>
            </w:r>
          </w:p>
        </w:tc>
        <w:tc>
          <w:tcPr>
            <w:tcW w:w="10495" w:type="dxa"/>
          </w:tcPr>
          <w:p w:rsidR="00F76718" w:rsidRPr="00AA3B29" w:rsidRDefault="00F76718" w:rsidP="009217F5">
            <w:pPr>
              <w:ind w:left="60" w:firstLine="19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A3B29">
              <w:rPr>
                <w:rFonts w:ascii="Times New Roman" w:eastAsia="Times New Roman" w:hAnsi="Times New Roman"/>
                <w:sz w:val="28"/>
                <w:szCs w:val="28"/>
              </w:rPr>
              <w:softHyphen/>
              <w:t>-оформительской, музыкальной, словесно</w:t>
            </w:r>
            <w:r w:rsidRPr="00AA3B29">
              <w:rPr>
                <w:rFonts w:ascii="Times New Roman" w:eastAsia="Times New Roman" w:hAnsi="Times New Roman"/>
                <w:sz w:val="28"/>
                <w:szCs w:val="28"/>
              </w:rPr>
              <w:softHyphen/>
              <w:t>речевой, театрализованной и другое).</w:t>
            </w:r>
          </w:p>
        </w:tc>
      </w:tr>
    </w:tbl>
    <w:p w:rsidR="00F76718" w:rsidRPr="00575835" w:rsidRDefault="00F76718" w:rsidP="009217F5">
      <w:pPr>
        <w:spacing w:after="0" w:line="240" w:lineRule="auto"/>
        <w:contextualSpacing/>
        <w:rPr>
          <w:rFonts w:ascii="Calibri" w:eastAsia="Calibri" w:hAnsi="Calibri" w:cs="Calibri"/>
          <w:sz w:val="2"/>
          <w:szCs w:val="2"/>
        </w:rPr>
      </w:pPr>
    </w:p>
    <w:p w:rsidR="00F76718" w:rsidRPr="00575835" w:rsidRDefault="00F76718" w:rsidP="009217F5">
      <w:pPr>
        <w:spacing w:after="0" w:line="240" w:lineRule="auto"/>
        <w:contextualSpacing/>
        <w:rPr>
          <w:rFonts w:ascii="Calibri" w:eastAsia="Calibri" w:hAnsi="Calibri" w:cs="Calibri"/>
          <w:sz w:val="2"/>
          <w:szCs w:val="2"/>
        </w:rPr>
      </w:pPr>
    </w:p>
    <w:p w:rsidR="001D1AD2" w:rsidRDefault="001D1AD2" w:rsidP="009217F5">
      <w:pPr>
        <w:spacing w:after="0" w:line="240" w:lineRule="auto"/>
        <w:contextualSpacing/>
        <w:rPr>
          <w:rFonts w:ascii="Times New Roman" w:eastAsia="Calibri" w:hAnsi="Times New Roman" w:cs="Times New Roman"/>
          <w:sz w:val="28"/>
          <w:szCs w:val="28"/>
        </w:rPr>
      </w:pPr>
    </w:p>
    <w:p w:rsidR="00FF75F3" w:rsidRDefault="00FF75F3" w:rsidP="009217F5">
      <w:pPr>
        <w:spacing w:after="0" w:line="240" w:lineRule="auto"/>
        <w:contextualSpacing/>
        <w:rPr>
          <w:rFonts w:ascii="Times New Roman" w:eastAsia="Calibri" w:hAnsi="Times New Roman" w:cs="Times New Roman"/>
          <w:sz w:val="28"/>
          <w:szCs w:val="28"/>
        </w:rPr>
      </w:pPr>
    </w:p>
    <w:p w:rsidR="00FF75F3" w:rsidRDefault="00FF75F3" w:rsidP="009217F5">
      <w:pPr>
        <w:spacing w:after="0" w:line="240" w:lineRule="auto"/>
        <w:contextualSpacing/>
        <w:rPr>
          <w:rFonts w:ascii="Times New Roman" w:eastAsia="Calibri" w:hAnsi="Times New Roman" w:cs="Times New Roman"/>
          <w:sz w:val="28"/>
          <w:szCs w:val="28"/>
        </w:rPr>
      </w:pPr>
    </w:p>
    <w:p w:rsidR="00CA55AB" w:rsidRDefault="00CA55AB" w:rsidP="009217F5">
      <w:pPr>
        <w:spacing w:after="0" w:line="240" w:lineRule="auto"/>
        <w:contextualSpacing/>
        <w:rPr>
          <w:rFonts w:ascii="Times New Roman" w:eastAsia="Calibri" w:hAnsi="Times New Roman" w:cs="Times New Roman"/>
          <w:b/>
          <w:sz w:val="28"/>
          <w:szCs w:val="28"/>
        </w:rPr>
      </w:pPr>
    </w:p>
    <w:p w:rsidR="00CA55AB" w:rsidRDefault="00CA55AB" w:rsidP="009217F5">
      <w:pPr>
        <w:spacing w:after="0" w:line="240" w:lineRule="auto"/>
        <w:contextualSpacing/>
        <w:rPr>
          <w:rFonts w:ascii="Times New Roman" w:eastAsia="Calibri" w:hAnsi="Times New Roman" w:cs="Times New Roman"/>
          <w:b/>
          <w:sz w:val="28"/>
          <w:szCs w:val="28"/>
        </w:rPr>
      </w:pPr>
    </w:p>
    <w:p w:rsidR="00F76718" w:rsidRPr="00E17DBF" w:rsidRDefault="00F76718" w:rsidP="009217F5">
      <w:pPr>
        <w:spacing w:after="0" w:line="240" w:lineRule="auto"/>
        <w:contextualSpacing/>
        <w:rPr>
          <w:rFonts w:ascii="Times New Roman" w:eastAsia="Calibri" w:hAnsi="Times New Roman" w:cs="Times New Roman"/>
          <w:b/>
          <w:sz w:val="28"/>
          <w:szCs w:val="28"/>
        </w:rPr>
      </w:pPr>
      <w:r w:rsidRPr="00E17DBF">
        <w:rPr>
          <w:rFonts w:ascii="Times New Roman" w:eastAsia="Calibri" w:hAnsi="Times New Roman" w:cs="Times New Roman"/>
          <w:b/>
          <w:sz w:val="28"/>
          <w:szCs w:val="28"/>
        </w:rPr>
        <w:lastRenderedPageBreak/>
        <w:t>Целевые ориентиры воспитания детей на этапе завершения освоения программы</w:t>
      </w:r>
    </w:p>
    <w:tbl>
      <w:tblPr>
        <w:tblStyle w:val="afa"/>
        <w:tblW w:w="14992" w:type="dxa"/>
        <w:tblLook w:val="04A0"/>
      </w:tblPr>
      <w:tblGrid>
        <w:gridCol w:w="2240"/>
        <w:gridCol w:w="2263"/>
        <w:gridCol w:w="10489"/>
      </w:tblGrid>
      <w:tr w:rsidR="00F76718" w:rsidRPr="00AA3B29" w:rsidTr="001D1AD2">
        <w:trPr>
          <w:tblHeader/>
        </w:trPr>
        <w:tc>
          <w:tcPr>
            <w:tcW w:w="2240"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Направление</w:t>
            </w:r>
          </w:p>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воспитания</w:t>
            </w:r>
          </w:p>
        </w:tc>
        <w:tc>
          <w:tcPr>
            <w:tcW w:w="2263"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Ценности</w:t>
            </w:r>
          </w:p>
        </w:tc>
        <w:tc>
          <w:tcPr>
            <w:tcW w:w="10489" w:type="dxa"/>
            <w:vAlign w:val="center"/>
          </w:tcPr>
          <w:p w:rsidR="00F76718" w:rsidRPr="00AA3B29" w:rsidRDefault="00F76718" w:rsidP="009217F5">
            <w:pPr>
              <w:ind w:hanging="420"/>
              <w:contextualSpacing/>
              <w:jc w:val="center"/>
              <w:rPr>
                <w:rFonts w:ascii="Times New Roman" w:eastAsia="Times New Roman" w:hAnsi="Times New Roman"/>
                <w:b/>
                <w:bCs/>
                <w:sz w:val="28"/>
                <w:szCs w:val="28"/>
              </w:rPr>
            </w:pPr>
            <w:r w:rsidRPr="00AA3B29">
              <w:rPr>
                <w:rFonts w:ascii="Times New Roman" w:eastAsia="Times New Roman" w:hAnsi="Times New Roman"/>
                <w:b/>
                <w:bCs/>
                <w:sz w:val="28"/>
                <w:szCs w:val="28"/>
              </w:rPr>
              <w:t>Целевые ориентиры</w:t>
            </w:r>
          </w:p>
        </w:tc>
      </w:tr>
      <w:tr w:rsidR="00F76718" w:rsidRPr="00AA3B29" w:rsidTr="001D1AD2">
        <w:tc>
          <w:tcPr>
            <w:tcW w:w="2240"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Патриотическое</w:t>
            </w:r>
          </w:p>
        </w:tc>
        <w:tc>
          <w:tcPr>
            <w:tcW w:w="226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Родина, природа</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76718" w:rsidRPr="00AA3B29" w:rsidTr="001D1AD2">
        <w:tc>
          <w:tcPr>
            <w:tcW w:w="2240"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Духовно</w:t>
            </w:r>
            <w:r w:rsidRPr="00AA3B29">
              <w:rPr>
                <w:rFonts w:ascii="Times New Roman" w:eastAsia="Times New Roman" w:hAnsi="Times New Roman"/>
                <w:sz w:val="28"/>
                <w:szCs w:val="28"/>
              </w:rPr>
              <w:softHyphen/>
            </w:r>
          </w:p>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нравственное</w:t>
            </w:r>
          </w:p>
        </w:tc>
        <w:tc>
          <w:tcPr>
            <w:tcW w:w="226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Жизнь,</w:t>
            </w:r>
          </w:p>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милосердие, добро</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Способный не оставаться равнодушным к чужому горю, проявлять заботу;</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76718" w:rsidRPr="00AA3B29" w:rsidTr="001D1AD2">
        <w:tc>
          <w:tcPr>
            <w:tcW w:w="2240"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Социальное</w:t>
            </w:r>
          </w:p>
        </w:tc>
        <w:tc>
          <w:tcPr>
            <w:tcW w:w="226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Человек, семья,</w:t>
            </w:r>
          </w:p>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дружба,</w:t>
            </w:r>
          </w:p>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сотрудничество</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76718" w:rsidRPr="00AA3B29" w:rsidTr="001D1AD2">
        <w:tc>
          <w:tcPr>
            <w:tcW w:w="2240"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Познавательное</w:t>
            </w:r>
          </w:p>
        </w:tc>
        <w:tc>
          <w:tcPr>
            <w:tcW w:w="226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Познание</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76718" w:rsidRPr="00AA3B29" w:rsidTr="001D1AD2">
        <w:tc>
          <w:tcPr>
            <w:tcW w:w="2240"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Физическое и оздоровительное</w:t>
            </w:r>
          </w:p>
        </w:tc>
        <w:tc>
          <w:tcPr>
            <w:tcW w:w="2263" w:type="dxa"/>
          </w:tcPr>
          <w:p w:rsidR="00F76718" w:rsidRPr="00AA3B29" w:rsidRDefault="00F76718" w:rsidP="009217F5">
            <w:pPr>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Здоровье, жизнь</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lastRenderedPageBreak/>
              <w:t>Демонстрирующий потребность в двигательной деятельности.</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Имеющий представление о некоторых видах спорта и активного отдыха.</w:t>
            </w:r>
          </w:p>
        </w:tc>
      </w:tr>
      <w:tr w:rsidR="00F76718" w:rsidRPr="00AA3B29" w:rsidTr="001D1AD2">
        <w:tc>
          <w:tcPr>
            <w:tcW w:w="2240" w:type="dxa"/>
          </w:tcPr>
          <w:p w:rsidR="00F76718" w:rsidRPr="00AA3B29" w:rsidRDefault="00F76718" w:rsidP="009217F5">
            <w:pPr>
              <w:ind w:left="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lastRenderedPageBreak/>
              <w:t>Трудовое</w:t>
            </w:r>
          </w:p>
        </w:tc>
        <w:tc>
          <w:tcPr>
            <w:tcW w:w="2263" w:type="dxa"/>
          </w:tcPr>
          <w:p w:rsidR="00F76718" w:rsidRPr="00AA3B29" w:rsidRDefault="00F76718" w:rsidP="009217F5">
            <w:pPr>
              <w:ind w:left="6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Труд</w:t>
            </w:r>
          </w:p>
        </w:tc>
        <w:tc>
          <w:tcPr>
            <w:tcW w:w="10489" w:type="dxa"/>
          </w:tcPr>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Понимающий ценность труда в семье и в обществе на основе уважения к людям труда, результатам их деятельности.</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Проявляющий трудолюбие при выполнении поручений и в самостоятельной деятельности.</w:t>
            </w:r>
          </w:p>
        </w:tc>
      </w:tr>
      <w:tr w:rsidR="00F76718" w:rsidRPr="00AA3B29" w:rsidTr="001D1AD2">
        <w:tc>
          <w:tcPr>
            <w:tcW w:w="2240" w:type="dxa"/>
          </w:tcPr>
          <w:p w:rsidR="00F76718" w:rsidRPr="00AA3B29" w:rsidRDefault="00F76718" w:rsidP="009217F5">
            <w:pPr>
              <w:ind w:left="8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Эстетическое</w:t>
            </w:r>
          </w:p>
        </w:tc>
        <w:tc>
          <w:tcPr>
            <w:tcW w:w="2263" w:type="dxa"/>
          </w:tcPr>
          <w:p w:rsidR="00F76718" w:rsidRPr="00AA3B29" w:rsidRDefault="00F76718" w:rsidP="009217F5">
            <w:pPr>
              <w:ind w:left="60"/>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Культура и красота</w:t>
            </w:r>
          </w:p>
        </w:tc>
        <w:tc>
          <w:tcPr>
            <w:tcW w:w="10489" w:type="dxa"/>
          </w:tcPr>
          <w:p w:rsidR="00F76718" w:rsidRPr="00AA3B29" w:rsidRDefault="00F76718" w:rsidP="009217F5">
            <w:pPr>
              <w:ind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Способный воспринимать и чувствовать прекрасное в быту, природе, поступках, искусстве.</w:t>
            </w:r>
          </w:p>
          <w:p w:rsidR="00F76718" w:rsidRPr="00AA3B29" w:rsidRDefault="00F76718" w:rsidP="009217F5">
            <w:pPr>
              <w:ind w:left="60" w:hanging="38"/>
              <w:contextualSpacing/>
              <w:jc w:val="both"/>
              <w:rPr>
                <w:rFonts w:ascii="Times New Roman" w:eastAsia="Times New Roman" w:hAnsi="Times New Roman"/>
                <w:sz w:val="28"/>
                <w:szCs w:val="28"/>
              </w:rPr>
            </w:pPr>
            <w:r w:rsidRPr="00AA3B29">
              <w:rPr>
                <w:rFonts w:ascii="Times New Roman" w:eastAsia="Times New Roman" w:hAnsi="Times New Roman"/>
                <w:sz w:val="28"/>
                <w:szCs w:val="28"/>
              </w:rPr>
              <w:t>Стремящийся к отображению прекрасного в продуктивных видах деятельности.</w:t>
            </w:r>
          </w:p>
        </w:tc>
      </w:tr>
    </w:tbl>
    <w:p w:rsidR="00F76718" w:rsidRDefault="00F76718" w:rsidP="009217F5">
      <w:pPr>
        <w:spacing w:after="0" w:line="240" w:lineRule="auto"/>
        <w:ind w:left="20" w:firstLine="720"/>
        <w:contextualSpacing/>
        <w:jc w:val="both"/>
        <w:rPr>
          <w:rFonts w:ascii="Times New Roman" w:eastAsia="Times New Roman" w:hAnsi="Times New Roman" w:cs="Times New Roman"/>
          <w:sz w:val="28"/>
          <w:szCs w:val="28"/>
        </w:rPr>
      </w:pPr>
    </w:p>
    <w:p w:rsidR="00E17DBF" w:rsidRDefault="00E17DBF" w:rsidP="009217F5">
      <w:pPr>
        <w:spacing w:after="0" w:line="240" w:lineRule="auto"/>
        <w:ind w:left="20" w:firstLine="720"/>
        <w:contextualSpacing/>
        <w:jc w:val="both"/>
        <w:rPr>
          <w:rFonts w:ascii="Times New Roman" w:eastAsia="Times New Roman" w:hAnsi="Times New Roman" w:cs="Times New Roman"/>
          <w:sz w:val="28"/>
          <w:szCs w:val="28"/>
        </w:rPr>
      </w:pPr>
    </w:p>
    <w:p w:rsidR="00F76718" w:rsidRDefault="00F76718" w:rsidP="009217F5">
      <w:pPr>
        <w:spacing w:after="0" w:line="240" w:lineRule="auto"/>
        <w:ind w:left="20" w:firstLine="720"/>
        <w:contextualSpacing/>
        <w:jc w:val="both"/>
        <w:rPr>
          <w:rFonts w:ascii="Times New Roman" w:eastAsia="Times New Roman" w:hAnsi="Times New Roman" w:cs="Times New Roman"/>
          <w:sz w:val="28"/>
          <w:szCs w:val="28"/>
        </w:rPr>
      </w:pPr>
      <w:r w:rsidRPr="00575835">
        <w:rPr>
          <w:rFonts w:ascii="Times New Roman" w:eastAsia="Times New Roman" w:hAnsi="Times New Roman" w:cs="Times New Roman"/>
          <w:sz w:val="28"/>
          <w:szCs w:val="28"/>
        </w:rPr>
        <w:t>СОДЕРЖАТЕЛЬНЫЙ РАЗДЕЛ РПВ</w:t>
      </w:r>
      <w:r w:rsidR="001D1AD2">
        <w:rPr>
          <w:rFonts w:ascii="Times New Roman" w:eastAsia="Times New Roman" w:hAnsi="Times New Roman" w:cs="Times New Roman"/>
          <w:sz w:val="28"/>
          <w:szCs w:val="28"/>
        </w:rPr>
        <w:t xml:space="preserve"> </w:t>
      </w:r>
      <w:r w:rsidRPr="00575835">
        <w:rPr>
          <w:rFonts w:ascii="Times New Roman" w:eastAsia="Times New Roman" w:hAnsi="Times New Roman" w:cs="Times New Roman"/>
          <w:b/>
          <w:bCs/>
          <w:sz w:val="28"/>
          <w:szCs w:val="28"/>
        </w:rPr>
        <w:t>(п. 29.3</w:t>
      </w:r>
      <w:r>
        <w:rPr>
          <w:rFonts w:ascii="Times New Roman" w:eastAsia="Times New Roman" w:hAnsi="Times New Roman" w:cs="Times New Roman"/>
          <w:b/>
          <w:bCs/>
          <w:sz w:val="28"/>
          <w:szCs w:val="28"/>
        </w:rPr>
        <w:t>.</w:t>
      </w:r>
      <w:r w:rsidRPr="00575835">
        <w:rPr>
          <w:rFonts w:ascii="Times New Roman" w:eastAsia="Times New Roman" w:hAnsi="Times New Roman" w:cs="Times New Roman"/>
          <w:b/>
          <w:bCs/>
          <w:sz w:val="28"/>
          <w:szCs w:val="28"/>
        </w:rPr>
        <w:t xml:space="preserve"> ФОП ДО)</w:t>
      </w:r>
      <w:r w:rsidRPr="00575835">
        <w:rPr>
          <w:rFonts w:ascii="Times New Roman" w:eastAsia="Times New Roman" w:hAnsi="Times New Roman" w:cs="Times New Roman"/>
          <w:sz w:val="28"/>
          <w:szCs w:val="28"/>
        </w:rPr>
        <w:t>:</w:t>
      </w:r>
    </w:p>
    <w:p w:rsidR="00AB54DD" w:rsidRDefault="00AB54DD" w:rsidP="009217F5">
      <w:pPr>
        <w:spacing w:after="0" w:line="240" w:lineRule="auto"/>
        <w:ind w:left="20" w:firstLine="720"/>
        <w:contextualSpacing/>
        <w:jc w:val="both"/>
        <w:rPr>
          <w:rFonts w:ascii="Times New Roman" w:eastAsia="Times New Roman" w:hAnsi="Times New Roman" w:cs="Times New Roman"/>
          <w:sz w:val="28"/>
          <w:szCs w:val="28"/>
        </w:rPr>
      </w:pPr>
    </w:p>
    <w:p w:rsidR="007245B3" w:rsidRPr="009C6946" w:rsidRDefault="00AB54DD" w:rsidP="009217F5">
      <w:pPr>
        <w:spacing w:after="0" w:line="240" w:lineRule="auto"/>
        <w:ind w:left="20" w:firstLine="720"/>
        <w:contextualSpacing/>
        <w:jc w:val="both"/>
        <w:rPr>
          <w:rFonts w:ascii="Times New Roman" w:eastAsia="Times New Roman" w:hAnsi="Times New Roman" w:cs="Times New Roman"/>
          <w:b/>
          <w:sz w:val="28"/>
          <w:szCs w:val="28"/>
        </w:rPr>
      </w:pPr>
      <w:r w:rsidRPr="009C6946">
        <w:rPr>
          <w:rFonts w:ascii="Times New Roman" w:eastAsia="Times New Roman" w:hAnsi="Times New Roman" w:cs="Times New Roman"/>
          <w:b/>
          <w:sz w:val="28"/>
          <w:szCs w:val="28"/>
        </w:rPr>
        <w:t>Уклад образовательной организации</w:t>
      </w:r>
    </w:p>
    <w:p w:rsidR="009C6946" w:rsidRPr="009C6946" w:rsidRDefault="009C6946" w:rsidP="009217F5">
      <w:pPr>
        <w:spacing w:after="0" w:line="240" w:lineRule="auto"/>
        <w:ind w:left="20" w:firstLine="720"/>
        <w:contextualSpacing/>
        <w:jc w:val="both"/>
        <w:rPr>
          <w:rFonts w:ascii="Times New Roman" w:hAnsi="Times New Roman" w:cs="Times New Roman"/>
          <w:sz w:val="28"/>
          <w:szCs w:val="28"/>
        </w:rPr>
      </w:pPr>
      <w:r w:rsidRPr="009C6946">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sidR="00E17DBF">
        <w:rPr>
          <w:rFonts w:ascii="Times New Roman" w:hAnsi="Times New Roman" w:cs="Times New Roman"/>
          <w:sz w:val="28"/>
          <w:szCs w:val="28"/>
        </w:rPr>
        <w:t xml:space="preserve"> </w:t>
      </w:r>
    </w:p>
    <w:p w:rsidR="00E17DBF" w:rsidRPr="00CE217E" w:rsidRDefault="009C6946" w:rsidP="009217F5">
      <w:pPr>
        <w:pStyle w:val="2f1"/>
        <w:widowControl w:val="0"/>
        <w:shd w:val="clear" w:color="auto" w:fill="auto"/>
        <w:tabs>
          <w:tab w:val="left" w:pos="1033"/>
        </w:tabs>
        <w:spacing w:line="240" w:lineRule="auto"/>
        <w:ind w:firstLine="740"/>
        <w:contextualSpacing/>
        <w:rPr>
          <w:b/>
          <w:i/>
          <w:sz w:val="28"/>
          <w:szCs w:val="28"/>
        </w:rPr>
      </w:pPr>
      <w:r w:rsidRPr="009C6946">
        <w:rPr>
          <w:sz w:val="28"/>
          <w:szCs w:val="28"/>
        </w:rPr>
        <w:t xml:space="preserve">Уклад ДОО – это её необходимый фундамент, основа и инструмент </w:t>
      </w:r>
      <w:r>
        <w:rPr>
          <w:sz w:val="28"/>
          <w:szCs w:val="28"/>
        </w:rPr>
        <w:t xml:space="preserve">воспитания, </w:t>
      </w:r>
      <w:r w:rsidR="00165535">
        <w:rPr>
          <w:sz w:val="28"/>
          <w:szCs w:val="28"/>
        </w:rPr>
        <w:t>у</w:t>
      </w:r>
      <w:r w:rsidRPr="009C6946">
        <w:rPr>
          <w:sz w:val="28"/>
          <w:szCs w:val="28"/>
        </w:rPr>
        <w:t>клад задает и удерживает ценности воспитания для всех участников образовательных отношений: руководител</w:t>
      </w:r>
      <w:r w:rsidR="00165535">
        <w:rPr>
          <w:sz w:val="28"/>
          <w:szCs w:val="28"/>
        </w:rPr>
        <w:t>я</w:t>
      </w:r>
      <w:r w:rsidRPr="009C6946">
        <w:rPr>
          <w:sz w:val="28"/>
          <w:szCs w:val="28"/>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r w:rsidR="00AE4086">
        <w:rPr>
          <w:sz w:val="28"/>
          <w:szCs w:val="28"/>
        </w:rPr>
        <w:t xml:space="preserve"> </w:t>
      </w:r>
      <w:r w:rsidR="00E17DBF" w:rsidRPr="00AE4086">
        <w:rPr>
          <w:rFonts w:cs="Times New Roman"/>
          <w:b/>
          <w:i/>
          <w:sz w:val="28"/>
          <w:szCs w:val="28"/>
        </w:rPr>
        <w:t>Уклад жизни ДОО определен общественным договором участников образовательных отношений,</w:t>
      </w:r>
      <w:r w:rsidR="00AE4086">
        <w:rPr>
          <w:rFonts w:cs="Times New Roman"/>
          <w:sz w:val="28"/>
          <w:szCs w:val="28"/>
        </w:rPr>
        <w:t xml:space="preserve"> </w:t>
      </w:r>
      <w:r w:rsidR="00AE4086" w:rsidRPr="00AE4086">
        <w:rPr>
          <w:rFonts w:cs="Times New Roman"/>
          <w:b/>
          <w:i/>
          <w:sz w:val="28"/>
          <w:szCs w:val="28"/>
        </w:rPr>
        <w:t>опирается</w:t>
      </w:r>
      <w:r w:rsidR="00AE4086">
        <w:rPr>
          <w:rFonts w:cs="Times New Roman"/>
          <w:b/>
          <w:i/>
          <w:sz w:val="28"/>
          <w:szCs w:val="28"/>
        </w:rPr>
        <w:t xml:space="preserve"> на правила внутреннего распорядка, кодекс профессиональной этики кодекс доброжелательного общения</w:t>
      </w:r>
      <w:r w:rsidR="00CE217E">
        <w:rPr>
          <w:rFonts w:cs="Times New Roman"/>
          <w:b/>
          <w:i/>
          <w:sz w:val="28"/>
          <w:szCs w:val="28"/>
        </w:rPr>
        <w:t xml:space="preserve">, </w:t>
      </w:r>
      <w:r w:rsidR="00E17DBF" w:rsidRPr="00CE217E">
        <w:rPr>
          <w:rFonts w:cs="Times New Roman"/>
          <w:b/>
          <w:i/>
          <w:sz w:val="28"/>
          <w:szCs w:val="28"/>
        </w:rPr>
        <w:t>содержит традиции региона, муниципального образования и организации, задае</w:t>
      </w:r>
      <w:r w:rsidR="00CE217E">
        <w:rPr>
          <w:rFonts w:cs="Times New Roman"/>
          <w:b/>
          <w:i/>
          <w:sz w:val="28"/>
          <w:szCs w:val="28"/>
        </w:rPr>
        <w:t>т культуру поведения сообщества, определяет способы взаимодействия между педагогами и детьми, педагогами и родителями, детьми друг с другом.</w:t>
      </w:r>
    </w:p>
    <w:p w:rsidR="00AB54DD" w:rsidRPr="009C6946" w:rsidRDefault="00AB54DD" w:rsidP="009217F5">
      <w:pPr>
        <w:spacing w:after="0" w:line="240" w:lineRule="auto"/>
        <w:ind w:left="20" w:firstLine="720"/>
        <w:contextualSpacing/>
        <w:jc w:val="both"/>
        <w:rPr>
          <w:rFonts w:ascii="Times New Roman" w:eastAsia="Times New Roman" w:hAnsi="Times New Roman" w:cs="Times New Roman"/>
          <w:sz w:val="28"/>
          <w:szCs w:val="28"/>
        </w:rPr>
      </w:pPr>
    </w:p>
    <w:tbl>
      <w:tblPr>
        <w:tblStyle w:val="afa"/>
        <w:tblW w:w="15276" w:type="dxa"/>
        <w:tblLayout w:type="fixed"/>
        <w:tblLook w:val="04A0"/>
      </w:tblPr>
      <w:tblGrid>
        <w:gridCol w:w="2490"/>
        <w:gridCol w:w="12786"/>
      </w:tblGrid>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lastRenderedPageBreak/>
              <w:t>Цель и смысл деятельности ДОО, её миссия</w:t>
            </w:r>
          </w:p>
        </w:tc>
        <w:tc>
          <w:tcPr>
            <w:tcW w:w="12786" w:type="dxa"/>
          </w:tcPr>
          <w:p w:rsidR="00B61AE7" w:rsidRDefault="00AB54DD" w:rsidP="009217F5">
            <w:pPr>
              <w:pStyle w:val="1f4"/>
              <w:tabs>
                <w:tab w:val="left" w:pos="1570"/>
              </w:tabs>
              <w:spacing w:before="0" w:line="240" w:lineRule="auto"/>
              <w:contextualSpacing/>
              <w:jc w:val="both"/>
              <w:rPr>
                <w:sz w:val="28"/>
                <w:szCs w:val="28"/>
              </w:rPr>
            </w:pPr>
            <w:r w:rsidRPr="00AB54DD">
              <w:rPr>
                <w:b/>
                <w:bCs/>
                <w:sz w:val="28"/>
                <w:szCs w:val="28"/>
              </w:rPr>
              <w:t>Цель и смысл деятельности ДОО</w:t>
            </w:r>
            <w:r w:rsidRPr="00AB54DD">
              <w:rPr>
                <w:sz w:val="28"/>
                <w:szCs w:val="28"/>
              </w:rPr>
              <w:t xml:space="preserve"> </w:t>
            </w:r>
          </w:p>
          <w:p w:rsidR="00AB54DD" w:rsidRPr="00B61AE7" w:rsidRDefault="00B61AE7" w:rsidP="009217F5">
            <w:pPr>
              <w:pStyle w:val="1f4"/>
              <w:tabs>
                <w:tab w:val="left" w:pos="1570"/>
              </w:tabs>
              <w:spacing w:before="0" w:line="240" w:lineRule="auto"/>
              <w:contextualSpacing/>
              <w:jc w:val="both"/>
              <w:rPr>
                <w:sz w:val="28"/>
                <w:szCs w:val="28"/>
              </w:rPr>
            </w:pPr>
            <w:r w:rsidRPr="00B61AE7">
              <w:rPr>
                <w:b/>
                <w:sz w:val="28"/>
                <w:szCs w:val="28"/>
              </w:rPr>
              <w:t>Цель:</w:t>
            </w:r>
            <w:r w:rsidR="00AB54DD" w:rsidRPr="00AB54DD">
              <w:rPr>
                <w:sz w:val="28"/>
                <w:szCs w:val="28"/>
              </w:rPr>
              <w:t xml:space="preserve"> </w:t>
            </w:r>
            <w:r w:rsidR="00AB54DD" w:rsidRPr="00B61AE7">
              <w:rPr>
                <w:sz w:val="28"/>
                <w:szCs w:val="28"/>
              </w:rPr>
              <w:t>Созда</w:t>
            </w:r>
            <w:r w:rsidRPr="00B61AE7">
              <w:rPr>
                <w:sz w:val="28"/>
                <w:szCs w:val="28"/>
              </w:rPr>
              <w:t>ние</w:t>
            </w:r>
            <w:r w:rsidR="00AB54DD" w:rsidRPr="00B61AE7">
              <w:rPr>
                <w:sz w:val="28"/>
                <w:szCs w:val="28"/>
              </w:rPr>
              <w:t xml:space="preserve"> современны</w:t>
            </w:r>
            <w:r w:rsidRPr="00B61AE7">
              <w:rPr>
                <w:sz w:val="28"/>
                <w:szCs w:val="28"/>
              </w:rPr>
              <w:t>х</w:t>
            </w:r>
            <w:r w:rsidR="00AB54DD" w:rsidRPr="00B61AE7">
              <w:rPr>
                <w:sz w:val="28"/>
                <w:szCs w:val="28"/>
              </w:rPr>
              <w:t xml:space="preserve"> услови</w:t>
            </w:r>
            <w:r w:rsidRPr="00B61AE7">
              <w:rPr>
                <w:sz w:val="28"/>
                <w:szCs w:val="28"/>
              </w:rPr>
              <w:t>й</w:t>
            </w:r>
            <w:r w:rsidR="00AB54DD" w:rsidRPr="00B61AE7">
              <w:rPr>
                <w:sz w:val="28"/>
                <w:szCs w:val="28"/>
              </w:rPr>
              <w:t xml:space="preserve"> для </w:t>
            </w:r>
            <w:r w:rsidRPr="00B61AE7">
              <w:rPr>
                <w:sz w:val="28"/>
                <w:szCs w:val="28"/>
              </w:rPr>
              <w:t>всестороннего развития</w:t>
            </w:r>
            <w:r w:rsidR="00AB54DD" w:rsidRPr="00B61AE7">
              <w:rPr>
                <w:sz w:val="28"/>
                <w:szCs w:val="28"/>
              </w:rPr>
              <w:t xml:space="preserve"> детей дошкольного возраста</w:t>
            </w:r>
            <w:r w:rsidRPr="00B61AE7">
              <w:rPr>
                <w:sz w:val="28"/>
                <w:szCs w:val="28"/>
              </w:rPr>
              <w:t>, осуществление п</w:t>
            </w:r>
            <w:r w:rsidR="00AB54DD" w:rsidRPr="00B61AE7">
              <w:rPr>
                <w:sz w:val="28"/>
                <w:szCs w:val="28"/>
              </w:rPr>
              <w:t>едагогическо</w:t>
            </w:r>
            <w:r w:rsidRPr="00B61AE7">
              <w:rPr>
                <w:sz w:val="28"/>
                <w:szCs w:val="28"/>
              </w:rPr>
              <w:t>го</w:t>
            </w:r>
            <w:r w:rsidR="00AB54DD" w:rsidRPr="00B61AE7">
              <w:rPr>
                <w:sz w:val="28"/>
                <w:szCs w:val="28"/>
              </w:rPr>
              <w:t xml:space="preserve"> сопровождени</w:t>
            </w:r>
            <w:r w:rsidRPr="00B61AE7">
              <w:rPr>
                <w:sz w:val="28"/>
                <w:szCs w:val="28"/>
              </w:rPr>
              <w:t>я</w:t>
            </w:r>
            <w:r w:rsidR="00AB54DD" w:rsidRPr="00B61AE7">
              <w:rPr>
                <w:sz w:val="28"/>
                <w:szCs w:val="28"/>
              </w:rPr>
              <w:t xml:space="preserve"> личностного развития, национально-гражданской идентификации, социализации и самоопределения ребенка.</w:t>
            </w:r>
          </w:p>
          <w:p w:rsidR="00165535" w:rsidRPr="00165535" w:rsidRDefault="00165535" w:rsidP="009217F5">
            <w:pPr>
              <w:autoSpaceDE w:val="0"/>
              <w:autoSpaceDN w:val="0"/>
              <w:adjustRightInd w:val="0"/>
              <w:contextualSpacing/>
              <w:jc w:val="both"/>
              <w:rPr>
                <w:rFonts w:ascii="Times New Roman" w:hAnsi="Times New Roman"/>
                <w:sz w:val="28"/>
                <w:szCs w:val="28"/>
              </w:rPr>
            </w:pPr>
            <w:r w:rsidRPr="00B61AE7">
              <w:rPr>
                <w:rFonts w:ascii="Times New Roman" w:hAnsi="Times New Roman"/>
                <w:b/>
                <w:sz w:val="28"/>
                <w:szCs w:val="28"/>
              </w:rPr>
              <w:t xml:space="preserve">Смысл </w:t>
            </w:r>
            <w:r w:rsidRPr="00B61AE7">
              <w:rPr>
                <w:rFonts w:ascii="Times New Roman" w:hAnsi="Times New Roman"/>
                <w:sz w:val="28"/>
                <w:szCs w:val="28"/>
              </w:rPr>
              <w:t>деятельности МБДОУ</w:t>
            </w:r>
            <w:r w:rsidR="00B61AE7" w:rsidRPr="00B61AE7">
              <w:rPr>
                <w:rFonts w:ascii="Times New Roman" w:hAnsi="Times New Roman"/>
                <w:sz w:val="28"/>
                <w:szCs w:val="28"/>
              </w:rPr>
              <w:t xml:space="preserve"> заключается в</w:t>
            </w:r>
            <w:r w:rsidRPr="00B61AE7">
              <w:rPr>
                <w:rFonts w:ascii="Times New Roman" w:hAnsi="Times New Roman"/>
                <w:sz w:val="28"/>
                <w:szCs w:val="28"/>
              </w:rPr>
              <w:t xml:space="preserve"> успешной позитивной социализации</w:t>
            </w:r>
            <w:r w:rsidR="00B61AE7" w:rsidRPr="00B61AE7">
              <w:rPr>
                <w:rFonts w:ascii="Times New Roman" w:hAnsi="Times New Roman"/>
                <w:sz w:val="28"/>
                <w:szCs w:val="28"/>
              </w:rPr>
              <w:t xml:space="preserve"> дошкольника</w:t>
            </w:r>
            <w:r w:rsidRPr="00B61AE7">
              <w:rPr>
                <w:rFonts w:ascii="Times New Roman" w:hAnsi="Times New Roman"/>
                <w:sz w:val="28"/>
                <w:szCs w:val="28"/>
              </w:rPr>
              <w:t>.</w:t>
            </w:r>
          </w:p>
          <w:p w:rsidR="00165535" w:rsidRPr="00AB54DD" w:rsidRDefault="00165535" w:rsidP="009217F5">
            <w:pPr>
              <w:pStyle w:val="1f4"/>
              <w:tabs>
                <w:tab w:val="left" w:pos="1570"/>
              </w:tabs>
              <w:spacing w:before="0" w:line="240" w:lineRule="auto"/>
              <w:contextualSpacing/>
              <w:jc w:val="both"/>
              <w:rPr>
                <w:sz w:val="28"/>
                <w:szCs w:val="28"/>
              </w:rPr>
            </w:pPr>
          </w:p>
          <w:p w:rsidR="00AB54DD" w:rsidRDefault="00AB54DD" w:rsidP="009217F5">
            <w:pPr>
              <w:pStyle w:val="1f4"/>
              <w:tabs>
                <w:tab w:val="left" w:pos="1570"/>
              </w:tabs>
              <w:spacing w:before="0" w:line="240" w:lineRule="auto"/>
              <w:contextualSpacing/>
              <w:jc w:val="both"/>
              <w:rPr>
                <w:sz w:val="28"/>
                <w:szCs w:val="28"/>
              </w:rPr>
            </w:pPr>
            <w:r w:rsidRPr="00AB54DD">
              <w:rPr>
                <w:b/>
                <w:bCs/>
                <w:sz w:val="28"/>
                <w:szCs w:val="28"/>
              </w:rPr>
              <w:t>Миссия ДОО</w:t>
            </w:r>
            <w:r w:rsidRPr="00AB54DD">
              <w:rPr>
                <w:sz w:val="28"/>
                <w:szCs w:val="28"/>
              </w:rPr>
              <w:t xml:space="preserve"> </w:t>
            </w:r>
            <w:r w:rsidR="00EF5376">
              <w:rPr>
                <w:sz w:val="28"/>
                <w:szCs w:val="28"/>
              </w:rPr>
              <w:t xml:space="preserve">состоит в </w:t>
            </w:r>
            <w:r w:rsidR="00EF5376" w:rsidRPr="00EF5376">
              <w:rPr>
                <w:sz w:val="28"/>
                <w:szCs w:val="28"/>
              </w:rPr>
              <w:t>реализаци</w:t>
            </w:r>
            <w:r w:rsidR="00EF5376">
              <w:rPr>
                <w:sz w:val="28"/>
                <w:szCs w:val="28"/>
              </w:rPr>
              <w:t>и</w:t>
            </w:r>
            <w:r w:rsidR="00EF5376" w:rsidRPr="00EF5376">
              <w:rPr>
                <w:sz w:val="28"/>
                <w:szCs w:val="28"/>
              </w:rPr>
              <w:t xml:space="preserve"> прав каждого ребенка на качественное и доступное образование, обеспечивающ</w:t>
            </w:r>
            <w:r w:rsidR="00EF5376">
              <w:rPr>
                <w:sz w:val="28"/>
                <w:szCs w:val="28"/>
              </w:rPr>
              <w:t>их</w:t>
            </w:r>
            <w:r w:rsidR="00EF5376" w:rsidRPr="00EF5376">
              <w:rPr>
                <w:sz w:val="28"/>
                <w:szCs w:val="28"/>
              </w:rPr>
              <w:t xml:space="preserve"> равные стартовые условия для полноценного физического и психического развития детей, как основы их успешного обучения в школе</w:t>
            </w:r>
            <w:r w:rsidR="00EF5376">
              <w:rPr>
                <w:sz w:val="28"/>
                <w:szCs w:val="28"/>
              </w:rPr>
              <w:t>,</w:t>
            </w:r>
            <w:r w:rsidR="00EF5376" w:rsidRPr="00EF5376">
              <w:rPr>
                <w:sz w:val="28"/>
                <w:szCs w:val="28"/>
              </w:rPr>
              <w:t xml:space="preserve"> </w:t>
            </w:r>
            <w:r w:rsidR="00EF5376">
              <w:rPr>
                <w:sz w:val="28"/>
                <w:szCs w:val="28"/>
              </w:rPr>
              <w:t xml:space="preserve">с </w:t>
            </w:r>
            <w:r w:rsidRPr="00EF5376">
              <w:rPr>
                <w:sz w:val="28"/>
                <w:szCs w:val="28"/>
              </w:rPr>
              <w:t>учет</w:t>
            </w:r>
            <w:r w:rsidR="00EF5376">
              <w:rPr>
                <w:sz w:val="28"/>
                <w:szCs w:val="28"/>
              </w:rPr>
              <w:t>ом</w:t>
            </w:r>
            <w:r w:rsidRPr="00EF5376">
              <w:rPr>
                <w:sz w:val="28"/>
                <w:szCs w:val="28"/>
              </w:rPr>
              <w:t xml:space="preserve"> интересов воспитанников и их родителей</w:t>
            </w:r>
            <w:r w:rsidR="00EF5376" w:rsidRPr="00EF5376">
              <w:rPr>
                <w:sz w:val="28"/>
                <w:szCs w:val="28"/>
              </w:rPr>
              <w:t xml:space="preserve"> (законных представителей)</w:t>
            </w:r>
            <w:r w:rsidRPr="00EF5376">
              <w:rPr>
                <w:sz w:val="28"/>
                <w:szCs w:val="28"/>
              </w:rPr>
              <w:t>, сотрудников, социальных партнеров</w:t>
            </w:r>
            <w:r w:rsidR="00EF5376" w:rsidRPr="00EF5376">
              <w:rPr>
                <w:sz w:val="28"/>
                <w:szCs w:val="28"/>
              </w:rPr>
              <w:t>; в сп</w:t>
            </w:r>
            <w:r w:rsidRPr="00EF5376">
              <w:rPr>
                <w:sz w:val="28"/>
                <w:szCs w:val="28"/>
              </w:rPr>
              <w:t>лочени</w:t>
            </w:r>
            <w:r w:rsidR="00EF5376">
              <w:rPr>
                <w:sz w:val="28"/>
                <w:szCs w:val="28"/>
              </w:rPr>
              <w:t>и</w:t>
            </w:r>
            <w:r w:rsidRPr="00EF5376">
              <w:rPr>
                <w:sz w:val="28"/>
                <w:szCs w:val="28"/>
              </w:rPr>
              <w:t>, укреплени</w:t>
            </w:r>
            <w:r w:rsidR="00EF5376">
              <w:rPr>
                <w:sz w:val="28"/>
                <w:szCs w:val="28"/>
              </w:rPr>
              <w:t>и</w:t>
            </w:r>
            <w:r w:rsidRPr="00EF5376">
              <w:rPr>
                <w:sz w:val="28"/>
                <w:szCs w:val="28"/>
              </w:rPr>
              <w:t xml:space="preserve">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w:t>
            </w:r>
          </w:p>
          <w:p w:rsidR="00165535" w:rsidRPr="00AB54DD" w:rsidRDefault="00165535" w:rsidP="009217F5">
            <w:pPr>
              <w:autoSpaceDE w:val="0"/>
              <w:autoSpaceDN w:val="0"/>
              <w:adjustRightInd w:val="0"/>
              <w:ind w:firstLine="709"/>
              <w:contextualSpacing/>
              <w:jc w:val="both"/>
              <w:rPr>
                <w:sz w:val="28"/>
                <w:szCs w:val="28"/>
              </w:rPr>
            </w:pP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t>Принципы жизни и воспитания в ДОО</w:t>
            </w:r>
          </w:p>
        </w:tc>
        <w:tc>
          <w:tcPr>
            <w:tcW w:w="12786" w:type="dxa"/>
          </w:tcPr>
          <w:p w:rsidR="00165535" w:rsidRPr="00E17DBF" w:rsidRDefault="00165535" w:rsidP="009E1968">
            <w:pPr>
              <w:pStyle w:val="a6"/>
              <w:numPr>
                <w:ilvl w:val="0"/>
                <w:numId w:val="35"/>
              </w:numPr>
              <w:contextualSpacing/>
              <w:rPr>
                <w:rFonts w:ascii="Times New Roman" w:hAnsi="Times New Roman" w:cs="Times New Roman"/>
                <w:sz w:val="28"/>
                <w:szCs w:val="28"/>
              </w:rPr>
            </w:pPr>
            <w:r w:rsidRPr="00E17DBF">
              <w:rPr>
                <w:rFonts w:ascii="Times New Roman" w:hAnsi="Times New Roman" w:cs="Times New Roman"/>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165535" w:rsidRPr="00E17DBF" w:rsidRDefault="00165535" w:rsidP="009E1968">
            <w:pPr>
              <w:pStyle w:val="a6"/>
              <w:numPr>
                <w:ilvl w:val="0"/>
                <w:numId w:val="35"/>
              </w:numPr>
              <w:contextualSpacing/>
              <w:rPr>
                <w:rFonts w:ascii="Times New Roman" w:hAnsi="Times New Roman" w:cs="Times New Roman"/>
                <w:sz w:val="28"/>
                <w:szCs w:val="28"/>
              </w:rPr>
            </w:pPr>
            <w:r w:rsidRPr="00E17DBF">
              <w:rPr>
                <w:rFonts w:ascii="Times New Roman" w:hAnsi="Times New Roman" w:cs="Times New Roman"/>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6D784D" w:rsidRPr="00E17DBF" w:rsidRDefault="00165535" w:rsidP="009E1968">
            <w:pPr>
              <w:pStyle w:val="a6"/>
              <w:numPr>
                <w:ilvl w:val="0"/>
                <w:numId w:val="35"/>
              </w:numPr>
              <w:tabs>
                <w:tab w:val="left" w:pos="1570"/>
              </w:tabs>
              <w:contextualSpacing/>
              <w:jc w:val="both"/>
              <w:rPr>
                <w:rFonts w:ascii="Times New Roman" w:hAnsi="Times New Roman" w:cs="Times New Roman"/>
                <w:sz w:val="28"/>
                <w:szCs w:val="28"/>
              </w:rPr>
            </w:pPr>
            <w:r w:rsidRPr="00E17DBF">
              <w:rPr>
                <w:rFonts w:ascii="Times New Roman" w:hAnsi="Times New Roman" w:cs="Times New Roman"/>
                <w:sz w:val="28"/>
                <w:szCs w:val="28"/>
              </w:rPr>
              <w:t>Принцип содействия и сотрудничества детей и взрослых, признания ребенка полноценным участником (субъектом) образовательных отношений.</w:t>
            </w:r>
            <w:r w:rsidR="006D784D" w:rsidRPr="00E17DBF">
              <w:rPr>
                <w:rFonts w:ascii="Times New Roman" w:hAnsi="Times New Roman" w:cs="Times New Roman"/>
                <w:sz w:val="28"/>
                <w:szCs w:val="28"/>
              </w:rPr>
              <w:t xml:space="preserve"> </w:t>
            </w:r>
          </w:p>
          <w:p w:rsidR="00165535" w:rsidRPr="00E17DBF" w:rsidRDefault="00165535" w:rsidP="009E1968">
            <w:pPr>
              <w:pStyle w:val="a6"/>
              <w:numPr>
                <w:ilvl w:val="0"/>
                <w:numId w:val="35"/>
              </w:numPr>
              <w:tabs>
                <w:tab w:val="left" w:pos="1570"/>
              </w:tabs>
              <w:contextualSpacing/>
              <w:jc w:val="both"/>
              <w:rPr>
                <w:rFonts w:ascii="Times New Roman" w:hAnsi="Times New Roman" w:cs="Times New Roman"/>
                <w:sz w:val="28"/>
                <w:szCs w:val="28"/>
              </w:rPr>
            </w:pPr>
            <w:r w:rsidRPr="00E17DBF">
              <w:rPr>
                <w:rFonts w:ascii="Times New Roman" w:hAnsi="Times New Roman" w:cs="Times New Roman"/>
                <w:sz w:val="28"/>
                <w:szCs w:val="28"/>
              </w:rPr>
              <w:t>Принцип поддержки самостоятельности и  инициативы детей в различных видах деятельности.</w:t>
            </w:r>
          </w:p>
          <w:p w:rsidR="00165535" w:rsidRPr="00E17DBF" w:rsidRDefault="00165535" w:rsidP="009217F5">
            <w:pPr>
              <w:pStyle w:val="1f4"/>
              <w:tabs>
                <w:tab w:val="left" w:pos="1570"/>
              </w:tabs>
              <w:spacing w:before="0" w:line="240" w:lineRule="auto"/>
              <w:contextualSpacing/>
              <w:jc w:val="both"/>
              <w:rPr>
                <w:sz w:val="28"/>
                <w:szCs w:val="28"/>
              </w:rPr>
            </w:pPr>
          </w:p>
          <w:p w:rsidR="00165535" w:rsidRPr="00E17DBF" w:rsidRDefault="00165535" w:rsidP="009217F5">
            <w:pPr>
              <w:pStyle w:val="1f4"/>
              <w:shd w:val="clear" w:color="auto" w:fill="auto"/>
              <w:tabs>
                <w:tab w:val="left" w:pos="1570"/>
              </w:tabs>
              <w:spacing w:before="0" w:line="240" w:lineRule="auto"/>
              <w:contextualSpacing/>
              <w:jc w:val="both"/>
            </w:pP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t>Образ ДОО, её особенности, символика, внешний имидж</w:t>
            </w:r>
          </w:p>
        </w:tc>
        <w:tc>
          <w:tcPr>
            <w:tcW w:w="12786" w:type="dxa"/>
          </w:tcPr>
          <w:p w:rsidR="00AB54DD" w:rsidRPr="00E17DBF" w:rsidRDefault="006D784D" w:rsidP="009217F5">
            <w:pPr>
              <w:pStyle w:val="1f4"/>
              <w:shd w:val="clear" w:color="auto" w:fill="auto"/>
              <w:tabs>
                <w:tab w:val="left" w:pos="1570"/>
              </w:tabs>
              <w:spacing w:before="0" w:line="240" w:lineRule="auto"/>
              <w:contextualSpacing/>
              <w:jc w:val="both"/>
              <w:rPr>
                <w:i/>
                <w:iCs/>
                <w:sz w:val="28"/>
                <w:szCs w:val="28"/>
              </w:rPr>
            </w:pPr>
            <w:r w:rsidRPr="00E17DBF">
              <w:rPr>
                <w:sz w:val="28"/>
                <w:szCs w:val="28"/>
              </w:rPr>
              <w:t xml:space="preserve">Образ ДОО отличается </w:t>
            </w:r>
            <w:r w:rsidR="00165535" w:rsidRPr="00E17DBF">
              <w:rPr>
                <w:sz w:val="28"/>
                <w:szCs w:val="28"/>
              </w:rPr>
              <w:t>внешн</w:t>
            </w:r>
            <w:r w:rsidRPr="00E17DBF">
              <w:rPr>
                <w:sz w:val="28"/>
                <w:szCs w:val="28"/>
              </w:rPr>
              <w:t>ей</w:t>
            </w:r>
            <w:r w:rsidR="00165535" w:rsidRPr="00E17DBF">
              <w:rPr>
                <w:sz w:val="28"/>
                <w:szCs w:val="28"/>
              </w:rPr>
              <w:t xml:space="preserve"> атрибутик</w:t>
            </w:r>
            <w:r w:rsidRPr="00E17DBF">
              <w:rPr>
                <w:sz w:val="28"/>
                <w:szCs w:val="28"/>
              </w:rPr>
              <w:t>ой</w:t>
            </w:r>
            <w:r w:rsidR="00165535" w:rsidRPr="00E17DBF">
              <w:rPr>
                <w:sz w:val="28"/>
                <w:szCs w:val="28"/>
              </w:rPr>
              <w:t xml:space="preserve">: </w:t>
            </w:r>
            <w:r w:rsidR="00165535" w:rsidRPr="00E17DBF">
              <w:rPr>
                <w:sz w:val="28"/>
                <w:szCs w:val="28"/>
                <w:u w:val="single"/>
              </w:rPr>
              <w:t xml:space="preserve">эмблема </w:t>
            </w:r>
            <w:r w:rsidR="00165535" w:rsidRPr="00E17DBF">
              <w:rPr>
                <w:sz w:val="28"/>
                <w:szCs w:val="28"/>
              </w:rPr>
              <w:t xml:space="preserve">ДОО (логотип «Ромашка»)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на территории ДОО; внешний облик </w:t>
            </w:r>
            <w:r w:rsidR="00165535" w:rsidRPr="00E17DBF">
              <w:rPr>
                <w:sz w:val="28"/>
                <w:szCs w:val="28"/>
                <w:u w:val="single"/>
              </w:rPr>
              <w:t>помещений</w:t>
            </w:r>
            <w:r w:rsidR="00165535" w:rsidRPr="00E17DBF">
              <w:rPr>
                <w:sz w:val="28"/>
                <w:szCs w:val="28"/>
              </w:rPr>
              <w:t xml:space="preserve"> ДОО эстетически привлекателен и соответствует целям образования: каждое групповое помещение имеет своё индивидуальное оформление, </w:t>
            </w:r>
            <w:r w:rsidRPr="00E17DBF">
              <w:rPr>
                <w:sz w:val="28"/>
                <w:szCs w:val="28"/>
              </w:rPr>
              <w:t xml:space="preserve">с </w:t>
            </w:r>
            <w:r w:rsidR="00165535" w:rsidRPr="00E17DBF">
              <w:rPr>
                <w:sz w:val="28"/>
                <w:szCs w:val="28"/>
              </w:rPr>
              <w:t>уч</w:t>
            </w:r>
            <w:r w:rsidRPr="00E17DBF">
              <w:rPr>
                <w:sz w:val="28"/>
                <w:szCs w:val="28"/>
              </w:rPr>
              <w:t>етом</w:t>
            </w:r>
            <w:r w:rsidR="00165535" w:rsidRPr="00E17DBF">
              <w:rPr>
                <w:sz w:val="28"/>
                <w:szCs w:val="28"/>
              </w:rPr>
              <w:t xml:space="preserve"> </w:t>
            </w:r>
            <w:r w:rsidRPr="00E17DBF">
              <w:rPr>
                <w:sz w:val="28"/>
                <w:szCs w:val="28"/>
              </w:rPr>
              <w:t>его</w:t>
            </w:r>
            <w:r w:rsidR="00165535" w:rsidRPr="00E17DBF">
              <w:rPr>
                <w:sz w:val="28"/>
                <w:szCs w:val="28"/>
              </w:rPr>
              <w:t xml:space="preserve"> названи</w:t>
            </w:r>
            <w:r w:rsidRPr="00E17DBF">
              <w:rPr>
                <w:sz w:val="28"/>
                <w:szCs w:val="28"/>
              </w:rPr>
              <w:t xml:space="preserve">я («Радуга», «Затейники», «Радость», </w:t>
            </w:r>
            <w:r w:rsidRPr="00E17DBF">
              <w:rPr>
                <w:sz w:val="28"/>
                <w:szCs w:val="28"/>
              </w:rPr>
              <w:lastRenderedPageBreak/>
              <w:t>«Ягодка», «Капелька», «Росинка»)</w:t>
            </w:r>
            <w:r w:rsidR="00165535" w:rsidRPr="00E17DBF">
              <w:rPr>
                <w:sz w:val="28"/>
                <w:szCs w:val="28"/>
              </w:rPr>
              <w:t>.</w:t>
            </w: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lastRenderedPageBreak/>
              <w:t>Отношение к воспитанникам, их родителям (законным представителям), сотрудникам и партнерам ДОО</w:t>
            </w:r>
          </w:p>
        </w:tc>
        <w:tc>
          <w:tcPr>
            <w:tcW w:w="12786" w:type="dxa"/>
          </w:tcPr>
          <w:p w:rsidR="00DF2B14" w:rsidRPr="00DF2B14" w:rsidRDefault="00474672" w:rsidP="009217F5">
            <w:pPr>
              <w:suppressAutoHyphens/>
              <w:contextualSpacing/>
              <w:jc w:val="both"/>
              <w:rPr>
                <w:rFonts w:ascii="Times New Roman" w:eastAsia="Times New Roman" w:hAnsi="Times New Roman"/>
                <w:sz w:val="28"/>
                <w:szCs w:val="28"/>
              </w:rPr>
            </w:pPr>
            <w:r w:rsidRPr="00DF2B14">
              <w:rPr>
                <w:rFonts w:ascii="Times New Roman" w:eastAsia="Times New Roman" w:hAnsi="Times New Roman"/>
                <w:sz w:val="28"/>
                <w:szCs w:val="28"/>
              </w:rPr>
              <w:t>Взаимоотношения в ДОО строятся на</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принципах</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ценностного</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единства</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и</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сотрудничества</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всех</w:t>
            </w:r>
            <w:r w:rsidRPr="00DF2B14">
              <w:rPr>
                <w:rFonts w:ascii="Times New Roman" w:eastAsia="Times New Roman" w:hAnsi="Times New Roman"/>
                <w:spacing w:val="1"/>
                <w:sz w:val="28"/>
                <w:szCs w:val="28"/>
              </w:rPr>
              <w:t xml:space="preserve"> </w:t>
            </w:r>
            <w:r w:rsidRPr="00DF2B14">
              <w:rPr>
                <w:rFonts w:ascii="Times New Roman" w:eastAsia="Times New Roman" w:hAnsi="Times New Roman"/>
                <w:sz w:val="28"/>
                <w:szCs w:val="28"/>
              </w:rPr>
              <w:t>участников воспитательного процесса</w:t>
            </w:r>
            <w:r w:rsidR="00E17DBF">
              <w:rPr>
                <w:rFonts w:ascii="Times New Roman" w:eastAsia="Times New Roman" w:hAnsi="Times New Roman"/>
                <w:sz w:val="28"/>
                <w:szCs w:val="28"/>
              </w:rPr>
              <w:t xml:space="preserve">, с учетом </w:t>
            </w:r>
            <w:r w:rsidR="00E17DBF" w:rsidRPr="00DF2B14">
              <w:rPr>
                <w:rFonts w:ascii="Times New Roman" w:hAnsi="Times New Roman"/>
                <w:color w:val="000000"/>
                <w:sz w:val="28"/>
                <w:szCs w:val="28"/>
                <w:lang w:eastAsia="en-US"/>
              </w:rPr>
              <w:t>кодекс</w:t>
            </w:r>
            <w:r w:rsidR="00E17DBF">
              <w:rPr>
                <w:rFonts w:ascii="Times New Roman" w:hAnsi="Times New Roman"/>
                <w:color w:val="000000"/>
                <w:sz w:val="28"/>
                <w:szCs w:val="28"/>
                <w:lang w:eastAsia="en-US"/>
              </w:rPr>
              <w:t>а</w:t>
            </w:r>
            <w:r w:rsidR="00E17DBF" w:rsidRPr="00DF2B14">
              <w:rPr>
                <w:rFonts w:ascii="Times New Roman" w:hAnsi="Times New Roman"/>
                <w:color w:val="000000"/>
                <w:sz w:val="28"/>
                <w:szCs w:val="28"/>
                <w:lang w:eastAsia="en-US"/>
              </w:rPr>
              <w:t xml:space="preserve"> профессиональной этики и поведения</w:t>
            </w:r>
            <w:r w:rsidR="00E17DBF">
              <w:rPr>
                <w:rFonts w:ascii="Times New Roman" w:hAnsi="Times New Roman"/>
                <w:color w:val="000000"/>
                <w:sz w:val="28"/>
                <w:szCs w:val="28"/>
                <w:lang w:eastAsia="en-US"/>
              </w:rPr>
              <w:t>, кодекс доброжелательного общения, правил внутреннего распорядка</w:t>
            </w:r>
            <w:r w:rsidRPr="00DF2B14">
              <w:rPr>
                <w:rFonts w:ascii="Times New Roman" w:eastAsia="Times New Roman" w:hAnsi="Times New Roman"/>
                <w:sz w:val="28"/>
                <w:szCs w:val="28"/>
              </w:rPr>
              <w:t xml:space="preserve">. </w:t>
            </w:r>
          </w:p>
          <w:p w:rsidR="00267878" w:rsidRPr="00DF2B14" w:rsidRDefault="00267878" w:rsidP="009217F5">
            <w:pPr>
              <w:suppressAutoHyphens/>
              <w:contextualSpacing/>
              <w:jc w:val="both"/>
              <w:rPr>
                <w:rFonts w:ascii="Times New Roman" w:hAnsi="Times New Roman"/>
                <w:color w:val="000000"/>
                <w:sz w:val="28"/>
                <w:szCs w:val="28"/>
                <w:lang w:eastAsia="en-US"/>
              </w:rPr>
            </w:pPr>
            <w:r w:rsidRPr="00DF2B14">
              <w:rPr>
                <w:rFonts w:ascii="Times New Roman" w:eastAsia="Times New Roman" w:hAnsi="Times New Roman"/>
                <w:sz w:val="28"/>
                <w:szCs w:val="28"/>
              </w:rPr>
              <w:t xml:space="preserve">С </w:t>
            </w:r>
            <w:r w:rsidRPr="00DF2B14">
              <w:rPr>
                <w:rFonts w:ascii="Times New Roman" w:eastAsia="Times New Roman" w:hAnsi="Times New Roman"/>
                <w:sz w:val="28"/>
                <w:szCs w:val="28"/>
                <w:u w:val="single"/>
              </w:rPr>
              <w:t>партнерами</w:t>
            </w:r>
            <w:r w:rsidRPr="00DF2B14">
              <w:rPr>
                <w:rFonts w:ascii="Times New Roman" w:eastAsia="Times New Roman" w:hAnsi="Times New Roman"/>
                <w:sz w:val="28"/>
                <w:szCs w:val="28"/>
              </w:rPr>
              <w:t xml:space="preserve"> ДОО выстраивает взаимовыгодное сотрудничество </w:t>
            </w:r>
            <w:r w:rsidR="00DF2B14">
              <w:rPr>
                <w:rFonts w:ascii="Times New Roman" w:eastAsia="Times New Roman" w:hAnsi="Times New Roman"/>
                <w:sz w:val="28"/>
                <w:szCs w:val="28"/>
              </w:rPr>
              <w:t>используя</w:t>
            </w:r>
            <w:r w:rsidRPr="00DF2B14">
              <w:rPr>
                <w:rFonts w:ascii="Times New Roman" w:eastAsia="Times New Roman" w:hAnsi="Times New Roman"/>
                <w:sz w:val="28"/>
                <w:szCs w:val="28"/>
              </w:rPr>
              <w:t xml:space="preserve"> принцип полисубъектности.</w:t>
            </w:r>
          </w:p>
          <w:p w:rsidR="00AB54DD" w:rsidRPr="00DF2B14" w:rsidRDefault="00267878" w:rsidP="009217F5">
            <w:pPr>
              <w:suppressAutoHyphens/>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 xml:space="preserve">        </w:t>
            </w:r>
            <w:r w:rsidR="00474672" w:rsidRPr="00DF2B14">
              <w:rPr>
                <w:rFonts w:ascii="Times New Roman" w:hAnsi="Times New Roman"/>
                <w:color w:val="000000"/>
                <w:sz w:val="28"/>
                <w:szCs w:val="28"/>
                <w:lang w:eastAsia="en-US"/>
              </w:rPr>
              <w:t>Педагогические работники</w:t>
            </w:r>
            <w:r w:rsidR="00AB54DD" w:rsidRPr="00DF2B14">
              <w:rPr>
                <w:rFonts w:ascii="Times New Roman" w:hAnsi="Times New Roman"/>
                <w:color w:val="000000"/>
                <w:sz w:val="28"/>
                <w:szCs w:val="28"/>
                <w:lang w:eastAsia="en-US"/>
              </w:rPr>
              <w:t>:</w:t>
            </w:r>
          </w:p>
          <w:p w:rsidR="00AB54DD" w:rsidRPr="00DF2B14" w:rsidRDefault="00AB54DD" w:rsidP="009E1968">
            <w:pPr>
              <w:numPr>
                <w:ilvl w:val="0"/>
                <w:numId w:val="33"/>
              </w:numPr>
              <w:tabs>
                <w:tab w:val="right" w:pos="46"/>
                <w:tab w:val="left" w:pos="329"/>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всегда выходит навстречу и приветствует родителей и детей первым;</w:t>
            </w:r>
          </w:p>
          <w:p w:rsidR="00AB54DD" w:rsidRPr="00DF2B14" w:rsidRDefault="00AB54DD" w:rsidP="009E1968">
            <w:pPr>
              <w:numPr>
                <w:ilvl w:val="0"/>
                <w:numId w:val="33"/>
              </w:numPr>
              <w:tabs>
                <w:tab w:val="right" w:pos="46"/>
                <w:tab w:val="left" w:pos="329"/>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улыбка – всегда обязательная часть приветствия;</w:t>
            </w:r>
          </w:p>
          <w:p w:rsidR="00AB54DD" w:rsidRPr="00DF2B14" w:rsidRDefault="00AB54DD" w:rsidP="009E1968">
            <w:pPr>
              <w:numPr>
                <w:ilvl w:val="0"/>
                <w:numId w:val="33"/>
              </w:numPr>
              <w:tabs>
                <w:tab w:val="right" w:pos="46"/>
                <w:tab w:val="left" w:pos="329"/>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педагог описывает события и ситуации, но не даёт им оценки;</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педагог не обвиняет родителей и не возлагает на них ответственность за поведение детей в детском саду;</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тон общения ровный и дружелюбный, исключается повышение голоса;</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уважительное отношение к личности воспитанника;</w:t>
            </w:r>
          </w:p>
          <w:p w:rsidR="00AB54DD" w:rsidRPr="00DF2B14" w:rsidRDefault="00AB54DD" w:rsidP="009E1968">
            <w:pPr>
              <w:numPr>
                <w:ilvl w:val="0"/>
                <w:numId w:val="33"/>
              </w:numPr>
              <w:tabs>
                <w:tab w:val="right" w:pos="319"/>
                <w:tab w:val="left" w:pos="1134"/>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умение заинтересованно слушать собеседника и сопереживать ему;</w:t>
            </w:r>
          </w:p>
          <w:p w:rsidR="00AB54DD" w:rsidRPr="00DF2B14" w:rsidRDefault="00AB54DD" w:rsidP="009E1968">
            <w:pPr>
              <w:numPr>
                <w:ilvl w:val="0"/>
                <w:numId w:val="33"/>
              </w:numPr>
              <w:tabs>
                <w:tab w:val="right" w:pos="426"/>
                <w:tab w:val="left" w:pos="1134"/>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умение видеть и слышать воспитанника, сопереживать ему;</w:t>
            </w:r>
          </w:p>
          <w:p w:rsidR="00AB54DD" w:rsidRPr="00DF2B14" w:rsidRDefault="00AB54DD" w:rsidP="009E1968">
            <w:pPr>
              <w:numPr>
                <w:ilvl w:val="0"/>
                <w:numId w:val="33"/>
              </w:numPr>
              <w:tabs>
                <w:tab w:val="right" w:pos="426"/>
                <w:tab w:val="left" w:pos="1134"/>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уравновешенность и самообладание, выдержка в отношениях с детьми;</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hAnsi="Times New Roman"/>
                <w:color w:val="000000"/>
                <w:sz w:val="28"/>
                <w:szCs w:val="28"/>
                <w:lang w:eastAsia="en-US"/>
              </w:rPr>
            </w:pPr>
            <w:r w:rsidRPr="00DF2B14">
              <w:rPr>
                <w:rFonts w:ascii="Times New Roman" w:hAnsi="Times New Roman"/>
                <w:color w:val="000000"/>
                <w:sz w:val="28"/>
                <w:szCs w:val="28"/>
                <w:lang w:eastAsia="en-US"/>
              </w:rPr>
              <w:t xml:space="preserve">умение быстро и правильно оценивать сложившуюся обстановку и в то же время </w:t>
            </w:r>
            <w:r w:rsidRPr="00DF2B14">
              <w:rPr>
                <w:rFonts w:ascii="Times New Roman" w:hAnsi="Times New Roman"/>
                <w:color w:val="000000"/>
                <w:sz w:val="28"/>
                <w:szCs w:val="28"/>
                <w:lang w:eastAsia="en-US"/>
              </w:rPr>
              <w:br/>
              <w:t>не торопиться с выводами о поведении и способностях воспитанников;</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hAnsi="Times New Roman"/>
                <w:color w:val="000000"/>
                <w:sz w:val="28"/>
                <w:szCs w:val="28"/>
                <w:lang w:eastAsia="en-US"/>
              </w:rPr>
            </w:pPr>
            <w:r w:rsidRPr="00DF2B14">
              <w:rPr>
                <w:rFonts w:ascii="Times New Roman" w:hAnsi="Times New Roman"/>
                <w:color w:val="000000"/>
                <w:sz w:val="28"/>
                <w:szCs w:val="28"/>
                <w:lang w:eastAsia="en-US"/>
              </w:rPr>
              <w:t>умение сочетать мягкий эмоциональный и деловой тон в отношениях с детьми;</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hAnsi="Times New Roman"/>
                <w:color w:val="000000"/>
                <w:sz w:val="28"/>
                <w:szCs w:val="28"/>
                <w:lang w:eastAsia="en-US"/>
              </w:rPr>
            </w:pPr>
            <w:r w:rsidRPr="00DF2B14">
              <w:rPr>
                <w:rFonts w:ascii="Times New Roman" w:hAnsi="Times New Roman"/>
                <w:color w:val="000000"/>
                <w:sz w:val="28"/>
                <w:szCs w:val="28"/>
                <w:lang w:eastAsia="en-US"/>
              </w:rPr>
              <w:t>умение сочетать требовательность с чутким отношением к воспитанникам;</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hAnsi="Times New Roman"/>
                <w:color w:val="000000"/>
                <w:sz w:val="28"/>
                <w:szCs w:val="28"/>
                <w:lang w:eastAsia="en-US"/>
              </w:rPr>
            </w:pPr>
            <w:r w:rsidRPr="00DF2B14">
              <w:rPr>
                <w:rFonts w:ascii="Times New Roman" w:hAnsi="Times New Roman"/>
                <w:color w:val="000000"/>
                <w:sz w:val="28"/>
                <w:szCs w:val="28"/>
                <w:lang w:eastAsia="en-US"/>
              </w:rPr>
              <w:t>знание возрастных и индивидуальных особенностей воспитанников;</w:t>
            </w:r>
          </w:p>
          <w:p w:rsidR="00AB54DD" w:rsidRPr="00DF2B14" w:rsidRDefault="00AB54DD" w:rsidP="009E1968">
            <w:pPr>
              <w:numPr>
                <w:ilvl w:val="0"/>
                <w:numId w:val="33"/>
              </w:numPr>
              <w:tabs>
                <w:tab w:val="right" w:pos="426"/>
                <w:tab w:val="left" w:pos="471"/>
              </w:tabs>
              <w:suppressAutoHyphens/>
              <w:ind w:left="0" w:firstLine="188"/>
              <w:contextualSpacing/>
              <w:jc w:val="both"/>
              <w:rPr>
                <w:rFonts w:ascii="Times New Roman" w:eastAsia="Times New Roman" w:hAnsi="Times New Roman"/>
                <w:sz w:val="28"/>
                <w:szCs w:val="28"/>
                <w:lang w:eastAsia="zh-CN"/>
              </w:rPr>
            </w:pPr>
            <w:r w:rsidRPr="00DF2B14">
              <w:rPr>
                <w:rFonts w:ascii="Times New Roman" w:hAnsi="Times New Roman"/>
                <w:color w:val="000000"/>
                <w:sz w:val="28"/>
                <w:szCs w:val="28"/>
                <w:lang w:eastAsia="en-US"/>
              </w:rPr>
              <w:t>соответствие внешнего вида статусу воспитателя детского сада.</w:t>
            </w:r>
          </w:p>
          <w:p w:rsidR="00267878" w:rsidRPr="00DF2B14" w:rsidRDefault="00267878" w:rsidP="009217F5">
            <w:pPr>
              <w:tabs>
                <w:tab w:val="right" w:pos="426"/>
                <w:tab w:val="left" w:pos="471"/>
              </w:tabs>
              <w:suppressAutoHyphens/>
              <w:ind w:left="188"/>
              <w:contextualSpacing/>
              <w:jc w:val="both"/>
              <w:rPr>
                <w:rFonts w:ascii="Times New Roman" w:eastAsia="Times New Roman" w:hAnsi="Times New Roman"/>
                <w:sz w:val="28"/>
                <w:szCs w:val="28"/>
                <w:lang w:eastAsia="zh-CN"/>
              </w:rPr>
            </w:pP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t>Ключевые правила ДОО</w:t>
            </w:r>
          </w:p>
        </w:tc>
        <w:tc>
          <w:tcPr>
            <w:tcW w:w="12786" w:type="dxa"/>
          </w:tcPr>
          <w:p w:rsidR="00AB54DD" w:rsidRPr="00AB54DD" w:rsidRDefault="00AB54DD" w:rsidP="009E1968">
            <w:pPr>
              <w:pStyle w:val="1f4"/>
              <w:numPr>
                <w:ilvl w:val="0"/>
                <w:numId w:val="34"/>
              </w:numPr>
              <w:tabs>
                <w:tab w:val="left" w:pos="1570"/>
              </w:tabs>
              <w:spacing w:before="0" w:line="240" w:lineRule="auto"/>
              <w:contextualSpacing/>
              <w:jc w:val="both"/>
              <w:rPr>
                <w:sz w:val="28"/>
                <w:szCs w:val="28"/>
              </w:rPr>
            </w:pPr>
            <w:r w:rsidRPr="00AB54DD">
              <w:rPr>
                <w:sz w:val="28"/>
                <w:szCs w:val="28"/>
              </w:rPr>
              <w:t>Мы принимаем любого ребенка, независимо от его внешнего вида, состояния здоровья или поведенческих особенностей;</w:t>
            </w:r>
          </w:p>
          <w:p w:rsidR="00AB54DD" w:rsidRPr="00AB54DD" w:rsidRDefault="00AB54DD" w:rsidP="009E1968">
            <w:pPr>
              <w:pStyle w:val="1f4"/>
              <w:numPr>
                <w:ilvl w:val="0"/>
                <w:numId w:val="34"/>
              </w:numPr>
              <w:tabs>
                <w:tab w:val="left" w:pos="1570"/>
              </w:tabs>
              <w:spacing w:before="0" w:line="240" w:lineRule="auto"/>
              <w:contextualSpacing/>
              <w:jc w:val="both"/>
              <w:rPr>
                <w:sz w:val="28"/>
                <w:szCs w:val="28"/>
              </w:rPr>
            </w:pPr>
            <w:r w:rsidRPr="00AB54DD">
              <w:rPr>
                <w:sz w:val="28"/>
                <w:szCs w:val="28"/>
              </w:rPr>
              <w:t>Мы строим воспитательный процесс с учетом возрастных и индивидуальных особенностей ребенка;</w:t>
            </w:r>
          </w:p>
          <w:p w:rsidR="00AB54DD" w:rsidRPr="00AB54DD" w:rsidRDefault="00AB54DD" w:rsidP="009E1968">
            <w:pPr>
              <w:pStyle w:val="1f4"/>
              <w:numPr>
                <w:ilvl w:val="0"/>
                <w:numId w:val="34"/>
              </w:numPr>
              <w:tabs>
                <w:tab w:val="left" w:pos="1570"/>
              </w:tabs>
              <w:spacing w:before="0" w:line="240" w:lineRule="auto"/>
              <w:contextualSpacing/>
              <w:jc w:val="both"/>
              <w:rPr>
                <w:sz w:val="28"/>
                <w:szCs w:val="28"/>
              </w:rPr>
            </w:pPr>
            <w:r w:rsidRPr="00AB54DD">
              <w:rPr>
                <w:sz w:val="28"/>
                <w:szCs w:val="28"/>
              </w:rPr>
              <w:t xml:space="preserve">В совместной деятельности детей со взрослым мы стараемся раскрыть личностный потенциал </w:t>
            </w:r>
            <w:r w:rsidRPr="00AB54DD">
              <w:rPr>
                <w:sz w:val="28"/>
                <w:szCs w:val="28"/>
              </w:rPr>
              <w:lastRenderedPageBreak/>
              <w:t>каждого ребенка;</w:t>
            </w:r>
          </w:p>
          <w:p w:rsidR="00AB54DD" w:rsidRPr="00AB54DD" w:rsidRDefault="00AB54DD" w:rsidP="009E1968">
            <w:pPr>
              <w:pStyle w:val="1f4"/>
              <w:numPr>
                <w:ilvl w:val="0"/>
                <w:numId w:val="34"/>
              </w:numPr>
              <w:tabs>
                <w:tab w:val="left" w:pos="1570"/>
              </w:tabs>
              <w:spacing w:before="0" w:line="240" w:lineRule="auto"/>
              <w:contextualSpacing/>
              <w:jc w:val="both"/>
              <w:rPr>
                <w:sz w:val="28"/>
                <w:szCs w:val="28"/>
              </w:rPr>
            </w:pPr>
            <w:r w:rsidRPr="00AB54DD">
              <w:rPr>
                <w:sz w:val="28"/>
                <w:szCs w:val="28"/>
              </w:rPr>
              <w:t>Дети являются полноправными участником воспитательного процесса наравне со взрослыми.</w:t>
            </w: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lastRenderedPageBreak/>
              <w:t>Традиции и ритуалы, особые нормы этикета в ДОО</w:t>
            </w:r>
          </w:p>
        </w:tc>
        <w:tc>
          <w:tcPr>
            <w:tcW w:w="12786" w:type="dxa"/>
          </w:tcPr>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 xml:space="preserve">Основные традиции воспитательного процесса в МБДОУ: </w:t>
            </w:r>
          </w:p>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w:t>
            </w:r>
            <w:r w:rsidR="000F41CF" w:rsidRPr="000916E8">
              <w:rPr>
                <w:rFonts w:ascii="Times New Roman" w:hAnsi="Times New Roman"/>
                <w:sz w:val="28"/>
                <w:szCs w:val="28"/>
              </w:rPr>
              <w:t xml:space="preserve"> (например, «Бессмертный полк»)</w:t>
            </w:r>
            <w:r w:rsidRPr="000916E8">
              <w:rPr>
                <w:rFonts w:ascii="Times New Roman" w:hAnsi="Times New Roman"/>
                <w:sz w:val="28"/>
                <w:szCs w:val="28"/>
              </w:rPr>
              <w:t xml:space="preserve">.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 xml:space="preserve">3. Коллективное планирование, разработка и проведение общих мероприятий. В МБДОУ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 xml:space="preserve">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554A3C"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6. 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B4397C" w:rsidRPr="000916E8" w:rsidRDefault="00B4397C" w:rsidP="009217F5">
            <w:pPr>
              <w:widowControl w:val="0"/>
              <w:autoSpaceDE w:val="0"/>
              <w:autoSpaceDN w:val="0"/>
              <w:ind w:firstLine="425"/>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Ритуалы ДОО:</w:t>
            </w:r>
          </w:p>
          <w:p w:rsidR="00B4397C" w:rsidRPr="000916E8" w:rsidRDefault="00B4397C" w:rsidP="009217F5">
            <w:pPr>
              <w:widowControl w:val="0"/>
              <w:autoSpaceDE w:val="0"/>
              <w:autoSpaceDN w:val="0"/>
              <w:ind w:firstLine="425"/>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-исполнение гимна РФ на торжественных мероприятиях;</w:t>
            </w:r>
          </w:p>
          <w:p w:rsidR="00B4397C" w:rsidRPr="000916E8" w:rsidRDefault="00B4397C" w:rsidP="009217F5">
            <w:pPr>
              <w:widowControl w:val="0"/>
              <w:autoSpaceDE w:val="0"/>
              <w:autoSpaceDN w:val="0"/>
              <w:ind w:firstLine="425"/>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lastRenderedPageBreak/>
              <w:t>-утренний и вечерний «круг»;</w:t>
            </w:r>
          </w:p>
          <w:p w:rsidR="00B4397C" w:rsidRPr="000916E8" w:rsidRDefault="00B4397C" w:rsidP="009217F5">
            <w:pPr>
              <w:widowControl w:val="0"/>
              <w:autoSpaceDE w:val="0"/>
              <w:autoSpaceDN w:val="0"/>
              <w:ind w:firstLine="425"/>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-поздравление именинников с участием сказочных и мультипликационных персонажей (ростовые куклы)</w:t>
            </w:r>
            <w:r w:rsidR="00076E79">
              <w:rPr>
                <w:rFonts w:ascii="Times New Roman" w:eastAsia="Times New Roman" w:hAnsi="Times New Roman"/>
                <w:sz w:val="28"/>
                <w:szCs w:val="28"/>
              </w:rPr>
              <w:t>;</w:t>
            </w:r>
          </w:p>
          <w:p w:rsidR="0084755E" w:rsidRPr="000916E8" w:rsidRDefault="00554A3C" w:rsidP="009217F5">
            <w:pPr>
              <w:widowControl w:val="0"/>
              <w:autoSpaceDE w:val="0"/>
              <w:autoSpaceDN w:val="0"/>
              <w:ind w:firstLine="425"/>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Традиционным</w:t>
            </w:r>
            <w:r w:rsidRPr="000916E8">
              <w:rPr>
                <w:rFonts w:ascii="Times New Roman" w:eastAsia="Times New Roman" w:hAnsi="Times New Roman"/>
                <w:spacing w:val="-14"/>
                <w:sz w:val="28"/>
                <w:szCs w:val="28"/>
              </w:rPr>
              <w:t xml:space="preserve"> </w:t>
            </w:r>
            <w:r w:rsidRPr="000916E8">
              <w:rPr>
                <w:rFonts w:ascii="Times New Roman" w:eastAsia="Times New Roman" w:hAnsi="Times New Roman"/>
                <w:sz w:val="28"/>
                <w:szCs w:val="28"/>
              </w:rPr>
              <w:t>для</w:t>
            </w:r>
            <w:r w:rsidRPr="000916E8">
              <w:rPr>
                <w:rFonts w:ascii="Times New Roman" w:eastAsia="Times New Roman" w:hAnsi="Times New Roman"/>
                <w:spacing w:val="-11"/>
                <w:sz w:val="28"/>
                <w:szCs w:val="28"/>
              </w:rPr>
              <w:t xml:space="preserve"> </w:t>
            </w:r>
            <w:r w:rsidRPr="000916E8">
              <w:rPr>
                <w:rFonts w:ascii="Times New Roman" w:eastAsia="Times New Roman" w:hAnsi="Times New Roman"/>
                <w:sz w:val="28"/>
                <w:szCs w:val="28"/>
              </w:rPr>
              <w:t>дошкольного</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учреждения</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является</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проведение:</w:t>
            </w:r>
          </w:p>
          <w:p w:rsidR="00554A3C" w:rsidRPr="000916E8" w:rsidRDefault="00554A3C" w:rsidP="009217F5">
            <w:pPr>
              <w:widowControl w:val="0"/>
              <w:autoSpaceDE w:val="0"/>
              <w:autoSpaceDN w:val="0"/>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 xml:space="preserve"> -  общественно-политических</w:t>
            </w:r>
            <w:r w:rsidRPr="000916E8">
              <w:rPr>
                <w:rFonts w:ascii="Times New Roman" w:eastAsia="Times New Roman" w:hAnsi="Times New Roman"/>
                <w:sz w:val="28"/>
                <w:szCs w:val="28"/>
              </w:rPr>
              <w:tab/>
              <w:t>праздников</w:t>
            </w:r>
            <w:r w:rsidRPr="000916E8">
              <w:rPr>
                <w:rFonts w:ascii="Times New Roman" w:eastAsia="Times New Roman" w:hAnsi="Times New Roman"/>
                <w:spacing w:val="66"/>
                <w:sz w:val="28"/>
                <w:szCs w:val="28"/>
              </w:rPr>
              <w:t xml:space="preserve"> </w:t>
            </w:r>
            <w:r w:rsidRPr="000916E8">
              <w:rPr>
                <w:rFonts w:ascii="Times New Roman" w:eastAsia="Times New Roman" w:hAnsi="Times New Roman"/>
                <w:sz w:val="28"/>
                <w:szCs w:val="28"/>
              </w:rPr>
              <w:t>(«День</w:t>
            </w:r>
            <w:r w:rsidRPr="000916E8">
              <w:rPr>
                <w:rFonts w:ascii="Times New Roman" w:eastAsia="Times New Roman" w:hAnsi="Times New Roman"/>
                <w:spacing w:val="-4"/>
                <w:sz w:val="28"/>
                <w:szCs w:val="28"/>
              </w:rPr>
              <w:t xml:space="preserve"> </w:t>
            </w:r>
            <w:r w:rsidRPr="000916E8">
              <w:rPr>
                <w:rFonts w:ascii="Times New Roman" w:eastAsia="Times New Roman" w:hAnsi="Times New Roman"/>
                <w:sz w:val="28"/>
                <w:szCs w:val="28"/>
              </w:rPr>
              <w:t>защитника</w:t>
            </w:r>
            <w:r w:rsidRPr="000916E8">
              <w:rPr>
                <w:rFonts w:ascii="Times New Roman" w:eastAsia="Times New Roman" w:hAnsi="Times New Roman"/>
                <w:spacing w:val="-5"/>
                <w:sz w:val="28"/>
                <w:szCs w:val="28"/>
              </w:rPr>
              <w:t xml:space="preserve"> </w:t>
            </w:r>
            <w:r w:rsidRPr="000916E8">
              <w:rPr>
                <w:rFonts w:ascii="Times New Roman" w:eastAsia="Times New Roman" w:hAnsi="Times New Roman"/>
                <w:sz w:val="28"/>
                <w:szCs w:val="28"/>
              </w:rPr>
              <w:t>Отечества»,</w:t>
            </w:r>
            <w:r w:rsidR="00DF2B14" w:rsidRPr="000916E8">
              <w:rPr>
                <w:rFonts w:ascii="Times New Roman" w:eastAsia="Times New Roman" w:hAnsi="Times New Roman"/>
                <w:sz w:val="28"/>
                <w:szCs w:val="28"/>
              </w:rPr>
              <w:t xml:space="preserve"> «</w:t>
            </w:r>
            <w:r w:rsidR="00B4397C" w:rsidRPr="000916E8">
              <w:rPr>
                <w:rFonts w:ascii="Times New Roman" w:eastAsia="Times New Roman" w:hAnsi="Times New Roman"/>
                <w:sz w:val="28"/>
                <w:szCs w:val="28"/>
              </w:rPr>
              <w:t xml:space="preserve">6 февраля - </w:t>
            </w:r>
            <w:r w:rsidR="00DF2B14" w:rsidRPr="000916E8">
              <w:rPr>
                <w:rFonts w:ascii="Times New Roman" w:eastAsia="Times New Roman" w:hAnsi="Times New Roman"/>
                <w:sz w:val="28"/>
                <w:szCs w:val="28"/>
              </w:rPr>
              <w:t>День освобождения п.Прохоровк</w:t>
            </w:r>
            <w:r w:rsidR="00B4397C" w:rsidRPr="000916E8">
              <w:rPr>
                <w:rFonts w:ascii="Times New Roman" w:eastAsia="Times New Roman" w:hAnsi="Times New Roman"/>
                <w:sz w:val="28"/>
                <w:szCs w:val="28"/>
              </w:rPr>
              <w:t>а», «12 июля – День танкового сражения под Прохоровкой», «5 августа - День освобождения Белгорода»,</w:t>
            </w:r>
            <w:r w:rsidRPr="000916E8">
              <w:rPr>
                <w:rFonts w:ascii="Times New Roman" w:eastAsia="Times New Roman" w:hAnsi="Times New Roman"/>
                <w:sz w:val="28"/>
                <w:szCs w:val="28"/>
              </w:rPr>
              <w:t xml:space="preserve"> «Международный</w:t>
            </w:r>
            <w:r w:rsidRPr="000916E8">
              <w:rPr>
                <w:rFonts w:ascii="Times New Roman" w:eastAsia="Times New Roman" w:hAnsi="Times New Roman"/>
                <w:spacing w:val="5"/>
                <w:sz w:val="28"/>
                <w:szCs w:val="28"/>
              </w:rPr>
              <w:t xml:space="preserve"> </w:t>
            </w:r>
            <w:r w:rsidRPr="000916E8">
              <w:rPr>
                <w:rFonts w:ascii="Times New Roman" w:eastAsia="Times New Roman" w:hAnsi="Times New Roman"/>
                <w:sz w:val="28"/>
                <w:szCs w:val="28"/>
              </w:rPr>
              <w:t>женский</w:t>
            </w:r>
            <w:r w:rsidRPr="000916E8">
              <w:rPr>
                <w:rFonts w:ascii="Times New Roman" w:eastAsia="Times New Roman" w:hAnsi="Times New Roman"/>
                <w:spacing w:val="65"/>
                <w:sz w:val="28"/>
                <w:szCs w:val="28"/>
              </w:rPr>
              <w:t xml:space="preserve"> </w:t>
            </w:r>
            <w:r w:rsidRPr="000916E8">
              <w:rPr>
                <w:rFonts w:ascii="Times New Roman" w:eastAsia="Times New Roman" w:hAnsi="Times New Roman"/>
                <w:sz w:val="28"/>
                <w:szCs w:val="28"/>
              </w:rPr>
              <w:t>день»,</w:t>
            </w:r>
            <w:r w:rsidR="0084755E" w:rsidRPr="000916E8">
              <w:rPr>
                <w:rFonts w:ascii="Times New Roman" w:eastAsia="Times New Roman" w:hAnsi="Times New Roman"/>
                <w:sz w:val="28"/>
                <w:szCs w:val="28"/>
              </w:rPr>
              <w:t xml:space="preserve"> </w:t>
            </w:r>
            <w:r w:rsidRPr="000916E8">
              <w:rPr>
                <w:rFonts w:ascii="Times New Roman" w:eastAsia="Times New Roman" w:hAnsi="Times New Roman"/>
                <w:sz w:val="28"/>
                <w:szCs w:val="28"/>
              </w:rPr>
              <w:t>«День</w:t>
            </w:r>
            <w:r w:rsidRPr="000916E8">
              <w:rPr>
                <w:rFonts w:ascii="Times New Roman" w:eastAsia="Times New Roman" w:hAnsi="Times New Roman"/>
                <w:spacing w:val="66"/>
                <w:sz w:val="28"/>
                <w:szCs w:val="28"/>
              </w:rPr>
              <w:t xml:space="preserve"> </w:t>
            </w:r>
            <w:r w:rsidRPr="000916E8">
              <w:rPr>
                <w:rFonts w:ascii="Times New Roman" w:eastAsia="Times New Roman" w:hAnsi="Times New Roman"/>
                <w:sz w:val="28"/>
                <w:szCs w:val="28"/>
              </w:rPr>
              <w:t>Победы»,</w:t>
            </w:r>
            <w:r w:rsidRPr="000916E8">
              <w:rPr>
                <w:rFonts w:ascii="Times New Roman" w:eastAsia="Times New Roman" w:hAnsi="Times New Roman"/>
                <w:spacing w:val="71"/>
                <w:sz w:val="28"/>
                <w:szCs w:val="28"/>
              </w:rPr>
              <w:t xml:space="preserve"> </w:t>
            </w:r>
            <w:r w:rsidR="007E7EA9">
              <w:rPr>
                <w:rFonts w:ascii="Times New Roman" w:eastAsia="Times New Roman" w:hAnsi="Times New Roman"/>
                <w:sz w:val="28"/>
                <w:szCs w:val="28"/>
              </w:rPr>
              <w:t>«День полиции» (встреча кадетов  с сотрудниками ОМВД),</w:t>
            </w:r>
            <w:r w:rsidR="007E7EA9" w:rsidRPr="000916E8">
              <w:rPr>
                <w:rFonts w:ascii="Times New Roman" w:eastAsia="Times New Roman" w:hAnsi="Times New Roman"/>
                <w:sz w:val="28"/>
                <w:szCs w:val="28"/>
              </w:rPr>
              <w:t xml:space="preserve"> </w:t>
            </w:r>
            <w:r w:rsidRPr="000916E8">
              <w:rPr>
                <w:rFonts w:ascii="Times New Roman" w:eastAsia="Times New Roman" w:hAnsi="Times New Roman"/>
                <w:sz w:val="28"/>
                <w:szCs w:val="28"/>
              </w:rPr>
              <w:t>«День</w:t>
            </w:r>
            <w:r w:rsidRPr="000916E8">
              <w:rPr>
                <w:rFonts w:ascii="Times New Roman" w:eastAsia="Times New Roman" w:hAnsi="Times New Roman"/>
                <w:spacing w:val="65"/>
                <w:sz w:val="28"/>
                <w:szCs w:val="28"/>
              </w:rPr>
              <w:t xml:space="preserve"> </w:t>
            </w:r>
            <w:r w:rsidRPr="000916E8">
              <w:rPr>
                <w:rFonts w:ascii="Times New Roman" w:eastAsia="Times New Roman" w:hAnsi="Times New Roman"/>
                <w:sz w:val="28"/>
                <w:szCs w:val="28"/>
              </w:rPr>
              <w:t>российского флага», «День</w:t>
            </w:r>
            <w:r w:rsidRPr="000916E8">
              <w:rPr>
                <w:rFonts w:ascii="Times New Roman" w:eastAsia="Times New Roman" w:hAnsi="Times New Roman"/>
                <w:spacing w:val="-3"/>
                <w:sz w:val="28"/>
                <w:szCs w:val="28"/>
              </w:rPr>
              <w:t xml:space="preserve"> </w:t>
            </w:r>
            <w:r w:rsidRPr="000916E8">
              <w:rPr>
                <w:rFonts w:ascii="Times New Roman" w:eastAsia="Times New Roman" w:hAnsi="Times New Roman"/>
                <w:sz w:val="28"/>
                <w:szCs w:val="28"/>
              </w:rPr>
              <w:t>матери»</w:t>
            </w:r>
            <w:r w:rsidR="00076E79">
              <w:rPr>
                <w:rFonts w:ascii="Times New Roman" w:eastAsia="Times New Roman" w:hAnsi="Times New Roman"/>
                <w:sz w:val="28"/>
                <w:szCs w:val="28"/>
              </w:rPr>
              <w:t>, «День семьи, любви и верности»</w:t>
            </w:r>
            <w:r w:rsidR="007E7EA9">
              <w:rPr>
                <w:rFonts w:ascii="Times New Roman" w:eastAsia="Times New Roman" w:hAnsi="Times New Roman"/>
                <w:sz w:val="28"/>
                <w:szCs w:val="28"/>
              </w:rPr>
              <w:t>, «</w:t>
            </w:r>
            <w:r w:rsidRPr="000916E8">
              <w:rPr>
                <w:rFonts w:ascii="Times New Roman" w:eastAsia="Times New Roman" w:hAnsi="Times New Roman"/>
                <w:sz w:val="28"/>
                <w:szCs w:val="28"/>
              </w:rPr>
              <w:t>);</w:t>
            </w:r>
          </w:p>
          <w:p w:rsidR="00554A3C" w:rsidRPr="000916E8" w:rsidRDefault="00554A3C" w:rsidP="009217F5">
            <w:pPr>
              <w:widowControl w:val="0"/>
              <w:tabs>
                <w:tab w:val="left" w:pos="993"/>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z w:val="28"/>
                <w:szCs w:val="28"/>
              </w:rPr>
              <w:t xml:space="preserve"> - сезонных</w:t>
            </w:r>
            <w:r w:rsidRPr="000916E8">
              <w:rPr>
                <w:rFonts w:ascii="Times New Roman" w:eastAsia="Times New Roman" w:hAnsi="Times New Roman"/>
                <w:spacing w:val="52"/>
                <w:sz w:val="28"/>
                <w:szCs w:val="28"/>
              </w:rPr>
              <w:t xml:space="preserve"> </w:t>
            </w:r>
            <w:r w:rsidRPr="000916E8">
              <w:rPr>
                <w:rFonts w:ascii="Times New Roman" w:eastAsia="Times New Roman" w:hAnsi="Times New Roman"/>
                <w:sz w:val="28"/>
                <w:szCs w:val="28"/>
              </w:rPr>
              <w:t>праздников</w:t>
            </w:r>
            <w:r w:rsidRPr="000916E8">
              <w:rPr>
                <w:rFonts w:ascii="Times New Roman" w:eastAsia="Times New Roman" w:hAnsi="Times New Roman"/>
                <w:spacing w:val="-5"/>
                <w:sz w:val="28"/>
                <w:szCs w:val="28"/>
              </w:rPr>
              <w:t xml:space="preserve"> </w:t>
            </w:r>
            <w:r w:rsidRPr="000916E8">
              <w:rPr>
                <w:rFonts w:ascii="Times New Roman" w:eastAsia="Times New Roman" w:hAnsi="Times New Roman"/>
                <w:sz w:val="28"/>
                <w:szCs w:val="28"/>
              </w:rPr>
              <w:t>(«Осень золотая»,</w:t>
            </w:r>
            <w:r w:rsidRPr="000916E8">
              <w:rPr>
                <w:rFonts w:ascii="Times New Roman" w:eastAsia="Times New Roman" w:hAnsi="Times New Roman"/>
                <w:spacing w:val="8"/>
                <w:sz w:val="28"/>
                <w:szCs w:val="28"/>
              </w:rPr>
              <w:t xml:space="preserve"> </w:t>
            </w:r>
            <w:r w:rsidRPr="000916E8">
              <w:rPr>
                <w:rFonts w:ascii="Times New Roman" w:eastAsia="Times New Roman" w:hAnsi="Times New Roman"/>
                <w:sz w:val="28"/>
                <w:szCs w:val="28"/>
              </w:rPr>
              <w:t>«Новый</w:t>
            </w:r>
            <w:r w:rsidRPr="000916E8">
              <w:rPr>
                <w:rFonts w:ascii="Times New Roman" w:eastAsia="Times New Roman" w:hAnsi="Times New Roman"/>
                <w:spacing w:val="108"/>
                <w:sz w:val="28"/>
                <w:szCs w:val="28"/>
              </w:rPr>
              <w:t xml:space="preserve"> </w:t>
            </w:r>
            <w:r w:rsidRPr="000916E8">
              <w:rPr>
                <w:rFonts w:ascii="Times New Roman" w:eastAsia="Times New Roman" w:hAnsi="Times New Roman"/>
                <w:sz w:val="28"/>
                <w:szCs w:val="28"/>
              </w:rPr>
              <w:t>год»,  «Масленица»,</w:t>
            </w:r>
            <w:r w:rsidRPr="000916E8">
              <w:rPr>
                <w:rFonts w:ascii="Times New Roman" w:eastAsia="Times New Roman" w:hAnsi="Times New Roman"/>
                <w:spacing w:val="-4"/>
                <w:sz w:val="28"/>
                <w:szCs w:val="28"/>
              </w:rPr>
              <w:t xml:space="preserve"> </w:t>
            </w:r>
            <w:r w:rsidRPr="000916E8">
              <w:rPr>
                <w:rFonts w:ascii="Times New Roman" w:eastAsia="Times New Roman" w:hAnsi="Times New Roman"/>
                <w:sz w:val="28"/>
                <w:szCs w:val="28"/>
              </w:rPr>
              <w:t>«Здравствуй,</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лето!»);</w:t>
            </w:r>
          </w:p>
          <w:p w:rsidR="0084755E" w:rsidRPr="000916E8" w:rsidRDefault="0084755E" w:rsidP="009217F5">
            <w:pPr>
              <w:widowControl w:val="0"/>
              <w:tabs>
                <w:tab w:val="left" w:pos="993"/>
                <w:tab w:val="left" w:pos="1494"/>
                <w:tab w:val="left" w:pos="3329"/>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z w:val="28"/>
                <w:szCs w:val="28"/>
              </w:rPr>
              <w:t xml:space="preserve"> </w:t>
            </w:r>
            <w:r w:rsidR="00554A3C" w:rsidRPr="000916E8">
              <w:rPr>
                <w:rFonts w:ascii="Times New Roman" w:eastAsia="Times New Roman" w:hAnsi="Times New Roman"/>
                <w:sz w:val="28"/>
                <w:szCs w:val="28"/>
              </w:rPr>
              <w:t>- тематических</w:t>
            </w:r>
            <w:r w:rsidRPr="000916E8">
              <w:rPr>
                <w:rFonts w:ascii="Times New Roman" w:eastAsia="Times New Roman" w:hAnsi="Times New Roman"/>
                <w:sz w:val="28"/>
                <w:szCs w:val="28"/>
              </w:rPr>
              <w:t xml:space="preserve"> </w:t>
            </w:r>
            <w:r w:rsidR="00554A3C" w:rsidRPr="000916E8">
              <w:rPr>
                <w:rFonts w:ascii="Times New Roman" w:eastAsia="Times New Roman" w:hAnsi="Times New Roman"/>
                <w:sz w:val="28"/>
                <w:szCs w:val="28"/>
              </w:rPr>
              <w:t>мероприятий</w:t>
            </w:r>
            <w:r w:rsidR="00554A3C" w:rsidRPr="000916E8">
              <w:rPr>
                <w:rFonts w:ascii="Times New Roman" w:eastAsia="Times New Roman" w:hAnsi="Times New Roman"/>
                <w:spacing w:val="49"/>
                <w:sz w:val="28"/>
                <w:szCs w:val="28"/>
              </w:rPr>
              <w:t xml:space="preserve"> </w:t>
            </w:r>
            <w:r w:rsidR="00554A3C" w:rsidRPr="000916E8">
              <w:rPr>
                <w:rFonts w:ascii="Times New Roman" w:eastAsia="Times New Roman" w:hAnsi="Times New Roman"/>
                <w:sz w:val="28"/>
                <w:szCs w:val="28"/>
              </w:rPr>
              <w:t>(«День</w:t>
            </w:r>
            <w:r w:rsidR="00554A3C" w:rsidRPr="000916E8">
              <w:rPr>
                <w:rFonts w:ascii="Times New Roman" w:eastAsia="Times New Roman" w:hAnsi="Times New Roman"/>
                <w:spacing w:val="52"/>
                <w:sz w:val="28"/>
                <w:szCs w:val="28"/>
              </w:rPr>
              <w:t xml:space="preserve"> </w:t>
            </w:r>
            <w:r w:rsidR="00554A3C" w:rsidRPr="000916E8">
              <w:rPr>
                <w:rFonts w:ascii="Times New Roman" w:eastAsia="Times New Roman" w:hAnsi="Times New Roman"/>
                <w:sz w:val="28"/>
                <w:szCs w:val="28"/>
              </w:rPr>
              <w:t>Здоровья»,</w:t>
            </w:r>
            <w:r w:rsidR="007E7EA9">
              <w:rPr>
                <w:rFonts w:ascii="Times New Roman" w:eastAsia="Times New Roman" w:hAnsi="Times New Roman"/>
                <w:sz w:val="28"/>
                <w:szCs w:val="28"/>
              </w:rPr>
              <w:t xml:space="preserve"> «День зимних видов спорта», «Снежный город Эколят»,</w:t>
            </w:r>
            <w:r w:rsidR="00554A3C" w:rsidRPr="000916E8">
              <w:rPr>
                <w:rFonts w:ascii="Times New Roman" w:eastAsia="Times New Roman" w:hAnsi="Times New Roman"/>
                <w:spacing w:val="53"/>
                <w:sz w:val="28"/>
                <w:szCs w:val="28"/>
              </w:rPr>
              <w:t xml:space="preserve"> </w:t>
            </w:r>
            <w:r w:rsidR="00554A3C" w:rsidRPr="000916E8">
              <w:rPr>
                <w:rFonts w:ascii="Times New Roman" w:eastAsia="Times New Roman" w:hAnsi="Times New Roman"/>
                <w:sz w:val="28"/>
                <w:szCs w:val="28"/>
              </w:rPr>
              <w:t>«Неделя</w:t>
            </w:r>
            <w:r w:rsidR="00554A3C" w:rsidRPr="000916E8">
              <w:rPr>
                <w:rFonts w:ascii="Times New Roman" w:eastAsia="Times New Roman" w:hAnsi="Times New Roman"/>
                <w:spacing w:val="49"/>
                <w:sz w:val="28"/>
                <w:szCs w:val="28"/>
              </w:rPr>
              <w:t xml:space="preserve"> </w:t>
            </w:r>
            <w:r w:rsidR="00554A3C" w:rsidRPr="000916E8">
              <w:rPr>
                <w:rFonts w:ascii="Times New Roman" w:eastAsia="Times New Roman" w:hAnsi="Times New Roman"/>
                <w:sz w:val="28"/>
                <w:szCs w:val="28"/>
              </w:rPr>
              <w:t>безопасности»,</w:t>
            </w:r>
            <w:r w:rsidR="00554A3C" w:rsidRPr="000916E8">
              <w:rPr>
                <w:rFonts w:ascii="Times New Roman" w:eastAsia="Times New Roman" w:hAnsi="Times New Roman"/>
                <w:spacing w:val="5"/>
                <w:sz w:val="28"/>
                <w:szCs w:val="28"/>
              </w:rPr>
              <w:t xml:space="preserve"> </w:t>
            </w:r>
            <w:r w:rsidR="00554A3C" w:rsidRPr="000916E8">
              <w:rPr>
                <w:rFonts w:ascii="Times New Roman" w:eastAsia="Times New Roman" w:hAnsi="Times New Roman"/>
                <w:sz w:val="28"/>
                <w:szCs w:val="28"/>
              </w:rPr>
              <w:t>«Книжкина</w:t>
            </w:r>
            <w:r w:rsidR="00554A3C" w:rsidRPr="000916E8">
              <w:rPr>
                <w:rFonts w:ascii="Times New Roman" w:eastAsia="Times New Roman" w:hAnsi="Times New Roman"/>
                <w:spacing w:val="-13"/>
                <w:sz w:val="28"/>
                <w:szCs w:val="28"/>
              </w:rPr>
              <w:t xml:space="preserve"> </w:t>
            </w:r>
            <w:r w:rsidR="00554A3C" w:rsidRPr="000916E8">
              <w:rPr>
                <w:rFonts w:ascii="Times New Roman" w:eastAsia="Times New Roman" w:hAnsi="Times New Roman"/>
                <w:sz w:val="28"/>
                <w:szCs w:val="28"/>
              </w:rPr>
              <w:t>неделя»);</w:t>
            </w:r>
          </w:p>
          <w:p w:rsidR="000916E8" w:rsidRPr="000916E8" w:rsidRDefault="000916E8" w:rsidP="009217F5">
            <w:pPr>
              <w:widowControl w:val="0"/>
              <w:tabs>
                <w:tab w:val="left" w:pos="993"/>
                <w:tab w:val="left" w:pos="1494"/>
                <w:tab w:val="left" w:pos="3329"/>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z w:val="28"/>
                <w:szCs w:val="28"/>
              </w:rPr>
              <w:t>- выставок совместного творчества детей и родителей;</w:t>
            </w:r>
          </w:p>
          <w:p w:rsidR="000916E8" w:rsidRPr="000916E8" w:rsidRDefault="000916E8" w:rsidP="009217F5">
            <w:pPr>
              <w:widowControl w:val="0"/>
              <w:tabs>
                <w:tab w:val="left" w:pos="993"/>
                <w:tab w:val="left" w:pos="1494"/>
                <w:tab w:val="left" w:pos="3329"/>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z w:val="28"/>
                <w:szCs w:val="28"/>
              </w:rPr>
              <w:t>- мастерской Деда Мороза;</w:t>
            </w:r>
          </w:p>
          <w:p w:rsidR="00554A3C" w:rsidRPr="000916E8" w:rsidRDefault="00554A3C" w:rsidP="009217F5">
            <w:pPr>
              <w:widowControl w:val="0"/>
              <w:tabs>
                <w:tab w:val="left" w:pos="993"/>
                <w:tab w:val="left" w:pos="1494"/>
                <w:tab w:val="left" w:pos="3329"/>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z w:val="28"/>
                <w:szCs w:val="28"/>
              </w:rPr>
              <w:t xml:space="preserve"> - социальных</w:t>
            </w:r>
            <w:r w:rsidRPr="000916E8">
              <w:rPr>
                <w:rFonts w:ascii="Times New Roman" w:eastAsia="Times New Roman" w:hAnsi="Times New Roman"/>
                <w:spacing w:val="48"/>
                <w:sz w:val="28"/>
                <w:szCs w:val="28"/>
              </w:rPr>
              <w:t xml:space="preserve"> </w:t>
            </w:r>
            <w:r w:rsidRPr="000916E8">
              <w:rPr>
                <w:rFonts w:ascii="Times New Roman" w:eastAsia="Times New Roman" w:hAnsi="Times New Roman"/>
                <w:sz w:val="28"/>
                <w:szCs w:val="28"/>
              </w:rPr>
              <w:t>акций</w:t>
            </w:r>
            <w:r w:rsidRPr="000916E8">
              <w:rPr>
                <w:rFonts w:ascii="Times New Roman" w:eastAsia="Times New Roman" w:hAnsi="Times New Roman"/>
                <w:spacing w:val="45"/>
                <w:sz w:val="28"/>
                <w:szCs w:val="28"/>
              </w:rPr>
              <w:t xml:space="preserve"> </w:t>
            </w:r>
            <w:r w:rsidRPr="000916E8">
              <w:rPr>
                <w:rFonts w:ascii="Times New Roman" w:eastAsia="Times New Roman" w:hAnsi="Times New Roman"/>
                <w:sz w:val="28"/>
                <w:szCs w:val="28"/>
              </w:rPr>
              <w:t>(</w:t>
            </w:r>
            <w:r w:rsidR="0084755E" w:rsidRPr="000916E8">
              <w:rPr>
                <w:rFonts w:ascii="Times New Roman" w:eastAsia="Times New Roman" w:hAnsi="Times New Roman"/>
                <w:sz w:val="28"/>
                <w:szCs w:val="28"/>
              </w:rPr>
              <w:t xml:space="preserve">«Бессмертный полк», </w:t>
            </w:r>
            <w:r w:rsidRPr="000916E8">
              <w:rPr>
                <w:rFonts w:ascii="Times New Roman" w:eastAsia="Times New Roman" w:hAnsi="Times New Roman"/>
                <w:sz w:val="28"/>
                <w:szCs w:val="28"/>
              </w:rPr>
              <w:t>«Помним</w:t>
            </w:r>
            <w:r w:rsidRPr="000916E8">
              <w:rPr>
                <w:rFonts w:ascii="Times New Roman" w:eastAsia="Times New Roman" w:hAnsi="Times New Roman"/>
                <w:spacing w:val="41"/>
                <w:sz w:val="28"/>
                <w:szCs w:val="28"/>
              </w:rPr>
              <w:t xml:space="preserve"> </w:t>
            </w:r>
            <w:r w:rsidRPr="000916E8">
              <w:rPr>
                <w:rFonts w:ascii="Times New Roman" w:eastAsia="Times New Roman" w:hAnsi="Times New Roman"/>
                <w:sz w:val="28"/>
                <w:szCs w:val="28"/>
              </w:rPr>
              <w:t>и</w:t>
            </w:r>
            <w:r w:rsidRPr="000916E8">
              <w:rPr>
                <w:rFonts w:ascii="Times New Roman" w:eastAsia="Times New Roman" w:hAnsi="Times New Roman"/>
                <w:spacing w:val="44"/>
                <w:sz w:val="28"/>
                <w:szCs w:val="28"/>
              </w:rPr>
              <w:t xml:space="preserve"> </w:t>
            </w:r>
            <w:r w:rsidRPr="000916E8">
              <w:rPr>
                <w:rFonts w:ascii="Times New Roman" w:eastAsia="Times New Roman" w:hAnsi="Times New Roman"/>
                <w:sz w:val="28"/>
                <w:szCs w:val="28"/>
              </w:rPr>
              <w:t>гордимся», «Георгиевская ленточка», «Я помню, я горжусь», «Мирные окна победы»</w:t>
            </w:r>
            <w:r w:rsidR="000916E8" w:rsidRPr="000916E8">
              <w:rPr>
                <w:rFonts w:ascii="Times New Roman" w:eastAsia="Times New Roman" w:hAnsi="Times New Roman"/>
                <w:sz w:val="28"/>
                <w:szCs w:val="28"/>
              </w:rPr>
              <w:t>, «Поздравь ветерана»</w:t>
            </w:r>
            <w:r w:rsidR="007E7EA9">
              <w:rPr>
                <w:rFonts w:ascii="Times New Roman" w:eastAsia="Times New Roman" w:hAnsi="Times New Roman"/>
                <w:sz w:val="28"/>
                <w:szCs w:val="28"/>
              </w:rPr>
              <w:t>, «Зеленый патруль», «Внимание – дети!»</w:t>
            </w:r>
            <w:r w:rsidR="0084755E" w:rsidRPr="000916E8">
              <w:rPr>
                <w:rFonts w:ascii="Times New Roman" w:eastAsia="Times New Roman" w:hAnsi="Times New Roman"/>
                <w:sz w:val="28"/>
                <w:szCs w:val="28"/>
              </w:rPr>
              <w:t>)</w:t>
            </w:r>
            <w:r w:rsidRPr="000916E8">
              <w:rPr>
                <w:rFonts w:ascii="Times New Roman" w:eastAsia="Times New Roman" w:hAnsi="Times New Roman"/>
                <w:sz w:val="28"/>
                <w:szCs w:val="28"/>
              </w:rPr>
              <w:t>;</w:t>
            </w:r>
          </w:p>
          <w:p w:rsidR="00554A3C" w:rsidRPr="00A547EE" w:rsidRDefault="0084755E" w:rsidP="009217F5">
            <w:pPr>
              <w:widowControl w:val="0"/>
              <w:tabs>
                <w:tab w:val="left" w:pos="993"/>
              </w:tabs>
              <w:autoSpaceDE w:val="0"/>
              <w:autoSpaceDN w:val="0"/>
              <w:contextualSpacing/>
              <w:rPr>
                <w:rFonts w:ascii="Times New Roman" w:eastAsia="Times New Roman" w:hAnsi="Times New Roman"/>
                <w:spacing w:val="-57"/>
                <w:sz w:val="28"/>
                <w:szCs w:val="28"/>
              </w:rPr>
            </w:pPr>
            <w:r w:rsidRPr="000916E8">
              <w:rPr>
                <w:rFonts w:ascii="Times New Roman" w:eastAsia="Times New Roman" w:hAnsi="Times New Roman"/>
                <w:sz w:val="28"/>
                <w:szCs w:val="28"/>
              </w:rPr>
              <w:t xml:space="preserve"> </w:t>
            </w:r>
            <w:r w:rsidR="00554A3C" w:rsidRPr="000916E8">
              <w:rPr>
                <w:rFonts w:ascii="Times New Roman" w:eastAsia="Times New Roman" w:hAnsi="Times New Roman"/>
                <w:sz w:val="28"/>
                <w:szCs w:val="28"/>
              </w:rPr>
              <w:t>- экологические акции и мероприятия («Наш</w:t>
            </w:r>
            <w:r w:rsidR="00554A3C" w:rsidRPr="000916E8">
              <w:rPr>
                <w:rFonts w:ascii="Times New Roman" w:eastAsia="Times New Roman" w:hAnsi="Times New Roman"/>
                <w:spacing w:val="48"/>
                <w:sz w:val="28"/>
                <w:szCs w:val="28"/>
              </w:rPr>
              <w:t xml:space="preserve"> </w:t>
            </w:r>
            <w:r w:rsidR="00554A3C" w:rsidRPr="000916E8">
              <w:rPr>
                <w:rFonts w:ascii="Times New Roman" w:eastAsia="Times New Roman" w:hAnsi="Times New Roman"/>
                <w:sz w:val="28"/>
                <w:szCs w:val="28"/>
              </w:rPr>
              <w:t>чудесный огород»,</w:t>
            </w:r>
            <w:r w:rsidR="00554A3C" w:rsidRPr="000916E8">
              <w:rPr>
                <w:rFonts w:ascii="Times New Roman" w:eastAsia="Times New Roman" w:hAnsi="Times New Roman"/>
                <w:spacing w:val="14"/>
                <w:sz w:val="28"/>
                <w:szCs w:val="28"/>
              </w:rPr>
              <w:t xml:space="preserve"> </w:t>
            </w:r>
            <w:r w:rsidR="00554A3C" w:rsidRPr="000916E8">
              <w:rPr>
                <w:rFonts w:ascii="Times New Roman" w:eastAsia="Times New Roman" w:hAnsi="Times New Roman"/>
                <w:sz w:val="28"/>
                <w:szCs w:val="28"/>
              </w:rPr>
              <w:t>«</w:t>
            </w:r>
            <w:r w:rsidR="007E7EA9">
              <w:rPr>
                <w:rFonts w:ascii="Times New Roman" w:eastAsia="Times New Roman" w:hAnsi="Times New Roman"/>
                <w:sz w:val="28"/>
                <w:szCs w:val="28"/>
              </w:rPr>
              <w:t>Синичкин день</w:t>
            </w:r>
            <w:r w:rsidR="00554A3C" w:rsidRPr="000916E8">
              <w:rPr>
                <w:rFonts w:ascii="Times New Roman" w:eastAsia="Times New Roman" w:hAnsi="Times New Roman"/>
                <w:sz w:val="28"/>
                <w:szCs w:val="28"/>
              </w:rPr>
              <w:t>»</w:t>
            </w:r>
            <w:r w:rsidR="007E7EA9">
              <w:rPr>
                <w:rFonts w:ascii="Times New Roman" w:eastAsia="Times New Roman" w:hAnsi="Times New Roman"/>
                <w:sz w:val="28"/>
                <w:szCs w:val="28"/>
              </w:rPr>
              <w:t xml:space="preserve"> (помощь зимующим птицам)</w:t>
            </w:r>
            <w:r w:rsidR="00554A3C" w:rsidRPr="000916E8">
              <w:rPr>
                <w:rFonts w:ascii="Times New Roman" w:eastAsia="Times New Roman" w:hAnsi="Times New Roman"/>
                <w:sz w:val="28"/>
                <w:szCs w:val="28"/>
              </w:rPr>
              <w:t>,</w:t>
            </w:r>
            <w:r w:rsidR="00554A3C" w:rsidRPr="000916E8">
              <w:rPr>
                <w:rFonts w:ascii="Times New Roman" w:eastAsia="Times New Roman" w:hAnsi="Times New Roman"/>
                <w:spacing w:val="14"/>
                <w:sz w:val="28"/>
                <w:szCs w:val="28"/>
              </w:rPr>
              <w:t xml:space="preserve"> </w:t>
            </w:r>
            <w:r w:rsidR="00554A3C" w:rsidRPr="000916E8">
              <w:rPr>
                <w:rFonts w:ascii="Times New Roman" w:eastAsia="Times New Roman" w:hAnsi="Times New Roman"/>
                <w:sz w:val="28"/>
                <w:szCs w:val="28"/>
              </w:rPr>
              <w:t>«Посади</w:t>
            </w:r>
            <w:r w:rsidR="00554A3C" w:rsidRPr="000916E8">
              <w:rPr>
                <w:rFonts w:ascii="Times New Roman" w:eastAsia="Times New Roman" w:hAnsi="Times New Roman"/>
                <w:spacing w:val="10"/>
                <w:sz w:val="28"/>
                <w:szCs w:val="28"/>
              </w:rPr>
              <w:t xml:space="preserve"> </w:t>
            </w:r>
            <w:r w:rsidR="00554A3C" w:rsidRPr="000916E8">
              <w:rPr>
                <w:rFonts w:ascii="Times New Roman" w:eastAsia="Times New Roman" w:hAnsi="Times New Roman"/>
                <w:sz w:val="28"/>
                <w:szCs w:val="28"/>
              </w:rPr>
              <w:t>дерево</w:t>
            </w:r>
            <w:r w:rsidR="00554A3C" w:rsidRPr="000916E8">
              <w:rPr>
                <w:rFonts w:ascii="Times New Roman" w:eastAsia="Times New Roman" w:hAnsi="Times New Roman"/>
                <w:spacing w:val="10"/>
                <w:sz w:val="28"/>
                <w:szCs w:val="28"/>
              </w:rPr>
              <w:t xml:space="preserve"> </w:t>
            </w:r>
            <w:r w:rsidR="00554A3C" w:rsidRPr="000916E8">
              <w:rPr>
                <w:rFonts w:ascii="Times New Roman" w:eastAsia="Times New Roman" w:hAnsi="Times New Roman"/>
                <w:sz w:val="28"/>
                <w:szCs w:val="28"/>
              </w:rPr>
              <w:t>(куст,</w:t>
            </w:r>
            <w:r w:rsidR="00554A3C" w:rsidRPr="000916E8">
              <w:rPr>
                <w:rFonts w:ascii="Times New Roman" w:eastAsia="Times New Roman" w:hAnsi="Times New Roman"/>
                <w:spacing w:val="10"/>
                <w:sz w:val="28"/>
                <w:szCs w:val="28"/>
              </w:rPr>
              <w:t xml:space="preserve"> </w:t>
            </w:r>
            <w:r w:rsidR="00554A3C" w:rsidRPr="000916E8">
              <w:rPr>
                <w:rFonts w:ascii="Times New Roman" w:eastAsia="Times New Roman" w:hAnsi="Times New Roman"/>
                <w:sz w:val="28"/>
                <w:szCs w:val="28"/>
              </w:rPr>
              <w:t>цветок)»);</w:t>
            </w:r>
            <w:r w:rsidR="00554A3C" w:rsidRPr="000916E8">
              <w:rPr>
                <w:rFonts w:ascii="Times New Roman" w:eastAsia="Times New Roman" w:hAnsi="Times New Roman"/>
                <w:spacing w:val="-57"/>
                <w:sz w:val="28"/>
                <w:szCs w:val="28"/>
              </w:rPr>
              <w:t xml:space="preserve"> </w:t>
            </w:r>
          </w:p>
          <w:p w:rsidR="00554A3C" w:rsidRPr="000916E8" w:rsidRDefault="00554A3C" w:rsidP="009217F5">
            <w:pPr>
              <w:widowControl w:val="0"/>
              <w:tabs>
                <w:tab w:val="left" w:pos="1412"/>
              </w:tabs>
              <w:autoSpaceDE w:val="0"/>
              <w:autoSpaceDN w:val="0"/>
              <w:contextualSpacing/>
              <w:rPr>
                <w:rFonts w:ascii="Times New Roman" w:eastAsia="Times New Roman" w:hAnsi="Times New Roman"/>
                <w:sz w:val="28"/>
                <w:szCs w:val="28"/>
              </w:rPr>
            </w:pPr>
            <w:r w:rsidRPr="000916E8">
              <w:rPr>
                <w:rFonts w:ascii="Times New Roman" w:eastAsia="Times New Roman" w:hAnsi="Times New Roman"/>
                <w:spacing w:val="-57"/>
                <w:sz w:val="28"/>
                <w:szCs w:val="28"/>
              </w:rPr>
              <w:t xml:space="preserve">-          </w:t>
            </w:r>
            <w:r w:rsidRPr="000916E8">
              <w:rPr>
                <w:rFonts w:ascii="Times New Roman" w:eastAsia="Times New Roman" w:hAnsi="Times New Roman"/>
                <w:sz w:val="28"/>
                <w:szCs w:val="28"/>
              </w:rPr>
              <w:t>на</w:t>
            </w:r>
            <w:r w:rsidRPr="000916E8">
              <w:rPr>
                <w:rFonts w:ascii="Times New Roman" w:eastAsia="Times New Roman" w:hAnsi="Times New Roman"/>
                <w:spacing w:val="-2"/>
                <w:sz w:val="28"/>
                <w:szCs w:val="28"/>
              </w:rPr>
              <w:t xml:space="preserve"> </w:t>
            </w:r>
            <w:r w:rsidRPr="000916E8">
              <w:rPr>
                <w:rFonts w:ascii="Times New Roman" w:eastAsia="Times New Roman" w:hAnsi="Times New Roman"/>
                <w:sz w:val="28"/>
                <w:szCs w:val="28"/>
              </w:rPr>
              <w:t>уровне</w:t>
            </w:r>
            <w:r w:rsidRPr="000916E8">
              <w:rPr>
                <w:rFonts w:ascii="Times New Roman" w:eastAsia="Times New Roman" w:hAnsi="Times New Roman"/>
                <w:spacing w:val="-4"/>
                <w:sz w:val="28"/>
                <w:szCs w:val="28"/>
              </w:rPr>
              <w:t xml:space="preserve"> </w:t>
            </w:r>
            <w:r w:rsidRPr="000916E8">
              <w:rPr>
                <w:rFonts w:ascii="Times New Roman" w:eastAsia="Times New Roman" w:hAnsi="Times New Roman"/>
                <w:sz w:val="28"/>
                <w:szCs w:val="28"/>
              </w:rPr>
              <w:t>группы («Моя</w:t>
            </w:r>
            <w:r w:rsidRPr="000916E8">
              <w:rPr>
                <w:rFonts w:ascii="Times New Roman" w:eastAsia="Times New Roman" w:hAnsi="Times New Roman"/>
                <w:spacing w:val="-9"/>
                <w:sz w:val="28"/>
                <w:szCs w:val="28"/>
              </w:rPr>
              <w:t xml:space="preserve"> </w:t>
            </w:r>
            <w:r w:rsidRPr="000916E8">
              <w:rPr>
                <w:rFonts w:ascii="Times New Roman" w:eastAsia="Times New Roman" w:hAnsi="Times New Roman"/>
                <w:sz w:val="28"/>
                <w:szCs w:val="28"/>
              </w:rPr>
              <w:t>семья»; «Мамы</w:t>
            </w:r>
            <w:r w:rsidRPr="000916E8">
              <w:rPr>
                <w:rFonts w:ascii="Times New Roman" w:eastAsia="Times New Roman" w:hAnsi="Times New Roman"/>
                <w:spacing w:val="-7"/>
                <w:sz w:val="28"/>
                <w:szCs w:val="28"/>
              </w:rPr>
              <w:t xml:space="preserve"> </w:t>
            </w:r>
            <w:r w:rsidRPr="000916E8">
              <w:rPr>
                <w:rFonts w:ascii="Times New Roman" w:eastAsia="Times New Roman" w:hAnsi="Times New Roman"/>
                <w:sz w:val="28"/>
                <w:szCs w:val="28"/>
              </w:rPr>
              <w:t>разные</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нужны -</w:t>
            </w:r>
            <w:r w:rsidRPr="000916E8">
              <w:rPr>
                <w:rFonts w:ascii="Times New Roman" w:eastAsia="Times New Roman" w:hAnsi="Times New Roman"/>
                <w:spacing w:val="-3"/>
                <w:sz w:val="28"/>
                <w:szCs w:val="28"/>
              </w:rPr>
              <w:t xml:space="preserve"> </w:t>
            </w:r>
            <w:r w:rsidRPr="000916E8">
              <w:rPr>
                <w:rFonts w:ascii="Times New Roman" w:eastAsia="Times New Roman" w:hAnsi="Times New Roman"/>
                <w:sz w:val="28"/>
                <w:szCs w:val="28"/>
              </w:rPr>
              <w:t>мамы</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разные</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 xml:space="preserve">важны»; </w:t>
            </w:r>
            <w:r w:rsidRPr="000916E8">
              <w:rPr>
                <w:rFonts w:ascii="Times New Roman" w:eastAsia="Times New Roman" w:hAnsi="Times New Roman"/>
                <w:spacing w:val="-1"/>
                <w:sz w:val="28"/>
                <w:szCs w:val="28"/>
              </w:rPr>
              <w:t>«Привел</w:t>
            </w:r>
            <w:r w:rsidRPr="000916E8">
              <w:rPr>
                <w:rFonts w:ascii="Times New Roman" w:eastAsia="Times New Roman" w:hAnsi="Times New Roman"/>
                <w:spacing w:val="-9"/>
                <w:sz w:val="28"/>
                <w:szCs w:val="28"/>
              </w:rPr>
              <w:t xml:space="preserve"> </w:t>
            </w:r>
            <w:r w:rsidRPr="000916E8">
              <w:rPr>
                <w:rFonts w:ascii="Times New Roman" w:eastAsia="Times New Roman" w:hAnsi="Times New Roman"/>
                <w:sz w:val="28"/>
                <w:szCs w:val="28"/>
              </w:rPr>
              <w:t>в</w:t>
            </w:r>
            <w:r w:rsidRPr="000916E8">
              <w:rPr>
                <w:rFonts w:ascii="Times New Roman" w:eastAsia="Times New Roman" w:hAnsi="Times New Roman"/>
                <w:spacing w:val="-14"/>
                <w:sz w:val="28"/>
                <w:szCs w:val="28"/>
              </w:rPr>
              <w:t xml:space="preserve"> </w:t>
            </w:r>
            <w:r w:rsidRPr="000916E8">
              <w:rPr>
                <w:rFonts w:ascii="Times New Roman" w:eastAsia="Times New Roman" w:hAnsi="Times New Roman"/>
                <w:sz w:val="28"/>
                <w:szCs w:val="28"/>
              </w:rPr>
              <w:t>порядок</w:t>
            </w:r>
            <w:r w:rsidRPr="000916E8">
              <w:rPr>
                <w:rFonts w:ascii="Times New Roman" w:eastAsia="Times New Roman" w:hAnsi="Times New Roman"/>
                <w:spacing w:val="-9"/>
                <w:sz w:val="28"/>
                <w:szCs w:val="28"/>
              </w:rPr>
              <w:t xml:space="preserve"> </w:t>
            </w:r>
            <w:r w:rsidRPr="000916E8">
              <w:rPr>
                <w:rFonts w:ascii="Times New Roman" w:eastAsia="Times New Roman" w:hAnsi="Times New Roman"/>
                <w:sz w:val="28"/>
                <w:szCs w:val="28"/>
              </w:rPr>
              <w:t>себя</w:t>
            </w:r>
            <w:r w:rsidRPr="000916E8">
              <w:rPr>
                <w:rFonts w:ascii="Times New Roman" w:eastAsia="Times New Roman" w:hAnsi="Times New Roman"/>
                <w:spacing w:val="-11"/>
                <w:sz w:val="28"/>
                <w:szCs w:val="28"/>
              </w:rPr>
              <w:t xml:space="preserve"> </w:t>
            </w:r>
            <w:r w:rsidRPr="000916E8">
              <w:rPr>
                <w:rFonts w:ascii="Times New Roman" w:eastAsia="Times New Roman" w:hAnsi="Times New Roman"/>
                <w:sz w:val="28"/>
                <w:szCs w:val="28"/>
              </w:rPr>
              <w:t>–</w:t>
            </w:r>
            <w:r w:rsidRPr="000916E8">
              <w:rPr>
                <w:rFonts w:ascii="Times New Roman" w:eastAsia="Times New Roman" w:hAnsi="Times New Roman"/>
                <w:spacing w:val="-12"/>
                <w:sz w:val="28"/>
                <w:szCs w:val="28"/>
              </w:rPr>
              <w:t xml:space="preserve"> </w:t>
            </w:r>
            <w:r w:rsidRPr="000916E8">
              <w:rPr>
                <w:rFonts w:ascii="Times New Roman" w:eastAsia="Times New Roman" w:hAnsi="Times New Roman"/>
                <w:sz w:val="28"/>
                <w:szCs w:val="28"/>
              </w:rPr>
              <w:t>приведи</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в</w:t>
            </w:r>
            <w:r w:rsidRPr="000916E8">
              <w:rPr>
                <w:rFonts w:ascii="Times New Roman" w:eastAsia="Times New Roman" w:hAnsi="Times New Roman"/>
                <w:spacing w:val="-13"/>
                <w:sz w:val="28"/>
                <w:szCs w:val="28"/>
              </w:rPr>
              <w:t xml:space="preserve"> </w:t>
            </w:r>
            <w:r w:rsidRPr="000916E8">
              <w:rPr>
                <w:rFonts w:ascii="Times New Roman" w:eastAsia="Times New Roman" w:hAnsi="Times New Roman"/>
                <w:sz w:val="28"/>
                <w:szCs w:val="28"/>
              </w:rPr>
              <w:t>порядок</w:t>
            </w:r>
            <w:r w:rsidRPr="000916E8">
              <w:rPr>
                <w:rFonts w:ascii="Times New Roman" w:eastAsia="Times New Roman" w:hAnsi="Times New Roman"/>
                <w:spacing w:val="-11"/>
                <w:sz w:val="28"/>
                <w:szCs w:val="28"/>
              </w:rPr>
              <w:t xml:space="preserve"> </w:t>
            </w:r>
            <w:r w:rsidRPr="000916E8">
              <w:rPr>
                <w:rFonts w:ascii="Times New Roman" w:eastAsia="Times New Roman" w:hAnsi="Times New Roman"/>
                <w:sz w:val="28"/>
                <w:szCs w:val="28"/>
              </w:rPr>
              <w:t xml:space="preserve">планету»; </w:t>
            </w:r>
            <w:r w:rsidRPr="000916E8">
              <w:rPr>
                <w:rFonts w:ascii="Times New Roman" w:eastAsia="Times New Roman" w:hAnsi="Times New Roman"/>
                <w:spacing w:val="-1"/>
                <w:sz w:val="28"/>
                <w:szCs w:val="28"/>
              </w:rPr>
              <w:t>«Наши соседи»</w:t>
            </w:r>
            <w:r w:rsidRPr="000916E8">
              <w:rPr>
                <w:rFonts w:ascii="Times New Roman" w:eastAsia="Times New Roman" w:hAnsi="Times New Roman"/>
                <w:spacing w:val="-22"/>
                <w:sz w:val="28"/>
                <w:szCs w:val="28"/>
              </w:rPr>
              <w:t xml:space="preserve"> </w:t>
            </w:r>
            <w:r w:rsidRPr="000916E8">
              <w:rPr>
                <w:rFonts w:ascii="Times New Roman" w:eastAsia="Times New Roman" w:hAnsi="Times New Roman"/>
                <w:spacing w:val="-1"/>
                <w:sz w:val="28"/>
                <w:szCs w:val="28"/>
              </w:rPr>
              <w:t>(поход</w:t>
            </w:r>
            <w:r w:rsidRPr="000916E8">
              <w:rPr>
                <w:rFonts w:ascii="Times New Roman" w:eastAsia="Times New Roman" w:hAnsi="Times New Roman"/>
                <w:spacing w:val="-2"/>
                <w:sz w:val="28"/>
                <w:szCs w:val="28"/>
              </w:rPr>
              <w:t xml:space="preserve"> </w:t>
            </w:r>
            <w:r w:rsidRPr="000916E8">
              <w:rPr>
                <w:rFonts w:ascii="Times New Roman" w:eastAsia="Times New Roman" w:hAnsi="Times New Roman"/>
                <w:spacing w:val="-1"/>
                <w:sz w:val="28"/>
                <w:szCs w:val="28"/>
              </w:rPr>
              <w:t>в</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pacing w:val="-1"/>
                <w:sz w:val="28"/>
                <w:szCs w:val="28"/>
              </w:rPr>
              <w:t>гости</w:t>
            </w:r>
            <w:r w:rsidRPr="000916E8">
              <w:rPr>
                <w:rFonts w:ascii="Times New Roman" w:eastAsia="Times New Roman" w:hAnsi="Times New Roman"/>
                <w:spacing w:val="3"/>
                <w:sz w:val="28"/>
                <w:szCs w:val="28"/>
              </w:rPr>
              <w:t xml:space="preserve"> </w:t>
            </w:r>
            <w:r w:rsidRPr="000916E8">
              <w:rPr>
                <w:rFonts w:ascii="Times New Roman" w:eastAsia="Times New Roman" w:hAnsi="Times New Roman"/>
                <w:sz w:val="28"/>
                <w:szCs w:val="28"/>
              </w:rPr>
              <w:t>с</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концертными</w:t>
            </w:r>
            <w:r w:rsidRPr="000916E8">
              <w:rPr>
                <w:rFonts w:ascii="Times New Roman" w:eastAsia="Times New Roman" w:hAnsi="Times New Roman"/>
                <w:spacing w:val="-3"/>
                <w:sz w:val="28"/>
                <w:szCs w:val="28"/>
              </w:rPr>
              <w:t xml:space="preserve"> </w:t>
            </w:r>
            <w:r w:rsidRPr="000916E8">
              <w:rPr>
                <w:rFonts w:ascii="Times New Roman" w:eastAsia="Times New Roman" w:hAnsi="Times New Roman"/>
                <w:sz w:val="28"/>
                <w:szCs w:val="28"/>
              </w:rPr>
              <w:t>номерами в</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соседнюю группу).</w:t>
            </w:r>
          </w:p>
          <w:p w:rsidR="00AA3B29" w:rsidRPr="000916E8" w:rsidRDefault="00AA3B29" w:rsidP="009217F5">
            <w:pPr>
              <w:widowControl w:val="0"/>
              <w:autoSpaceDE w:val="0"/>
              <w:autoSpaceDN w:val="0"/>
              <w:ind w:firstLine="707"/>
              <w:contextualSpacing/>
              <w:jc w:val="both"/>
              <w:rPr>
                <w:rFonts w:ascii="Times New Roman" w:eastAsia="Times New Roman" w:hAnsi="Times New Roman"/>
                <w:sz w:val="28"/>
                <w:szCs w:val="28"/>
              </w:rPr>
            </w:pPr>
            <w:r w:rsidRPr="000916E8">
              <w:rPr>
                <w:rFonts w:ascii="Times New Roman" w:eastAsia="Times New Roman" w:hAnsi="Times New Roman"/>
                <w:sz w:val="28"/>
                <w:szCs w:val="28"/>
              </w:rPr>
              <w:t>Задачи воспитания реализуются в течение всего времени нахождения ребенка</w:t>
            </w:r>
            <w:r w:rsidRPr="000916E8">
              <w:rPr>
                <w:rFonts w:ascii="Times New Roman" w:eastAsia="Times New Roman" w:hAnsi="Times New Roman"/>
                <w:spacing w:val="-58"/>
                <w:sz w:val="28"/>
                <w:szCs w:val="28"/>
              </w:rPr>
              <w:t xml:space="preserve"> </w:t>
            </w:r>
            <w:r w:rsidRPr="000916E8">
              <w:rPr>
                <w:rFonts w:ascii="Times New Roman" w:eastAsia="Times New Roman" w:hAnsi="Times New Roman"/>
                <w:sz w:val="28"/>
                <w:szCs w:val="28"/>
              </w:rPr>
              <w:t>в детском саду: в процессе ООД, режимных моментов, совместной деятельности с</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z w:val="28"/>
                <w:szCs w:val="28"/>
              </w:rPr>
              <w:t>детьми и</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z w:val="28"/>
                <w:szCs w:val="28"/>
              </w:rPr>
              <w:t>индивидуальной работы.</w:t>
            </w:r>
          </w:p>
          <w:p w:rsidR="008566E2" w:rsidRPr="000916E8" w:rsidRDefault="008566E2" w:rsidP="009217F5">
            <w:pPr>
              <w:widowControl w:val="0"/>
              <w:autoSpaceDE w:val="0"/>
              <w:autoSpaceDN w:val="0"/>
              <w:ind w:firstLine="707"/>
              <w:contextualSpacing/>
              <w:jc w:val="both"/>
              <w:rPr>
                <w:rFonts w:ascii="Times New Roman" w:eastAsia="Times New Roman" w:hAnsi="Times New Roman"/>
                <w:b/>
                <w:i/>
                <w:sz w:val="28"/>
                <w:szCs w:val="28"/>
              </w:rPr>
            </w:pPr>
            <w:r w:rsidRPr="000916E8">
              <w:rPr>
                <w:rFonts w:ascii="Times New Roman" w:eastAsia="Times New Roman" w:hAnsi="Times New Roman"/>
                <w:sz w:val="28"/>
                <w:szCs w:val="28"/>
              </w:rPr>
              <w:t>МБДОУ</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традиционно</w:t>
            </w:r>
            <w:r w:rsidRPr="000916E8">
              <w:rPr>
                <w:rFonts w:ascii="Times New Roman" w:eastAsia="Times New Roman" w:hAnsi="Times New Roman"/>
                <w:spacing w:val="-9"/>
                <w:sz w:val="28"/>
                <w:szCs w:val="28"/>
              </w:rPr>
              <w:t xml:space="preserve"> </w:t>
            </w:r>
            <w:r w:rsidRPr="000916E8">
              <w:rPr>
                <w:rFonts w:ascii="Times New Roman" w:eastAsia="Times New Roman" w:hAnsi="Times New Roman"/>
                <w:sz w:val="28"/>
                <w:szCs w:val="28"/>
              </w:rPr>
              <w:t>принимает</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участие</w:t>
            </w:r>
            <w:r w:rsidRPr="000916E8">
              <w:rPr>
                <w:rFonts w:ascii="Times New Roman" w:eastAsia="Times New Roman" w:hAnsi="Times New Roman"/>
                <w:spacing w:val="-10"/>
                <w:sz w:val="28"/>
                <w:szCs w:val="28"/>
              </w:rPr>
              <w:t xml:space="preserve"> </w:t>
            </w:r>
            <w:r w:rsidRPr="000916E8">
              <w:rPr>
                <w:rFonts w:ascii="Times New Roman" w:eastAsia="Times New Roman" w:hAnsi="Times New Roman"/>
                <w:sz w:val="28"/>
                <w:szCs w:val="28"/>
              </w:rPr>
              <w:t>в</w:t>
            </w:r>
            <w:r w:rsidRPr="000916E8">
              <w:rPr>
                <w:rFonts w:ascii="Times New Roman" w:eastAsia="Times New Roman" w:hAnsi="Times New Roman"/>
                <w:spacing w:val="-8"/>
                <w:sz w:val="28"/>
                <w:szCs w:val="28"/>
              </w:rPr>
              <w:t xml:space="preserve"> </w:t>
            </w:r>
            <w:r w:rsidRPr="000916E8">
              <w:rPr>
                <w:rFonts w:ascii="Times New Roman" w:eastAsia="Times New Roman" w:hAnsi="Times New Roman"/>
                <w:b/>
                <w:i/>
                <w:sz w:val="28"/>
                <w:szCs w:val="28"/>
              </w:rPr>
              <w:t>воспитательно</w:t>
            </w:r>
            <w:r w:rsidR="00C60550">
              <w:rPr>
                <w:rFonts w:ascii="Times New Roman" w:eastAsia="Times New Roman" w:hAnsi="Times New Roman"/>
                <w:b/>
                <w:i/>
                <w:sz w:val="28"/>
                <w:szCs w:val="28"/>
              </w:rPr>
              <w:t>-</w:t>
            </w:r>
            <w:r w:rsidRPr="000916E8">
              <w:rPr>
                <w:rFonts w:ascii="Times New Roman" w:eastAsia="Times New Roman" w:hAnsi="Times New Roman"/>
                <w:b/>
                <w:i/>
                <w:sz w:val="28"/>
                <w:szCs w:val="28"/>
              </w:rPr>
              <w:t>значимых</w:t>
            </w:r>
            <w:r w:rsidRPr="000916E8">
              <w:rPr>
                <w:rFonts w:ascii="Times New Roman" w:eastAsia="Times New Roman" w:hAnsi="Times New Roman"/>
                <w:b/>
                <w:i/>
                <w:spacing w:val="-9"/>
                <w:sz w:val="28"/>
                <w:szCs w:val="28"/>
              </w:rPr>
              <w:t xml:space="preserve"> </w:t>
            </w:r>
            <w:r w:rsidRPr="000916E8">
              <w:rPr>
                <w:rFonts w:ascii="Times New Roman" w:eastAsia="Times New Roman" w:hAnsi="Times New Roman"/>
                <w:b/>
                <w:i/>
                <w:sz w:val="28"/>
                <w:szCs w:val="28"/>
              </w:rPr>
              <w:t>проектах</w:t>
            </w:r>
            <w:r w:rsidRPr="000916E8">
              <w:rPr>
                <w:rFonts w:ascii="Times New Roman" w:eastAsia="Times New Roman" w:hAnsi="Times New Roman"/>
                <w:b/>
                <w:i/>
                <w:spacing w:val="-57"/>
                <w:sz w:val="28"/>
                <w:szCs w:val="28"/>
              </w:rPr>
              <w:t xml:space="preserve"> </w:t>
            </w:r>
            <w:r w:rsidRPr="000916E8">
              <w:rPr>
                <w:rFonts w:ascii="Times New Roman" w:eastAsia="Times New Roman" w:hAnsi="Times New Roman"/>
                <w:b/>
                <w:i/>
                <w:sz w:val="28"/>
                <w:szCs w:val="28"/>
              </w:rPr>
              <w:t>различного уровня:</w:t>
            </w:r>
          </w:p>
          <w:p w:rsidR="008566E2" w:rsidRPr="000916E8" w:rsidRDefault="008566E2" w:rsidP="009E1968">
            <w:pPr>
              <w:widowControl w:val="0"/>
              <w:numPr>
                <w:ilvl w:val="0"/>
                <w:numId w:val="43"/>
              </w:numPr>
              <w:tabs>
                <w:tab w:val="left" w:pos="993"/>
              </w:tabs>
              <w:autoSpaceDE w:val="0"/>
              <w:autoSpaceDN w:val="0"/>
              <w:ind w:left="0"/>
              <w:contextualSpacing/>
              <w:jc w:val="both"/>
              <w:rPr>
                <w:rFonts w:ascii="Times New Roman" w:eastAsia="Times New Roman" w:hAnsi="Times New Roman"/>
                <w:sz w:val="28"/>
                <w:szCs w:val="28"/>
              </w:rPr>
            </w:pPr>
            <w:r w:rsidRPr="000916E8">
              <w:rPr>
                <w:rFonts w:ascii="Times New Roman" w:eastAsia="Times New Roman" w:hAnsi="Times New Roman"/>
                <w:i/>
                <w:sz w:val="28"/>
                <w:szCs w:val="28"/>
              </w:rPr>
              <w:t xml:space="preserve">на федеральном уровне: </w:t>
            </w:r>
            <w:r w:rsidRPr="000916E8">
              <w:rPr>
                <w:rFonts w:ascii="Times New Roman" w:eastAsia="Times New Roman" w:hAnsi="Times New Roman"/>
                <w:sz w:val="28"/>
                <w:szCs w:val="28"/>
              </w:rPr>
              <w:t>творческие конкурсы, олимпиады по различной тематике;</w:t>
            </w:r>
          </w:p>
          <w:p w:rsidR="008566E2" w:rsidRPr="000916E8" w:rsidRDefault="008566E2" w:rsidP="009E1968">
            <w:pPr>
              <w:widowControl w:val="0"/>
              <w:numPr>
                <w:ilvl w:val="0"/>
                <w:numId w:val="43"/>
              </w:numPr>
              <w:tabs>
                <w:tab w:val="left" w:pos="993"/>
              </w:tabs>
              <w:autoSpaceDE w:val="0"/>
              <w:autoSpaceDN w:val="0"/>
              <w:ind w:left="0"/>
              <w:contextualSpacing/>
              <w:jc w:val="both"/>
              <w:rPr>
                <w:rFonts w:ascii="Times New Roman" w:eastAsia="Times New Roman" w:hAnsi="Times New Roman"/>
                <w:sz w:val="28"/>
                <w:szCs w:val="28"/>
              </w:rPr>
            </w:pPr>
            <w:r w:rsidRPr="000916E8">
              <w:rPr>
                <w:rFonts w:ascii="Times New Roman" w:eastAsia="Times New Roman" w:hAnsi="Times New Roman"/>
                <w:i/>
                <w:sz w:val="28"/>
                <w:szCs w:val="28"/>
              </w:rPr>
              <w:t xml:space="preserve">на региональном уровне: </w:t>
            </w:r>
            <w:r w:rsidRPr="000916E8">
              <w:rPr>
                <w:rFonts w:ascii="Times New Roman" w:eastAsia="Times New Roman" w:hAnsi="Times New Roman"/>
                <w:sz w:val="28"/>
                <w:szCs w:val="28"/>
              </w:rPr>
              <w:t>творческие и интеллектуальные</w:t>
            </w:r>
            <w:r w:rsidRPr="000916E8">
              <w:rPr>
                <w:rFonts w:ascii="Times New Roman" w:eastAsia="Times New Roman" w:hAnsi="Times New Roman"/>
                <w:i/>
                <w:sz w:val="28"/>
                <w:szCs w:val="28"/>
              </w:rPr>
              <w:t xml:space="preserve"> </w:t>
            </w:r>
            <w:r w:rsidRPr="000916E8">
              <w:rPr>
                <w:rFonts w:ascii="Times New Roman" w:eastAsia="Times New Roman" w:hAnsi="Times New Roman"/>
                <w:sz w:val="28"/>
                <w:szCs w:val="28"/>
              </w:rPr>
              <w:t xml:space="preserve">конкурсы «Неопалимая купина», «Мозаика </w:t>
            </w:r>
            <w:r w:rsidRPr="000916E8">
              <w:rPr>
                <w:rFonts w:ascii="Times New Roman" w:eastAsia="Times New Roman" w:hAnsi="Times New Roman"/>
                <w:sz w:val="28"/>
                <w:szCs w:val="28"/>
              </w:rPr>
              <w:lastRenderedPageBreak/>
              <w:t>детства», «Эколята-дошколята</w:t>
            </w:r>
            <w:r w:rsidR="00004B3A">
              <w:rPr>
                <w:rFonts w:ascii="Times New Roman" w:eastAsia="Times New Roman" w:hAnsi="Times New Roman"/>
                <w:sz w:val="28"/>
                <w:szCs w:val="28"/>
              </w:rPr>
              <w:t xml:space="preserve"> – </w:t>
            </w:r>
            <w:r w:rsidRPr="000916E8">
              <w:rPr>
                <w:rFonts w:ascii="Times New Roman" w:eastAsia="Times New Roman" w:hAnsi="Times New Roman"/>
                <w:sz w:val="28"/>
                <w:szCs w:val="28"/>
              </w:rPr>
              <w:t>друзья природы» и др., участие в проектной деятельности «Здоровый дошкольник».</w:t>
            </w:r>
          </w:p>
          <w:p w:rsidR="008566E2" w:rsidRPr="000916E8" w:rsidRDefault="008566E2" w:rsidP="009E1968">
            <w:pPr>
              <w:widowControl w:val="0"/>
              <w:numPr>
                <w:ilvl w:val="0"/>
                <w:numId w:val="43"/>
              </w:numPr>
              <w:tabs>
                <w:tab w:val="left" w:pos="993"/>
                <w:tab w:val="left" w:pos="1518"/>
              </w:tabs>
              <w:autoSpaceDE w:val="0"/>
              <w:autoSpaceDN w:val="0"/>
              <w:ind w:left="0"/>
              <w:contextualSpacing/>
              <w:jc w:val="both"/>
              <w:rPr>
                <w:rFonts w:ascii="Times New Roman" w:eastAsia="Times New Roman" w:hAnsi="Times New Roman"/>
                <w:sz w:val="28"/>
                <w:szCs w:val="28"/>
              </w:rPr>
            </w:pPr>
            <w:r w:rsidRPr="000916E8">
              <w:rPr>
                <w:rFonts w:ascii="Times New Roman" w:eastAsia="Times New Roman" w:hAnsi="Times New Roman"/>
                <w:i/>
                <w:sz w:val="28"/>
                <w:szCs w:val="28"/>
              </w:rPr>
              <w:t>на</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i/>
                <w:sz w:val="28"/>
                <w:szCs w:val="28"/>
              </w:rPr>
              <w:t>муниципальном</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i/>
                <w:sz w:val="28"/>
                <w:szCs w:val="28"/>
              </w:rPr>
              <w:t>уровне:</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sz w:val="28"/>
                <w:szCs w:val="28"/>
              </w:rPr>
              <w:t xml:space="preserve">муниципальный </w:t>
            </w:r>
            <w:r w:rsidRPr="000916E8">
              <w:rPr>
                <w:rFonts w:ascii="Times New Roman" w:eastAsia="Times New Roman" w:hAnsi="Times New Roman"/>
                <w:spacing w:val="1"/>
                <w:sz w:val="28"/>
                <w:szCs w:val="28"/>
              </w:rPr>
              <w:t xml:space="preserve">этап Всероссийского </w:t>
            </w:r>
            <w:r w:rsidRPr="000916E8">
              <w:rPr>
                <w:rFonts w:ascii="Times New Roman" w:eastAsia="Times New Roman" w:hAnsi="Times New Roman"/>
                <w:sz w:val="28"/>
                <w:szCs w:val="28"/>
              </w:rPr>
              <w:t>конкурса</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z w:val="28"/>
                <w:szCs w:val="28"/>
              </w:rPr>
              <w:t>творческих</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z w:val="28"/>
                <w:szCs w:val="28"/>
              </w:rPr>
              <w:t>проектов «Я исследователь»,</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pacing w:val="-1"/>
                <w:sz w:val="28"/>
                <w:szCs w:val="28"/>
              </w:rPr>
              <w:t xml:space="preserve"> </w:t>
            </w:r>
            <w:r w:rsidRPr="000916E8">
              <w:rPr>
                <w:rFonts w:ascii="Times New Roman" w:eastAsia="Times New Roman" w:hAnsi="Times New Roman"/>
                <w:sz w:val="28"/>
                <w:szCs w:val="28"/>
              </w:rPr>
              <w:t>экологическая акция</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 xml:space="preserve">«Покорми птиц зимой», патриотическая акция «Бессмертный полк», «Георгиевская ленточка», муниципальные проекты </w:t>
            </w:r>
            <w:r w:rsidRPr="000916E8">
              <w:rPr>
                <w:rFonts w:ascii="Times New Roman" w:hAnsi="Times New Roman"/>
                <w:sz w:val="28"/>
                <w:szCs w:val="28"/>
              </w:rPr>
              <w:t>«Создание условий в дошкольных учреждениях Прохоровского района по совершенствованию культуры здоровья воспитанников путем проведения совместных мероприятий управления образования, ЦРБ и дошкольных учреждений района»</w:t>
            </w:r>
            <w:r w:rsidRPr="000916E8">
              <w:rPr>
                <w:rFonts w:ascii="Times New Roman" w:eastAsia="Times New Roman" w:hAnsi="Times New Roman"/>
                <w:sz w:val="28"/>
                <w:szCs w:val="28"/>
              </w:rPr>
              <w:t xml:space="preserve"> и др.</w:t>
            </w:r>
          </w:p>
          <w:p w:rsidR="008566E2" w:rsidRPr="000916E8" w:rsidRDefault="008566E2" w:rsidP="009E1968">
            <w:pPr>
              <w:widowControl w:val="0"/>
              <w:numPr>
                <w:ilvl w:val="0"/>
                <w:numId w:val="43"/>
              </w:numPr>
              <w:tabs>
                <w:tab w:val="left" w:pos="993"/>
                <w:tab w:val="left" w:pos="1518"/>
              </w:tabs>
              <w:autoSpaceDE w:val="0"/>
              <w:autoSpaceDN w:val="0"/>
              <w:ind w:left="0"/>
              <w:contextualSpacing/>
              <w:jc w:val="both"/>
              <w:rPr>
                <w:rFonts w:ascii="Times New Roman" w:eastAsia="Times New Roman" w:hAnsi="Times New Roman"/>
                <w:sz w:val="28"/>
                <w:szCs w:val="28"/>
              </w:rPr>
            </w:pPr>
            <w:r w:rsidRPr="000916E8">
              <w:rPr>
                <w:rFonts w:ascii="Times New Roman" w:eastAsia="Times New Roman" w:hAnsi="Times New Roman"/>
                <w:i/>
                <w:sz w:val="28"/>
                <w:szCs w:val="28"/>
              </w:rPr>
              <w:t>на</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i/>
                <w:sz w:val="28"/>
                <w:szCs w:val="28"/>
              </w:rPr>
              <w:t>институциональном</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i/>
                <w:sz w:val="28"/>
                <w:szCs w:val="28"/>
              </w:rPr>
              <w:t>уровне:</w:t>
            </w:r>
            <w:r w:rsidRPr="000916E8">
              <w:rPr>
                <w:rFonts w:ascii="Times New Roman" w:eastAsia="Times New Roman" w:hAnsi="Times New Roman"/>
                <w:i/>
                <w:spacing w:val="1"/>
                <w:sz w:val="28"/>
                <w:szCs w:val="28"/>
              </w:rPr>
              <w:t xml:space="preserve"> </w:t>
            </w:r>
            <w:r w:rsidRPr="000916E8">
              <w:rPr>
                <w:rFonts w:ascii="Times New Roman" w:eastAsia="Times New Roman" w:hAnsi="Times New Roman"/>
                <w:spacing w:val="1"/>
                <w:sz w:val="28"/>
                <w:szCs w:val="28"/>
              </w:rPr>
              <w:t xml:space="preserve">проект «Юные помощники полиции» (кадеты), «Радуга профессий»,  </w:t>
            </w:r>
            <w:r w:rsidRPr="000916E8">
              <w:rPr>
                <w:rFonts w:ascii="Times New Roman" w:eastAsia="Times New Roman" w:hAnsi="Times New Roman"/>
                <w:sz w:val="28"/>
                <w:szCs w:val="28"/>
              </w:rPr>
              <w:t>экологические</w:t>
            </w:r>
            <w:r w:rsidRPr="000916E8">
              <w:rPr>
                <w:rFonts w:ascii="Times New Roman" w:eastAsia="Times New Roman" w:hAnsi="Times New Roman"/>
                <w:spacing w:val="-12"/>
                <w:sz w:val="28"/>
                <w:szCs w:val="28"/>
              </w:rPr>
              <w:t xml:space="preserve"> </w:t>
            </w:r>
            <w:r w:rsidRPr="000916E8">
              <w:rPr>
                <w:rFonts w:ascii="Times New Roman" w:eastAsia="Times New Roman" w:hAnsi="Times New Roman"/>
                <w:sz w:val="28"/>
                <w:szCs w:val="28"/>
              </w:rPr>
              <w:t>акции</w:t>
            </w:r>
            <w:r w:rsidRPr="000916E8">
              <w:rPr>
                <w:rFonts w:ascii="Times New Roman" w:eastAsia="Times New Roman" w:hAnsi="Times New Roman"/>
                <w:spacing w:val="-6"/>
                <w:sz w:val="28"/>
                <w:szCs w:val="28"/>
              </w:rPr>
              <w:t xml:space="preserve"> </w:t>
            </w:r>
            <w:r w:rsidRPr="000916E8">
              <w:rPr>
                <w:rFonts w:ascii="Times New Roman" w:eastAsia="Times New Roman" w:hAnsi="Times New Roman"/>
                <w:sz w:val="28"/>
                <w:szCs w:val="28"/>
              </w:rPr>
              <w:t>«Дерево в ладошке»,</w:t>
            </w:r>
            <w:r w:rsidRPr="000916E8">
              <w:rPr>
                <w:rFonts w:ascii="Times New Roman" w:eastAsia="Times New Roman" w:hAnsi="Times New Roman"/>
                <w:spacing w:val="-7"/>
                <w:sz w:val="28"/>
                <w:szCs w:val="28"/>
              </w:rPr>
              <w:t xml:space="preserve"> </w:t>
            </w:r>
            <w:r w:rsidRPr="000916E8">
              <w:rPr>
                <w:rFonts w:ascii="Times New Roman" w:eastAsia="Times New Roman" w:hAnsi="Times New Roman"/>
                <w:sz w:val="28"/>
                <w:szCs w:val="28"/>
              </w:rPr>
              <w:t>«Посади</w:t>
            </w:r>
            <w:r w:rsidRPr="000916E8">
              <w:rPr>
                <w:rFonts w:ascii="Times New Roman" w:eastAsia="Times New Roman" w:hAnsi="Times New Roman"/>
                <w:spacing w:val="-58"/>
                <w:sz w:val="28"/>
                <w:szCs w:val="28"/>
              </w:rPr>
              <w:t xml:space="preserve">         </w:t>
            </w:r>
            <w:r w:rsidRPr="000916E8">
              <w:rPr>
                <w:rFonts w:ascii="Times New Roman" w:eastAsia="Times New Roman" w:hAnsi="Times New Roman"/>
                <w:sz w:val="28"/>
                <w:szCs w:val="28"/>
              </w:rPr>
              <w:t>дерево (куст,</w:t>
            </w:r>
            <w:r w:rsidRPr="000916E8">
              <w:rPr>
                <w:rFonts w:ascii="Times New Roman" w:eastAsia="Times New Roman" w:hAnsi="Times New Roman"/>
                <w:spacing w:val="4"/>
                <w:sz w:val="28"/>
                <w:szCs w:val="28"/>
              </w:rPr>
              <w:t xml:space="preserve"> </w:t>
            </w:r>
            <w:r w:rsidRPr="000916E8">
              <w:rPr>
                <w:rFonts w:ascii="Times New Roman" w:eastAsia="Times New Roman" w:hAnsi="Times New Roman"/>
                <w:sz w:val="28"/>
                <w:szCs w:val="28"/>
              </w:rPr>
              <w:t>цветок)».</w:t>
            </w:r>
          </w:p>
          <w:p w:rsidR="00AC708D" w:rsidRPr="000916E8" w:rsidRDefault="00AC708D" w:rsidP="009217F5">
            <w:pPr>
              <w:widowControl w:val="0"/>
              <w:autoSpaceDE w:val="0"/>
              <w:autoSpaceDN w:val="0"/>
              <w:ind w:firstLine="708"/>
              <w:contextualSpacing/>
              <w:jc w:val="both"/>
              <w:outlineLvl w:val="1"/>
              <w:rPr>
                <w:rFonts w:ascii="Times New Roman" w:hAnsi="Times New Roman"/>
                <w:sz w:val="28"/>
                <w:szCs w:val="28"/>
              </w:rPr>
            </w:pPr>
            <w:r w:rsidRPr="000916E8">
              <w:rPr>
                <w:rFonts w:ascii="Times New Roman" w:hAnsi="Times New Roman"/>
                <w:sz w:val="28"/>
                <w:szCs w:val="28"/>
              </w:rPr>
              <w:t xml:space="preserve"> </w:t>
            </w:r>
          </w:p>
          <w:p w:rsidR="000916E8" w:rsidRPr="003E33CA" w:rsidRDefault="00AC708D" w:rsidP="009217F5">
            <w:pPr>
              <w:ind w:right="-1"/>
              <w:contextualSpacing/>
              <w:jc w:val="both"/>
              <w:rPr>
                <w:rFonts w:ascii="Times New Roman" w:eastAsia="Times New Roman" w:hAnsi="Times New Roman"/>
                <w:sz w:val="28"/>
                <w:szCs w:val="28"/>
              </w:rPr>
            </w:pPr>
            <w:r w:rsidRPr="003E33CA">
              <w:rPr>
                <w:rFonts w:ascii="Times New Roman" w:eastAsia="Times New Roman" w:hAnsi="Times New Roman"/>
                <w:sz w:val="28"/>
                <w:szCs w:val="28"/>
                <w:u w:val="single"/>
              </w:rPr>
              <w:t>Особые нормы этикета</w:t>
            </w:r>
            <w:r w:rsidRPr="003E33CA">
              <w:rPr>
                <w:rFonts w:ascii="Times New Roman" w:eastAsia="Times New Roman" w:hAnsi="Times New Roman"/>
                <w:sz w:val="28"/>
                <w:szCs w:val="28"/>
              </w:rPr>
              <w:t xml:space="preserve"> </w:t>
            </w:r>
            <w:r w:rsidR="000916E8" w:rsidRPr="003E33CA">
              <w:rPr>
                <w:rFonts w:ascii="Times New Roman" w:eastAsia="Times New Roman" w:hAnsi="Times New Roman"/>
                <w:sz w:val="28"/>
                <w:szCs w:val="28"/>
              </w:rPr>
              <w:t>–</w:t>
            </w:r>
            <w:r w:rsidRPr="003E33CA">
              <w:rPr>
                <w:rFonts w:ascii="Times New Roman" w:eastAsia="Times New Roman" w:hAnsi="Times New Roman"/>
                <w:sz w:val="28"/>
                <w:szCs w:val="28"/>
              </w:rPr>
              <w:t xml:space="preserve"> </w:t>
            </w:r>
            <w:r w:rsidR="00004B3A" w:rsidRPr="003E33CA">
              <w:rPr>
                <w:rFonts w:ascii="Times New Roman" w:eastAsia="Times New Roman" w:hAnsi="Times New Roman"/>
                <w:sz w:val="28"/>
                <w:szCs w:val="28"/>
              </w:rPr>
              <w:t>К</w:t>
            </w:r>
            <w:r w:rsidR="000916E8" w:rsidRPr="003E33CA">
              <w:rPr>
                <w:rFonts w:ascii="Times New Roman" w:eastAsia="Times New Roman" w:hAnsi="Times New Roman"/>
                <w:sz w:val="28"/>
                <w:szCs w:val="28"/>
              </w:rPr>
              <w:t xml:space="preserve">одекс </w:t>
            </w:r>
            <w:r w:rsidR="00004B3A" w:rsidRPr="003E33CA">
              <w:rPr>
                <w:rFonts w:ascii="Times New Roman" w:eastAsia="Times New Roman" w:hAnsi="Times New Roman"/>
                <w:sz w:val="28"/>
                <w:szCs w:val="28"/>
              </w:rPr>
              <w:t>дружелюбного общения</w:t>
            </w:r>
            <w:r w:rsidR="000916E8" w:rsidRPr="003E33CA">
              <w:rPr>
                <w:rFonts w:ascii="Times New Roman" w:eastAsia="Times New Roman" w:hAnsi="Times New Roman"/>
                <w:sz w:val="28"/>
                <w:szCs w:val="28"/>
              </w:rPr>
              <w:t xml:space="preserve"> в ДОО</w:t>
            </w:r>
            <w:r w:rsidR="003E33CA" w:rsidRPr="003E33CA">
              <w:rPr>
                <w:rFonts w:ascii="Times New Roman" w:eastAsia="Times New Roman" w:hAnsi="Times New Roman"/>
                <w:sz w:val="28"/>
                <w:szCs w:val="28"/>
              </w:rPr>
              <w:t xml:space="preserve"> (руководителя, педагога, воспитанника, родителя)</w:t>
            </w:r>
            <w:r w:rsidR="000916E8" w:rsidRPr="003E33CA">
              <w:rPr>
                <w:rFonts w:ascii="Times New Roman" w:eastAsia="Times New Roman" w:hAnsi="Times New Roman"/>
                <w:sz w:val="28"/>
                <w:szCs w:val="28"/>
              </w:rPr>
              <w:t xml:space="preserve"> </w:t>
            </w:r>
          </w:p>
          <w:p w:rsidR="00AB54DD" w:rsidRPr="000916E8" w:rsidRDefault="00AB54DD" w:rsidP="009217F5">
            <w:pPr>
              <w:ind w:right="-1"/>
              <w:contextualSpacing/>
              <w:jc w:val="both"/>
              <w:rPr>
                <w:sz w:val="28"/>
                <w:szCs w:val="28"/>
                <w:highlight w:val="yellow"/>
              </w:rPr>
            </w:pP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lastRenderedPageBreak/>
              <w:t>Особенности РППС, отражающие образ и ценности ДОО</w:t>
            </w:r>
          </w:p>
        </w:tc>
        <w:tc>
          <w:tcPr>
            <w:tcW w:w="12786" w:type="dxa"/>
          </w:tcPr>
          <w:tbl>
            <w:tblPr>
              <w:tblpPr w:leftFromText="180" w:rightFromText="180" w:vertAnchor="text" w:horzAnchor="margin" w:tblpX="1754" w:tblpY="106"/>
              <w:tblW w:w="1257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082"/>
              <w:gridCol w:w="3969"/>
              <w:gridCol w:w="6520"/>
            </w:tblGrid>
            <w:tr w:rsidR="00892529" w:rsidRPr="00B55F68" w:rsidTr="00836AEB">
              <w:trPr>
                <w:trHeight w:val="145"/>
              </w:trPr>
              <w:tc>
                <w:tcPr>
                  <w:tcW w:w="12571" w:type="dxa"/>
                  <w:gridSpan w:val="3"/>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B55F68">
                    <w:rPr>
                      <w:rFonts w:ascii="Times New Roman" w:eastAsia="Times New Roman" w:hAnsi="Times New Roman" w:cs="Times New Roman"/>
                      <w:b/>
                      <w:bCs/>
                      <w:color w:val="000000"/>
                      <w:sz w:val="24"/>
                      <w:szCs w:val="24"/>
                    </w:rPr>
                    <w:t>Предметно-развивающая среда в МБДОУ</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B55F68">
                    <w:rPr>
                      <w:rFonts w:ascii="Times New Roman" w:eastAsia="Times New Roman" w:hAnsi="Times New Roman" w:cs="Times New Roman"/>
                      <w:b/>
                      <w:sz w:val="24"/>
                      <w:szCs w:val="24"/>
                    </w:rPr>
                    <w:t>Вид  помещения</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FF75F3" w:rsidP="009217F5">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Направления воспитания</w:t>
                  </w:r>
                  <w:r w:rsidR="00892529" w:rsidRPr="00B55F68">
                    <w:rPr>
                      <w:rFonts w:ascii="Times New Roman" w:eastAsia="Times New Roman" w:hAnsi="Times New Roman" w:cs="Times New Roman"/>
                      <w:b/>
                      <w:bCs/>
                      <w:color w:val="000000"/>
                      <w:sz w:val="24"/>
                      <w:szCs w:val="24"/>
                    </w:rPr>
                    <w:t xml:space="preserve"> </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B55F68">
                    <w:rPr>
                      <w:rFonts w:ascii="Times New Roman" w:eastAsia="Times New Roman" w:hAnsi="Times New Roman" w:cs="Times New Roman"/>
                      <w:b/>
                      <w:bCs/>
                      <w:color w:val="000000"/>
                      <w:sz w:val="24"/>
                      <w:szCs w:val="24"/>
                    </w:rPr>
                    <w:t xml:space="preserve">Оснащение </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ДОО</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566E2"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w:t>
                  </w:r>
                  <w:r w:rsidR="00FF75F3">
                    <w:rPr>
                      <w:rFonts w:ascii="Times New Roman" w:eastAsia="Times New Roman" w:hAnsi="Times New Roman" w:cs="Times New Roman"/>
                      <w:sz w:val="24"/>
                      <w:szCs w:val="24"/>
                    </w:rPr>
                    <w:t xml:space="preserve"> духовно-нравственное, познавательное,</w:t>
                  </w:r>
                  <w:r>
                    <w:rPr>
                      <w:rFonts w:ascii="Times New Roman" w:eastAsia="Times New Roman" w:hAnsi="Times New Roman" w:cs="Times New Roman"/>
                      <w:sz w:val="24"/>
                      <w:szCs w:val="24"/>
                    </w:rPr>
                    <w:t xml:space="preserve"> </w:t>
                  </w:r>
                  <w:r w:rsidR="00FF75F3">
                    <w:rPr>
                      <w:rFonts w:ascii="Times New Roman" w:eastAsia="Times New Roman" w:hAnsi="Times New Roman" w:cs="Times New Roman"/>
                      <w:sz w:val="24"/>
                      <w:szCs w:val="24"/>
                    </w:rPr>
                    <w:t>эстетическое,</w:t>
                  </w:r>
                  <w:r w:rsidR="00B571D5">
                    <w:rPr>
                      <w:rFonts w:ascii="Times New Roman" w:eastAsia="Times New Roman" w:hAnsi="Times New Roman" w:cs="Times New Roman"/>
                      <w:sz w:val="24"/>
                      <w:szCs w:val="24"/>
                    </w:rPr>
                    <w:t xml:space="preserve"> социальное, </w:t>
                  </w:r>
                  <w:r>
                    <w:rPr>
                      <w:rFonts w:ascii="Times New Roman" w:eastAsia="Times New Roman" w:hAnsi="Times New Roman" w:cs="Times New Roman"/>
                      <w:sz w:val="24"/>
                      <w:szCs w:val="24"/>
                    </w:rPr>
                    <w:t xml:space="preserve">трудовое воспитание </w:t>
                  </w:r>
                </w:p>
              </w:tc>
              <w:tc>
                <w:tcPr>
                  <w:tcW w:w="6520" w:type="dxa"/>
                  <w:tcBorders>
                    <w:top w:val="double" w:sz="12" w:space="0" w:color="auto"/>
                    <w:left w:val="double" w:sz="12" w:space="0" w:color="auto"/>
                    <w:bottom w:val="double" w:sz="12" w:space="0" w:color="auto"/>
                    <w:right w:val="double" w:sz="12" w:space="0" w:color="auto"/>
                  </w:tcBorders>
                </w:tcPr>
                <w:p w:rsidR="00892529" w:rsidRPr="00892529"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892529">
                    <w:rPr>
                      <w:rFonts w:ascii="Times New Roman" w:eastAsia="Times New Roman" w:hAnsi="Times New Roman" w:cs="Times New Roman"/>
                      <w:sz w:val="24"/>
                      <w:szCs w:val="24"/>
                    </w:rPr>
                    <w:t>На фасаде ДОО установлен флаг РФ</w:t>
                  </w:r>
                  <w:r w:rsidR="008566E2">
                    <w:rPr>
                      <w:rFonts w:ascii="Times New Roman" w:eastAsia="Times New Roman" w:hAnsi="Times New Roman" w:cs="Times New Roman"/>
                      <w:sz w:val="24"/>
                      <w:szCs w:val="24"/>
                    </w:rPr>
                    <w:t>.</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892529">
                    <w:rPr>
                      <w:rFonts w:ascii="Times New Roman" w:hAnsi="Times New Roman"/>
                      <w:sz w:val="24"/>
                      <w:szCs w:val="24"/>
                    </w:rPr>
                    <w:t xml:space="preserve">На территории МБДОУ создана «аллея памяти», «аллея выпускников», цветники и клумбы, </w:t>
                  </w:r>
                  <w:r w:rsidR="008566E2" w:rsidRPr="00892529">
                    <w:rPr>
                      <w:rFonts w:ascii="Times New Roman" w:hAnsi="Times New Roman"/>
                      <w:sz w:val="24"/>
                      <w:szCs w:val="24"/>
                    </w:rPr>
                    <w:t xml:space="preserve">«альпийская горка», </w:t>
                  </w:r>
                  <w:r w:rsidRPr="00892529">
                    <w:rPr>
                      <w:rFonts w:ascii="Times New Roman" w:hAnsi="Times New Roman"/>
                      <w:sz w:val="24"/>
                      <w:szCs w:val="24"/>
                    </w:rPr>
                    <w:t>метеоплощадка, экологическая тропа, фитонцидный уголок, мини-огород, где у воспитанников есть возможность принять участие в «Трудовых десантах», «экологических акциях», «трудовых марафонах» и приобщиться к элементарной трудовой деятельности.</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Коридоры ДО</w:t>
                  </w:r>
                  <w:r>
                    <w:rPr>
                      <w:rFonts w:ascii="Times New Roman" w:eastAsia="Times New Roman" w:hAnsi="Times New Roman" w:cs="Times New Roman"/>
                      <w:sz w:val="24"/>
                      <w:szCs w:val="24"/>
                    </w:rPr>
                    <w:t>О</w:t>
                  </w:r>
                </w:p>
                <w:p w:rsidR="00892529" w:rsidRPr="00B55F68" w:rsidRDefault="00892529" w:rsidP="009217F5">
                  <w:pPr>
                    <w:spacing w:after="0" w:line="240" w:lineRule="auto"/>
                    <w:contextualSpacing/>
                    <w:rPr>
                      <w:rFonts w:ascii="Times New Roman" w:eastAsia="Times New Roman" w:hAnsi="Times New Roman" w:cs="Times New Roman"/>
                      <w:sz w:val="24"/>
                      <w:szCs w:val="24"/>
                    </w:rPr>
                  </w:pPr>
                </w:p>
              </w:tc>
              <w:tc>
                <w:tcPr>
                  <w:tcW w:w="3969" w:type="dxa"/>
                  <w:tcBorders>
                    <w:top w:val="double" w:sz="12" w:space="0" w:color="auto"/>
                    <w:left w:val="double" w:sz="12" w:space="0" w:color="auto"/>
                    <w:bottom w:val="double" w:sz="12" w:space="0" w:color="auto"/>
                    <w:right w:val="double" w:sz="12" w:space="0" w:color="auto"/>
                  </w:tcBorders>
                </w:tcPr>
                <w:p w:rsidR="00391015" w:rsidRDefault="00B571D5"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Патриотическое, духовно-нравственное, познавательное, эстетическое, социальное воспитание</w:t>
                  </w:r>
                </w:p>
                <w:p w:rsidR="00391015" w:rsidRDefault="00391015"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p>
                <w:p w:rsidR="00892529" w:rsidRPr="00B55F68" w:rsidRDefault="00892529"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Информационно-просветительская  работа  с  сотрудниками  ДОУ</w:t>
                  </w:r>
                  <w:r w:rsidR="008566E2">
                    <w:rPr>
                      <w:rFonts w:ascii="Times New Roman" w:eastAsia="Times New Roman" w:hAnsi="Times New Roman" w:cs="Times New Roman"/>
                      <w:sz w:val="24"/>
                      <w:szCs w:val="24"/>
                    </w:rPr>
                    <w:t xml:space="preserve">, </w:t>
                  </w:r>
                  <w:r w:rsidRPr="00B55F68">
                    <w:rPr>
                      <w:rFonts w:ascii="Times New Roman" w:eastAsia="Times New Roman" w:hAnsi="Times New Roman" w:cs="Times New Roman"/>
                      <w:sz w:val="24"/>
                      <w:szCs w:val="24"/>
                    </w:rPr>
                    <w:t xml:space="preserve"> родителями</w:t>
                  </w:r>
                  <w:r w:rsidR="008566E2">
                    <w:rPr>
                      <w:rFonts w:ascii="Times New Roman" w:eastAsia="Times New Roman" w:hAnsi="Times New Roman" w:cs="Times New Roman"/>
                      <w:sz w:val="24"/>
                      <w:szCs w:val="24"/>
                    </w:rPr>
                    <w:t>, воспитанниками</w:t>
                  </w:r>
                  <w:r w:rsidRPr="00B55F68">
                    <w:rPr>
                      <w:rFonts w:ascii="Times New Roman" w:eastAsia="Times New Roman" w:hAnsi="Times New Roman" w:cs="Times New Roman"/>
                      <w:sz w:val="24"/>
                      <w:szCs w:val="24"/>
                    </w:rPr>
                    <w:t>.</w:t>
                  </w:r>
                </w:p>
              </w:tc>
              <w:tc>
                <w:tcPr>
                  <w:tcW w:w="6520" w:type="dxa"/>
                  <w:tcBorders>
                    <w:top w:val="double" w:sz="12" w:space="0" w:color="auto"/>
                    <w:left w:val="double" w:sz="12" w:space="0" w:color="auto"/>
                    <w:bottom w:val="double" w:sz="12" w:space="0" w:color="auto"/>
                    <w:right w:val="double" w:sz="12" w:space="0" w:color="auto"/>
                  </w:tcBorders>
                </w:tcPr>
                <w:p w:rsidR="00892529"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lastRenderedPageBreak/>
                    <w:t>Стенды для  родителей,</w:t>
                  </w:r>
                  <w:r w:rsidRPr="0089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сотрудников, </w:t>
                  </w:r>
                  <w:r w:rsidRPr="00B55F68">
                    <w:rPr>
                      <w:rFonts w:ascii="Times New Roman" w:eastAsia="Times New Roman" w:hAnsi="Times New Roman" w:cs="Times New Roman"/>
                      <w:sz w:val="24"/>
                      <w:szCs w:val="24"/>
                    </w:rPr>
                    <w:t>визитка  ДОУ</w:t>
                  </w:r>
                  <w:r w:rsidR="008566E2">
                    <w:rPr>
                      <w:rFonts w:ascii="Times New Roman" w:eastAsia="Times New Roman" w:hAnsi="Times New Roman" w:cs="Times New Roman"/>
                      <w:sz w:val="24"/>
                      <w:szCs w:val="24"/>
                    </w:rPr>
                    <w:t>;</w:t>
                  </w:r>
                </w:p>
                <w:p w:rsidR="008566E2" w:rsidRPr="008566E2" w:rsidRDefault="008566E2"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hAnsi="Times New Roman"/>
                      <w:sz w:val="24"/>
                      <w:szCs w:val="24"/>
                    </w:rPr>
                    <w:t>С</w:t>
                  </w:r>
                  <w:r w:rsidRPr="008566E2">
                    <w:rPr>
                      <w:rFonts w:ascii="Times New Roman" w:hAnsi="Times New Roman"/>
                      <w:sz w:val="24"/>
                      <w:szCs w:val="24"/>
                    </w:rPr>
                    <w:t>тенд с символикой РФ</w:t>
                  </w:r>
                  <w:r>
                    <w:rPr>
                      <w:rFonts w:ascii="Times New Roman" w:hAnsi="Times New Roman"/>
                      <w:sz w:val="24"/>
                      <w:szCs w:val="24"/>
                    </w:rPr>
                    <w:t>,</w:t>
                  </w:r>
                  <w:r w:rsidRPr="008566E2">
                    <w:rPr>
                      <w:rFonts w:ascii="Times New Roman" w:hAnsi="Times New Roman"/>
                      <w:sz w:val="24"/>
                      <w:szCs w:val="24"/>
                    </w:rPr>
                    <w:t xml:space="preserve"> Белгородской области</w:t>
                  </w:r>
                  <w:r>
                    <w:rPr>
                      <w:rFonts w:ascii="Times New Roman" w:hAnsi="Times New Roman"/>
                      <w:sz w:val="24"/>
                      <w:szCs w:val="24"/>
                    </w:rPr>
                    <w:t>, Прохоровского района</w:t>
                  </w:r>
                  <w:r w:rsidRPr="008566E2">
                    <w:rPr>
                      <w:rFonts w:ascii="Times New Roman" w:hAnsi="Times New Roman"/>
                      <w:sz w:val="24"/>
                      <w:szCs w:val="24"/>
                    </w:rPr>
                    <w:t xml:space="preserve"> (флаг, герб, гимн, достопримечательности)</w:t>
                  </w:r>
                  <w:r>
                    <w:rPr>
                      <w:rFonts w:ascii="Times New Roman" w:hAnsi="Times New Roman"/>
                      <w:sz w:val="24"/>
                      <w:szCs w:val="24"/>
                    </w:rPr>
                    <w:t>;</w:t>
                  </w:r>
                </w:p>
                <w:p w:rsidR="008566E2" w:rsidRPr="008566E2" w:rsidRDefault="008566E2"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hAnsi="Times New Roman"/>
                      <w:sz w:val="24"/>
                      <w:szCs w:val="24"/>
                    </w:rPr>
                    <w:lastRenderedPageBreak/>
                    <w:t>Фотогаллерея</w:t>
                  </w:r>
                  <w:r w:rsidRPr="008566E2">
                    <w:rPr>
                      <w:rFonts w:ascii="Times New Roman" w:hAnsi="Times New Roman"/>
                      <w:sz w:val="24"/>
                      <w:szCs w:val="24"/>
                    </w:rPr>
                    <w:t xml:space="preserve"> памяти героев «Бессмертного полка» с участием кадетов детского сада «Помним! Гордимся! Чтим!»</w:t>
                  </w:r>
                  <w:r>
                    <w:rPr>
                      <w:rFonts w:ascii="Times New Roman" w:hAnsi="Times New Roman"/>
                      <w:sz w:val="24"/>
                      <w:szCs w:val="24"/>
                    </w:rPr>
                    <w:t>;</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Фотогалерея</w:t>
                  </w:r>
                  <w:r w:rsidR="008566E2">
                    <w:rPr>
                      <w:rFonts w:ascii="Times New Roman" w:eastAsia="Times New Roman" w:hAnsi="Times New Roman" w:cs="Times New Roman"/>
                      <w:sz w:val="24"/>
                      <w:szCs w:val="24"/>
                    </w:rPr>
                    <w:t xml:space="preserve"> достопримечательностей Прохоровского района;</w:t>
                  </w:r>
                </w:p>
                <w:p w:rsidR="00892529"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Рекреационная зона по ПДД</w:t>
                  </w:r>
                  <w:r w:rsidR="008566E2">
                    <w:rPr>
                      <w:rFonts w:ascii="Times New Roman" w:eastAsia="Times New Roman" w:hAnsi="Times New Roman" w:cs="Times New Roman"/>
                      <w:sz w:val="24"/>
                      <w:szCs w:val="24"/>
                    </w:rPr>
                    <w:t>;</w:t>
                  </w:r>
                </w:p>
                <w:p w:rsidR="00FF75F3" w:rsidRPr="00B55F68" w:rsidRDefault="00FF75F3"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 детей</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ЖК – Телевизор</w:t>
                  </w:r>
                  <w:r w:rsidR="008566E2">
                    <w:rPr>
                      <w:rFonts w:ascii="Times New Roman" w:eastAsia="Times New Roman" w:hAnsi="Times New Roman" w:cs="Times New Roman"/>
                      <w:sz w:val="24"/>
                      <w:szCs w:val="24"/>
                    </w:rPr>
                    <w:t xml:space="preserve"> для новостной трансляции</w:t>
                  </w:r>
                  <w:r w:rsidRPr="00B55F68">
                    <w:rPr>
                      <w:rFonts w:ascii="Times New Roman" w:eastAsia="Times New Roman" w:hAnsi="Times New Roman" w:cs="Times New Roman"/>
                      <w:sz w:val="24"/>
                      <w:szCs w:val="24"/>
                    </w:rPr>
                    <w:t xml:space="preserve">  </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lastRenderedPageBreak/>
                    <w:t>Музыкально-спортивный  зал</w:t>
                  </w:r>
                </w:p>
              </w:tc>
              <w:tc>
                <w:tcPr>
                  <w:tcW w:w="3969" w:type="dxa"/>
                  <w:tcBorders>
                    <w:top w:val="double" w:sz="12" w:space="0" w:color="auto"/>
                    <w:left w:val="double" w:sz="12" w:space="0" w:color="auto"/>
                    <w:bottom w:val="double" w:sz="12" w:space="0" w:color="auto"/>
                    <w:right w:val="double" w:sz="12" w:space="0" w:color="auto"/>
                  </w:tcBorders>
                </w:tcPr>
                <w:p w:rsidR="00B571D5" w:rsidRDefault="00B571D5"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и оздоровительное, социальное, познавательное, патриотическое, духовно-нравственное</w:t>
                  </w:r>
                </w:p>
                <w:p w:rsidR="00B571D5" w:rsidRDefault="00B571D5"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p>
                <w:p w:rsidR="00892529" w:rsidRPr="00B55F68" w:rsidRDefault="00B571D5"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w:t>
                  </w:r>
                </w:p>
                <w:p w:rsidR="00892529" w:rsidRPr="00B55F68" w:rsidRDefault="00892529"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Утренняя  гимнастика</w:t>
                  </w:r>
                </w:p>
                <w:p w:rsidR="00892529" w:rsidRPr="00B55F68" w:rsidRDefault="00892529"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Досуговые мероприятия </w:t>
                  </w:r>
                </w:p>
                <w:p w:rsidR="00892529" w:rsidRPr="00B55F68" w:rsidRDefault="00892529"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Праздники</w:t>
                  </w:r>
                </w:p>
                <w:p w:rsidR="00892529" w:rsidRPr="00B55F68" w:rsidRDefault="00892529"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Театрализованные представления</w:t>
                  </w:r>
                </w:p>
                <w:p w:rsidR="00892529" w:rsidRPr="00B55F68" w:rsidRDefault="00892529"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Родительские собрания и прочие мероприятия для родителей</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Телевизор,</w:t>
                  </w:r>
                  <w:r w:rsidRPr="00B55F68">
                    <w:rPr>
                      <w:rFonts w:ascii="Times New Roman" w:eastAsia="Times New Roman" w:hAnsi="Times New Roman" w:cs="Times New Roman"/>
                      <w:color w:val="FF0000"/>
                      <w:sz w:val="24"/>
                      <w:szCs w:val="24"/>
                    </w:rPr>
                    <w:t xml:space="preserve"> </w:t>
                  </w:r>
                  <w:r w:rsidRPr="00B55F68">
                    <w:rPr>
                      <w:rFonts w:ascii="Times New Roman" w:eastAsia="Times New Roman" w:hAnsi="Times New Roman" w:cs="Times New Roman"/>
                      <w:sz w:val="24"/>
                      <w:szCs w:val="24"/>
                    </w:rPr>
                    <w:t xml:space="preserve">проектор, интерактивная доска.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Пианино, аккордеон</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Детские музыкальные инструменты</w:t>
                  </w:r>
                </w:p>
                <w:p w:rsidR="00892529"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Различные виды театра,  ширмы</w:t>
                  </w:r>
                  <w:r w:rsidR="00B571D5">
                    <w:rPr>
                      <w:rFonts w:ascii="Times New Roman" w:eastAsia="Times New Roman" w:hAnsi="Times New Roman" w:cs="Times New Roman"/>
                      <w:sz w:val="24"/>
                      <w:szCs w:val="24"/>
                    </w:rPr>
                    <w:t>, декорации</w:t>
                  </w:r>
                </w:p>
                <w:p w:rsidR="00B571D5" w:rsidRPr="00B55F68" w:rsidRDefault="00B571D5"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Ростовые куклы для детей и взрослых</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Спортивное оборудование для прыжков, метания, лазания, равновесия</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Модули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Дорожки здоровья</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Нетрадиционное физкультурное оборудование</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Участки</w:t>
                  </w:r>
                </w:p>
                <w:p w:rsidR="00892529" w:rsidRPr="00B55F68" w:rsidRDefault="00892529" w:rsidP="009217F5">
                  <w:pPr>
                    <w:spacing w:after="0" w:line="240" w:lineRule="auto"/>
                    <w:contextualSpacing/>
                    <w:rPr>
                      <w:rFonts w:ascii="Times New Roman" w:eastAsia="Times New Roman" w:hAnsi="Times New Roman" w:cs="Times New Roman"/>
                      <w:sz w:val="24"/>
                      <w:szCs w:val="24"/>
                    </w:rPr>
                  </w:pPr>
                </w:p>
              </w:tc>
              <w:tc>
                <w:tcPr>
                  <w:tcW w:w="3969" w:type="dxa"/>
                  <w:tcBorders>
                    <w:top w:val="double" w:sz="12" w:space="0" w:color="auto"/>
                    <w:left w:val="double" w:sz="12" w:space="0" w:color="auto"/>
                    <w:bottom w:val="double" w:sz="12" w:space="0" w:color="auto"/>
                    <w:right w:val="double" w:sz="12" w:space="0" w:color="auto"/>
                  </w:tcBorders>
                </w:tcPr>
                <w:p w:rsidR="00836AEB" w:rsidRDefault="00836AEB"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и оздоровительное, социальное, познавательное, патриотическое, духовно-нравственное, трудовое, эстетическое</w:t>
                  </w:r>
                </w:p>
                <w:p w:rsidR="00836AEB" w:rsidRDefault="00836AEB" w:rsidP="009E1968">
                  <w:pPr>
                    <w:numPr>
                      <w:ilvl w:val="0"/>
                      <w:numId w:val="45"/>
                    </w:numPr>
                    <w:spacing w:after="0" w:line="240" w:lineRule="auto"/>
                    <w:ind w:left="0" w:hanging="425"/>
                    <w:contextualSpacing/>
                    <w:rPr>
                      <w:rFonts w:ascii="Times New Roman" w:eastAsia="Times New Roman" w:hAnsi="Times New Roman" w:cs="Times New Roman"/>
                      <w:sz w:val="24"/>
                      <w:szCs w:val="24"/>
                    </w:rPr>
                  </w:pPr>
                </w:p>
                <w:p w:rsidR="00892529" w:rsidRPr="00B55F68" w:rsidRDefault="00892529"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Прогулки, наблюдения;</w:t>
                  </w:r>
                </w:p>
                <w:p w:rsidR="00892529" w:rsidRPr="00B55F68" w:rsidRDefault="00892529"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Игровая  деятельность;</w:t>
                  </w:r>
                </w:p>
                <w:p w:rsidR="00892529" w:rsidRPr="00B55F68" w:rsidRDefault="00892529"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Самостоятельная двигательная деятельность </w:t>
                  </w:r>
                </w:p>
                <w:p w:rsidR="00892529" w:rsidRPr="00B55F68" w:rsidRDefault="00892529" w:rsidP="009E1968">
                  <w:pPr>
                    <w:numPr>
                      <w:ilvl w:val="0"/>
                      <w:numId w:val="46"/>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Трудовая  деятельность.</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Прогулочные  площадки  для  детей  всех  возрастных  групп.</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Игровое, функциональ</w:t>
                  </w:r>
                  <w:r w:rsidR="00B571D5">
                    <w:rPr>
                      <w:rFonts w:ascii="Times New Roman" w:eastAsia="Times New Roman" w:hAnsi="Times New Roman" w:cs="Times New Roman"/>
                      <w:sz w:val="24"/>
                      <w:szCs w:val="24"/>
                    </w:rPr>
                    <w:t xml:space="preserve">ное, </w:t>
                  </w:r>
                  <w:r w:rsidRPr="00B55F68">
                    <w:rPr>
                      <w:rFonts w:ascii="Times New Roman" w:eastAsia="Times New Roman" w:hAnsi="Times New Roman" w:cs="Times New Roman"/>
                      <w:sz w:val="24"/>
                      <w:szCs w:val="24"/>
                    </w:rPr>
                    <w:t>спортивное  оборудование.</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Метеоплощадка.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Дорожки  для  ознакомления  дошкольников  с правилами  дорожного  движения.</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Огород, цветники. Экологическая  тропа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Аптекарская грядка.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Рокарий.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Сад камней. </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lastRenderedPageBreak/>
                    <w:t>Физкультурная площадка</w:t>
                  </w:r>
                </w:p>
              </w:tc>
              <w:tc>
                <w:tcPr>
                  <w:tcW w:w="3969" w:type="dxa"/>
                  <w:tcBorders>
                    <w:top w:val="double" w:sz="12" w:space="0" w:color="auto"/>
                    <w:left w:val="double" w:sz="12" w:space="0" w:color="auto"/>
                    <w:bottom w:val="double" w:sz="12" w:space="0" w:color="auto"/>
                    <w:right w:val="double" w:sz="12" w:space="0" w:color="auto"/>
                  </w:tcBorders>
                </w:tcPr>
                <w:p w:rsidR="00836AEB" w:rsidRDefault="00836AEB" w:rsidP="009E1968">
                  <w:pPr>
                    <w:numPr>
                      <w:ilvl w:val="0"/>
                      <w:numId w:val="47"/>
                    </w:numPr>
                    <w:spacing w:after="0" w:line="240" w:lineRule="auto"/>
                    <w:ind w:left="0" w:hanging="28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и оздоровительное</w:t>
                  </w:r>
                </w:p>
                <w:p w:rsidR="00892529" w:rsidRPr="00B55F68" w:rsidRDefault="00892529" w:rsidP="009E1968">
                  <w:pPr>
                    <w:numPr>
                      <w:ilvl w:val="0"/>
                      <w:numId w:val="47"/>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6520" w:type="dxa"/>
                  <w:tcBorders>
                    <w:top w:val="double" w:sz="12" w:space="0" w:color="auto"/>
                    <w:left w:val="double" w:sz="12" w:space="0" w:color="auto"/>
                    <w:bottom w:val="double" w:sz="12" w:space="0" w:color="auto"/>
                    <w:right w:val="double" w:sz="12" w:space="0" w:color="auto"/>
                  </w:tcBorders>
                </w:tcPr>
                <w:p w:rsidR="00836AEB" w:rsidRDefault="00836AEB"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 площадка с резиновым покрытием, с баскетбольными щитами;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Спортивное оборудование</w:t>
                  </w:r>
                  <w:r w:rsidR="00836AEB">
                    <w:rPr>
                      <w:rFonts w:ascii="Times New Roman" w:eastAsia="Times New Roman" w:hAnsi="Times New Roman" w:cs="Times New Roman"/>
                      <w:sz w:val="24"/>
                      <w:szCs w:val="24"/>
                    </w:rPr>
                    <w:t>;</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Оборудование для спортивных игр</w:t>
                  </w:r>
                  <w:r w:rsidR="00836AEB">
                    <w:rPr>
                      <w:rFonts w:ascii="Times New Roman" w:eastAsia="Times New Roman" w:hAnsi="Times New Roman" w:cs="Times New Roman"/>
                      <w:sz w:val="24"/>
                      <w:szCs w:val="24"/>
                    </w:rPr>
                    <w:t>;</w:t>
                  </w:r>
                </w:p>
                <w:p w:rsidR="00892529"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Футбольное поле</w:t>
                  </w:r>
                </w:p>
                <w:p w:rsidR="00836AEB" w:rsidRDefault="00836AEB"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Прыжковая яма</w:t>
                  </w:r>
                </w:p>
                <w:p w:rsidR="00836AEB" w:rsidRPr="00B55F68" w:rsidRDefault="00836AEB" w:rsidP="009E1968">
                  <w:pPr>
                    <w:numPr>
                      <w:ilvl w:val="0"/>
                      <w:numId w:val="46"/>
                    </w:numPr>
                    <w:spacing w:after="0"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Бум разноуровневый</w:t>
                  </w:r>
                </w:p>
              </w:tc>
            </w:tr>
            <w:tr w:rsidR="00892529" w:rsidRPr="00B55F68" w:rsidTr="00836AEB">
              <w:trPr>
                <w:trHeight w:val="145"/>
              </w:trPr>
              <w:tc>
                <w:tcPr>
                  <w:tcW w:w="12571" w:type="dxa"/>
                  <w:gridSpan w:val="3"/>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B55F68">
                    <w:rPr>
                      <w:rFonts w:ascii="Times New Roman" w:eastAsia="Times New Roman" w:hAnsi="Times New Roman" w:cs="Times New Roman"/>
                      <w:b/>
                      <w:sz w:val="24"/>
                      <w:szCs w:val="24"/>
                    </w:rPr>
                    <w:t>Предметно-развивающая среда в группах</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Спортивный центр</w:t>
                  </w:r>
                </w:p>
              </w:tc>
              <w:tc>
                <w:tcPr>
                  <w:tcW w:w="3969" w:type="dxa"/>
                  <w:tcBorders>
                    <w:top w:val="double" w:sz="12" w:space="0" w:color="auto"/>
                    <w:left w:val="double" w:sz="12" w:space="0" w:color="auto"/>
                    <w:bottom w:val="double" w:sz="12" w:space="0" w:color="auto"/>
                    <w:right w:val="double" w:sz="12" w:space="0" w:color="auto"/>
                  </w:tcBorders>
                </w:tcPr>
                <w:p w:rsidR="00836AEB" w:rsidRDefault="00836AEB" w:rsidP="009E1968">
                  <w:pPr>
                    <w:numPr>
                      <w:ilvl w:val="0"/>
                      <w:numId w:val="48"/>
                    </w:numPr>
                    <w:spacing w:after="0" w:line="240" w:lineRule="auto"/>
                    <w:ind w:left="0" w:hanging="28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и оздоровительное</w:t>
                  </w:r>
                </w:p>
                <w:p w:rsidR="00836AEB" w:rsidRDefault="00836AEB" w:rsidP="009E1968">
                  <w:pPr>
                    <w:numPr>
                      <w:ilvl w:val="0"/>
                      <w:numId w:val="48"/>
                    </w:numPr>
                    <w:spacing w:after="0" w:line="240" w:lineRule="auto"/>
                    <w:ind w:left="0" w:hanging="283"/>
                    <w:contextualSpacing/>
                    <w:rPr>
                      <w:rFonts w:ascii="Times New Roman" w:eastAsia="Times New Roman" w:hAnsi="Times New Roman" w:cs="Times New Roman"/>
                      <w:sz w:val="24"/>
                      <w:szCs w:val="24"/>
                    </w:rPr>
                  </w:pPr>
                </w:p>
                <w:p w:rsidR="00892529" w:rsidRPr="00B55F68" w:rsidRDefault="00892529" w:rsidP="009E1968">
                  <w:pPr>
                    <w:numPr>
                      <w:ilvl w:val="0"/>
                      <w:numId w:val="48"/>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Обеспечение двигательной активности и организация здоровьесберегающей деятельности.</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Оборудование  для ходьбы, бега, равновесия</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Для прыжков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Для катания, бросания, ловли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Для ползания и лазания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Атрибуты  к  подвижным  и спортивным  играм</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Нетрадиционное физкультурное оборудование</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Центр познания </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9"/>
                    </w:numPr>
                    <w:shd w:val="clear" w:color="auto" w:fill="FFFFFF"/>
                    <w:autoSpaceDE w:val="0"/>
                    <w:autoSpaceDN w:val="0"/>
                    <w:adjustRightInd w:val="0"/>
                    <w:spacing w:after="0" w:line="240" w:lineRule="auto"/>
                    <w:ind w:left="0" w:hanging="283"/>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Обеспечение решения задач познавательно-исследовательской деятельности детей</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Календарь природы (2 мл, ср, ст, подг гр)</w:t>
                  </w:r>
                </w:p>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Комнатные растения в соответствии с возрастными рекомендациями</w:t>
                  </w:r>
                </w:p>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sz w:val="24"/>
                      <w:szCs w:val="24"/>
                    </w:rPr>
                    <w:t>Сезонный материал</w:t>
                  </w:r>
                </w:p>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sz w:val="24"/>
                      <w:szCs w:val="24"/>
                    </w:rPr>
                    <w:t>Стенд  со  сменяющимся  материалом  на  экологическую  тематику</w:t>
                  </w:r>
                </w:p>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sz w:val="24"/>
                      <w:szCs w:val="24"/>
                    </w:rPr>
                    <w:t>Макеты</w:t>
                  </w:r>
                </w:p>
                <w:p w:rsidR="00892529" w:rsidRPr="00B55F68" w:rsidRDefault="00892529" w:rsidP="009E1968">
                  <w:pPr>
                    <w:numPr>
                      <w:ilvl w:val="1"/>
                      <w:numId w:val="50"/>
                    </w:numPr>
                    <w:shd w:val="clear" w:color="auto" w:fill="FFFFFF"/>
                    <w:autoSpaceDE w:val="0"/>
                    <w:autoSpaceDN w:val="0"/>
                    <w:adjustRightInd w:val="0"/>
                    <w:spacing w:after="0" w:line="240" w:lineRule="auto"/>
                    <w:ind w:left="0" w:hanging="425"/>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sz w:val="24"/>
                      <w:szCs w:val="24"/>
                    </w:rPr>
                    <w:t xml:space="preserve">Литература   природоведческого  содержания, набор картинок, альбомы  </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Материал для проведения элементарных опытов, экспериментов</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Обучающие и дидактические игры по экологии</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 Инвентарь   для  трудовой  деятельности</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Природный   и  бросовый  материал.</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Материал по астрономии (ст, подг)</w:t>
                  </w:r>
                </w:p>
                <w:p w:rsidR="00892529" w:rsidRPr="00B55F68" w:rsidRDefault="00892529" w:rsidP="009E1968">
                  <w:pPr>
                    <w:numPr>
                      <w:ilvl w:val="1"/>
                      <w:numId w:val="50"/>
                    </w:numPr>
                    <w:spacing w:after="0" w:line="240" w:lineRule="auto"/>
                    <w:ind w:left="0" w:hanging="425"/>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Развивающие и логические игры, игры с буквами, звуками, слогами</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lastRenderedPageBreak/>
                    <w:t xml:space="preserve">Игровой центр </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0"/>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Обеспечивает организацию самостоятельных сюжетно-ролевых  игр. Расширение  познавательного  сенсорного  опыта  детей</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Различные виды игр.</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Дидактические  игры</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Настольно-печатные  игры</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Познавательный материал</w:t>
                  </w:r>
                </w:p>
                <w:p w:rsidR="00892529" w:rsidRPr="00B55F68" w:rsidRDefault="00892529" w:rsidP="009217F5">
                  <w:pPr>
                    <w:spacing w:after="0" w:line="240" w:lineRule="auto"/>
                    <w:contextualSpacing/>
                    <w:rPr>
                      <w:rFonts w:ascii="Times New Roman" w:eastAsia="Times New Roman" w:hAnsi="Times New Roman" w:cs="Times New Roman"/>
                      <w:sz w:val="24"/>
                      <w:szCs w:val="24"/>
                    </w:rPr>
                  </w:pP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Микроцентр «Строительная  мастерская»</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0"/>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Напольный  строительный  материал;</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Настольный строительный материал</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Пластмассовые конструкторы (младший возраст- с крупными деталями) </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Конструкторы с металлическими деталями - старший возраст</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Схемы и модели для всех видов конструкторов – старший возраст</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Мягкие строительно-игровые модули- младший возраст </w:t>
                  </w:r>
                </w:p>
                <w:p w:rsidR="00892529" w:rsidRPr="00B55F68" w:rsidRDefault="00892529" w:rsidP="009E1968">
                  <w:pPr>
                    <w:numPr>
                      <w:ilvl w:val="0"/>
                      <w:numId w:val="46"/>
                    </w:numPr>
                    <w:spacing w:after="0" w:line="240" w:lineRule="auto"/>
                    <w:ind w:left="0"/>
                    <w:contextualSpacing/>
                    <w:jc w:val="both"/>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Транспортные  игрушки </w:t>
                  </w:r>
                  <w:r w:rsidRPr="00B55F68">
                    <w:rPr>
                      <w:rFonts w:ascii="Times New Roman" w:eastAsia="Times New Roman" w:hAnsi="Times New Roman" w:cs="Times New Roman"/>
                      <w:bCs/>
                      <w:color w:val="000000"/>
                      <w:sz w:val="24"/>
                      <w:szCs w:val="24"/>
                    </w:rPr>
                    <w:tab/>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Микроцентр «Уголок  безопасности»</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1"/>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Дидактические, настольные  игры  по  профилактике  ДТП</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Макеты  перекрестков,  районов  города,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Дорожные  знаки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Литература  о  правилах  дорожного  движения</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Микроцентр «</w:t>
                  </w:r>
                  <w:r w:rsidR="00836AEB">
                    <w:rPr>
                      <w:rFonts w:ascii="Times New Roman" w:eastAsia="Times New Roman" w:hAnsi="Times New Roman" w:cs="Times New Roman"/>
                      <w:sz w:val="24"/>
                      <w:szCs w:val="24"/>
                    </w:rPr>
                    <w:t>Патриотический</w:t>
                  </w:r>
                  <w:r w:rsidRPr="00B55F68">
                    <w:rPr>
                      <w:rFonts w:ascii="Times New Roman" w:eastAsia="Times New Roman" w:hAnsi="Times New Roman" w:cs="Times New Roman"/>
                      <w:sz w:val="24"/>
                      <w:szCs w:val="24"/>
                    </w:rPr>
                    <w:t xml:space="preserve"> уголок»</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1"/>
                    </w:numPr>
                    <w:spacing w:after="0" w:line="240" w:lineRule="auto"/>
                    <w:ind w:left="0" w:hanging="283"/>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Расширение  краеведческих  представлений  детей,  накопление  познавательного  опыта</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Государственная</w:t>
                  </w:r>
                  <w:r w:rsidR="00836AEB">
                    <w:rPr>
                      <w:rFonts w:ascii="Times New Roman" w:eastAsia="Times New Roman" w:hAnsi="Times New Roman" w:cs="Times New Roman"/>
                      <w:sz w:val="24"/>
                      <w:szCs w:val="24"/>
                    </w:rPr>
                    <w:t xml:space="preserve">, </w:t>
                  </w:r>
                  <w:r w:rsidRPr="00B55F68">
                    <w:rPr>
                      <w:rFonts w:ascii="Times New Roman" w:eastAsia="Times New Roman" w:hAnsi="Times New Roman" w:cs="Times New Roman"/>
                      <w:sz w:val="24"/>
                      <w:szCs w:val="24"/>
                    </w:rPr>
                    <w:t>областная</w:t>
                  </w:r>
                  <w:r w:rsidR="00836AEB">
                    <w:rPr>
                      <w:rFonts w:ascii="Times New Roman" w:eastAsia="Times New Roman" w:hAnsi="Times New Roman" w:cs="Times New Roman"/>
                      <w:sz w:val="24"/>
                      <w:szCs w:val="24"/>
                    </w:rPr>
                    <w:t xml:space="preserve">, </w:t>
                  </w:r>
                  <w:r w:rsidRPr="00B55F68">
                    <w:rPr>
                      <w:rFonts w:ascii="Times New Roman" w:eastAsia="Times New Roman" w:hAnsi="Times New Roman" w:cs="Times New Roman"/>
                      <w:sz w:val="24"/>
                      <w:szCs w:val="24"/>
                    </w:rPr>
                    <w:t>районная  символика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Образцы русских костюмов</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Наглядный материала: альбомы, картины, фотоиллюстрации и др.</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Предметы народно - прикладного искусства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Предметы русского быта</w:t>
                  </w:r>
                </w:p>
                <w:p w:rsidR="00892529" w:rsidRPr="00B55F68" w:rsidRDefault="00892529" w:rsidP="009E1968">
                  <w:pPr>
                    <w:keepNext/>
                    <w:numPr>
                      <w:ilvl w:val="0"/>
                      <w:numId w:val="46"/>
                    </w:numPr>
                    <w:spacing w:after="0" w:line="240" w:lineRule="auto"/>
                    <w:ind w:left="0"/>
                    <w:contextualSpacing/>
                    <w:outlineLvl w:val="1"/>
                    <w:rPr>
                      <w:rFonts w:ascii="Times New Roman" w:eastAsia="Times New Roman" w:hAnsi="Times New Roman" w:cs="Times New Roman"/>
                      <w:iCs/>
                      <w:sz w:val="24"/>
                      <w:szCs w:val="24"/>
                    </w:rPr>
                  </w:pPr>
                  <w:r w:rsidRPr="00B55F68">
                    <w:rPr>
                      <w:rFonts w:ascii="Times New Roman" w:eastAsia="Times New Roman" w:hAnsi="Times New Roman" w:cs="Times New Roman"/>
                      <w:iCs/>
                      <w:sz w:val="24"/>
                      <w:szCs w:val="24"/>
                    </w:rPr>
                    <w:t>Детская художественная литература</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rPr>
                      <w:rFonts w:ascii="Times New Roman" w:eastAsia="Times New Roman" w:hAnsi="Times New Roman" w:cs="Times New Roman"/>
                      <w:bCs/>
                      <w:color w:val="000000"/>
                      <w:sz w:val="24"/>
                      <w:szCs w:val="24"/>
                    </w:rPr>
                  </w:pPr>
                  <w:r w:rsidRPr="00B55F68">
                    <w:rPr>
                      <w:rFonts w:ascii="Times New Roman" w:eastAsia="Times New Roman" w:hAnsi="Times New Roman" w:cs="Times New Roman"/>
                      <w:sz w:val="24"/>
                      <w:szCs w:val="24"/>
                    </w:rPr>
                    <w:t>Литературный центр</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1"/>
                    </w:numPr>
                    <w:shd w:val="clear" w:color="auto" w:fill="FFFFFF"/>
                    <w:autoSpaceDE w:val="0"/>
                    <w:autoSpaceDN w:val="0"/>
                    <w:adjustRightInd w:val="0"/>
                    <w:spacing w:after="0" w:line="240" w:lineRule="auto"/>
                    <w:ind w:left="0" w:hanging="283"/>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Обеспечение литературного развития дошкольников;</w:t>
                  </w:r>
                </w:p>
                <w:p w:rsidR="00892529" w:rsidRPr="00B55F68" w:rsidRDefault="00892529" w:rsidP="009E1968">
                  <w:pPr>
                    <w:numPr>
                      <w:ilvl w:val="1"/>
                      <w:numId w:val="51"/>
                    </w:numPr>
                    <w:shd w:val="clear" w:color="auto" w:fill="FFFFFF"/>
                    <w:autoSpaceDE w:val="0"/>
                    <w:autoSpaceDN w:val="0"/>
                    <w:adjustRightInd w:val="0"/>
                    <w:spacing w:after="0" w:line="240" w:lineRule="auto"/>
                    <w:ind w:left="0" w:hanging="283"/>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1"/>
                      <w:numId w:val="51"/>
                    </w:numPr>
                    <w:autoSpaceDE w:val="0"/>
                    <w:autoSpaceDN w:val="0"/>
                    <w:adjustRightInd w:val="0"/>
                    <w:spacing w:after="0" w:line="240" w:lineRule="auto"/>
                    <w:ind w:left="0"/>
                    <w:contextualSpacing/>
                    <w:rPr>
                      <w:rFonts w:ascii="Times New Roman" w:eastAsia="Times New Roman" w:hAnsi="Times New Roman" w:cs="Times New Roman"/>
                      <w:bCs/>
                      <w:color w:val="000000"/>
                      <w:sz w:val="24"/>
                      <w:szCs w:val="24"/>
                    </w:rPr>
                  </w:pPr>
                  <w:r w:rsidRPr="00B55F68">
                    <w:rPr>
                      <w:rFonts w:ascii="Times New Roman" w:eastAsia="Times New Roman" w:hAnsi="Times New Roman" w:cs="Times New Roman"/>
                      <w:bCs/>
                      <w:color w:val="000000"/>
                      <w:sz w:val="24"/>
                      <w:szCs w:val="24"/>
                    </w:rPr>
                    <w:t>Детская   художественная  литература в соответствии с возрастом детей</w:t>
                  </w:r>
                </w:p>
                <w:p w:rsidR="00892529" w:rsidRPr="00B55F68" w:rsidRDefault="00892529" w:rsidP="009E1968">
                  <w:pPr>
                    <w:numPr>
                      <w:ilvl w:val="0"/>
                      <w:numId w:val="46"/>
                    </w:numPr>
                    <w:tabs>
                      <w:tab w:val="left" w:pos="360"/>
                    </w:tabs>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Наличие художественной литературы</w:t>
                  </w:r>
                </w:p>
                <w:p w:rsidR="00892529" w:rsidRPr="00B55F68" w:rsidRDefault="00892529" w:rsidP="009E1968">
                  <w:pPr>
                    <w:numPr>
                      <w:ilvl w:val="0"/>
                      <w:numId w:val="46"/>
                    </w:numPr>
                    <w:tabs>
                      <w:tab w:val="left" w:pos="360"/>
                    </w:tabs>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Иллюстрации по темам  образовательной деятельности по ознакомлению с окружающим миром и ознакомлению с </w:t>
                  </w:r>
                  <w:r w:rsidRPr="00B55F68">
                    <w:rPr>
                      <w:rFonts w:ascii="Times New Roman" w:eastAsia="Times New Roman" w:hAnsi="Times New Roman" w:cs="Times New Roman"/>
                      <w:sz w:val="24"/>
                      <w:szCs w:val="24"/>
                    </w:rPr>
                    <w:lastRenderedPageBreak/>
                    <w:t>художественной литературой</w:t>
                  </w:r>
                </w:p>
                <w:p w:rsidR="00892529" w:rsidRPr="00B55F68" w:rsidRDefault="00892529" w:rsidP="009E1968">
                  <w:pPr>
                    <w:numPr>
                      <w:ilvl w:val="0"/>
                      <w:numId w:val="46"/>
                    </w:numPr>
                    <w:tabs>
                      <w:tab w:val="left" w:pos="360"/>
                    </w:tabs>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Материалы о художниках – иллюстраторах</w:t>
                  </w:r>
                </w:p>
                <w:p w:rsidR="00892529" w:rsidRPr="00B55F68" w:rsidRDefault="00892529" w:rsidP="009E1968">
                  <w:pPr>
                    <w:numPr>
                      <w:ilvl w:val="0"/>
                      <w:numId w:val="46"/>
                    </w:numPr>
                    <w:tabs>
                      <w:tab w:val="left" w:pos="360"/>
                    </w:tabs>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Портреты поэтов, писателей (старший возраст)</w:t>
                  </w:r>
                </w:p>
                <w:p w:rsidR="00892529" w:rsidRPr="00B55F68" w:rsidRDefault="00892529" w:rsidP="009E1968">
                  <w:pPr>
                    <w:numPr>
                      <w:ilvl w:val="0"/>
                      <w:numId w:val="46"/>
                    </w:numPr>
                    <w:tabs>
                      <w:tab w:val="left" w:pos="360"/>
                    </w:tabs>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Тематические выставки</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lastRenderedPageBreak/>
                    <w:t>Микроцентр «Театрально-музыкального развития»</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autoSpaceDE w:val="0"/>
                    <w:autoSpaceDN w:val="0"/>
                    <w:adjustRightInd w:val="0"/>
                    <w:spacing w:after="0" w:line="240" w:lineRule="auto"/>
                    <w:ind w:left="0" w:hanging="283"/>
                    <w:contextualSpacing/>
                    <w:rPr>
                      <w:rFonts w:ascii="Times New Roman" w:eastAsia="Times New Roman" w:hAnsi="Times New Roman" w:cs="Times New Roman"/>
                      <w:bCs/>
                      <w:color w:val="000000"/>
                      <w:sz w:val="24"/>
                      <w:szCs w:val="24"/>
                    </w:rPr>
                  </w:pPr>
                  <w:r w:rsidRPr="00B55F68">
                    <w:rPr>
                      <w:rFonts w:ascii="Times New Roman" w:eastAsia="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p w:rsidR="00892529" w:rsidRPr="00B55F68" w:rsidRDefault="00892529" w:rsidP="009E1968">
                  <w:pPr>
                    <w:numPr>
                      <w:ilvl w:val="0"/>
                      <w:numId w:val="46"/>
                    </w:numPr>
                    <w:autoSpaceDE w:val="0"/>
                    <w:autoSpaceDN w:val="0"/>
                    <w:adjustRightInd w:val="0"/>
                    <w:spacing w:after="0" w:line="240" w:lineRule="auto"/>
                    <w:ind w:left="0" w:hanging="283"/>
                    <w:contextualSpacing/>
                    <w:rPr>
                      <w:rFonts w:ascii="Times New Roman" w:eastAsia="Times New Roman" w:hAnsi="Times New Roman" w:cs="Times New Roman"/>
                      <w:bCs/>
                      <w:color w:val="000000"/>
                      <w:sz w:val="24"/>
                      <w:szCs w:val="24"/>
                    </w:rPr>
                  </w:pPr>
                  <w:r w:rsidRPr="00B55F68">
                    <w:rPr>
                      <w:rFonts w:ascii="Times New Roman" w:eastAsia="Times New Roman" w:hAnsi="Times New Roman" w:cs="Times New Roman"/>
                      <w:bCs/>
                      <w:color w:val="000000"/>
                      <w:sz w:val="24"/>
                      <w:szCs w:val="24"/>
                    </w:rPr>
                    <w:t>Развитие   творческих  способностей  в  самостоятельной  музыкально-ритмической  деятельности</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Ширмы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Элементы костюмов</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Различные виды театров (в соответствии с возрастом)</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Предметы декорации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Детские музыкальные инструменты</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Портрет композитора (старший возраст)</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Магнитофон</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Набор аудиозаписей</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Музыкальные игрушки (озвученные, не озвученные)</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Игрушки - самоделки</w:t>
                  </w:r>
                </w:p>
                <w:p w:rsidR="00836AEB"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Музыкально - дидактические игры</w:t>
                  </w:r>
                </w:p>
                <w:p w:rsidR="00892529" w:rsidRPr="00836AEB"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836AEB">
                    <w:rPr>
                      <w:rFonts w:ascii="Times New Roman" w:eastAsia="Times New Roman" w:hAnsi="Times New Roman" w:cs="Times New Roman"/>
                      <w:sz w:val="24"/>
                      <w:szCs w:val="24"/>
                    </w:rPr>
                    <w:t xml:space="preserve"> Музыкально- дидактические пособия</w:t>
                  </w:r>
                </w:p>
              </w:tc>
            </w:tr>
            <w:tr w:rsidR="00892529" w:rsidRPr="00B55F68" w:rsidTr="00836AEB">
              <w:trPr>
                <w:trHeight w:val="145"/>
              </w:trPr>
              <w:tc>
                <w:tcPr>
                  <w:tcW w:w="2082" w:type="dxa"/>
                  <w:tcBorders>
                    <w:top w:val="double" w:sz="12" w:space="0" w:color="auto"/>
                    <w:left w:val="double" w:sz="12" w:space="0" w:color="auto"/>
                    <w:bottom w:val="double" w:sz="12" w:space="0" w:color="auto"/>
                    <w:right w:val="double" w:sz="12" w:space="0" w:color="auto"/>
                  </w:tcBorders>
                </w:tcPr>
                <w:p w:rsidR="00892529" w:rsidRPr="00B55F68" w:rsidRDefault="00892529" w:rsidP="009217F5">
                  <w:pPr>
                    <w:autoSpaceDE w:val="0"/>
                    <w:autoSpaceDN w:val="0"/>
                    <w:adjustRightInd w:val="0"/>
                    <w:spacing w:after="0" w:line="240" w:lineRule="auto"/>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Микроцентр «Творческая  мастерская»</w:t>
                  </w:r>
                </w:p>
              </w:tc>
              <w:tc>
                <w:tcPr>
                  <w:tcW w:w="3969"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hd w:val="clear" w:color="auto" w:fill="FFFFFF"/>
                    <w:autoSpaceDE w:val="0"/>
                    <w:autoSpaceDN w:val="0"/>
                    <w:adjustRightInd w:val="0"/>
                    <w:spacing w:after="0" w:line="240" w:lineRule="auto"/>
                    <w:ind w:left="0" w:hanging="283"/>
                    <w:contextualSpacing/>
                    <w:rPr>
                      <w:rFonts w:ascii="Times New Roman" w:eastAsia="Times New Roman" w:hAnsi="Times New Roman" w:cs="Times New Roman"/>
                      <w:color w:val="000000"/>
                      <w:sz w:val="24"/>
                      <w:szCs w:val="24"/>
                    </w:rPr>
                  </w:pPr>
                  <w:r w:rsidRPr="00B55F68">
                    <w:rPr>
                      <w:rFonts w:ascii="Times New Roman" w:eastAsia="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520" w:type="dxa"/>
                  <w:tcBorders>
                    <w:top w:val="double" w:sz="12" w:space="0" w:color="auto"/>
                    <w:left w:val="double" w:sz="12" w:space="0" w:color="auto"/>
                    <w:bottom w:val="double" w:sz="12" w:space="0" w:color="auto"/>
                    <w:right w:val="double" w:sz="12" w:space="0" w:color="auto"/>
                  </w:tcBorders>
                </w:tcPr>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Бумага разного формата, разной формы, разного тона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Наличие цветной бумаги и картона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Бросовый материал (фольга, фантики от конфет и др.)</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Место для сменных выставок детских работ, совместных работ детей и родителей</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 xml:space="preserve">Место для сменных выставок произведений </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изоискусства</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Альбомы - раскраски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Наборы открыток, картинки, книги и альбомы с иллюстрациями, предметные картинки</w:t>
                  </w:r>
                </w:p>
                <w:p w:rsidR="00892529" w:rsidRPr="00B55F68" w:rsidRDefault="00892529" w:rsidP="009E1968">
                  <w:pPr>
                    <w:numPr>
                      <w:ilvl w:val="0"/>
                      <w:numId w:val="46"/>
                    </w:numPr>
                    <w:spacing w:after="0" w:line="240" w:lineRule="auto"/>
                    <w:ind w:left="0"/>
                    <w:contextualSpacing/>
                    <w:rPr>
                      <w:rFonts w:ascii="Times New Roman" w:eastAsia="Times New Roman" w:hAnsi="Times New Roman" w:cs="Times New Roman"/>
                      <w:sz w:val="24"/>
                      <w:szCs w:val="24"/>
                    </w:rPr>
                  </w:pPr>
                  <w:r w:rsidRPr="00B55F68">
                    <w:rPr>
                      <w:rFonts w:ascii="Times New Roman" w:eastAsia="Times New Roman" w:hAnsi="Times New Roman" w:cs="Times New Roman"/>
                      <w:sz w:val="24"/>
                      <w:szCs w:val="24"/>
                    </w:rPr>
                    <w:t>Предметы народно – прикладного искусства</w:t>
                  </w:r>
                </w:p>
              </w:tc>
            </w:tr>
          </w:tbl>
          <w:p w:rsidR="00AB54DD" w:rsidRPr="00920FCB" w:rsidRDefault="00FB71E5" w:rsidP="009217F5">
            <w:pPr>
              <w:widowControl w:val="0"/>
              <w:autoSpaceDE w:val="0"/>
              <w:autoSpaceDN w:val="0"/>
              <w:contextualSpacing/>
              <w:jc w:val="both"/>
              <w:rPr>
                <w:sz w:val="28"/>
                <w:szCs w:val="28"/>
              </w:rPr>
            </w:pPr>
            <w:r>
              <w:rPr>
                <w:rFonts w:ascii="Times New Roman" w:eastAsia="Times New Roman" w:hAnsi="Times New Roman"/>
                <w:sz w:val="28"/>
                <w:szCs w:val="28"/>
              </w:rPr>
              <w:lastRenderedPageBreak/>
              <w:t xml:space="preserve">         </w:t>
            </w:r>
          </w:p>
        </w:tc>
      </w:tr>
      <w:tr w:rsidR="00AB54DD" w:rsidRPr="00AB54DD" w:rsidTr="00FF75F3">
        <w:tc>
          <w:tcPr>
            <w:tcW w:w="2490" w:type="dxa"/>
          </w:tcPr>
          <w:p w:rsidR="00AB54DD" w:rsidRPr="00AB54DD" w:rsidRDefault="00AB54DD" w:rsidP="009217F5">
            <w:pPr>
              <w:pStyle w:val="1f4"/>
              <w:shd w:val="clear" w:color="auto" w:fill="auto"/>
              <w:tabs>
                <w:tab w:val="left" w:pos="1570"/>
              </w:tabs>
              <w:spacing w:before="0" w:line="240" w:lineRule="auto"/>
              <w:contextualSpacing/>
              <w:jc w:val="both"/>
              <w:rPr>
                <w:sz w:val="28"/>
                <w:szCs w:val="28"/>
              </w:rPr>
            </w:pPr>
            <w:r w:rsidRPr="00AB54DD">
              <w:rPr>
                <w:sz w:val="28"/>
                <w:szCs w:val="28"/>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12786" w:type="dxa"/>
          </w:tcPr>
          <w:p w:rsidR="00CB404E" w:rsidRPr="00CB404E" w:rsidRDefault="00CB404E" w:rsidP="009217F5">
            <w:pPr>
              <w:autoSpaceDE w:val="0"/>
              <w:autoSpaceDN w:val="0"/>
              <w:adjustRightInd w:val="0"/>
              <w:contextualSpacing/>
              <w:jc w:val="both"/>
              <w:rPr>
                <w:rFonts w:ascii="Times New Roman" w:hAnsi="Times New Roman"/>
                <w:sz w:val="28"/>
                <w:szCs w:val="28"/>
              </w:rPr>
            </w:pPr>
            <w:r>
              <w:rPr>
                <w:rFonts w:ascii="Times New Roman" w:eastAsia="Times New Roman" w:hAnsi="Times New Roman"/>
                <w:sz w:val="28"/>
                <w:szCs w:val="28"/>
              </w:rPr>
              <w:t xml:space="preserve"> </w:t>
            </w:r>
            <w:r w:rsidRPr="00CB404E">
              <w:rPr>
                <w:rFonts w:ascii="Times New Roman" w:hAnsi="Times New Roman"/>
                <w:i/>
                <w:sz w:val="28"/>
                <w:szCs w:val="28"/>
              </w:rPr>
              <w:t>Социокультурный контекст</w:t>
            </w:r>
            <w:r w:rsidRPr="00CB404E">
              <w:rPr>
                <w:rFonts w:ascii="Times New Roman" w:hAnsi="Times New Roman"/>
                <w:sz w:val="28"/>
                <w:szCs w:val="28"/>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8360B4" w:rsidRPr="00144212" w:rsidRDefault="008360B4" w:rsidP="009217F5">
            <w:pPr>
              <w:widowControl w:val="0"/>
              <w:autoSpaceDE w:val="0"/>
              <w:autoSpaceDN w:val="0"/>
              <w:ind w:firstLine="707"/>
              <w:contextualSpacing/>
              <w:jc w:val="both"/>
              <w:rPr>
                <w:rFonts w:ascii="Times New Roman" w:eastAsia="Times New Roman" w:hAnsi="Times New Roman"/>
                <w:sz w:val="28"/>
                <w:szCs w:val="28"/>
              </w:rPr>
            </w:pPr>
            <w:r w:rsidRPr="00144212">
              <w:rPr>
                <w:rFonts w:ascii="Times New Roman" w:eastAsia="Times New Roman" w:hAnsi="Times New Roman"/>
                <w:sz w:val="28"/>
                <w:szCs w:val="28"/>
              </w:rPr>
              <w:t>ДОУ находится в центральной части поселка. Микрорайон характеризуется</w:t>
            </w:r>
            <w:r w:rsidRPr="00144212">
              <w:rPr>
                <w:rFonts w:ascii="Times New Roman" w:eastAsia="Times New Roman" w:hAnsi="Times New Roman"/>
                <w:spacing w:val="1"/>
                <w:sz w:val="28"/>
                <w:szCs w:val="28"/>
              </w:rPr>
              <w:t xml:space="preserve"> </w:t>
            </w:r>
            <w:r w:rsidRPr="00144212">
              <w:rPr>
                <w:rFonts w:ascii="Times New Roman" w:eastAsia="Times New Roman" w:hAnsi="Times New Roman"/>
                <w:sz w:val="28"/>
                <w:szCs w:val="28"/>
              </w:rPr>
              <w:t>наличием социокультурных учреждений с высоким воспитательным потенциалом:</w:t>
            </w:r>
            <w:r w:rsidRPr="00144212">
              <w:rPr>
                <w:rFonts w:ascii="Times New Roman" w:eastAsia="Times New Roman" w:hAnsi="Times New Roman"/>
                <w:spacing w:val="1"/>
                <w:sz w:val="28"/>
                <w:szCs w:val="28"/>
              </w:rPr>
              <w:t xml:space="preserve"> </w:t>
            </w:r>
            <w:r w:rsidRPr="00144212">
              <w:rPr>
                <w:rFonts w:ascii="Times New Roman" w:eastAsia="Times New Roman" w:hAnsi="Times New Roman"/>
                <w:sz w:val="28"/>
                <w:szCs w:val="28"/>
              </w:rPr>
              <w:t xml:space="preserve">МБОУ «Прохоровская гимназия», Центральная детская библиотека, Центр культурного развития, ФСК «Олимп». </w:t>
            </w:r>
            <w:r>
              <w:rPr>
                <w:rFonts w:ascii="Times New Roman" w:eastAsia="Times New Roman" w:hAnsi="Times New Roman"/>
                <w:sz w:val="28"/>
                <w:szCs w:val="28"/>
              </w:rPr>
              <w:t xml:space="preserve">В шаговой доступности Аллея славы, мемориальный комплекс «Вечный огонь». </w:t>
            </w:r>
            <w:r w:rsidRPr="00144212">
              <w:rPr>
                <w:rFonts w:ascii="Times New Roman" w:eastAsia="Times New Roman" w:hAnsi="Times New Roman"/>
                <w:sz w:val="28"/>
                <w:szCs w:val="28"/>
              </w:rPr>
              <w:t xml:space="preserve"> В небольшой удаленности находится музей-заповедник «Третье ратное поле России», библиотека Н.И. Рыжкова, парк культуры и отдыха, спортивный стадион «Юность»</w:t>
            </w:r>
            <w:r w:rsidR="00EE6A8F">
              <w:rPr>
                <w:rFonts w:ascii="Times New Roman" w:eastAsia="Times New Roman" w:hAnsi="Times New Roman"/>
                <w:sz w:val="28"/>
                <w:szCs w:val="28"/>
              </w:rPr>
              <w:t>, Пушкинский сквер</w:t>
            </w:r>
            <w:r w:rsidRPr="00144212">
              <w:rPr>
                <w:rFonts w:ascii="Times New Roman" w:eastAsia="Times New Roman" w:hAnsi="Times New Roman"/>
                <w:sz w:val="28"/>
                <w:szCs w:val="28"/>
              </w:rPr>
              <w:t>. Большая часть данных учреждений является социальными партнерами МБДОУ, с которыми заключен договор о сотрудничестве, разработан план совместных мероприятий.</w:t>
            </w:r>
          </w:p>
          <w:p w:rsidR="00CB404E" w:rsidRPr="00CB404E" w:rsidRDefault="00CB404E" w:rsidP="009217F5">
            <w:pPr>
              <w:autoSpaceDE w:val="0"/>
              <w:autoSpaceDN w:val="0"/>
              <w:adjustRightInd w:val="0"/>
              <w:ind w:firstLine="709"/>
              <w:contextualSpacing/>
              <w:jc w:val="both"/>
              <w:rPr>
                <w:rFonts w:ascii="Times New Roman" w:hAnsi="Times New Roman"/>
                <w:sz w:val="28"/>
                <w:szCs w:val="28"/>
              </w:rPr>
            </w:pPr>
            <w:r w:rsidRPr="00CB404E">
              <w:rPr>
                <w:rFonts w:ascii="Times New Roman" w:hAnsi="Times New Roman"/>
                <w:sz w:val="28"/>
                <w:szCs w:val="28"/>
              </w:rPr>
              <w:t xml:space="preserve">Педагоги обращают особое внимание,   сотрудничеству с родителями, совместно с ними решая задачи воспитания и развития воспитанников в социокультурной среде. </w:t>
            </w:r>
          </w:p>
          <w:p w:rsidR="00AB54DD" w:rsidRPr="00AB54DD" w:rsidRDefault="00AB54DD" w:rsidP="009217F5">
            <w:pPr>
              <w:widowControl w:val="0"/>
              <w:autoSpaceDE w:val="0"/>
              <w:autoSpaceDN w:val="0"/>
              <w:ind w:firstLine="426"/>
              <w:contextualSpacing/>
              <w:jc w:val="both"/>
              <w:rPr>
                <w:sz w:val="28"/>
                <w:szCs w:val="28"/>
              </w:rPr>
            </w:pPr>
          </w:p>
        </w:tc>
      </w:tr>
    </w:tbl>
    <w:p w:rsidR="00CB404E" w:rsidRDefault="00CB404E" w:rsidP="009217F5">
      <w:pPr>
        <w:pStyle w:val="1f4"/>
        <w:shd w:val="clear" w:color="auto" w:fill="auto"/>
        <w:tabs>
          <w:tab w:val="left" w:pos="1575"/>
        </w:tabs>
        <w:spacing w:before="0" w:line="240" w:lineRule="auto"/>
        <w:contextualSpacing/>
        <w:jc w:val="both"/>
        <w:rPr>
          <w:b/>
          <w:bCs/>
          <w:sz w:val="28"/>
          <w:szCs w:val="28"/>
        </w:rPr>
      </w:pPr>
    </w:p>
    <w:p w:rsidR="00CB404E" w:rsidRDefault="00CB404E" w:rsidP="009217F5">
      <w:pPr>
        <w:pStyle w:val="1f4"/>
        <w:shd w:val="clear" w:color="auto" w:fill="auto"/>
        <w:tabs>
          <w:tab w:val="left" w:pos="1575"/>
        </w:tabs>
        <w:spacing w:before="0" w:line="240" w:lineRule="auto"/>
        <w:contextualSpacing/>
        <w:jc w:val="both"/>
        <w:rPr>
          <w:b/>
          <w:bCs/>
          <w:sz w:val="28"/>
          <w:szCs w:val="28"/>
        </w:rPr>
      </w:pPr>
      <w:r w:rsidRPr="001D6E7C">
        <w:rPr>
          <w:b/>
          <w:bCs/>
          <w:sz w:val="28"/>
          <w:szCs w:val="28"/>
        </w:rPr>
        <w:t>Воспитывающая среда ДО</w:t>
      </w:r>
      <w:r>
        <w:rPr>
          <w:b/>
          <w:bCs/>
          <w:sz w:val="28"/>
          <w:szCs w:val="28"/>
        </w:rPr>
        <w:t>О</w:t>
      </w:r>
    </w:p>
    <w:p w:rsidR="00B612C9" w:rsidRPr="00B612C9" w:rsidRDefault="00B612C9" w:rsidP="009217F5">
      <w:pPr>
        <w:pStyle w:val="2f1"/>
        <w:widowControl w:val="0"/>
        <w:shd w:val="clear" w:color="auto" w:fill="auto"/>
        <w:tabs>
          <w:tab w:val="left" w:pos="1028"/>
        </w:tabs>
        <w:spacing w:line="240" w:lineRule="auto"/>
        <w:ind w:firstLine="0"/>
        <w:contextualSpacing/>
        <w:rPr>
          <w:b/>
          <w:bCs/>
          <w:sz w:val="28"/>
          <w:szCs w:val="28"/>
        </w:rPr>
      </w:pPr>
      <w:r>
        <w:rPr>
          <w:sz w:val="28"/>
          <w:szCs w:val="28"/>
        </w:rPr>
        <w:tab/>
        <w:t>В соответствии с п.29.3.2. ФОП в</w:t>
      </w:r>
      <w:r w:rsidRPr="00B612C9">
        <w:rPr>
          <w:sz w:val="28"/>
          <w:szCs w:val="28"/>
        </w:rPr>
        <w:t>оспитывающая среда раскрывает ценности и смыслы, заложенные в укладе. Воспитывающая среда включает совокупность различных условий,</w:t>
      </w:r>
      <w:r>
        <w:rPr>
          <w:sz w:val="28"/>
          <w:szCs w:val="28"/>
        </w:rPr>
        <w:t xml:space="preserve"> </w:t>
      </w:r>
      <w:r w:rsidRPr="00B612C9">
        <w:rPr>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B404E" w:rsidRPr="00B612C9" w:rsidRDefault="00CB404E" w:rsidP="009217F5">
      <w:pPr>
        <w:pStyle w:val="1f4"/>
        <w:shd w:val="clear" w:color="auto" w:fill="auto"/>
        <w:tabs>
          <w:tab w:val="left" w:pos="1575"/>
        </w:tabs>
        <w:spacing w:before="0" w:line="240" w:lineRule="auto"/>
        <w:contextualSpacing/>
        <w:jc w:val="both"/>
        <w:rPr>
          <w:b/>
          <w:bCs/>
          <w:sz w:val="28"/>
          <w:szCs w:val="28"/>
        </w:rPr>
      </w:pPr>
    </w:p>
    <w:tbl>
      <w:tblPr>
        <w:tblStyle w:val="afa"/>
        <w:tblW w:w="0" w:type="auto"/>
        <w:tblLook w:val="04A0"/>
      </w:tblPr>
      <w:tblGrid>
        <w:gridCol w:w="3227"/>
        <w:gridCol w:w="11482"/>
      </w:tblGrid>
      <w:tr w:rsidR="00CB404E" w:rsidRPr="00CB404E" w:rsidTr="00961AB1">
        <w:tc>
          <w:tcPr>
            <w:tcW w:w="3227" w:type="dxa"/>
          </w:tcPr>
          <w:p w:rsidR="00CB404E" w:rsidRPr="00CB404E" w:rsidRDefault="00CB404E" w:rsidP="009217F5">
            <w:pPr>
              <w:pStyle w:val="1f4"/>
              <w:shd w:val="clear" w:color="auto" w:fill="auto"/>
              <w:tabs>
                <w:tab w:val="left" w:pos="1575"/>
              </w:tabs>
              <w:spacing w:before="0" w:line="240" w:lineRule="auto"/>
              <w:contextualSpacing/>
              <w:jc w:val="both"/>
              <w:rPr>
                <w:sz w:val="28"/>
                <w:szCs w:val="28"/>
              </w:rPr>
            </w:pPr>
            <w:r w:rsidRPr="00CB404E">
              <w:rPr>
                <w:sz w:val="28"/>
                <w:szCs w:val="28"/>
              </w:rPr>
              <w:t>Условия для формирования эмоционально-</w:t>
            </w:r>
            <w:r w:rsidRPr="00CB404E">
              <w:rPr>
                <w:sz w:val="28"/>
                <w:szCs w:val="28"/>
              </w:rPr>
              <w:lastRenderedPageBreak/>
              <w:t>ценностного отношения ребёнка к окружающему миру, другим людям, себе</w:t>
            </w:r>
          </w:p>
        </w:tc>
        <w:tc>
          <w:tcPr>
            <w:tcW w:w="11482" w:type="dxa"/>
          </w:tcPr>
          <w:p w:rsidR="00CB404E" w:rsidRPr="00CB404E" w:rsidRDefault="00CB404E" w:rsidP="009E1968">
            <w:pPr>
              <w:pStyle w:val="1f4"/>
              <w:numPr>
                <w:ilvl w:val="0"/>
                <w:numId w:val="38"/>
              </w:numPr>
              <w:tabs>
                <w:tab w:val="left" w:pos="1575"/>
              </w:tabs>
              <w:spacing w:before="0" w:line="240" w:lineRule="auto"/>
              <w:contextualSpacing/>
              <w:jc w:val="both"/>
              <w:rPr>
                <w:sz w:val="28"/>
                <w:szCs w:val="28"/>
              </w:rPr>
            </w:pPr>
            <w:r w:rsidRPr="00CB404E">
              <w:rPr>
                <w:sz w:val="28"/>
                <w:szCs w:val="28"/>
              </w:rPr>
              <w:lastRenderedPageBreak/>
              <w:t xml:space="preserve">Распределение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 </w:t>
            </w:r>
          </w:p>
          <w:p w:rsidR="00CB404E" w:rsidRPr="00CB404E" w:rsidRDefault="00CB404E" w:rsidP="009E1968">
            <w:pPr>
              <w:pStyle w:val="1f4"/>
              <w:numPr>
                <w:ilvl w:val="0"/>
                <w:numId w:val="38"/>
              </w:numPr>
              <w:tabs>
                <w:tab w:val="left" w:pos="1575"/>
              </w:tabs>
              <w:spacing w:before="0" w:line="240" w:lineRule="auto"/>
              <w:contextualSpacing/>
              <w:jc w:val="both"/>
              <w:rPr>
                <w:sz w:val="28"/>
                <w:szCs w:val="28"/>
              </w:rPr>
            </w:pPr>
            <w:r w:rsidRPr="00CB404E">
              <w:rPr>
                <w:sz w:val="28"/>
                <w:szCs w:val="28"/>
              </w:rPr>
              <w:lastRenderedPageBreak/>
              <w:t xml:space="preserve">Проявление милосердия и заботы о младших и слабых членах группы. </w:t>
            </w:r>
          </w:p>
          <w:p w:rsidR="00CB404E" w:rsidRPr="00CB404E" w:rsidRDefault="00CB404E" w:rsidP="009E1968">
            <w:pPr>
              <w:pStyle w:val="1f4"/>
              <w:numPr>
                <w:ilvl w:val="0"/>
                <w:numId w:val="38"/>
              </w:numPr>
              <w:tabs>
                <w:tab w:val="left" w:pos="1575"/>
              </w:tabs>
              <w:spacing w:before="0" w:line="240" w:lineRule="auto"/>
              <w:contextualSpacing/>
              <w:jc w:val="both"/>
              <w:rPr>
                <w:sz w:val="28"/>
                <w:szCs w:val="28"/>
              </w:rPr>
            </w:pPr>
            <w:r w:rsidRPr="00CB404E">
              <w:rPr>
                <w:sz w:val="28"/>
                <w:szCs w:val="28"/>
              </w:rPr>
              <w:t xml:space="preserve">Анализ поступков самих детей в группе в различных ситуациях.  </w:t>
            </w:r>
          </w:p>
          <w:p w:rsidR="00CB404E" w:rsidRPr="00CB404E" w:rsidRDefault="00CB404E" w:rsidP="009E1968">
            <w:pPr>
              <w:pStyle w:val="1f4"/>
              <w:numPr>
                <w:ilvl w:val="0"/>
                <w:numId w:val="38"/>
              </w:numPr>
              <w:tabs>
                <w:tab w:val="left" w:pos="1575"/>
              </w:tabs>
              <w:spacing w:before="0" w:line="240" w:lineRule="auto"/>
              <w:contextualSpacing/>
              <w:jc w:val="both"/>
              <w:rPr>
                <w:sz w:val="28"/>
                <w:szCs w:val="28"/>
              </w:rPr>
            </w:pPr>
            <w:r w:rsidRPr="00CB404E">
              <w:rPr>
                <w:sz w:val="28"/>
                <w:szCs w:val="28"/>
              </w:rPr>
              <w:t>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B404E" w:rsidRPr="00CB404E" w:rsidRDefault="00CB404E" w:rsidP="009E1968">
            <w:pPr>
              <w:pStyle w:val="1f4"/>
              <w:numPr>
                <w:ilvl w:val="0"/>
                <w:numId w:val="38"/>
              </w:numPr>
              <w:tabs>
                <w:tab w:val="left" w:pos="1575"/>
              </w:tabs>
              <w:spacing w:before="0" w:line="240" w:lineRule="auto"/>
              <w:contextualSpacing/>
              <w:jc w:val="both"/>
              <w:rPr>
                <w:sz w:val="28"/>
                <w:szCs w:val="28"/>
              </w:rPr>
            </w:pPr>
            <w:r w:rsidRPr="00CB404E">
              <w:rPr>
                <w:sz w:val="28"/>
                <w:szCs w:val="28"/>
              </w:rPr>
              <w:t>Развитие способности поставить себя на место другого как проявление личностной зрелости и преодоление детского эгоизма</w:t>
            </w:r>
          </w:p>
        </w:tc>
      </w:tr>
      <w:tr w:rsidR="00CB404E" w:rsidRPr="00CB404E" w:rsidTr="00961AB1">
        <w:tc>
          <w:tcPr>
            <w:tcW w:w="3227" w:type="dxa"/>
          </w:tcPr>
          <w:p w:rsidR="00CB404E" w:rsidRPr="00CB404E" w:rsidRDefault="00CB404E" w:rsidP="009217F5">
            <w:pPr>
              <w:pStyle w:val="1f4"/>
              <w:shd w:val="clear" w:color="auto" w:fill="auto"/>
              <w:tabs>
                <w:tab w:val="left" w:pos="1575"/>
              </w:tabs>
              <w:spacing w:before="0" w:line="240" w:lineRule="auto"/>
              <w:contextualSpacing/>
              <w:jc w:val="both"/>
              <w:rPr>
                <w:sz w:val="28"/>
                <w:szCs w:val="28"/>
              </w:rPr>
            </w:pPr>
            <w:r w:rsidRPr="00CB404E">
              <w:rPr>
                <w:sz w:val="28"/>
                <w:szCs w:val="28"/>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11482" w:type="dxa"/>
          </w:tcPr>
          <w:p w:rsidR="00CB404E" w:rsidRPr="00CB404E" w:rsidRDefault="00CB404E" w:rsidP="009E1968">
            <w:pPr>
              <w:pStyle w:val="1f4"/>
              <w:numPr>
                <w:ilvl w:val="0"/>
                <w:numId w:val="36"/>
              </w:numPr>
              <w:shd w:val="clear" w:color="auto" w:fill="auto"/>
              <w:tabs>
                <w:tab w:val="left" w:pos="1575"/>
              </w:tabs>
              <w:spacing w:before="0" w:line="240" w:lineRule="auto"/>
              <w:ind w:left="316"/>
              <w:contextualSpacing/>
              <w:jc w:val="both"/>
              <w:rPr>
                <w:sz w:val="28"/>
                <w:szCs w:val="28"/>
              </w:rPr>
            </w:pPr>
            <w:r w:rsidRPr="00CB404E">
              <w:rPr>
                <w:sz w:val="28"/>
                <w:szCs w:val="28"/>
              </w:rPr>
              <w:t>Воспитание морально-волевых качеств (честности, решительности, смелости, настойчивости и др.).</w:t>
            </w:r>
          </w:p>
          <w:p w:rsidR="00CB404E" w:rsidRPr="00CB404E" w:rsidRDefault="00CB404E" w:rsidP="009E1968">
            <w:pPr>
              <w:pStyle w:val="1f4"/>
              <w:numPr>
                <w:ilvl w:val="0"/>
                <w:numId w:val="36"/>
              </w:numPr>
              <w:tabs>
                <w:tab w:val="left" w:pos="1575"/>
              </w:tabs>
              <w:spacing w:before="0" w:line="240" w:lineRule="auto"/>
              <w:ind w:left="316"/>
              <w:contextualSpacing/>
              <w:jc w:val="both"/>
              <w:rPr>
                <w:sz w:val="28"/>
                <w:szCs w:val="28"/>
              </w:rPr>
            </w:pPr>
            <w:r w:rsidRPr="00CB404E">
              <w:rPr>
                <w:sz w:val="28"/>
                <w:szCs w:val="28"/>
              </w:rPr>
              <w:t>Поддержание у детей желания помогать малышам безопасно вести себя в помещении и на прогулке, бережно относиться к ним.</w:t>
            </w:r>
          </w:p>
          <w:p w:rsidR="00CB404E" w:rsidRPr="00CB404E" w:rsidRDefault="00CB404E" w:rsidP="009E1968">
            <w:pPr>
              <w:pStyle w:val="1f4"/>
              <w:numPr>
                <w:ilvl w:val="0"/>
                <w:numId w:val="36"/>
              </w:numPr>
              <w:tabs>
                <w:tab w:val="left" w:pos="1575"/>
              </w:tabs>
              <w:spacing w:before="0" w:line="240" w:lineRule="auto"/>
              <w:ind w:left="316"/>
              <w:contextualSpacing/>
              <w:jc w:val="both"/>
              <w:rPr>
                <w:sz w:val="28"/>
                <w:szCs w:val="28"/>
              </w:rPr>
            </w:pPr>
            <w:r w:rsidRPr="00CB404E">
              <w:rPr>
                <w:sz w:val="28"/>
                <w:szCs w:val="28"/>
              </w:rPr>
              <w:t>Воспитание привычки к доступному для ребенка напряжению физических, умственных и нравственных сил для решения трудовой задачи.</w:t>
            </w:r>
          </w:p>
          <w:p w:rsidR="00CB404E" w:rsidRPr="00CB404E" w:rsidRDefault="00CB404E" w:rsidP="009E1968">
            <w:pPr>
              <w:pStyle w:val="1f4"/>
              <w:numPr>
                <w:ilvl w:val="0"/>
                <w:numId w:val="36"/>
              </w:numPr>
              <w:tabs>
                <w:tab w:val="left" w:pos="1575"/>
              </w:tabs>
              <w:spacing w:before="0" w:line="240" w:lineRule="auto"/>
              <w:ind w:left="316"/>
              <w:contextualSpacing/>
              <w:jc w:val="both"/>
              <w:rPr>
                <w:sz w:val="28"/>
                <w:szCs w:val="28"/>
              </w:rPr>
            </w:pPr>
            <w:r w:rsidRPr="00CB404E">
              <w:rPr>
                <w:sz w:val="28"/>
                <w:szCs w:val="28"/>
              </w:rPr>
              <w:t>Приучение ребенка к поддержанию элементарного порядка в окружающей обстановке, поощрение трудолюбия при выполнении поручений и в самостоятельной деятельности.</w:t>
            </w:r>
          </w:p>
        </w:tc>
      </w:tr>
      <w:tr w:rsidR="00CB404E" w:rsidRPr="00CB404E" w:rsidTr="00961AB1">
        <w:tc>
          <w:tcPr>
            <w:tcW w:w="3227" w:type="dxa"/>
          </w:tcPr>
          <w:p w:rsidR="00CB404E" w:rsidRPr="00CB404E" w:rsidRDefault="00CB404E" w:rsidP="009217F5">
            <w:pPr>
              <w:pStyle w:val="1f4"/>
              <w:shd w:val="clear" w:color="auto" w:fill="auto"/>
              <w:tabs>
                <w:tab w:val="left" w:pos="1575"/>
              </w:tabs>
              <w:spacing w:before="0" w:line="240" w:lineRule="auto"/>
              <w:contextualSpacing/>
              <w:jc w:val="both"/>
              <w:rPr>
                <w:sz w:val="28"/>
                <w:szCs w:val="28"/>
              </w:rPr>
            </w:pPr>
            <w:r w:rsidRPr="00CB404E">
              <w:rPr>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1482" w:type="dxa"/>
          </w:tcPr>
          <w:p w:rsidR="00CB404E" w:rsidRPr="00CB404E" w:rsidRDefault="00CB404E" w:rsidP="009E1968">
            <w:pPr>
              <w:pStyle w:val="1f4"/>
              <w:numPr>
                <w:ilvl w:val="0"/>
                <w:numId w:val="37"/>
              </w:numPr>
              <w:shd w:val="clear" w:color="auto" w:fill="auto"/>
              <w:tabs>
                <w:tab w:val="left" w:pos="1575"/>
              </w:tabs>
              <w:spacing w:before="0" w:line="240" w:lineRule="auto"/>
              <w:contextualSpacing/>
              <w:jc w:val="both"/>
              <w:rPr>
                <w:sz w:val="28"/>
                <w:szCs w:val="28"/>
              </w:rPr>
            </w:pPr>
            <w:r w:rsidRPr="00CB404E">
              <w:rPr>
                <w:sz w:val="28"/>
                <w:szCs w:val="28"/>
              </w:rPr>
              <w:t>Поощрение проявления ребенком самостоятельности, позиции «Я сам!».</w:t>
            </w:r>
          </w:p>
          <w:p w:rsidR="00CB404E" w:rsidRPr="00CB404E" w:rsidRDefault="00CB404E" w:rsidP="009E1968">
            <w:pPr>
              <w:pStyle w:val="1f4"/>
              <w:numPr>
                <w:ilvl w:val="0"/>
                <w:numId w:val="37"/>
              </w:numPr>
              <w:tabs>
                <w:tab w:val="left" w:pos="1575"/>
              </w:tabs>
              <w:spacing w:before="0" w:line="240" w:lineRule="auto"/>
              <w:contextualSpacing/>
              <w:jc w:val="both"/>
              <w:rPr>
                <w:sz w:val="28"/>
                <w:szCs w:val="28"/>
              </w:rPr>
            </w:pPr>
            <w:r w:rsidRPr="00CB404E">
              <w:rPr>
                <w:sz w:val="28"/>
                <w:szCs w:val="28"/>
              </w:rPr>
              <w:t>Посильное участие детей в ситуациях самообслуживания.</w:t>
            </w:r>
          </w:p>
          <w:p w:rsidR="00CB404E" w:rsidRPr="00CB404E" w:rsidRDefault="00CB404E" w:rsidP="009E1968">
            <w:pPr>
              <w:pStyle w:val="1f4"/>
              <w:numPr>
                <w:ilvl w:val="0"/>
                <w:numId w:val="37"/>
              </w:numPr>
              <w:tabs>
                <w:tab w:val="left" w:pos="1575"/>
              </w:tabs>
              <w:spacing w:before="0" w:line="240" w:lineRule="auto"/>
              <w:contextualSpacing/>
              <w:jc w:val="both"/>
              <w:rPr>
                <w:sz w:val="28"/>
                <w:szCs w:val="28"/>
              </w:rPr>
            </w:pPr>
            <w:r w:rsidRPr="00CB404E">
              <w:rPr>
                <w:sz w:val="28"/>
                <w:szCs w:val="28"/>
              </w:rPr>
              <w:t>Поддержание стремления к самостоятельности в самообслуживании, в быту, в игре, в продуктивных видах деятельности.</w:t>
            </w:r>
          </w:p>
          <w:p w:rsidR="00CB404E" w:rsidRPr="00CB404E" w:rsidRDefault="00CB404E" w:rsidP="009E1968">
            <w:pPr>
              <w:pStyle w:val="1f4"/>
              <w:numPr>
                <w:ilvl w:val="0"/>
                <w:numId w:val="37"/>
              </w:numPr>
              <w:tabs>
                <w:tab w:val="left" w:pos="1575"/>
              </w:tabs>
              <w:spacing w:before="0" w:line="240" w:lineRule="auto"/>
              <w:contextualSpacing/>
              <w:jc w:val="both"/>
              <w:rPr>
                <w:sz w:val="28"/>
                <w:szCs w:val="28"/>
              </w:rPr>
            </w:pPr>
            <w:r w:rsidRPr="00CB404E">
              <w:rPr>
                <w:sz w:val="28"/>
                <w:szCs w:val="28"/>
              </w:rPr>
              <w:t>Воспитание навыков организации своей работы, формирование элементарных навыков планирования.</w:t>
            </w:r>
          </w:p>
        </w:tc>
      </w:tr>
    </w:tbl>
    <w:p w:rsidR="00961AB1" w:rsidRDefault="00961AB1" w:rsidP="009217F5">
      <w:pPr>
        <w:pStyle w:val="2f1"/>
        <w:widowControl w:val="0"/>
        <w:shd w:val="clear" w:color="auto" w:fill="auto"/>
        <w:tabs>
          <w:tab w:val="left" w:pos="1565"/>
        </w:tabs>
        <w:spacing w:line="240" w:lineRule="auto"/>
        <w:ind w:firstLine="0"/>
        <w:contextualSpacing/>
        <w:rPr>
          <w:b/>
          <w:sz w:val="28"/>
          <w:szCs w:val="28"/>
        </w:rPr>
      </w:pPr>
      <w:r>
        <w:rPr>
          <w:b/>
          <w:sz w:val="28"/>
          <w:szCs w:val="28"/>
        </w:rPr>
        <w:tab/>
      </w:r>
    </w:p>
    <w:p w:rsidR="00961AB1" w:rsidRPr="00961AB1" w:rsidRDefault="00961AB1" w:rsidP="009217F5">
      <w:pPr>
        <w:pStyle w:val="2f1"/>
        <w:widowControl w:val="0"/>
        <w:shd w:val="clear" w:color="auto" w:fill="auto"/>
        <w:tabs>
          <w:tab w:val="left" w:pos="1565"/>
        </w:tabs>
        <w:spacing w:line="240" w:lineRule="auto"/>
        <w:ind w:firstLine="0"/>
        <w:contextualSpacing/>
        <w:rPr>
          <w:b/>
          <w:sz w:val="28"/>
          <w:szCs w:val="28"/>
        </w:rPr>
      </w:pPr>
      <w:r w:rsidRPr="00961AB1">
        <w:rPr>
          <w:b/>
          <w:sz w:val="28"/>
          <w:szCs w:val="28"/>
        </w:rPr>
        <w:lastRenderedPageBreak/>
        <w:t>Общности образовательной организации.</w:t>
      </w:r>
    </w:p>
    <w:p w:rsidR="00961AB1" w:rsidRPr="00961AB1" w:rsidRDefault="00961AB1" w:rsidP="009217F5">
      <w:pPr>
        <w:pStyle w:val="2f1"/>
        <w:widowControl w:val="0"/>
        <w:shd w:val="clear" w:color="auto" w:fill="auto"/>
        <w:tabs>
          <w:tab w:val="left" w:pos="1022"/>
        </w:tabs>
        <w:spacing w:line="240" w:lineRule="auto"/>
        <w:ind w:firstLine="743"/>
        <w:contextualSpacing/>
        <w:rPr>
          <w:sz w:val="28"/>
          <w:szCs w:val="28"/>
        </w:rPr>
      </w:pPr>
      <w:r w:rsidRPr="00961AB1">
        <w:rPr>
          <w:sz w:val="28"/>
          <w:szCs w:val="28"/>
        </w:rPr>
        <w:t>В соответствии с п.29.3.1 ФОП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В ДОО</w:t>
      </w:r>
      <w:r>
        <w:rPr>
          <w:sz w:val="28"/>
          <w:szCs w:val="28"/>
        </w:rPr>
        <w:t xml:space="preserve"> выделяются</w:t>
      </w:r>
      <w:r w:rsidRPr="00961AB1">
        <w:rPr>
          <w:sz w:val="28"/>
          <w:szCs w:val="28"/>
        </w:rPr>
        <w:t xml:space="preserve"> следующие общности:</w:t>
      </w:r>
    </w:p>
    <w:p w:rsidR="00961AB1" w:rsidRDefault="0067238D" w:rsidP="009E1968">
      <w:pPr>
        <w:pStyle w:val="2f1"/>
        <w:numPr>
          <w:ilvl w:val="0"/>
          <w:numId w:val="39"/>
        </w:numPr>
        <w:shd w:val="clear" w:color="auto" w:fill="auto"/>
        <w:spacing w:line="240" w:lineRule="auto"/>
        <w:contextualSpacing/>
        <w:rPr>
          <w:sz w:val="28"/>
          <w:szCs w:val="28"/>
        </w:rPr>
      </w:pPr>
      <w:r>
        <w:rPr>
          <w:sz w:val="28"/>
          <w:szCs w:val="28"/>
        </w:rPr>
        <w:t>П</w:t>
      </w:r>
      <w:r w:rsidR="00961AB1" w:rsidRPr="00961AB1">
        <w:rPr>
          <w:sz w:val="28"/>
          <w:szCs w:val="28"/>
        </w:rPr>
        <w:t xml:space="preserve">едагог - дети </w:t>
      </w:r>
    </w:p>
    <w:p w:rsidR="00961AB1" w:rsidRDefault="0067238D" w:rsidP="009E1968">
      <w:pPr>
        <w:pStyle w:val="2f1"/>
        <w:numPr>
          <w:ilvl w:val="0"/>
          <w:numId w:val="39"/>
        </w:numPr>
        <w:shd w:val="clear" w:color="auto" w:fill="auto"/>
        <w:spacing w:line="240" w:lineRule="auto"/>
        <w:contextualSpacing/>
        <w:rPr>
          <w:sz w:val="28"/>
          <w:szCs w:val="28"/>
        </w:rPr>
      </w:pPr>
      <w:r>
        <w:rPr>
          <w:sz w:val="28"/>
          <w:szCs w:val="28"/>
        </w:rPr>
        <w:t>Р</w:t>
      </w:r>
      <w:r w:rsidR="00961AB1" w:rsidRPr="00961AB1">
        <w:rPr>
          <w:sz w:val="28"/>
          <w:szCs w:val="28"/>
        </w:rPr>
        <w:t xml:space="preserve">одители (законные представители) - ребёнок (дети) </w:t>
      </w:r>
    </w:p>
    <w:p w:rsidR="00961AB1" w:rsidRPr="00961AB1" w:rsidRDefault="0067238D" w:rsidP="009E1968">
      <w:pPr>
        <w:pStyle w:val="2f1"/>
        <w:numPr>
          <w:ilvl w:val="0"/>
          <w:numId w:val="39"/>
        </w:numPr>
        <w:shd w:val="clear" w:color="auto" w:fill="auto"/>
        <w:spacing w:line="240" w:lineRule="auto"/>
        <w:contextualSpacing/>
        <w:rPr>
          <w:sz w:val="28"/>
          <w:szCs w:val="28"/>
        </w:rPr>
      </w:pPr>
      <w:r>
        <w:rPr>
          <w:sz w:val="28"/>
          <w:szCs w:val="28"/>
        </w:rPr>
        <w:t>П</w:t>
      </w:r>
      <w:r w:rsidR="00961AB1" w:rsidRPr="00961AB1">
        <w:rPr>
          <w:sz w:val="28"/>
          <w:szCs w:val="28"/>
        </w:rPr>
        <w:t>едагог - родители (законные представители)</w:t>
      </w:r>
    </w:p>
    <w:p w:rsidR="0067238D" w:rsidRPr="003E33CA" w:rsidRDefault="0067238D" w:rsidP="009E1968">
      <w:pPr>
        <w:pStyle w:val="1f4"/>
        <w:numPr>
          <w:ilvl w:val="0"/>
          <w:numId w:val="39"/>
        </w:numPr>
        <w:shd w:val="clear" w:color="auto" w:fill="auto"/>
        <w:spacing w:before="0" w:line="240" w:lineRule="auto"/>
        <w:ind w:right="20"/>
        <w:contextualSpacing/>
        <w:jc w:val="both"/>
        <w:rPr>
          <w:i/>
          <w:sz w:val="28"/>
          <w:szCs w:val="28"/>
        </w:rPr>
      </w:pPr>
      <w:r w:rsidRPr="003E33CA">
        <w:rPr>
          <w:i/>
          <w:sz w:val="28"/>
          <w:szCs w:val="28"/>
        </w:rPr>
        <w:t>Дети-дети</w:t>
      </w:r>
    </w:p>
    <w:p w:rsidR="0067238D" w:rsidRPr="003E33CA" w:rsidRDefault="0067238D" w:rsidP="009E1968">
      <w:pPr>
        <w:pStyle w:val="1f4"/>
        <w:numPr>
          <w:ilvl w:val="0"/>
          <w:numId w:val="39"/>
        </w:numPr>
        <w:shd w:val="clear" w:color="auto" w:fill="auto"/>
        <w:spacing w:before="0" w:line="240" w:lineRule="auto"/>
        <w:ind w:right="20"/>
        <w:contextualSpacing/>
        <w:jc w:val="both"/>
        <w:rPr>
          <w:i/>
          <w:sz w:val="28"/>
          <w:szCs w:val="28"/>
        </w:rPr>
      </w:pPr>
      <w:r w:rsidRPr="003E33CA">
        <w:rPr>
          <w:i/>
          <w:sz w:val="28"/>
          <w:szCs w:val="28"/>
        </w:rPr>
        <w:t>Педагог-педагог</w:t>
      </w:r>
    </w:p>
    <w:p w:rsidR="0067238D" w:rsidRPr="003E33CA" w:rsidRDefault="0067238D" w:rsidP="009E1968">
      <w:pPr>
        <w:pStyle w:val="1f4"/>
        <w:numPr>
          <w:ilvl w:val="0"/>
          <w:numId w:val="39"/>
        </w:numPr>
        <w:shd w:val="clear" w:color="auto" w:fill="auto"/>
        <w:spacing w:before="0" w:line="240" w:lineRule="auto"/>
        <w:ind w:right="20"/>
        <w:contextualSpacing/>
        <w:jc w:val="both"/>
        <w:rPr>
          <w:i/>
          <w:sz w:val="28"/>
          <w:szCs w:val="28"/>
        </w:rPr>
      </w:pPr>
      <w:r w:rsidRPr="003E33CA">
        <w:rPr>
          <w:i/>
          <w:sz w:val="28"/>
          <w:szCs w:val="28"/>
        </w:rPr>
        <w:t>Родители (законные представители) – родители (законные представители)</w:t>
      </w:r>
    </w:p>
    <w:p w:rsidR="00A93DA5" w:rsidRDefault="00A93DA5" w:rsidP="009217F5">
      <w:pPr>
        <w:pStyle w:val="1f4"/>
        <w:shd w:val="clear" w:color="auto" w:fill="auto"/>
        <w:spacing w:before="0" w:line="240" w:lineRule="auto"/>
        <w:ind w:left="1277" w:right="20"/>
        <w:contextualSpacing/>
        <w:jc w:val="both"/>
        <w:rPr>
          <w:b/>
          <w:bCs/>
          <w:sz w:val="28"/>
          <w:szCs w:val="28"/>
        </w:rPr>
      </w:pPr>
    </w:p>
    <w:p w:rsidR="00345C3C" w:rsidRDefault="00345C3C" w:rsidP="009217F5">
      <w:pPr>
        <w:pStyle w:val="1f4"/>
        <w:shd w:val="clear" w:color="auto" w:fill="auto"/>
        <w:spacing w:before="0" w:line="240" w:lineRule="auto"/>
        <w:ind w:left="1277" w:right="20"/>
        <w:contextualSpacing/>
        <w:jc w:val="both"/>
        <w:rPr>
          <w:b/>
          <w:bCs/>
          <w:sz w:val="28"/>
          <w:szCs w:val="28"/>
        </w:rPr>
      </w:pPr>
    </w:p>
    <w:p w:rsidR="0067238D" w:rsidRPr="001D6E7C" w:rsidRDefault="0067238D" w:rsidP="009217F5">
      <w:pPr>
        <w:pStyle w:val="1f4"/>
        <w:shd w:val="clear" w:color="auto" w:fill="auto"/>
        <w:spacing w:before="0" w:line="240" w:lineRule="auto"/>
        <w:ind w:left="1277" w:right="20"/>
        <w:contextualSpacing/>
        <w:jc w:val="both"/>
        <w:rPr>
          <w:sz w:val="28"/>
          <w:szCs w:val="28"/>
        </w:rPr>
      </w:pPr>
      <w:r w:rsidRPr="00061E68">
        <w:rPr>
          <w:b/>
          <w:bCs/>
          <w:sz w:val="28"/>
          <w:szCs w:val="28"/>
        </w:rPr>
        <w:t>Ценности и цели</w:t>
      </w:r>
      <w:r w:rsidRPr="001D6E7C">
        <w:rPr>
          <w:sz w:val="28"/>
          <w:szCs w:val="28"/>
        </w:rPr>
        <w:t xml:space="preserve">: </w:t>
      </w:r>
    </w:p>
    <w:tbl>
      <w:tblPr>
        <w:tblStyle w:val="afa"/>
        <w:tblW w:w="0" w:type="auto"/>
        <w:tblInd w:w="20" w:type="dxa"/>
        <w:tblLook w:val="04A0"/>
      </w:tblPr>
      <w:tblGrid>
        <w:gridCol w:w="5050"/>
        <w:gridCol w:w="4394"/>
        <w:gridCol w:w="4819"/>
      </w:tblGrid>
      <w:tr w:rsidR="0067238D" w:rsidRPr="00A93DA5" w:rsidTr="00A93DA5">
        <w:tc>
          <w:tcPr>
            <w:tcW w:w="5050" w:type="dxa"/>
          </w:tcPr>
          <w:p w:rsidR="0067238D" w:rsidRPr="00A93DA5" w:rsidRDefault="0067238D" w:rsidP="009217F5">
            <w:pPr>
              <w:pStyle w:val="1f4"/>
              <w:shd w:val="clear" w:color="auto" w:fill="auto"/>
              <w:spacing w:before="0" w:line="240" w:lineRule="auto"/>
              <w:ind w:right="20"/>
              <w:contextualSpacing/>
              <w:rPr>
                <w:b/>
                <w:bCs/>
                <w:sz w:val="28"/>
                <w:szCs w:val="28"/>
              </w:rPr>
            </w:pPr>
            <w:r w:rsidRPr="00A93DA5">
              <w:rPr>
                <w:b/>
                <w:bCs/>
                <w:sz w:val="28"/>
                <w:szCs w:val="28"/>
              </w:rPr>
              <w:t>профессионального сообщества</w:t>
            </w:r>
          </w:p>
        </w:tc>
        <w:tc>
          <w:tcPr>
            <w:tcW w:w="4394" w:type="dxa"/>
          </w:tcPr>
          <w:p w:rsidR="0067238D" w:rsidRPr="00A93DA5" w:rsidRDefault="0067238D" w:rsidP="009217F5">
            <w:pPr>
              <w:pStyle w:val="1f4"/>
              <w:shd w:val="clear" w:color="auto" w:fill="auto"/>
              <w:spacing w:before="0" w:line="240" w:lineRule="auto"/>
              <w:ind w:right="20"/>
              <w:contextualSpacing/>
              <w:rPr>
                <w:b/>
                <w:bCs/>
                <w:sz w:val="28"/>
                <w:szCs w:val="28"/>
              </w:rPr>
            </w:pPr>
            <w:r w:rsidRPr="00A93DA5">
              <w:rPr>
                <w:b/>
                <w:bCs/>
                <w:sz w:val="28"/>
                <w:szCs w:val="28"/>
              </w:rPr>
              <w:t>профессионально- родительского сообщества</w:t>
            </w:r>
          </w:p>
        </w:tc>
        <w:tc>
          <w:tcPr>
            <w:tcW w:w="4819" w:type="dxa"/>
          </w:tcPr>
          <w:p w:rsidR="0067238D" w:rsidRPr="00A93DA5" w:rsidRDefault="0067238D" w:rsidP="009217F5">
            <w:pPr>
              <w:pStyle w:val="1f4"/>
              <w:shd w:val="clear" w:color="auto" w:fill="auto"/>
              <w:spacing w:before="0" w:line="240" w:lineRule="auto"/>
              <w:ind w:right="20"/>
              <w:contextualSpacing/>
              <w:rPr>
                <w:b/>
                <w:bCs/>
                <w:sz w:val="28"/>
                <w:szCs w:val="28"/>
              </w:rPr>
            </w:pPr>
            <w:r w:rsidRPr="00A93DA5">
              <w:rPr>
                <w:b/>
                <w:bCs/>
                <w:sz w:val="28"/>
                <w:szCs w:val="28"/>
              </w:rPr>
              <w:t>детско-взросло</w:t>
            </w:r>
            <w:r w:rsidR="003E33CA">
              <w:rPr>
                <w:b/>
                <w:bCs/>
                <w:sz w:val="28"/>
                <w:szCs w:val="28"/>
              </w:rPr>
              <w:t>й общности</w:t>
            </w:r>
          </w:p>
        </w:tc>
      </w:tr>
      <w:tr w:rsidR="0067238D" w:rsidRPr="00A93DA5" w:rsidTr="00A93DA5">
        <w:tc>
          <w:tcPr>
            <w:tcW w:w="5050" w:type="dxa"/>
          </w:tcPr>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Ценность детства и каждого ребенка как личности.</w:t>
            </w:r>
          </w:p>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Цели: создание условий для раскрытия личностного потенциала ребенка.</w:t>
            </w:r>
          </w:p>
        </w:tc>
        <w:tc>
          <w:tcPr>
            <w:tcW w:w="4394" w:type="dxa"/>
          </w:tcPr>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Ценность принятия и уважения.</w:t>
            </w:r>
          </w:p>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Цель: вовлечение родителей в процесс воспитания ребенка.</w:t>
            </w:r>
          </w:p>
        </w:tc>
        <w:tc>
          <w:tcPr>
            <w:tcW w:w="4819" w:type="dxa"/>
          </w:tcPr>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Ценности доверия, дружбы, ответственности и заботы.</w:t>
            </w:r>
          </w:p>
          <w:p w:rsidR="0067238D" w:rsidRPr="00A93DA5" w:rsidRDefault="0067238D" w:rsidP="009217F5">
            <w:pPr>
              <w:pStyle w:val="1f4"/>
              <w:shd w:val="clear" w:color="auto" w:fill="auto"/>
              <w:spacing w:before="0" w:line="240" w:lineRule="auto"/>
              <w:ind w:right="20"/>
              <w:contextualSpacing/>
              <w:jc w:val="both"/>
              <w:rPr>
                <w:sz w:val="28"/>
                <w:szCs w:val="28"/>
              </w:rPr>
            </w:pPr>
            <w:r w:rsidRPr="00A93DA5">
              <w:rPr>
                <w:sz w:val="28"/>
                <w:szCs w:val="28"/>
              </w:rPr>
              <w:t>Цель: равноправие и партнерство взрослого и ребенка.</w:t>
            </w:r>
          </w:p>
        </w:tc>
      </w:tr>
    </w:tbl>
    <w:p w:rsidR="0067238D" w:rsidRPr="001D6E7C" w:rsidRDefault="0067238D" w:rsidP="009217F5">
      <w:pPr>
        <w:pStyle w:val="1f4"/>
        <w:shd w:val="clear" w:color="auto" w:fill="auto"/>
        <w:spacing w:before="0" w:line="240" w:lineRule="auto"/>
        <w:ind w:left="1277" w:right="20"/>
        <w:contextualSpacing/>
        <w:jc w:val="both"/>
        <w:rPr>
          <w:sz w:val="28"/>
          <w:szCs w:val="28"/>
        </w:rPr>
      </w:pPr>
    </w:p>
    <w:p w:rsidR="0067238D" w:rsidRDefault="0067238D" w:rsidP="009217F5">
      <w:pPr>
        <w:pStyle w:val="1f4"/>
        <w:shd w:val="clear" w:color="auto" w:fill="auto"/>
        <w:spacing w:before="0" w:line="240" w:lineRule="auto"/>
        <w:ind w:left="1277"/>
        <w:contextualSpacing/>
        <w:jc w:val="both"/>
        <w:rPr>
          <w:sz w:val="28"/>
          <w:szCs w:val="28"/>
        </w:rPr>
      </w:pPr>
      <w:r w:rsidRPr="00CF3E63">
        <w:rPr>
          <w:b/>
          <w:bCs/>
          <w:sz w:val="28"/>
          <w:szCs w:val="28"/>
        </w:rPr>
        <w:t>Особенности организации всех общностей и их роль в процессе воспитания детей</w:t>
      </w:r>
      <w:r w:rsidRPr="00CF3E63">
        <w:rPr>
          <w:sz w:val="28"/>
          <w:szCs w:val="28"/>
        </w:rPr>
        <w:t>:</w:t>
      </w:r>
    </w:p>
    <w:p w:rsidR="0067238D" w:rsidRDefault="0067238D" w:rsidP="009217F5">
      <w:pPr>
        <w:pStyle w:val="1f4"/>
        <w:shd w:val="clear" w:color="auto" w:fill="auto"/>
        <w:spacing w:before="0" w:line="240" w:lineRule="auto"/>
        <w:ind w:left="1637"/>
        <w:contextualSpacing/>
        <w:jc w:val="both"/>
        <w:rPr>
          <w:sz w:val="28"/>
          <w:szCs w:val="28"/>
        </w:rPr>
      </w:pPr>
    </w:p>
    <w:p w:rsidR="0067238D" w:rsidRPr="00CF3E63" w:rsidRDefault="0067238D" w:rsidP="009217F5">
      <w:pPr>
        <w:pStyle w:val="1f4"/>
        <w:spacing w:before="0" w:line="240" w:lineRule="auto"/>
        <w:ind w:firstLine="1277"/>
        <w:contextualSpacing/>
        <w:jc w:val="both"/>
        <w:rPr>
          <w:sz w:val="28"/>
          <w:szCs w:val="28"/>
        </w:rPr>
      </w:pPr>
      <w:r w:rsidRPr="00CF3E63">
        <w:rPr>
          <w:sz w:val="28"/>
          <w:szCs w:val="28"/>
          <w:u w:val="single"/>
        </w:rPr>
        <w:t>Профессиональная общность</w:t>
      </w:r>
      <w:r w:rsidRPr="00CF3E63">
        <w:rPr>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w:t>
      </w:r>
      <w:r>
        <w:rPr>
          <w:sz w:val="28"/>
          <w:szCs w:val="28"/>
        </w:rPr>
        <w:t>ют</w:t>
      </w:r>
      <w:r w:rsidRPr="00CF3E63">
        <w:rPr>
          <w:sz w:val="28"/>
          <w:szCs w:val="28"/>
        </w:rPr>
        <w:t xml:space="preserve">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7238D" w:rsidRPr="00CF3E63" w:rsidRDefault="0067238D" w:rsidP="009217F5">
      <w:pPr>
        <w:pStyle w:val="1f4"/>
        <w:spacing w:before="0" w:line="240" w:lineRule="auto"/>
        <w:ind w:left="1277"/>
        <w:contextualSpacing/>
        <w:jc w:val="both"/>
        <w:rPr>
          <w:sz w:val="28"/>
          <w:szCs w:val="28"/>
        </w:rPr>
      </w:pPr>
      <w:r w:rsidRPr="00CF3E63">
        <w:rPr>
          <w:sz w:val="28"/>
          <w:szCs w:val="28"/>
        </w:rPr>
        <w:t>Воспитатель, а также другие сотрудники:</w:t>
      </w:r>
    </w:p>
    <w:p w:rsidR="0067238D" w:rsidRPr="00CF3E63" w:rsidRDefault="0067238D" w:rsidP="009217F5">
      <w:pPr>
        <w:pStyle w:val="1f4"/>
        <w:spacing w:before="0" w:line="240" w:lineRule="auto"/>
        <w:contextualSpacing/>
        <w:jc w:val="both"/>
        <w:rPr>
          <w:sz w:val="28"/>
          <w:szCs w:val="28"/>
        </w:rPr>
      </w:pPr>
      <w:r w:rsidRPr="00CF3E63">
        <w:rPr>
          <w:sz w:val="28"/>
          <w:szCs w:val="28"/>
        </w:rPr>
        <w:lastRenderedPageBreak/>
        <w:t>-</w:t>
      </w:r>
      <w:r w:rsidRPr="00CF3E63">
        <w:rPr>
          <w:sz w:val="28"/>
          <w:szCs w:val="28"/>
        </w:rPr>
        <w:tab/>
      </w:r>
      <w:r>
        <w:rPr>
          <w:sz w:val="28"/>
          <w:szCs w:val="28"/>
        </w:rPr>
        <w:t xml:space="preserve">являются </w:t>
      </w:r>
      <w:r w:rsidRPr="00CF3E63">
        <w:rPr>
          <w:sz w:val="28"/>
          <w:szCs w:val="28"/>
        </w:rPr>
        <w:t>примером в формировании полноценных и сформированных ценностных ориентиров, норм общения и поведения;</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r>
      <w:r>
        <w:rPr>
          <w:sz w:val="28"/>
          <w:szCs w:val="28"/>
        </w:rPr>
        <w:t>мотивируют</w:t>
      </w:r>
      <w:r w:rsidRPr="00CF3E63">
        <w:rPr>
          <w:sz w:val="28"/>
          <w:szCs w:val="28"/>
        </w:rPr>
        <w:t xml:space="preserve"> детей к общению друг с другом, поощря</w:t>
      </w:r>
      <w:r>
        <w:rPr>
          <w:sz w:val="28"/>
          <w:szCs w:val="28"/>
        </w:rPr>
        <w:t>ют</w:t>
      </w:r>
      <w:r w:rsidRPr="00CF3E63">
        <w:rPr>
          <w:sz w:val="28"/>
          <w:szCs w:val="28"/>
        </w:rPr>
        <w:t xml:space="preserve"> даже самые незначительные стремления к общению и взаимодействию;</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поощря</w:t>
      </w:r>
      <w:r>
        <w:rPr>
          <w:sz w:val="28"/>
          <w:szCs w:val="28"/>
        </w:rPr>
        <w:t>ют</w:t>
      </w:r>
      <w:r w:rsidRPr="00CF3E63">
        <w:rPr>
          <w:sz w:val="28"/>
          <w:szCs w:val="28"/>
        </w:rPr>
        <w:t xml:space="preserve"> детскую дружбу, стара</w:t>
      </w:r>
      <w:r>
        <w:rPr>
          <w:sz w:val="28"/>
          <w:szCs w:val="28"/>
        </w:rPr>
        <w:t>ют</w:t>
      </w:r>
      <w:r w:rsidRPr="00CF3E63">
        <w:rPr>
          <w:sz w:val="28"/>
          <w:szCs w:val="28"/>
        </w:rPr>
        <w:t>ся, чтобы дружба между отдельными детьми внутри группы сверстников принимала общественную направленность;</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забот</w:t>
      </w:r>
      <w:r>
        <w:rPr>
          <w:sz w:val="28"/>
          <w:szCs w:val="28"/>
        </w:rPr>
        <w:t>ят</w:t>
      </w:r>
      <w:r w:rsidRPr="00CF3E63">
        <w:rPr>
          <w:sz w:val="28"/>
          <w:szCs w:val="28"/>
        </w:rPr>
        <w:t>ся о том, чтобы дети непрерывно приобретали опыт общения на основе чувства доброжелательности;</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содействую</w:t>
      </w:r>
      <w:r>
        <w:rPr>
          <w:sz w:val="28"/>
          <w:szCs w:val="28"/>
        </w:rPr>
        <w:t>т</w:t>
      </w:r>
      <w:r w:rsidRPr="00CF3E63">
        <w:rPr>
          <w:sz w:val="28"/>
          <w:szCs w:val="28"/>
        </w:rPr>
        <w:t xml:space="preserve"> проявлению детьми заботы об окружающих, уч</w:t>
      </w:r>
      <w:r>
        <w:rPr>
          <w:sz w:val="28"/>
          <w:szCs w:val="28"/>
        </w:rPr>
        <w:t>ат</w:t>
      </w:r>
      <w:r w:rsidRPr="00CF3E63">
        <w:rPr>
          <w:sz w:val="28"/>
          <w:szCs w:val="28"/>
        </w:rPr>
        <w:t xml:space="preserve"> проявлять чуткость к сверстникам, побужда</w:t>
      </w:r>
      <w:r>
        <w:rPr>
          <w:sz w:val="28"/>
          <w:szCs w:val="28"/>
        </w:rPr>
        <w:t>ют</w:t>
      </w:r>
      <w:r w:rsidRPr="00CF3E63">
        <w:rPr>
          <w:sz w:val="28"/>
          <w:szCs w:val="28"/>
        </w:rPr>
        <w:t xml:space="preserve"> детей сопереживать, беспокоиться, проявлять внимание к заболевшему товарищу;</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воспитыва</w:t>
      </w:r>
      <w:r>
        <w:rPr>
          <w:sz w:val="28"/>
          <w:szCs w:val="28"/>
        </w:rPr>
        <w:t>ют</w:t>
      </w:r>
      <w:r w:rsidRPr="00CF3E63">
        <w:rPr>
          <w:sz w:val="28"/>
          <w:szCs w:val="28"/>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уч</w:t>
      </w:r>
      <w:r>
        <w:rPr>
          <w:sz w:val="28"/>
          <w:szCs w:val="28"/>
        </w:rPr>
        <w:t>ат</w:t>
      </w:r>
      <w:r w:rsidRPr="00CF3E63">
        <w:rPr>
          <w:sz w:val="28"/>
          <w:szCs w:val="28"/>
        </w:rPr>
        <w:t xml:space="preserve"> детей совместной деятельности, насыща</w:t>
      </w:r>
      <w:r>
        <w:rPr>
          <w:sz w:val="28"/>
          <w:szCs w:val="28"/>
        </w:rPr>
        <w:t>ют</w:t>
      </w:r>
      <w:r w:rsidRPr="00CF3E63">
        <w:rPr>
          <w:sz w:val="28"/>
          <w:szCs w:val="28"/>
        </w:rPr>
        <w:t xml:space="preserve"> их жизнь событиями, которые сплачивали бы и объединяли ребят;</w:t>
      </w:r>
    </w:p>
    <w:p w:rsidR="0067238D" w:rsidRPr="00CF3E63" w:rsidRDefault="0067238D" w:rsidP="009217F5">
      <w:pPr>
        <w:pStyle w:val="1f4"/>
        <w:spacing w:before="0" w:line="240" w:lineRule="auto"/>
        <w:contextualSpacing/>
        <w:jc w:val="both"/>
        <w:rPr>
          <w:sz w:val="28"/>
          <w:szCs w:val="28"/>
        </w:rPr>
      </w:pPr>
      <w:r w:rsidRPr="00CF3E63">
        <w:rPr>
          <w:sz w:val="28"/>
          <w:szCs w:val="28"/>
        </w:rPr>
        <w:t>-</w:t>
      </w:r>
      <w:r w:rsidRPr="00CF3E63">
        <w:rPr>
          <w:sz w:val="28"/>
          <w:szCs w:val="28"/>
        </w:rPr>
        <w:tab/>
        <w:t>воспитыва</w:t>
      </w:r>
      <w:r>
        <w:rPr>
          <w:sz w:val="28"/>
          <w:szCs w:val="28"/>
        </w:rPr>
        <w:t>ют</w:t>
      </w:r>
      <w:r w:rsidRPr="00CF3E63">
        <w:rPr>
          <w:sz w:val="28"/>
          <w:szCs w:val="28"/>
        </w:rPr>
        <w:t xml:space="preserve"> в детях чувство ответственности перед группой за свое поведение.</w:t>
      </w:r>
    </w:p>
    <w:p w:rsidR="0067238D" w:rsidRDefault="0067238D" w:rsidP="009217F5">
      <w:pPr>
        <w:pStyle w:val="1f4"/>
        <w:spacing w:before="0" w:line="240" w:lineRule="auto"/>
        <w:ind w:firstLine="1560"/>
        <w:contextualSpacing/>
        <w:jc w:val="both"/>
        <w:rPr>
          <w:sz w:val="28"/>
          <w:szCs w:val="28"/>
        </w:rPr>
      </w:pPr>
      <w:r w:rsidRPr="00CF3E63">
        <w:rPr>
          <w:sz w:val="28"/>
          <w:szCs w:val="28"/>
          <w:u w:val="single"/>
        </w:rPr>
        <w:t>Профессионально-родительская общность</w:t>
      </w:r>
      <w:r w:rsidRPr="00CF3E63">
        <w:rPr>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67238D" w:rsidRPr="00CF3E63" w:rsidRDefault="0067238D" w:rsidP="009217F5">
      <w:pPr>
        <w:pStyle w:val="1f4"/>
        <w:spacing w:before="0" w:line="240" w:lineRule="auto"/>
        <w:ind w:firstLine="708"/>
        <w:contextualSpacing/>
        <w:jc w:val="both"/>
        <w:rPr>
          <w:sz w:val="28"/>
          <w:szCs w:val="28"/>
        </w:rPr>
      </w:pPr>
      <w:r w:rsidRPr="00CF3E63">
        <w:rPr>
          <w:sz w:val="28"/>
          <w:szCs w:val="28"/>
        </w:rPr>
        <w:t>Основная задача – объединение усилий по воспитанию ребенка в семье и в ДОО. Зачастую поведение ребенка сильно различается</w:t>
      </w:r>
      <w:r>
        <w:rPr>
          <w:sz w:val="28"/>
          <w:szCs w:val="28"/>
        </w:rPr>
        <w:t xml:space="preserve"> </w:t>
      </w:r>
      <w:r w:rsidRPr="00CF3E63">
        <w:rPr>
          <w:sz w:val="28"/>
          <w:szCs w:val="28"/>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7238D" w:rsidRPr="00CF3E63" w:rsidRDefault="0067238D" w:rsidP="009217F5">
      <w:pPr>
        <w:pStyle w:val="1f4"/>
        <w:spacing w:before="0" w:line="240" w:lineRule="auto"/>
        <w:ind w:left="1637"/>
        <w:contextualSpacing/>
        <w:jc w:val="both"/>
        <w:rPr>
          <w:sz w:val="28"/>
          <w:szCs w:val="28"/>
        </w:rPr>
      </w:pPr>
    </w:p>
    <w:p w:rsidR="0067238D" w:rsidRDefault="0067238D" w:rsidP="009217F5">
      <w:pPr>
        <w:pStyle w:val="1f4"/>
        <w:spacing w:before="0" w:line="240" w:lineRule="auto"/>
        <w:ind w:left="1637"/>
        <w:contextualSpacing/>
        <w:jc w:val="both"/>
        <w:rPr>
          <w:sz w:val="28"/>
          <w:szCs w:val="28"/>
        </w:rPr>
      </w:pPr>
      <w:r w:rsidRPr="00CF3E63">
        <w:rPr>
          <w:sz w:val="28"/>
          <w:szCs w:val="28"/>
          <w:u w:val="single"/>
        </w:rPr>
        <w:t>Детско-взрослая общность</w:t>
      </w:r>
      <w:r>
        <w:rPr>
          <w:sz w:val="28"/>
          <w:szCs w:val="28"/>
          <w:u w:val="single"/>
        </w:rPr>
        <w:t>.</w:t>
      </w:r>
    </w:p>
    <w:p w:rsidR="0067238D" w:rsidRPr="00CF3E63" w:rsidRDefault="0067238D" w:rsidP="009217F5">
      <w:pPr>
        <w:pStyle w:val="1f4"/>
        <w:spacing w:before="0" w:line="240" w:lineRule="auto"/>
        <w:ind w:firstLine="708"/>
        <w:contextualSpacing/>
        <w:jc w:val="both"/>
        <w:rPr>
          <w:sz w:val="28"/>
          <w:szCs w:val="28"/>
        </w:rPr>
      </w:pPr>
      <w:r w:rsidRPr="00CF3E63">
        <w:rPr>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7238D" w:rsidRPr="00CF3E63" w:rsidRDefault="0067238D" w:rsidP="009217F5">
      <w:pPr>
        <w:pStyle w:val="1f4"/>
        <w:spacing w:before="0" w:line="240" w:lineRule="auto"/>
        <w:ind w:firstLine="708"/>
        <w:contextualSpacing/>
        <w:jc w:val="both"/>
        <w:rPr>
          <w:sz w:val="28"/>
          <w:szCs w:val="28"/>
        </w:rPr>
      </w:pPr>
      <w:r w:rsidRPr="00CF3E63">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7238D" w:rsidRDefault="0067238D" w:rsidP="009217F5">
      <w:pPr>
        <w:pStyle w:val="1f4"/>
        <w:spacing w:before="0" w:line="240" w:lineRule="auto"/>
        <w:ind w:firstLine="708"/>
        <w:contextualSpacing/>
        <w:jc w:val="both"/>
        <w:rPr>
          <w:sz w:val="28"/>
          <w:szCs w:val="28"/>
        </w:rPr>
      </w:pPr>
      <w:r w:rsidRPr="00CF3E63">
        <w:rPr>
          <w:sz w:val="28"/>
          <w:szCs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7238D" w:rsidRDefault="0067238D" w:rsidP="009217F5">
      <w:pPr>
        <w:pStyle w:val="1f4"/>
        <w:shd w:val="clear" w:color="auto" w:fill="auto"/>
        <w:spacing w:before="0" w:after="16" w:line="240" w:lineRule="auto"/>
        <w:ind w:left="1637"/>
        <w:contextualSpacing/>
        <w:jc w:val="both"/>
        <w:rPr>
          <w:b/>
          <w:bCs/>
          <w:sz w:val="28"/>
          <w:szCs w:val="28"/>
        </w:rPr>
      </w:pPr>
    </w:p>
    <w:p w:rsidR="0067238D" w:rsidRDefault="0067238D" w:rsidP="009217F5">
      <w:pPr>
        <w:pStyle w:val="1f4"/>
        <w:shd w:val="clear" w:color="auto" w:fill="auto"/>
        <w:spacing w:before="0" w:after="16" w:line="240" w:lineRule="auto"/>
        <w:ind w:left="1637"/>
        <w:contextualSpacing/>
        <w:jc w:val="both"/>
        <w:rPr>
          <w:sz w:val="28"/>
          <w:szCs w:val="28"/>
        </w:rPr>
      </w:pPr>
      <w:r w:rsidRPr="00C33BFF">
        <w:rPr>
          <w:b/>
          <w:bCs/>
          <w:sz w:val="28"/>
          <w:szCs w:val="28"/>
        </w:rPr>
        <w:t>Особенности обеспечения возможности разновозрастного взаимодействия детей</w:t>
      </w:r>
      <w:r w:rsidRPr="00C33BFF">
        <w:rPr>
          <w:sz w:val="28"/>
          <w:szCs w:val="28"/>
        </w:rPr>
        <w:t>:</w:t>
      </w:r>
    </w:p>
    <w:p w:rsidR="0067238D" w:rsidRDefault="0067238D" w:rsidP="009217F5">
      <w:pPr>
        <w:pStyle w:val="1f4"/>
        <w:spacing w:before="0" w:line="240" w:lineRule="auto"/>
        <w:ind w:firstLine="708"/>
        <w:contextualSpacing/>
        <w:jc w:val="both"/>
        <w:rPr>
          <w:sz w:val="28"/>
          <w:szCs w:val="28"/>
        </w:rPr>
      </w:pPr>
      <w:r w:rsidRPr="00C33BFF">
        <w:rPr>
          <w:sz w:val="28"/>
          <w:szCs w:val="28"/>
        </w:rPr>
        <w:t xml:space="preserve">Одним из видов детских общностей являются разновозрастные детские общности. В </w:t>
      </w:r>
      <w:r>
        <w:rPr>
          <w:sz w:val="28"/>
          <w:szCs w:val="28"/>
        </w:rPr>
        <w:t xml:space="preserve">ДОО </w:t>
      </w:r>
      <w:r w:rsidRPr="00C33BFF">
        <w:rPr>
          <w:sz w:val="28"/>
          <w:szCs w:val="28"/>
        </w:rPr>
        <w:t>обеспечена возможность взаимодействия ребенка как со старшими, так и с младшими детьми</w:t>
      </w:r>
      <w:r>
        <w:rPr>
          <w:sz w:val="28"/>
          <w:szCs w:val="28"/>
        </w:rPr>
        <w:t xml:space="preserve"> на прогулке, во время общих мероприятий и праздников, на </w:t>
      </w:r>
      <w:r w:rsidR="00A93DA5">
        <w:rPr>
          <w:sz w:val="28"/>
          <w:szCs w:val="28"/>
        </w:rPr>
        <w:t>выходах</w:t>
      </w:r>
      <w:r>
        <w:rPr>
          <w:sz w:val="28"/>
          <w:szCs w:val="28"/>
        </w:rPr>
        <w:t xml:space="preserve"> за территорию детского сада, на экскурсиях</w:t>
      </w:r>
      <w:r w:rsidRPr="00C33BFF">
        <w:rPr>
          <w:sz w:val="28"/>
          <w:szCs w:val="28"/>
        </w:rPr>
        <w:t xml:space="preserve">. </w:t>
      </w:r>
    </w:p>
    <w:p w:rsidR="0067238D" w:rsidRDefault="0067238D" w:rsidP="009217F5">
      <w:pPr>
        <w:pStyle w:val="1f4"/>
        <w:spacing w:before="0" w:line="240" w:lineRule="auto"/>
        <w:ind w:firstLine="708"/>
        <w:contextualSpacing/>
        <w:jc w:val="both"/>
        <w:rPr>
          <w:sz w:val="28"/>
          <w:szCs w:val="28"/>
        </w:rPr>
      </w:pPr>
      <w:r w:rsidRPr="00C33BFF">
        <w:rPr>
          <w:sz w:val="28"/>
          <w:szCs w:val="28"/>
        </w:rPr>
        <w:t xml:space="preserve">Включенность ребенка </w:t>
      </w:r>
      <w:r>
        <w:rPr>
          <w:sz w:val="28"/>
          <w:szCs w:val="28"/>
        </w:rPr>
        <w:t xml:space="preserve">младшего возраста </w:t>
      </w:r>
      <w:r w:rsidRPr="00C33BFF">
        <w:rPr>
          <w:sz w:val="28"/>
          <w:szCs w:val="28"/>
        </w:rPr>
        <w:t>в отношения со старшими</w:t>
      </w:r>
      <w:r>
        <w:rPr>
          <w:sz w:val="28"/>
          <w:szCs w:val="28"/>
        </w:rPr>
        <w:t xml:space="preserve"> воспитанниками обеспечивается использованием </w:t>
      </w:r>
      <w:r w:rsidRPr="003E33CA">
        <w:rPr>
          <w:i/>
          <w:iCs/>
          <w:sz w:val="28"/>
          <w:szCs w:val="28"/>
        </w:rPr>
        <w:t>технологий эффективной социализации (далее – ТЭС) в качестве одного из способов реализации Программы</w:t>
      </w:r>
      <w:r w:rsidRPr="003E33CA">
        <w:rPr>
          <w:sz w:val="28"/>
          <w:szCs w:val="28"/>
        </w:rPr>
        <w:t>.</w:t>
      </w:r>
      <w:r>
        <w:rPr>
          <w:sz w:val="28"/>
          <w:szCs w:val="28"/>
        </w:rPr>
        <w:t xml:space="preserve"> </w:t>
      </w:r>
    </w:p>
    <w:p w:rsidR="0067238D" w:rsidRDefault="0067238D" w:rsidP="009217F5">
      <w:pPr>
        <w:pStyle w:val="1f4"/>
        <w:spacing w:before="0" w:line="240" w:lineRule="auto"/>
        <w:ind w:firstLine="708"/>
        <w:contextualSpacing/>
        <w:jc w:val="both"/>
        <w:rPr>
          <w:sz w:val="28"/>
          <w:szCs w:val="28"/>
        </w:rPr>
      </w:pPr>
      <w:r>
        <w:rPr>
          <w:sz w:val="28"/>
          <w:szCs w:val="28"/>
        </w:rPr>
        <w:t>Это обеспечивает</w:t>
      </w:r>
      <w:r w:rsidRPr="00C33BFF">
        <w:rPr>
          <w:sz w:val="28"/>
          <w:szCs w:val="28"/>
        </w:rPr>
        <w:t xml:space="preserve"> помимо подражания и приобретения нового опыт</w:t>
      </w:r>
      <w:r>
        <w:rPr>
          <w:sz w:val="28"/>
          <w:szCs w:val="28"/>
        </w:rPr>
        <w:t>а</w:t>
      </w:r>
      <w:r w:rsidRPr="00C33BFF">
        <w:rPr>
          <w:sz w:val="28"/>
          <w:szCs w:val="28"/>
        </w:rPr>
        <w:t xml:space="preserve"> послушания, </w:t>
      </w:r>
      <w:r>
        <w:rPr>
          <w:sz w:val="28"/>
          <w:szCs w:val="28"/>
        </w:rPr>
        <w:t xml:space="preserve">опыт </w:t>
      </w:r>
      <w:r w:rsidRPr="00C33BFF">
        <w:rPr>
          <w:sz w:val="28"/>
          <w:szCs w:val="28"/>
        </w:rPr>
        <w:t xml:space="preserve">следования общим для всех правилам, нормам поведения и традициям. </w:t>
      </w:r>
      <w:r>
        <w:rPr>
          <w:sz w:val="28"/>
          <w:szCs w:val="28"/>
        </w:rPr>
        <w:t>Кроме этого, для старших детей о</w:t>
      </w:r>
      <w:r w:rsidRPr="00C33BFF">
        <w:rPr>
          <w:sz w:val="28"/>
          <w:szCs w:val="28"/>
        </w:rPr>
        <w:t>тношения с младшими – это возможность стать авторитетом и образцом для подражания, а также пространство для воспитания заботы</w:t>
      </w:r>
      <w:r>
        <w:rPr>
          <w:sz w:val="28"/>
          <w:szCs w:val="28"/>
        </w:rPr>
        <w:t xml:space="preserve"> </w:t>
      </w:r>
      <w:r w:rsidRPr="00C33BFF">
        <w:rPr>
          <w:sz w:val="28"/>
          <w:szCs w:val="28"/>
        </w:rPr>
        <w:t>и ответственности.</w:t>
      </w:r>
    </w:p>
    <w:p w:rsidR="004436E2" w:rsidRDefault="004436E2" w:rsidP="009217F5">
      <w:pPr>
        <w:pStyle w:val="1f4"/>
        <w:shd w:val="clear" w:color="auto" w:fill="auto"/>
        <w:spacing w:before="0" w:line="240" w:lineRule="auto"/>
        <w:contextualSpacing/>
        <w:jc w:val="both"/>
        <w:rPr>
          <w:b/>
          <w:bCs/>
          <w:sz w:val="28"/>
          <w:szCs w:val="28"/>
        </w:rPr>
      </w:pPr>
    </w:p>
    <w:p w:rsidR="004436E2" w:rsidRPr="001D6E7C" w:rsidRDefault="004436E2" w:rsidP="009217F5">
      <w:pPr>
        <w:pStyle w:val="1f4"/>
        <w:shd w:val="clear" w:color="auto" w:fill="auto"/>
        <w:spacing w:before="0" w:line="240" w:lineRule="auto"/>
        <w:contextualSpacing/>
        <w:jc w:val="both"/>
        <w:rPr>
          <w:sz w:val="28"/>
          <w:szCs w:val="28"/>
        </w:rPr>
      </w:pPr>
      <w:r w:rsidRPr="001D6E7C">
        <w:rPr>
          <w:b/>
          <w:bCs/>
          <w:sz w:val="28"/>
          <w:szCs w:val="28"/>
        </w:rPr>
        <w:t>Задачи воспитания</w:t>
      </w:r>
      <w:r>
        <w:rPr>
          <w:b/>
          <w:bCs/>
          <w:sz w:val="28"/>
          <w:szCs w:val="28"/>
        </w:rPr>
        <w:t xml:space="preserve"> </w:t>
      </w:r>
      <w:r w:rsidRPr="001D6E7C">
        <w:rPr>
          <w:b/>
          <w:bCs/>
          <w:sz w:val="28"/>
          <w:szCs w:val="28"/>
        </w:rPr>
        <w:t>ДО</w:t>
      </w:r>
      <w:r>
        <w:rPr>
          <w:b/>
          <w:bCs/>
          <w:sz w:val="28"/>
          <w:szCs w:val="28"/>
        </w:rPr>
        <w:t>О</w:t>
      </w:r>
    </w:p>
    <w:p w:rsidR="004436E2" w:rsidRDefault="004436E2" w:rsidP="009217F5">
      <w:pPr>
        <w:pStyle w:val="1f4"/>
        <w:shd w:val="clear" w:color="auto" w:fill="auto"/>
        <w:spacing w:before="0" w:line="240" w:lineRule="auto"/>
        <w:ind w:firstLine="720"/>
        <w:contextualSpacing/>
        <w:jc w:val="both"/>
        <w:rPr>
          <w:sz w:val="28"/>
          <w:szCs w:val="28"/>
        </w:rPr>
      </w:pPr>
      <w:r w:rsidRPr="001D6E7C">
        <w:rPr>
          <w:sz w:val="28"/>
          <w:szCs w:val="28"/>
        </w:rPr>
        <w:t>Интегрированы в каждую образовательную область и отражены в п 2.1 Программы.</w:t>
      </w:r>
    </w:p>
    <w:p w:rsidR="00686D20" w:rsidRDefault="00686D20" w:rsidP="009217F5">
      <w:pPr>
        <w:pStyle w:val="1f4"/>
        <w:shd w:val="clear" w:color="auto" w:fill="auto"/>
        <w:spacing w:before="0" w:line="240" w:lineRule="auto"/>
        <w:contextualSpacing/>
        <w:jc w:val="both"/>
        <w:rPr>
          <w:sz w:val="28"/>
          <w:szCs w:val="28"/>
        </w:rPr>
      </w:pPr>
    </w:p>
    <w:tbl>
      <w:tblPr>
        <w:tblStyle w:val="afa"/>
        <w:tblW w:w="14846" w:type="dxa"/>
        <w:jc w:val="center"/>
        <w:tblLook w:val="04A0"/>
      </w:tblPr>
      <w:tblGrid>
        <w:gridCol w:w="2826"/>
        <w:gridCol w:w="2992"/>
        <w:gridCol w:w="3697"/>
        <w:gridCol w:w="5331"/>
      </w:tblGrid>
      <w:tr w:rsidR="00686D20" w:rsidTr="00367D7E">
        <w:trPr>
          <w:jc w:val="center"/>
        </w:trPr>
        <w:tc>
          <w:tcPr>
            <w:tcW w:w="2826" w:type="dxa"/>
          </w:tcPr>
          <w:p w:rsidR="00686D20" w:rsidRPr="00686D20" w:rsidRDefault="00686D20" w:rsidP="009217F5">
            <w:pPr>
              <w:pStyle w:val="1f4"/>
              <w:shd w:val="clear" w:color="auto" w:fill="auto"/>
              <w:spacing w:before="0" w:line="240" w:lineRule="auto"/>
              <w:contextualSpacing/>
              <w:rPr>
                <w:b/>
                <w:sz w:val="28"/>
                <w:szCs w:val="28"/>
              </w:rPr>
            </w:pPr>
            <w:r>
              <w:rPr>
                <w:b/>
                <w:sz w:val="28"/>
                <w:szCs w:val="28"/>
              </w:rPr>
              <w:t>Образовательная о</w:t>
            </w:r>
            <w:r w:rsidRPr="00686D20">
              <w:rPr>
                <w:b/>
                <w:sz w:val="28"/>
                <w:szCs w:val="28"/>
              </w:rPr>
              <w:t>бласт</w:t>
            </w:r>
            <w:r>
              <w:rPr>
                <w:b/>
                <w:sz w:val="28"/>
                <w:szCs w:val="28"/>
              </w:rPr>
              <w:t>ь</w:t>
            </w:r>
            <w:r w:rsidRPr="00686D20">
              <w:rPr>
                <w:b/>
                <w:sz w:val="28"/>
                <w:szCs w:val="28"/>
              </w:rPr>
              <w:t xml:space="preserve"> </w:t>
            </w:r>
          </w:p>
        </w:tc>
        <w:tc>
          <w:tcPr>
            <w:tcW w:w="2992" w:type="dxa"/>
          </w:tcPr>
          <w:p w:rsidR="00686D20" w:rsidRPr="00686D20" w:rsidRDefault="00686D20" w:rsidP="009217F5">
            <w:pPr>
              <w:pStyle w:val="1f4"/>
              <w:shd w:val="clear" w:color="auto" w:fill="auto"/>
              <w:spacing w:before="0" w:line="240" w:lineRule="auto"/>
              <w:contextualSpacing/>
              <w:rPr>
                <w:b/>
                <w:sz w:val="28"/>
                <w:szCs w:val="28"/>
              </w:rPr>
            </w:pPr>
            <w:r w:rsidRPr="00686D20">
              <w:rPr>
                <w:b/>
                <w:sz w:val="28"/>
                <w:szCs w:val="28"/>
              </w:rPr>
              <w:t>Направления</w:t>
            </w:r>
            <w:r>
              <w:rPr>
                <w:b/>
                <w:sz w:val="28"/>
                <w:szCs w:val="28"/>
              </w:rPr>
              <w:t xml:space="preserve"> воспитания</w:t>
            </w:r>
            <w:r w:rsidRPr="00686D20">
              <w:rPr>
                <w:b/>
                <w:sz w:val="28"/>
                <w:szCs w:val="28"/>
              </w:rPr>
              <w:t xml:space="preserve"> </w:t>
            </w:r>
          </w:p>
        </w:tc>
        <w:tc>
          <w:tcPr>
            <w:tcW w:w="3697" w:type="dxa"/>
          </w:tcPr>
          <w:p w:rsidR="00686D20" w:rsidRPr="00686D20" w:rsidRDefault="00686D20" w:rsidP="009217F5">
            <w:pPr>
              <w:pStyle w:val="1f4"/>
              <w:shd w:val="clear" w:color="auto" w:fill="auto"/>
              <w:spacing w:before="0" w:line="240" w:lineRule="auto"/>
              <w:contextualSpacing/>
              <w:rPr>
                <w:b/>
                <w:sz w:val="28"/>
                <w:szCs w:val="28"/>
              </w:rPr>
            </w:pPr>
            <w:r w:rsidRPr="00686D20">
              <w:rPr>
                <w:b/>
                <w:sz w:val="28"/>
                <w:szCs w:val="28"/>
              </w:rPr>
              <w:t xml:space="preserve">Ценности </w:t>
            </w:r>
          </w:p>
        </w:tc>
        <w:tc>
          <w:tcPr>
            <w:tcW w:w="5331" w:type="dxa"/>
          </w:tcPr>
          <w:p w:rsidR="00686D20" w:rsidRPr="00686D20" w:rsidRDefault="00686D20" w:rsidP="009217F5">
            <w:pPr>
              <w:pStyle w:val="1f4"/>
              <w:shd w:val="clear" w:color="auto" w:fill="auto"/>
              <w:spacing w:before="0" w:line="240" w:lineRule="auto"/>
              <w:contextualSpacing/>
              <w:rPr>
                <w:b/>
                <w:sz w:val="28"/>
                <w:szCs w:val="28"/>
              </w:rPr>
            </w:pPr>
            <w:r w:rsidRPr="00686D20">
              <w:rPr>
                <w:b/>
                <w:sz w:val="28"/>
                <w:szCs w:val="28"/>
              </w:rPr>
              <w:t>Задачи</w:t>
            </w:r>
            <w:r>
              <w:rPr>
                <w:b/>
                <w:sz w:val="28"/>
                <w:szCs w:val="28"/>
              </w:rPr>
              <w:t xml:space="preserve"> воспитания</w:t>
            </w:r>
            <w:r w:rsidRPr="00686D20">
              <w:rPr>
                <w:b/>
                <w:sz w:val="28"/>
                <w:szCs w:val="28"/>
              </w:rPr>
              <w:t xml:space="preserve"> </w:t>
            </w:r>
          </w:p>
        </w:tc>
      </w:tr>
      <w:tr w:rsidR="00686D20" w:rsidTr="00367D7E">
        <w:trPr>
          <w:jc w:val="center"/>
        </w:trPr>
        <w:tc>
          <w:tcPr>
            <w:tcW w:w="2826" w:type="dxa"/>
          </w:tcPr>
          <w:p w:rsidR="00686D20" w:rsidRDefault="00686D20" w:rsidP="009217F5">
            <w:pPr>
              <w:pStyle w:val="1f4"/>
              <w:shd w:val="clear" w:color="auto" w:fill="auto"/>
              <w:spacing w:before="0" w:line="240" w:lineRule="auto"/>
              <w:contextualSpacing/>
              <w:rPr>
                <w:sz w:val="28"/>
                <w:szCs w:val="28"/>
              </w:rPr>
            </w:pPr>
            <w:r>
              <w:rPr>
                <w:sz w:val="28"/>
                <w:szCs w:val="28"/>
              </w:rPr>
              <w:t>Социально-коммуникативное развитие</w:t>
            </w:r>
          </w:p>
        </w:tc>
        <w:tc>
          <w:tcPr>
            <w:tcW w:w="2992" w:type="dxa"/>
          </w:tcPr>
          <w:p w:rsidR="00686D20" w:rsidRDefault="00686D20" w:rsidP="009217F5">
            <w:pPr>
              <w:pStyle w:val="1f4"/>
              <w:shd w:val="clear" w:color="auto" w:fill="auto"/>
              <w:spacing w:before="0" w:line="240" w:lineRule="auto"/>
              <w:contextualSpacing/>
              <w:rPr>
                <w:sz w:val="28"/>
                <w:szCs w:val="28"/>
              </w:rPr>
            </w:pPr>
            <w:r>
              <w:rPr>
                <w:sz w:val="28"/>
                <w:szCs w:val="28"/>
              </w:rPr>
              <w:t>Патриотическое</w:t>
            </w:r>
          </w:p>
          <w:p w:rsidR="00686D20" w:rsidRDefault="00686D20" w:rsidP="009217F5">
            <w:pPr>
              <w:pStyle w:val="1f4"/>
              <w:shd w:val="clear" w:color="auto" w:fill="auto"/>
              <w:spacing w:before="0" w:line="240" w:lineRule="auto"/>
              <w:contextualSpacing/>
              <w:rPr>
                <w:sz w:val="28"/>
                <w:szCs w:val="28"/>
              </w:rPr>
            </w:pPr>
            <w:r>
              <w:rPr>
                <w:sz w:val="28"/>
                <w:szCs w:val="28"/>
              </w:rPr>
              <w:t>Духовно-нравственное</w:t>
            </w:r>
          </w:p>
          <w:p w:rsidR="00686D20" w:rsidRDefault="00686D20" w:rsidP="009217F5">
            <w:pPr>
              <w:pStyle w:val="1f4"/>
              <w:shd w:val="clear" w:color="auto" w:fill="auto"/>
              <w:spacing w:before="0" w:line="240" w:lineRule="auto"/>
              <w:contextualSpacing/>
              <w:rPr>
                <w:sz w:val="28"/>
                <w:szCs w:val="28"/>
              </w:rPr>
            </w:pPr>
            <w:r>
              <w:rPr>
                <w:sz w:val="28"/>
                <w:szCs w:val="28"/>
              </w:rPr>
              <w:t>Социальное</w:t>
            </w:r>
          </w:p>
          <w:p w:rsidR="00686D20" w:rsidRDefault="00686D20" w:rsidP="009217F5">
            <w:pPr>
              <w:pStyle w:val="1f4"/>
              <w:shd w:val="clear" w:color="auto" w:fill="auto"/>
              <w:spacing w:before="0" w:line="240" w:lineRule="auto"/>
              <w:contextualSpacing/>
              <w:rPr>
                <w:sz w:val="28"/>
                <w:szCs w:val="28"/>
              </w:rPr>
            </w:pPr>
            <w:r>
              <w:rPr>
                <w:sz w:val="28"/>
                <w:szCs w:val="28"/>
              </w:rPr>
              <w:t>Трудовое</w:t>
            </w:r>
          </w:p>
        </w:tc>
        <w:tc>
          <w:tcPr>
            <w:tcW w:w="3697" w:type="dxa"/>
          </w:tcPr>
          <w:p w:rsidR="00686D20" w:rsidRDefault="00686D20" w:rsidP="009217F5">
            <w:pPr>
              <w:pStyle w:val="1f4"/>
              <w:shd w:val="clear" w:color="auto" w:fill="auto"/>
              <w:spacing w:before="0" w:line="240" w:lineRule="auto"/>
              <w:contextualSpacing/>
              <w:rPr>
                <w:sz w:val="28"/>
                <w:szCs w:val="28"/>
              </w:rPr>
            </w:pPr>
            <w:r>
              <w:t>«Родина», «Природа», «Семья», «Человек», «Жизнь», «Милосердие», «Добро», «Дружба», «Сотрудничество», «Труд»</w:t>
            </w:r>
          </w:p>
        </w:tc>
        <w:tc>
          <w:tcPr>
            <w:tcW w:w="5331" w:type="dxa"/>
          </w:tcPr>
          <w:p w:rsidR="00686D20" w:rsidRDefault="00686D20" w:rsidP="009217F5">
            <w:pPr>
              <w:pStyle w:val="2f1"/>
              <w:shd w:val="clear" w:color="auto" w:fill="auto"/>
              <w:spacing w:line="240" w:lineRule="auto"/>
              <w:ind w:left="20" w:firstLine="0"/>
              <w:contextualSpacing/>
            </w:pPr>
            <w:r>
              <w:t>-воспитание любви к своей семье, своему населенному пункту, родному краю, своей стране;</w:t>
            </w:r>
          </w:p>
          <w:p w:rsidR="00686D20" w:rsidRDefault="00686D20" w:rsidP="009217F5">
            <w:pPr>
              <w:pStyle w:val="2f1"/>
              <w:shd w:val="clear" w:color="auto" w:fill="auto"/>
              <w:spacing w:line="240" w:lineRule="auto"/>
              <w:ind w:left="20" w:firstLine="0"/>
              <w:contextualSpacing/>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86D20" w:rsidRDefault="00686D20" w:rsidP="009217F5">
            <w:pPr>
              <w:pStyle w:val="2f1"/>
              <w:shd w:val="clear" w:color="auto" w:fill="auto"/>
              <w:spacing w:line="240" w:lineRule="auto"/>
              <w:ind w:left="20" w:firstLine="0"/>
              <w:contextualSpacing/>
            </w:pPr>
            <w:r>
              <w:t xml:space="preserve">-воспитание ценностного отношения к культурному наследию своего народа, к </w:t>
            </w:r>
            <w:r>
              <w:lastRenderedPageBreak/>
              <w:t>нравственным и культурным традициям России;</w:t>
            </w:r>
          </w:p>
          <w:p w:rsidR="00686D20" w:rsidRDefault="00686D20" w:rsidP="009217F5">
            <w:pPr>
              <w:pStyle w:val="2f1"/>
              <w:shd w:val="clear" w:color="auto" w:fill="auto"/>
              <w:spacing w:line="240" w:lineRule="auto"/>
              <w:ind w:left="20" w:firstLine="0"/>
              <w:contextualSpacing/>
            </w:pPr>
            <w:r>
              <w:t>-содействие становлению целостной картины мира, основанной на представлениях о добре и зле, прекрасном и безобразном, правдивом и ложном;</w:t>
            </w:r>
          </w:p>
          <w:p w:rsidR="00686D20" w:rsidRDefault="00686D20" w:rsidP="009217F5">
            <w:pPr>
              <w:pStyle w:val="2f1"/>
              <w:shd w:val="clear" w:color="auto" w:fill="auto"/>
              <w:spacing w:line="240" w:lineRule="auto"/>
              <w:ind w:left="20" w:firstLine="0"/>
              <w:contextualSpacing/>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6D20" w:rsidRDefault="00686D20" w:rsidP="009217F5">
            <w:pPr>
              <w:pStyle w:val="2f1"/>
              <w:shd w:val="clear" w:color="auto" w:fill="auto"/>
              <w:spacing w:line="240" w:lineRule="auto"/>
              <w:ind w:left="20" w:firstLine="0"/>
              <w:contextualSpacing/>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86D20" w:rsidRDefault="00686D20" w:rsidP="009217F5">
            <w:pPr>
              <w:pStyle w:val="2f1"/>
              <w:shd w:val="clear" w:color="auto" w:fill="auto"/>
              <w:spacing w:line="240" w:lineRule="auto"/>
              <w:ind w:left="20" w:firstLine="0"/>
              <w:contextualSpacing/>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6D20" w:rsidRDefault="00686D20" w:rsidP="009217F5">
            <w:pPr>
              <w:pStyle w:val="2f1"/>
              <w:shd w:val="clear" w:color="auto" w:fill="auto"/>
              <w:spacing w:line="240" w:lineRule="auto"/>
              <w:ind w:left="20" w:firstLine="0"/>
              <w:contextualSpacing/>
            </w:pPr>
            <w:r>
              <w:t>-формирование способности бережно и уважительно относиться к результатам своего труда и труда других людей.</w:t>
            </w:r>
          </w:p>
          <w:p w:rsidR="00686D20" w:rsidRDefault="00686D20" w:rsidP="009217F5">
            <w:pPr>
              <w:pStyle w:val="1f4"/>
              <w:shd w:val="clear" w:color="auto" w:fill="auto"/>
              <w:spacing w:before="0" w:line="240" w:lineRule="auto"/>
              <w:contextualSpacing/>
              <w:rPr>
                <w:sz w:val="28"/>
                <w:szCs w:val="28"/>
              </w:rPr>
            </w:pPr>
          </w:p>
        </w:tc>
      </w:tr>
      <w:tr w:rsidR="00686D20" w:rsidTr="00367D7E">
        <w:trPr>
          <w:jc w:val="center"/>
        </w:trPr>
        <w:tc>
          <w:tcPr>
            <w:tcW w:w="2826" w:type="dxa"/>
          </w:tcPr>
          <w:p w:rsidR="00686D20" w:rsidRDefault="00367D7E" w:rsidP="009217F5">
            <w:pPr>
              <w:pStyle w:val="1f4"/>
              <w:shd w:val="clear" w:color="auto" w:fill="auto"/>
              <w:spacing w:before="0" w:line="240" w:lineRule="auto"/>
              <w:contextualSpacing/>
              <w:rPr>
                <w:sz w:val="28"/>
                <w:szCs w:val="28"/>
              </w:rPr>
            </w:pPr>
            <w:r>
              <w:rPr>
                <w:sz w:val="28"/>
                <w:szCs w:val="28"/>
              </w:rPr>
              <w:lastRenderedPageBreak/>
              <w:t>Познавательное развитие</w:t>
            </w:r>
          </w:p>
        </w:tc>
        <w:tc>
          <w:tcPr>
            <w:tcW w:w="2992" w:type="dxa"/>
          </w:tcPr>
          <w:p w:rsidR="00686D20" w:rsidRDefault="00367D7E" w:rsidP="009217F5">
            <w:pPr>
              <w:pStyle w:val="1f4"/>
              <w:shd w:val="clear" w:color="auto" w:fill="auto"/>
              <w:spacing w:before="0" w:line="240" w:lineRule="auto"/>
              <w:contextualSpacing/>
              <w:rPr>
                <w:sz w:val="28"/>
                <w:szCs w:val="28"/>
              </w:rPr>
            </w:pPr>
            <w:r>
              <w:rPr>
                <w:sz w:val="28"/>
                <w:szCs w:val="28"/>
              </w:rPr>
              <w:t>Познавательное</w:t>
            </w:r>
          </w:p>
          <w:p w:rsidR="00367D7E" w:rsidRDefault="00367D7E" w:rsidP="009217F5">
            <w:pPr>
              <w:pStyle w:val="1f4"/>
              <w:shd w:val="clear" w:color="auto" w:fill="auto"/>
              <w:spacing w:before="0" w:line="240" w:lineRule="auto"/>
              <w:contextualSpacing/>
              <w:rPr>
                <w:sz w:val="28"/>
                <w:szCs w:val="28"/>
              </w:rPr>
            </w:pPr>
            <w:r>
              <w:rPr>
                <w:sz w:val="28"/>
                <w:szCs w:val="28"/>
              </w:rPr>
              <w:t>Патриотическое</w:t>
            </w:r>
          </w:p>
        </w:tc>
        <w:tc>
          <w:tcPr>
            <w:tcW w:w="3697" w:type="dxa"/>
          </w:tcPr>
          <w:p w:rsidR="00686D20" w:rsidRDefault="00367D7E" w:rsidP="009217F5">
            <w:pPr>
              <w:pStyle w:val="1f4"/>
              <w:shd w:val="clear" w:color="auto" w:fill="auto"/>
              <w:spacing w:before="0" w:line="240" w:lineRule="auto"/>
              <w:contextualSpacing/>
              <w:rPr>
                <w:sz w:val="28"/>
                <w:szCs w:val="28"/>
              </w:rPr>
            </w:pPr>
            <w:r>
              <w:t>«Человек», «Семья», «Познание», «Родина» и «Природа»</w:t>
            </w:r>
          </w:p>
        </w:tc>
        <w:tc>
          <w:tcPr>
            <w:tcW w:w="5331" w:type="dxa"/>
          </w:tcPr>
          <w:p w:rsidR="00367D7E" w:rsidRDefault="00367D7E" w:rsidP="009217F5">
            <w:pPr>
              <w:pStyle w:val="2f1"/>
              <w:shd w:val="clear" w:color="auto" w:fill="auto"/>
              <w:spacing w:line="240" w:lineRule="auto"/>
              <w:ind w:left="20" w:firstLine="0"/>
              <w:contextualSpacing/>
            </w:pPr>
            <w:r>
              <w:t>-воспитание отношения к знанию как ценности, понимание значения образования для человека, общества, страны;</w:t>
            </w:r>
          </w:p>
          <w:p w:rsidR="00367D7E" w:rsidRDefault="00367D7E" w:rsidP="009217F5">
            <w:pPr>
              <w:pStyle w:val="2f1"/>
              <w:shd w:val="clear" w:color="auto" w:fill="auto"/>
              <w:spacing w:line="240" w:lineRule="auto"/>
              <w:ind w:left="20" w:firstLine="0"/>
              <w:contextualSpacing/>
            </w:pPr>
            <w:r>
              <w:t>-приобщение к отечественным традициям и праздникам, к истории и достижениям родной страны, к культурному наследию народов России;</w:t>
            </w:r>
          </w:p>
          <w:p w:rsidR="00367D7E" w:rsidRDefault="00367D7E" w:rsidP="009217F5">
            <w:pPr>
              <w:pStyle w:val="2f1"/>
              <w:shd w:val="clear" w:color="auto" w:fill="auto"/>
              <w:spacing w:line="240" w:lineRule="auto"/>
              <w:ind w:left="20" w:firstLine="0"/>
              <w:contextualSpacing/>
            </w:pPr>
            <w:r>
              <w:t>-воспитание уважения к людям – представителям разных народов России независимо от их этнической принадлежности;</w:t>
            </w:r>
          </w:p>
          <w:p w:rsidR="00367D7E" w:rsidRDefault="00367D7E" w:rsidP="009217F5">
            <w:pPr>
              <w:pStyle w:val="2f1"/>
              <w:shd w:val="clear" w:color="auto" w:fill="auto"/>
              <w:spacing w:line="240" w:lineRule="auto"/>
              <w:ind w:left="20" w:firstLine="0"/>
              <w:contextualSpacing/>
            </w:pPr>
            <w:r>
              <w:t xml:space="preserve">-воспитание уважительного отношения к </w:t>
            </w:r>
            <w:r>
              <w:lastRenderedPageBreak/>
              <w:t>государственным символам страны (флагу, гербу, гимну);</w:t>
            </w:r>
          </w:p>
          <w:p w:rsidR="00367D7E" w:rsidRDefault="00367D7E" w:rsidP="009217F5">
            <w:pPr>
              <w:pStyle w:val="2f1"/>
              <w:shd w:val="clear" w:color="auto" w:fill="auto"/>
              <w:spacing w:line="240" w:lineRule="auto"/>
              <w:ind w:left="20" w:firstLine="0"/>
              <w:contextualSpacing/>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86D20" w:rsidRDefault="00686D20" w:rsidP="009217F5">
            <w:pPr>
              <w:pStyle w:val="1f4"/>
              <w:shd w:val="clear" w:color="auto" w:fill="auto"/>
              <w:spacing w:before="0" w:line="240" w:lineRule="auto"/>
              <w:contextualSpacing/>
              <w:rPr>
                <w:sz w:val="28"/>
                <w:szCs w:val="28"/>
              </w:rPr>
            </w:pPr>
          </w:p>
        </w:tc>
      </w:tr>
      <w:tr w:rsidR="00686D20" w:rsidTr="00367D7E">
        <w:trPr>
          <w:jc w:val="center"/>
        </w:trPr>
        <w:tc>
          <w:tcPr>
            <w:tcW w:w="2826" w:type="dxa"/>
          </w:tcPr>
          <w:p w:rsidR="00686D20" w:rsidRDefault="00367D7E" w:rsidP="009217F5">
            <w:pPr>
              <w:pStyle w:val="1f4"/>
              <w:shd w:val="clear" w:color="auto" w:fill="auto"/>
              <w:spacing w:before="0" w:line="240" w:lineRule="auto"/>
              <w:contextualSpacing/>
              <w:rPr>
                <w:sz w:val="28"/>
                <w:szCs w:val="28"/>
              </w:rPr>
            </w:pPr>
            <w:r>
              <w:rPr>
                <w:sz w:val="28"/>
                <w:szCs w:val="28"/>
              </w:rPr>
              <w:lastRenderedPageBreak/>
              <w:t xml:space="preserve">Речевое развитие </w:t>
            </w:r>
          </w:p>
        </w:tc>
        <w:tc>
          <w:tcPr>
            <w:tcW w:w="2992" w:type="dxa"/>
          </w:tcPr>
          <w:p w:rsidR="00686D20" w:rsidRDefault="00367D7E" w:rsidP="009217F5">
            <w:pPr>
              <w:pStyle w:val="1f4"/>
              <w:shd w:val="clear" w:color="auto" w:fill="auto"/>
              <w:spacing w:before="0" w:line="240" w:lineRule="auto"/>
              <w:contextualSpacing/>
              <w:rPr>
                <w:sz w:val="28"/>
                <w:szCs w:val="28"/>
              </w:rPr>
            </w:pPr>
            <w:r>
              <w:rPr>
                <w:sz w:val="28"/>
                <w:szCs w:val="28"/>
              </w:rPr>
              <w:t>Социальное</w:t>
            </w:r>
          </w:p>
          <w:p w:rsidR="00367D7E" w:rsidRDefault="00367D7E" w:rsidP="009217F5">
            <w:pPr>
              <w:pStyle w:val="1f4"/>
              <w:shd w:val="clear" w:color="auto" w:fill="auto"/>
              <w:spacing w:before="0" w:line="240" w:lineRule="auto"/>
              <w:contextualSpacing/>
              <w:rPr>
                <w:sz w:val="28"/>
                <w:szCs w:val="28"/>
              </w:rPr>
            </w:pPr>
            <w:r>
              <w:rPr>
                <w:sz w:val="28"/>
                <w:szCs w:val="28"/>
              </w:rPr>
              <w:t>Эстетическое</w:t>
            </w:r>
          </w:p>
        </w:tc>
        <w:tc>
          <w:tcPr>
            <w:tcW w:w="3697" w:type="dxa"/>
          </w:tcPr>
          <w:p w:rsidR="00686D20" w:rsidRDefault="00367D7E" w:rsidP="009217F5">
            <w:pPr>
              <w:pStyle w:val="1f4"/>
              <w:shd w:val="clear" w:color="auto" w:fill="auto"/>
              <w:spacing w:before="0" w:line="240" w:lineRule="auto"/>
              <w:contextualSpacing/>
              <w:rPr>
                <w:sz w:val="28"/>
                <w:szCs w:val="28"/>
              </w:rPr>
            </w:pPr>
            <w:r>
              <w:t>«Культура», «Красота»</w:t>
            </w:r>
          </w:p>
        </w:tc>
        <w:tc>
          <w:tcPr>
            <w:tcW w:w="5331" w:type="dxa"/>
          </w:tcPr>
          <w:p w:rsidR="00367D7E" w:rsidRDefault="00367D7E" w:rsidP="009217F5">
            <w:pPr>
              <w:pStyle w:val="2f1"/>
              <w:shd w:val="clear" w:color="auto" w:fill="auto"/>
              <w:spacing w:line="240" w:lineRule="auto"/>
              <w:ind w:left="20" w:firstLine="0"/>
              <w:contextualSpacing/>
            </w:pPr>
            <w:r>
              <w:t>-владение формами речевого этикета, отражающими принятые в обществе правила и нормы культурного поведения;</w:t>
            </w:r>
          </w:p>
          <w:p w:rsidR="00367D7E" w:rsidRDefault="00367D7E" w:rsidP="009217F5">
            <w:pPr>
              <w:pStyle w:val="2f1"/>
              <w:shd w:val="clear" w:color="auto" w:fill="auto"/>
              <w:spacing w:line="240" w:lineRule="auto"/>
              <w:ind w:left="20" w:firstLine="0"/>
              <w:contextualSpacing/>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86D20" w:rsidRDefault="00686D20" w:rsidP="009217F5">
            <w:pPr>
              <w:pStyle w:val="1f4"/>
              <w:shd w:val="clear" w:color="auto" w:fill="auto"/>
              <w:spacing w:before="0" w:line="240" w:lineRule="auto"/>
              <w:contextualSpacing/>
              <w:rPr>
                <w:sz w:val="28"/>
                <w:szCs w:val="28"/>
              </w:rPr>
            </w:pPr>
          </w:p>
        </w:tc>
      </w:tr>
      <w:tr w:rsidR="00686D20" w:rsidTr="00367D7E">
        <w:trPr>
          <w:jc w:val="center"/>
        </w:trPr>
        <w:tc>
          <w:tcPr>
            <w:tcW w:w="2826" w:type="dxa"/>
          </w:tcPr>
          <w:p w:rsidR="00686D20" w:rsidRDefault="00367D7E" w:rsidP="009217F5">
            <w:pPr>
              <w:pStyle w:val="1f4"/>
              <w:shd w:val="clear" w:color="auto" w:fill="auto"/>
              <w:spacing w:before="0" w:line="240" w:lineRule="auto"/>
              <w:contextualSpacing/>
              <w:rPr>
                <w:sz w:val="28"/>
                <w:szCs w:val="28"/>
              </w:rPr>
            </w:pPr>
            <w:r>
              <w:rPr>
                <w:sz w:val="28"/>
                <w:szCs w:val="28"/>
              </w:rPr>
              <w:t>Художественно-эстетическое развитие</w:t>
            </w:r>
          </w:p>
        </w:tc>
        <w:tc>
          <w:tcPr>
            <w:tcW w:w="2992" w:type="dxa"/>
          </w:tcPr>
          <w:p w:rsidR="00686D20" w:rsidRDefault="00367D7E" w:rsidP="009217F5">
            <w:pPr>
              <w:pStyle w:val="1f4"/>
              <w:shd w:val="clear" w:color="auto" w:fill="auto"/>
              <w:spacing w:before="0" w:line="240" w:lineRule="auto"/>
              <w:contextualSpacing/>
              <w:rPr>
                <w:sz w:val="28"/>
                <w:szCs w:val="28"/>
              </w:rPr>
            </w:pPr>
            <w:r>
              <w:rPr>
                <w:sz w:val="28"/>
                <w:szCs w:val="28"/>
              </w:rPr>
              <w:t xml:space="preserve">Эстетическое </w:t>
            </w:r>
          </w:p>
        </w:tc>
        <w:tc>
          <w:tcPr>
            <w:tcW w:w="3697" w:type="dxa"/>
          </w:tcPr>
          <w:p w:rsidR="00686D20" w:rsidRDefault="00367D7E" w:rsidP="009217F5">
            <w:pPr>
              <w:pStyle w:val="1f4"/>
              <w:shd w:val="clear" w:color="auto" w:fill="auto"/>
              <w:spacing w:before="0" w:line="240" w:lineRule="auto"/>
              <w:contextualSpacing/>
              <w:rPr>
                <w:sz w:val="28"/>
                <w:szCs w:val="28"/>
              </w:rPr>
            </w:pPr>
            <w:r>
              <w:t>«Красота», «Культура», «Человек», «Природа»</w:t>
            </w:r>
          </w:p>
        </w:tc>
        <w:tc>
          <w:tcPr>
            <w:tcW w:w="5331" w:type="dxa"/>
          </w:tcPr>
          <w:p w:rsidR="00367D7E" w:rsidRDefault="00367D7E" w:rsidP="009217F5">
            <w:pPr>
              <w:pStyle w:val="2f1"/>
              <w:shd w:val="clear" w:color="auto" w:fill="auto"/>
              <w:spacing w:line="240" w:lineRule="auto"/>
              <w:ind w:left="20" w:firstLine="0"/>
              <w:contextualSpacing/>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67D7E" w:rsidRDefault="00367D7E" w:rsidP="009217F5">
            <w:pPr>
              <w:pStyle w:val="2f1"/>
              <w:shd w:val="clear" w:color="auto" w:fill="auto"/>
              <w:spacing w:line="240" w:lineRule="auto"/>
              <w:ind w:left="20" w:firstLine="0"/>
              <w:contextualSpacing/>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67D7E" w:rsidRDefault="00367D7E" w:rsidP="009217F5">
            <w:pPr>
              <w:pStyle w:val="2f1"/>
              <w:shd w:val="clear" w:color="auto" w:fill="auto"/>
              <w:spacing w:line="240" w:lineRule="auto"/>
              <w:ind w:left="20" w:firstLine="0"/>
              <w:contextualSpacing/>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67D7E" w:rsidRDefault="00367D7E" w:rsidP="009217F5">
            <w:pPr>
              <w:pStyle w:val="2f1"/>
              <w:shd w:val="clear" w:color="auto" w:fill="auto"/>
              <w:spacing w:line="240" w:lineRule="auto"/>
              <w:ind w:left="20" w:firstLine="0"/>
              <w:contextualSpacing/>
            </w:pPr>
            <w:r>
              <w:t xml:space="preserve">-формирование целостной картины мира на </w:t>
            </w:r>
            <w:r>
              <w:lastRenderedPageBreak/>
              <w:t>основе интеграции интеллектуального и эмоционально-образного способов его освоения детьми;</w:t>
            </w:r>
          </w:p>
          <w:p w:rsidR="00367D7E" w:rsidRDefault="00367D7E" w:rsidP="009217F5">
            <w:pPr>
              <w:pStyle w:val="2f1"/>
              <w:shd w:val="clear" w:color="auto" w:fill="auto"/>
              <w:spacing w:line="240" w:lineRule="auto"/>
              <w:ind w:left="20" w:firstLine="0"/>
              <w:contextualSpacing/>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86D20" w:rsidRDefault="00686D20" w:rsidP="009217F5">
            <w:pPr>
              <w:pStyle w:val="1f4"/>
              <w:shd w:val="clear" w:color="auto" w:fill="auto"/>
              <w:spacing w:before="0" w:line="240" w:lineRule="auto"/>
              <w:contextualSpacing/>
              <w:rPr>
                <w:sz w:val="28"/>
                <w:szCs w:val="28"/>
              </w:rPr>
            </w:pPr>
          </w:p>
        </w:tc>
      </w:tr>
      <w:tr w:rsidR="00686D20" w:rsidTr="00367D7E">
        <w:trPr>
          <w:jc w:val="center"/>
        </w:trPr>
        <w:tc>
          <w:tcPr>
            <w:tcW w:w="2826" w:type="dxa"/>
          </w:tcPr>
          <w:p w:rsidR="00686D20" w:rsidRDefault="00367D7E" w:rsidP="009217F5">
            <w:pPr>
              <w:pStyle w:val="1f4"/>
              <w:shd w:val="clear" w:color="auto" w:fill="auto"/>
              <w:spacing w:before="0" w:line="240" w:lineRule="auto"/>
              <w:contextualSpacing/>
              <w:rPr>
                <w:sz w:val="28"/>
                <w:szCs w:val="28"/>
              </w:rPr>
            </w:pPr>
            <w:r>
              <w:rPr>
                <w:sz w:val="28"/>
                <w:szCs w:val="28"/>
              </w:rPr>
              <w:lastRenderedPageBreak/>
              <w:t>Физическое развитие</w:t>
            </w:r>
          </w:p>
        </w:tc>
        <w:tc>
          <w:tcPr>
            <w:tcW w:w="2992" w:type="dxa"/>
          </w:tcPr>
          <w:p w:rsidR="00686D20" w:rsidRDefault="00367D7E" w:rsidP="009217F5">
            <w:pPr>
              <w:pStyle w:val="1f4"/>
              <w:shd w:val="clear" w:color="auto" w:fill="auto"/>
              <w:spacing w:before="0" w:line="240" w:lineRule="auto"/>
              <w:contextualSpacing/>
              <w:rPr>
                <w:sz w:val="28"/>
                <w:szCs w:val="28"/>
              </w:rPr>
            </w:pPr>
            <w:r>
              <w:rPr>
                <w:sz w:val="28"/>
                <w:szCs w:val="28"/>
              </w:rPr>
              <w:t>Физическое</w:t>
            </w:r>
          </w:p>
          <w:p w:rsidR="00367D7E" w:rsidRDefault="00367D7E" w:rsidP="009217F5">
            <w:pPr>
              <w:pStyle w:val="1f4"/>
              <w:shd w:val="clear" w:color="auto" w:fill="auto"/>
              <w:spacing w:before="0" w:line="240" w:lineRule="auto"/>
              <w:contextualSpacing/>
              <w:rPr>
                <w:sz w:val="28"/>
                <w:szCs w:val="28"/>
              </w:rPr>
            </w:pPr>
            <w:r>
              <w:rPr>
                <w:sz w:val="28"/>
                <w:szCs w:val="28"/>
              </w:rPr>
              <w:t xml:space="preserve">Оздоровительное </w:t>
            </w:r>
          </w:p>
        </w:tc>
        <w:tc>
          <w:tcPr>
            <w:tcW w:w="3697" w:type="dxa"/>
          </w:tcPr>
          <w:p w:rsidR="00686D20" w:rsidRDefault="00367D7E" w:rsidP="009217F5">
            <w:pPr>
              <w:pStyle w:val="1f4"/>
              <w:shd w:val="clear" w:color="auto" w:fill="auto"/>
              <w:spacing w:before="0" w:line="240" w:lineRule="auto"/>
              <w:contextualSpacing/>
              <w:rPr>
                <w:sz w:val="28"/>
                <w:szCs w:val="28"/>
              </w:rPr>
            </w:pPr>
            <w:r>
              <w:t>«Жизнь», «Здоровье»</w:t>
            </w:r>
          </w:p>
        </w:tc>
        <w:tc>
          <w:tcPr>
            <w:tcW w:w="5331" w:type="dxa"/>
          </w:tcPr>
          <w:p w:rsidR="00367D7E" w:rsidRDefault="00367D7E" w:rsidP="009217F5">
            <w:pPr>
              <w:pStyle w:val="2f1"/>
              <w:shd w:val="clear" w:color="auto" w:fill="auto"/>
              <w:spacing w:line="240" w:lineRule="auto"/>
              <w:ind w:left="20" w:firstLine="0"/>
              <w:contextualSpacing/>
            </w:pPr>
            <w:r>
              <w:t>-формирование у ребёнка возрастосообразных представлений о жизни, здоровье и физической культуре;</w:t>
            </w:r>
          </w:p>
          <w:p w:rsidR="00367D7E" w:rsidRDefault="00367D7E" w:rsidP="009217F5">
            <w:pPr>
              <w:pStyle w:val="2f1"/>
              <w:shd w:val="clear" w:color="auto" w:fill="auto"/>
              <w:spacing w:line="240" w:lineRule="auto"/>
              <w:ind w:left="20" w:firstLine="0"/>
              <w:contextualSpacing/>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67D7E" w:rsidRDefault="00367D7E" w:rsidP="009217F5">
            <w:pPr>
              <w:pStyle w:val="2f1"/>
              <w:shd w:val="clear" w:color="auto" w:fill="auto"/>
              <w:spacing w:line="240" w:lineRule="auto"/>
              <w:ind w:left="20" w:firstLine="0"/>
              <w:contextualSpacing/>
            </w:pPr>
            <w:r>
              <w:t>-воспитание активности, самостоятельности, уверенности, нравственных и волевых качеств.</w:t>
            </w:r>
          </w:p>
          <w:p w:rsidR="00686D20" w:rsidRDefault="00686D20" w:rsidP="009217F5">
            <w:pPr>
              <w:pStyle w:val="1f4"/>
              <w:shd w:val="clear" w:color="auto" w:fill="auto"/>
              <w:spacing w:before="0" w:line="240" w:lineRule="auto"/>
              <w:contextualSpacing/>
              <w:rPr>
                <w:sz w:val="28"/>
                <w:szCs w:val="28"/>
              </w:rPr>
            </w:pPr>
          </w:p>
        </w:tc>
      </w:tr>
    </w:tbl>
    <w:p w:rsidR="00686D20" w:rsidRPr="001D6E7C" w:rsidRDefault="00686D20" w:rsidP="009217F5">
      <w:pPr>
        <w:pStyle w:val="1f4"/>
        <w:shd w:val="clear" w:color="auto" w:fill="auto"/>
        <w:spacing w:before="0" w:line="240" w:lineRule="auto"/>
        <w:contextualSpacing/>
        <w:jc w:val="both"/>
        <w:rPr>
          <w:sz w:val="28"/>
          <w:szCs w:val="28"/>
        </w:rPr>
      </w:pPr>
    </w:p>
    <w:p w:rsidR="004436E2" w:rsidRPr="00367D7E" w:rsidRDefault="00367D7E" w:rsidP="009217F5">
      <w:pPr>
        <w:spacing w:after="0" w:line="240" w:lineRule="auto"/>
        <w:contextualSpacing/>
        <w:jc w:val="both"/>
        <w:rPr>
          <w:rFonts w:ascii="Times New Roman" w:eastAsia="Times New Roman" w:hAnsi="Times New Roman" w:cs="Times New Roman"/>
          <w:b/>
          <w:bCs/>
          <w:color w:val="000000"/>
          <w:sz w:val="28"/>
          <w:szCs w:val="28"/>
          <w:u w:val="single"/>
        </w:rPr>
      </w:pPr>
      <w:r w:rsidRPr="00367D7E">
        <w:rPr>
          <w:rFonts w:ascii="Times New Roman" w:eastAsia="Times New Roman" w:hAnsi="Times New Roman" w:cs="Times New Roman"/>
          <w:b/>
          <w:bCs/>
          <w:color w:val="000000"/>
          <w:sz w:val="28"/>
          <w:szCs w:val="28"/>
          <w:u w:val="single"/>
        </w:rPr>
        <w:t>Формы совместной деятельности в ДОО:</w:t>
      </w:r>
    </w:p>
    <w:p w:rsidR="00367D7E" w:rsidRDefault="00367D7E" w:rsidP="009217F5">
      <w:pPr>
        <w:spacing w:after="0" w:line="240" w:lineRule="auto"/>
        <w:contextualSpacing/>
        <w:jc w:val="both"/>
        <w:rPr>
          <w:rFonts w:ascii="Times New Roman" w:eastAsia="Times New Roman" w:hAnsi="Times New Roman" w:cs="Times New Roman"/>
          <w:b/>
          <w:bCs/>
          <w:color w:val="000000"/>
          <w:sz w:val="28"/>
          <w:szCs w:val="28"/>
        </w:rPr>
      </w:pPr>
    </w:p>
    <w:p w:rsidR="004436E2" w:rsidRPr="00DD4156" w:rsidRDefault="004436E2" w:rsidP="009217F5">
      <w:pPr>
        <w:spacing w:after="0" w:line="240" w:lineRule="auto"/>
        <w:contextualSpacing/>
        <w:jc w:val="both"/>
        <w:rPr>
          <w:rFonts w:ascii="Times New Roman" w:eastAsia="Times New Roman" w:hAnsi="Times New Roman" w:cs="Times New Roman"/>
          <w:b/>
          <w:bCs/>
          <w:color w:val="000000"/>
          <w:sz w:val="28"/>
          <w:szCs w:val="28"/>
        </w:rPr>
      </w:pPr>
      <w:r w:rsidRPr="001D6E7C">
        <w:rPr>
          <w:rFonts w:ascii="Times New Roman" w:eastAsia="Times New Roman" w:hAnsi="Times New Roman" w:cs="Times New Roman"/>
          <w:b/>
          <w:bCs/>
          <w:color w:val="000000"/>
          <w:sz w:val="28"/>
          <w:szCs w:val="28"/>
        </w:rPr>
        <w:t>Работа с родителями (законными представителями)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w:t>
      </w:r>
      <w:r w:rsidRPr="00001910">
        <w:rPr>
          <w:rFonts w:ascii="Times New Roman" w:hAnsi="Times New Roman" w:cs="Times New Roman"/>
          <w:sz w:val="28"/>
          <w:szCs w:val="28"/>
          <w:lang w:eastAsia="en-US"/>
        </w:rPr>
        <w:lastRenderedPageBreak/>
        <w:t>их личный пример – все это вместе дает положительные результаты в воспитании детей, приобщении к социокультурным нормам.</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Единство ценностей и готовность к сотрудничеству всех участников  образовательных отношений составляет основу уклада нашей ДОО.</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Взаимодействие педагогов ДОУ с родителями направлено на повышение 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001910" w:rsidRPr="00001910" w:rsidRDefault="00001910" w:rsidP="009217F5">
      <w:pPr>
        <w:spacing w:line="240" w:lineRule="auto"/>
        <w:contextualSpacing/>
        <w:rPr>
          <w:rFonts w:ascii="Times New Roman" w:hAnsi="Times New Roman" w:cs="Times New Roman"/>
          <w:sz w:val="28"/>
          <w:szCs w:val="28"/>
          <w:u w:val="single"/>
          <w:lang w:eastAsia="en-US"/>
        </w:rPr>
      </w:pPr>
      <w:r w:rsidRPr="00001910">
        <w:rPr>
          <w:rFonts w:ascii="Times New Roman" w:hAnsi="Times New Roman" w:cs="Times New Roman"/>
          <w:sz w:val="28"/>
          <w:szCs w:val="28"/>
          <w:u w:val="single"/>
          <w:lang w:eastAsia="en-US"/>
        </w:rPr>
        <w:t>Основные формы и содержание работы с родителями: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Анкетирование.</w:t>
      </w:r>
      <w:r w:rsidRPr="00001910">
        <w:rPr>
          <w:rFonts w:ascii="Times New Roman" w:hAnsi="Times New Roman" w:cs="Times New Roman"/>
          <w:sz w:val="28"/>
          <w:szCs w:val="28"/>
          <w:lang w:eastAsia="en-US"/>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Консультации.</w:t>
      </w:r>
      <w:r w:rsidRPr="00001910">
        <w:rPr>
          <w:rFonts w:ascii="Times New Roman" w:hAnsi="Times New Roman" w:cs="Times New Roman"/>
          <w:sz w:val="28"/>
          <w:szCs w:val="28"/>
          <w:lang w:eastAsia="en-US"/>
        </w:rPr>
        <w:t xml:space="preserve"> Это самая распространенная форма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 технологий.</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Мастер-классы.</w:t>
      </w:r>
      <w:r w:rsidRPr="00001910">
        <w:rPr>
          <w:rFonts w:ascii="Times New Roman" w:hAnsi="Times New Roman" w:cs="Times New Roman"/>
          <w:sz w:val="28"/>
          <w:szCs w:val="28"/>
          <w:lang w:eastAsia="en-US"/>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Педагогический тренинг.</w:t>
      </w:r>
      <w:r w:rsidRPr="00001910">
        <w:rPr>
          <w:rFonts w:ascii="Times New Roman" w:hAnsi="Times New Roman" w:cs="Times New Roman"/>
          <w:sz w:val="28"/>
          <w:szCs w:val="28"/>
          <w:lang w:eastAsia="en-US"/>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lastRenderedPageBreak/>
        <w:t>Круглый стол.</w:t>
      </w:r>
      <w:r w:rsidRPr="00001910">
        <w:rPr>
          <w:rFonts w:ascii="Times New Roman" w:hAnsi="Times New Roman" w:cs="Times New Roman"/>
          <w:sz w:val="28"/>
          <w:szCs w:val="28"/>
          <w:lang w:eastAsia="en-US"/>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«Родительская почта</w:t>
      </w:r>
      <w:r w:rsidRPr="00001910">
        <w:rPr>
          <w:rFonts w:ascii="Times New Roman" w:hAnsi="Times New Roman" w:cs="Times New Roman"/>
          <w:sz w:val="28"/>
          <w:szCs w:val="28"/>
          <w:lang w:eastAsia="en-US"/>
        </w:rPr>
        <w:t>».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w:t>
      </w:r>
      <w:r w:rsidR="00290308">
        <w:rPr>
          <w:rFonts w:ascii="Times New Roman" w:hAnsi="Times New Roman" w:cs="Times New Roman"/>
          <w:sz w:val="28"/>
          <w:szCs w:val="28"/>
          <w:lang w:eastAsia="en-US"/>
        </w:rPr>
        <w:t>з мессенджеры Whats App, Viber</w:t>
      </w:r>
      <w:r w:rsidRPr="00001910">
        <w:rPr>
          <w:rFonts w:ascii="Times New Roman" w:hAnsi="Times New Roman" w:cs="Times New Roman"/>
          <w:sz w:val="28"/>
          <w:szCs w:val="28"/>
          <w:lang w:eastAsia="en-US"/>
        </w:rPr>
        <w:t>, фото-видеоотчеты</w:t>
      </w:r>
      <w:r w:rsidR="00290308">
        <w:rPr>
          <w:rFonts w:ascii="Times New Roman" w:hAnsi="Times New Roman" w:cs="Times New Roman"/>
          <w:sz w:val="28"/>
          <w:szCs w:val="28"/>
          <w:lang w:eastAsia="en-US"/>
        </w:rPr>
        <w:t>, виртуальная экскурсия по детскому саду, «Почтовый ящик»</w:t>
      </w:r>
      <w:r w:rsidRPr="00001910">
        <w:rPr>
          <w:rFonts w:ascii="Times New Roman" w:hAnsi="Times New Roman" w:cs="Times New Roman"/>
          <w:sz w:val="28"/>
          <w:szCs w:val="28"/>
          <w:lang w:eastAsia="en-US"/>
        </w:rPr>
        <w:t>. Такая форма общения позволяет родителям уточнить различные вопросы, пополнить педагогические знания, обсудить проблемы.</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Праздники, фестивали, конкурсы, соревнования.</w:t>
      </w:r>
      <w:r w:rsidRPr="00001910">
        <w:rPr>
          <w:rFonts w:ascii="Times New Roman" w:hAnsi="Times New Roman" w:cs="Times New Roman"/>
          <w:sz w:val="28"/>
          <w:szCs w:val="28"/>
          <w:lang w:eastAsia="en-US"/>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w:t>
      </w:r>
      <w:r w:rsidR="00290308">
        <w:rPr>
          <w:rFonts w:ascii="Times New Roman" w:hAnsi="Times New Roman" w:cs="Times New Roman"/>
          <w:i/>
          <w:sz w:val="28"/>
          <w:szCs w:val="28"/>
          <w:lang w:eastAsia="en-US"/>
        </w:rPr>
        <w:t>Творческая м</w:t>
      </w:r>
      <w:r w:rsidRPr="00001910">
        <w:rPr>
          <w:rFonts w:ascii="Times New Roman" w:hAnsi="Times New Roman" w:cs="Times New Roman"/>
          <w:i/>
          <w:sz w:val="28"/>
          <w:szCs w:val="28"/>
          <w:lang w:eastAsia="en-US"/>
        </w:rPr>
        <w:t>астерская».</w:t>
      </w:r>
      <w:r w:rsidRPr="00001910">
        <w:rPr>
          <w:rFonts w:ascii="Times New Roman" w:hAnsi="Times New Roman" w:cs="Times New Roman"/>
          <w:sz w:val="28"/>
          <w:szCs w:val="28"/>
          <w:lang w:eastAsia="en-US"/>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Родительские собрания.</w:t>
      </w:r>
      <w:r w:rsidRPr="00001910">
        <w:rPr>
          <w:rFonts w:ascii="Times New Roman" w:hAnsi="Times New Roman" w:cs="Times New Roman"/>
          <w:sz w:val="28"/>
          <w:szCs w:val="28"/>
          <w:lang w:eastAsia="en-US"/>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i/>
          <w:sz w:val="28"/>
          <w:szCs w:val="28"/>
          <w:lang w:eastAsia="en-US"/>
        </w:rPr>
        <w:t>Родительские конференции.</w:t>
      </w:r>
      <w:r w:rsidRPr="00001910">
        <w:rPr>
          <w:rFonts w:ascii="Times New Roman" w:hAnsi="Times New Roman" w:cs="Times New Roman"/>
          <w:sz w:val="28"/>
          <w:szCs w:val="28"/>
          <w:lang w:eastAsia="en-US"/>
        </w:rPr>
        <w:t xml:space="preserve">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554A3C" w:rsidRDefault="00554A3C" w:rsidP="009217F5">
      <w:pPr>
        <w:spacing w:after="0" w:line="240" w:lineRule="auto"/>
        <w:ind w:firstLine="709"/>
        <w:contextualSpacing/>
        <w:jc w:val="both"/>
        <w:rPr>
          <w:rFonts w:ascii="Times New Roman" w:eastAsia="Times New Roman" w:hAnsi="Times New Roman" w:cs="Times New Roman"/>
          <w:sz w:val="28"/>
          <w:szCs w:val="30"/>
          <w:shd w:val="clear" w:color="auto" w:fill="FFFFFF"/>
        </w:rPr>
      </w:pPr>
      <w:r w:rsidRPr="00554A3C">
        <w:rPr>
          <w:rFonts w:ascii="Times New Roman" w:eastAsia="Times New Roman" w:hAnsi="Times New Roman" w:cs="Times New Roman"/>
          <w:i/>
          <w:sz w:val="28"/>
          <w:szCs w:val="30"/>
          <w:shd w:val="clear" w:color="auto" w:fill="FFFFFF"/>
        </w:rPr>
        <w:t>«Гость группы»</w:t>
      </w:r>
      <w:r w:rsidRPr="009B650B">
        <w:rPr>
          <w:rFonts w:ascii="Times New Roman" w:eastAsia="Times New Roman" w:hAnsi="Times New Roman" w:cs="Times New Roman"/>
          <w:sz w:val="28"/>
          <w:szCs w:val="30"/>
          <w:shd w:val="clear" w:color="auto" w:fill="FFFFFF"/>
        </w:rPr>
        <w:t xml:space="preserve"> </w:t>
      </w:r>
      <w:r w:rsidRPr="00886EC9">
        <w:rPr>
          <w:rFonts w:ascii="Times New Roman" w:eastAsia="Times New Roman" w:hAnsi="Times New Roman" w:cs="Times New Roman"/>
          <w:i/>
          <w:sz w:val="28"/>
          <w:szCs w:val="30"/>
          <w:shd w:val="clear" w:color="auto" w:fill="FFFFFF"/>
        </w:rPr>
        <w:t>является одной из эффективных форм работы с семьями воспитанников, где родители не зрители, а активные участники.</w:t>
      </w:r>
      <w:r w:rsidRPr="009B650B">
        <w:rPr>
          <w:rFonts w:ascii="Times New Roman" w:eastAsia="Times New Roman" w:hAnsi="Times New Roman" w:cs="Times New Roman"/>
          <w:sz w:val="28"/>
          <w:szCs w:val="30"/>
          <w:shd w:val="clear" w:color="auto" w:fill="FFFFFF"/>
        </w:rPr>
        <w:t xml:space="preserve"> Такие встречи приносят много положительных эмоций, позволяют познакомить д</w:t>
      </w:r>
      <w:r>
        <w:rPr>
          <w:rFonts w:ascii="Times New Roman" w:eastAsia="Times New Roman" w:hAnsi="Times New Roman" w:cs="Times New Roman"/>
          <w:sz w:val="28"/>
          <w:szCs w:val="30"/>
          <w:shd w:val="clear" w:color="auto" w:fill="FFFFFF"/>
        </w:rPr>
        <w:t>етей</w:t>
      </w:r>
      <w:r w:rsidRPr="009B650B">
        <w:rPr>
          <w:rFonts w:ascii="Times New Roman" w:eastAsia="Times New Roman" w:hAnsi="Times New Roman" w:cs="Times New Roman"/>
          <w:sz w:val="28"/>
          <w:szCs w:val="30"/>
          <w:shd w:val="clear" w:color="auto" w:fill="FFFFFF"/>
        </w:rPr>
        <w:t xml:space="preserve">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290308" w:rsidRPr="000407A3" w:rsidRDefault="00290308" w:rsidP="009217F5">
      <w:pPr>
        <w:spacing w:after="0" w:line="240" w:lineRule="auto"/>
        <w:ind w:firstLine="709"/>
        <w:contextualSpacing/>
        <w:jc w:val="both"/>
        <w:rPr>
          <w:rFonts w:ascii="Times New Roman" w:eastAsia="Times New Roman" w:hAnsi="Times New Roman" w:cs="Times New Roman"/>
          <w:i/>
          <w:sz w:val="28"/>
          <w:szCs w:val="30"/>
          <w:shd w:val="clear" w:color="auto" w:fill="FFFFFF"/>
        </w:rPr>
      </w:pPr>
      <w:r w:rsidRPr="000407A3">
        <w:rPr>
          <w:rFonts w:ascii="Times New Roman" w:eastAsia="Times New Roman" w:hAnsi="Times New Roman" w:cs="Times New Roman"/>
          <w:i/>
          <w:sz w:val="28"/>
          <w:szCs w:val="30"/>
          <w:shd w:val="clear" w:color="auto" w:fill="FFFFFF"/>
        </w:rPr>
        <w:t xml:space="preserve">«Дни открытых дверей» </w:t>
      </w:r>
    </w:p>
    <w:p w:rsidR="00554A3C" w:rsidRDefault="00554A3C" w:rsidP="009217F5">
      <w:pPr>
        <w:spacing w:after="0" w:line="240" w:lineRule="auto"/>
        <w:ind w:firstLine="709"/>
        <w:contextualSpacing/>
        <w:jc w:val="both"/>
        <w:rPr>
          <w:rFonts w:ascii="Times New Roman" w:eastAsia="Times New Roman" w:hAnsi="Times New Roman" w:cs="Times New Roman"/>
          <w:sz w:val="28"/>
          <w:szCs w:val="30"/>
          <w:shd w:val="clear" w:color="auto" w:fill="FFFFFF"/>
        </w:rPr>
      </w:pPr>
      <w:r>
        <w:rPr>
          <w:rFonts w:ascii="Times New Roman" w:eastAsia="Times New Roman" w:hAnsi="Times New Roman" w:cs="Times New Roman"/>
          <w:sz w:val="28"/>
          <w:szCs w:val="30"/>
          <w:shd w:val="clear" w:color="auto" w:fill="FFFFFF"/>
        </w:rPr>
        <w:t>С</w:t>
      </w:r>
      <w:r w:rsidRPr="004533B4">
        <w:rPr>
          <w:rFonts w:ascii="Times New Roman" w:eastAsia="Times New Roman" w:hAnsi="Times New Roman" w:cs="Times New Roman"/>
          <w:sz w:val="28"/>
          <w:szCs w:val="30"/>
          <w:shd w:val="clear" w:color="auto" w:fill="FFFFFF"/>
        </w:rPr>
        <w:t>отрудничество такого рода оказывает положительное влияние</w:t>
      </w:r>
      <w:r>
        <w:rPr>
          <w:rFonts w:ascii="Times New Roman" w:eastAsia="Times New Roman" w:hAnsi="Times New Roman" w:cs="Times New Roman"/>
          <w:sz w:val="28"/>
          <w:szCs w:val="30"/>
          <w:shd w:val="clear" w:color="auto" w:fill="FFFFFF"/>
        </w:rPr>
        <w:t xml:space="preserve"> </w:t>
      </w:r>
      <w:r w:rsidRPr="004533B4">
        <w:rPr>
          <w:rFonts w:ascii="Times New Roman" w:eastAsia="Times New Roman" w:hAnsi="Times New Roman" w:cs="Times New Roman"/>
          <w:sz w:val="28"/>
          <w:szCs w:val="30"/>
          <w:shd w:val="clear" w:color="auto" w:fill="FFFFFF"/>
        </w:rPr>
        <w:t>на образовательный, воспитательный и развивающий процесс</w:t>
      </w:r>
      <w:r>
        <w:rPr>
          <w:rFonts w:ascii="Times New Roman" w:eastAsia="Times New Roman" w:hAnsi="Times New Roman" w:cs="Times New Roman"/>
          <w:sz w:val="28"/>
          <w:szCs w:val="30"/>
          <w:shd w:val="clear" w:color="auto" w:fill="FFFFFF"/>
        </w:rPr>
        <w:t xml:space="preserve"> в целом, а так</w:t>
      </w:r>
      <w:r w:rsidRPr="004533B4">
        <w:rPr>
          <w:rFonts w:ascii="Times New Roman" w:eastAsia="Times New Roman" w:hAnsi="Times New Roman" w:cs="Times New Roman"/>
          <w:sz w:val="28"/>
          <w:szCs w:val="30"/>
          <w:shd w:val="clear" w:color="auto" w:fill="FFFFFF"/>
        </w:rPr>
        <w:t>же на всех участников</w:t>
      </w:r>
      <w:r>
        <w:rPr>
          <w:rFonts w:ascii="Times New Roman" w:eastAsia="Times New Roman" w:hAnsi="Times New Roman" w:cs="Times New Roman"/>
          <w:sz w:val="28"/>
          <w:szCs w:val="30"/>
          <w:shd w:val="clear" w:color="auto" w:fill="FFFFFF"/>
        </w:rPr>
        <w:t xml:space="preserve"> </w:t>
      </w:r>
      <w:r w:rsidRPr="004533B4">
        <w:rPr>
          <w:rFonts w:ascii="Times New Roman" w:eastAsia="Times New Roman" w:hAnsi="Times New Roman" w:cs="Times New Roman"/>
          <w:sz w:val="28"/>
          <w:szCs w:val="30"/>
          <w:shd w:val="clear" w:color="auto" w:fill="FFFFFF"/>
        </w:rPr>
        <w:t>образовательных отношений.</w:t>
      </w:r>
    </w:p>
    <w:p w:rsidR="00554A3C" w:rsidRPr="0098539A" w:rsidRDefault="00554A3C" w:rsidP="009217F5">
      <w:pPr>
        <w:spacing w:after="0" w:line="240" w:lineRule="auto"/>
        <w:ind w:firstLine="709"/>
        <w:contextualSpacing/>
        <w:jc w:val="both"/>
        <w:rPr>
          <w:rFonts w:ascii="Times New Roman" w:eastAsia="Times New Roman" w:hAnsi="Times New Roman" w:cs="Times New Roman"/>
          <w:i/>
          <w:sz w:val="28"/>
          <w:szCs w:val="30"/>
          <w:shd w:val="clear" w:color="auto" w:fill="FFFFFF"/>
        </w:rPr>
      </w:pPr>
      <w:r w:rsidRPr="0098539A">
        <w:rPr>
          <w:rFonts w:ascii="Times New Roman" w:eastAsia="Times New Roman" w:hAnsi="Times New Roman" w:cs="Times New Roman"/>
          <w:i/>
          <w:sz w:val="28"/>
          <w:szCs w:val="30"/>
          <w:shd w:val="clear" w:color="auto" w:fill="FFFFFF"/>
        </w:rPr>
        <w:t xml:space="preserve">Воспитанники: </w:t>
      </w:r>
    </w:p>
    <w:p w:rsidR="00554A3C" w:rsidRDefault="00554A3C" w:rsidP="009E1968">
      <w:pPr>
        <w:numPr>
          <w:ilvl w:val="0"/>
          <w:numId w:val="42"/>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t>узнают  новое  о  профессии,  об  окружающем  мире,  а  главное –</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запоминают,</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 xml:space="preserve">т.к. </w:t>
      </w:r>
      <w:r>
        <w:rPr>
          <w:rFonts w:ascii="Times New Roman" w:eastAsia="Times New Roman" w:hAnsi="Times New Roman" w:cs="Times New Roman"/>
          <w:sz w:val="28"/>
          <w:szCs w:val="30"/>
          <w:shd w:val="clear" w:color="auto" w:fill="FFFFFF"/>
        </w:rPr>
        <w:t>это не обычное занятие, его веде</w:t>
      </w:r>
      <w:r w:rsidRPr="00DE1D92">
        <w:rPr>
          <w:rFonts w:ascii="Times New Roman" w:eastAsia="Times New Roman" w:hAnsi="Times New Roman" w:cs="Times New Roman"/>
          <w:sz w:val="28"/>
          <w:szCs w:val="30"/>
          <w:shd w:val="clear" w:color="auto" w:fill="FFFFFF"/>
        </w:rPr>
        <w:t>т новый человек. Новый человек вызывает интерес; активизирует внима</w:t>
      </w:r>
      <w:r>
        <w:rPr>
          <w:rFonts w:ascii="Times New Roman" w:eastAsia="Times New Roman" w:hAnsi="Times New Roman" w:cs="Times New Roman"/>
          <w:sz w:val="28"/>
          <w:szCs w:val="30"/>
          <w:shd w:val="clear" w:color="auto" w:fill="FFFFFF"/>
        </w:rPr>
        <w:t>ние, память;</w:t>
      </w:r>
    </w:p>
    <w:p w:rsidR="00554A3C" w:rsidRDefault="00554A3C" w:rsidP="009E1968">
      <w:pPr>
        <w:numPr>
          <w:ilvl w:val="0"/>
          <w:numId w:val="42"/>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t>учатся слуш</w:t>
      </w:r>
      <w:r>
        <w:rPr>
          <w:rFonts w:ascii="Times New Roman" w:eastAsia="Times New Roman" w:hAnsi="Times New Roman" w:cs="Times New Roman"/>
          <w:sz w:val="28"/>
          <w:szCs w:val="30"/>
          <w:shd w:val="clear" w:color="auto" w:fill="FFFFFF"/>
        </w:rPr>
        <w:t>ать, слышать, задавать вопросы;</w:t>
      </w:r>
    </w:p>
    <w:p w:rsidR="00554A3C" w:rsidRDefault="00554A3C" w:rsidP="009E1968">
      <w:pPr>
        <w:numPr>
          <w:ilvl w:val="0"/>
          <w:numId w:val="42"/>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t>видят</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своих родителей</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(маму, папу, бабушку и т.д.)</w:t>
      </w:r>
      <w:r>
        <w:rPr>
          <w:rFonts w:ascii="Times New Roman" w:eastAsia="Times New Roman" w:hAnsi="Times New Roman" w:cs="Times New Roman"/>
          <w:sz w:val="28"/>
          <w:szCs w:val="30"/>
          <w:shd w:val="clear" w:color="auto" w:fill="FFFFFF"/>
        </w:rPr>
        <w:t xml:space="preserve"> в новой роли - «воспитатель»;</w:t>
      </w:r>
    </w:p>
    <w:p w:rsidR="00554A3C" w:rsidRDefault="00554A3C" w:rsidP="009E1968">
      <w:pPr>
        <w:numPr>
          <w:ilvl w:val="0"/>
          <w:numId w:val="42"/>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lastRenderedPageBreak/>
        <w:t>получают образец, наглядный пример социальной активности</w:t>
      </w:r>
      <w:r>
        <w:rPr>
          <w:rFonts w:ascii="Times New Roman" w:eastAsia="Times New Roman" w:hAnsi="Times New Roman" w:cs="Times New Roman"/>
          <w:sz w:val="28"/>
          <w:szCs w:val="30"/>
          <w:shd w:val="clear" w:color="auto" w:fill="FFFFFF"/>
        </w:rPr>
        <w:t>;</w:t>
      </w:r>
    </w:p>
    <w:p w:rsidR="00554A3C" w:rsidRDefault="00554A3C" w:rsidP="009E1968">
      <w:pPr>
        <w:numPr>
          <w:ilvl w:val="0"/>
          <w:numId w:val="42"/>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t>испытывают  гордост</w:t>
      </w:r>
      <w:r>
        <w:rPr>
          <w:rFonts w:ascii="Times New Roman" w:eastAsia="Times New Roman" w:hAnsi="Times New Roman" w:cs="Times New Roman"/>
          <w:sz w:val="28"/>
          <w:szCs w:val="30"/>
          <w:shd w:val="clear" w:color="auto" w:fill="FFFFFF"/>
        </w:rPr>
        <w:t>ь,  что  именно  его  мама  веде</w:t>
      </w:r>
      <w:r w:rsidRPr="00DE1D92">
        <w:rPr>
          <w:rFonts w:ascii="Times New Roman" w:eastAsia="Times New Roman" w:hAnsi="Times New Roman" w:cs="Times New Roman"/>
          <w:sz w:val="28"/>
          <w:szCs w:val="30"/>
          <w:shd w:val="clear" w:color="auto" w:fill="FFFFFF"/>
        </w:rPr>
        <w:t>т  «занятие»,  е</w:t>
      </w:r>
      <w:r>
        <w:rPr>
          <w:rFonts w:ascii="Times New Roman" w:eastAsia="Times New Roman" w:hAnsi="Times New Roman" w:cs="Times New Roman"/>
          <w:sz w:val="28"/>
          <w:szCs w:val="30"/>
          <w:shd w:val="clear" w:color="auto" w:fill="FFFFFF"/>
        </w:rPr>
        <w:t>е</w:t>
      </w:r>
      <w:r w:rsidRPr="00DE1D92">
        <w:rPr>
          <w:rFonts w:ascii="Times New Roman" w:eastAsia="Times New Roman" w:hAnsi="Times New Roman" w:cs="Times New Roman"/>
          <w:sz w:val="28"/>
          <w:szCs w:val="30"/>
          <w:shd w:val="clear" w:color="auto" w:fill="FFFFFF"/>
        </w:rPr>
        <w:t xml:space="preserve"> слушают другие дети, тем самым повышается самооценка реб</w:t>
      </w:r>
      <w:r>
        <w:rPr>
          <w:rFonts w:ascii="Times New Roman" w:eastAsia="Times New Roman" w:hAnsi="Times New Roman" w:cs="Times New Roman"/>
          <w:sz w:val="28"/>
          <w:szCs w:val="30"/>
          <w:shd w:val="clear" w:color="auto" w:fill="FFFFFF"/>
        </w:rPr>
        <w:t>е</w:t>
      </w:r>
      <w:r w:rsidRPr="00DE1D92">
        <w:rPr>
          <w:rFonts w:ascii="Times New Roman" w:eastAsia="Times New Roman" w:hAnsi="Times New Roman" w:cs="Times New Roman"/>
          <w:sz w:val="28"/>
          <w:szCs w:val="30"/>
          <w:shd w:val="clear" w:color="auto" w:fill="FFFFFF"/>
        </w:rPr>
        <w:t>нка</w:t>
      </w:r>
      <w:r>
        <w:rPr>
          <w:rFonts w:ascii="Times New Roman" w:eastAsia="Times New Roman" w:hAnsi="Times New Roman" w:cs="Times New Roman"/>
          <w:sz w:val="28"/>
          <w:szCs w:val="30"/>
          <w:shd w:val="clear" w:color="auto" w:fill="FFFFFF"/>
        </w:rPr>
        <w:t>.</w:t>
      </w:r>
    </w:p>
    <w:p w:rsidR="00554A3C" w:rsidRPr="0098539A" w:rsidRDefault="00554A3C" w:rsidP="009217F5">
      <w:pPr>
        <w:spacing w:after="0" w:line="240" w:lineRule="auto"/>
        <w:ind w:firstLine="709"/>
        <w:contextualSpacing/>
        <w:jc w:val="both"/>
        <w:rPr>
          <w:rFonts w:ascii="Times New Roman" w:eastAsia="Times New Roman" w:hAnsi="Times New Roman" w:cs="Times New Roman"/>
          <w:i/>
          <w:sz w:val="28"/>
          <w:szCs w:val="30"/>
          <w:shd w:val="clear" w:color="auto" w:fill="FFFFFF"/>
        </w:rPr>
      </w:pPr>
      <w:r w:rsidRPr="0098539A">
        <w:rPr>
          <w:rFonts w:ascii="Times New Roman" w:eastAsia="Times New Roman" w:hAnsi="Times New Roman" w:cs="Times New Roman"/>
          <w:i/>
          <w:sz w:val="28"/>
          <w:szCs w:val="30"/>
          <w:shd w:val="clear" w:color="auto" w:fill="FFFFFF"/>
        </w:rPr>
        <w:t>Родители:</w:t>
      </w:r>
    </w:p>
    <w:p w:rsidR="00554A3C" w:rsidRDefault="00554A3C" w:rsidP="009E1968">
      <w:pPr>
        <w:numPr>
          <w:ilvl w:val="0"/>
          <w:numId w:val="41"/>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sidRPr="00DE1D92">
        <w:rPr>
          <w:rFonts w:ascii="Times New Roman" w:eastAsia="Times New Roman" w:hAnsi="Times New Roman" w:cs="Times New Roman"/>
          <w:sz w:val="28"/>
          <w:szCs w:val="30"/>
          <w:shd w:val="clear" w:color="auto" w:fill="FFFFFF"/>
        </w:rPr>
        <w:t>понимают,  как  иногда  нелегко  справиться  с  коллективом  детей, удержать их внимание, как важна подготовка к занятию. Это сближает родителей с педагогами, повышает уважение к труду педагога;</w:t>
      </w:r>
    </w:p>
    <w:p w:rsidR="00554A3C" w:rsidRDefault="00554A3C" w:rsidP="009E1968">
      <w:pPr>
        <w:numPr>
          <w:ilvl w:val="0"/>
          <w:numId w:val="41"/>
        </w:numPr>
        <w:spacing w:after="0" w:line="240" w:lineRule="auto"/>
        <w:ind w:left="0" w:firstLine="709"/>
        <w:contextualSpacing/>
        <w:jc w:val="both"/>
        <w:rPr>
          <w:rFonts w:ascii="Times New Roman" w:eastAsia="Times New Roman" w:hAnsi="Times New Roman" w:cs="Times New Roman"/>
          <w:sz w:val="28"/>
          <w:szCs w:val="30"/>
          <w:shd w:val="clear" w:color="auto" w:fill="FFFFFF"/>
        </w:rPr>
      </w:pPr>
      <w:r>
        <w:rPr>
          <w:rFonts w:ascii="Times New Roman" w:eastAsia="Times New Roman" w:hAnsi="Times New Roman" w:cs="Times New Roman"/>
          <w:sz w:val="28"/>
          <w:szCs w:val="30"/>
          <w:shd w:val="clear" w:color="auto" w:fill="FFFFFF"/>
        </w:rPr>
        <w:t>лучше  узнают  своего  ребе</w:t>
      </w:r>
      <w:r w:rsidRPr="00DE1D92">
        <w:rPr>
          <w:rFonts w:ascii="Times New Roman" w:eastAsia="Times New Roman" w:hAnsi="Times New Roman" w:cs="Times New Roman"/>
          <w:sz w:val="28"/>
          <w:szCs w:val="30"/>
          <w:shd w:val="clear" w:color="auto" w:fill="FFFFFF"/>
        </w:rPr>
        <w:t>нка,  поскольку  видят  его  в  новой, нетрадиционной для ролевой модели «мама-ребенок» обстановке.</w:t>
      </w:r>
    </w:p>
    <w:p w:rsidR="00554A3C" w:rsidRPr="006C39C1" w:rsidRDefault="00554A3C" w:rsidP="009217F5">
      <w:pPr>
        <w:spacing w:after="0" w:line="240" w:lineRule="auto"/>
        <w:ind w:firstLine="709"/>
        <w:contextualSpacing/>
        <w:jc w:val="both"/>
        <w:rPr>
          <w:rFonts w:ascii="Times New Roman" w:eastAsia="Times New Roman" w:hAnsi="Times New Roman" w:cs="Times New Roman"/>
          <w:sz w:val="28"/>
          <w:szCs w:val="30"/>
          <w:shd w:val="clear" w:color="auto" w:fill="FFFFFF"/>
        </w:rPr>
      </w:pPr>
      <w:r w:rsidRPr="0098539A">
        <w:rPr>
          <w:rFonts w:ascii="Times New Roman" w:eastAsia="Times New Roman" w:hAnsi="Times New Roman" w:cs="Times New Roman"/>
          <w:i/>
          <w:sz w:val="28"/>
          <w:szCs w:val="30"/>
          <w:shd w:val="clear" w:color="auto" w:fill="FFFFFF"/>
        </w:rPr>
        <w:t>Педагоги:</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также могут</w:t>
      </w:r>
      <w:r>
        <w:rPr>
          <w:rFonts w:ascii="Times New Roman" w:eastAsia="Times New Roman" w:hAnsi="Times New Roman" w:cs="Times New Roman"/>
          <w:sz w:val="28"/>
          <w:szCs w:val="30"/>
          <w:shd w:val="clear" w:color="auto" w:fill="FFFFFF"/>
        </w:rPr>
        <w:t xml:space="preserve"> </w:t>
      </w:r>
      <w:r w:rsidRPr="00DE1D92">
        <w:rPr>
          <w:rFonts w:ascii="Times New Roman" w:eastAsia="Times New Roman" w:hAnsi="Times New Roman" w:cs="Times New Roman"/>
          <w:sz w:val="28"/>
          <w:szCs w:val="30"/>
          <w:shd w:val="clear" w:color="auto" w:fill="FFFFFF"/>
        </w:rPr>
        <w:t>поучиться чему-то у родителей, посмотреть на ситуацию по-новому</w:t>
      </w:r>
      <w:r>
        <w:rPr>
          <w:rFonts w:ascii="Times New Roman" w:eastAsia="Times New Roman" w:hAnsi="Times New Roman" w:cs="Times New Roman"/>
          <w:sz w:val="28"/>
          <w:szCs w:val="30"/>
          <w:shd w:val="clear" w:color="auto" w:fill="FFFFFF"/>
        </w:rPr>
        <w:t>.</w:t>
      </w:r>
    </w:p>
    <w:p w:rsidR="00554A3C" w:rsidRPr="00001910" w:rsidRDefault="00554A3C" w:rsidP="009217F5">
      <w:pPr>
        <w:spacing w:line="240" w:lineRule="auto"/>
        <w:ind w:firstLine="709"/>
        <w:contextualSpacing/>
        <w:jc w:val="both"/>
        <w:rPr>
          <w:rFonts w:ascii="Times New Roman" w:hAnsi="Times New Roman" w:cs="Times New Roman"/>
          <w:sz w:val="28"/>
          <w:szCs w:val="28"/>
          <w:lang w:eastAsia="en-US"/>
        </w:rPr>
      </w:pPr>
    </w:p>
    <w:p w:rsidR="00001910" w:rsidRPr="00001910" w:rsidRDefault="00001910" w:rsidP="009217F5">
      <w:pPr>
        <w:spacing w:line="240" w:lineRule="auto"/>
        <w:ind w:firstLine="709"/>
        <w:contextualSpacing/>
        <w:jc w:val="both"/>
        <w:rPr>
          <w:rFonts w:ascii="Times New Roman" w:hAnsi="Times New Roman" w:cs="Times New Roman"/>
          <w:color w:val="000000"/>
          <w:sz w:val="28"/>
          <w:szCs w:val="28"/>
        </w:rPr>
      </w:pPr>
      <w:r w:rsidRPr="00001910">
        <w:rPr>
          <w:rFonts w:ascii="Times New Roman" w:hAnsi="Times New Roman" w:cs="Times New Roman"/>
          <w:color w:val="000000"/>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001910" w:rsidRDefault="00001910" w:rsidP="009217F5">
      <w:pPr>
        <w:spacing w:after="0" w:line="240" w:lineRule="auto"/>
        <w:contextualSpacing/>
        <w:jc w:val="both"/>
        <w:rPr>
          <w:color w:val="000000"/>
        </w:rPr>
      </w:pPr>
      <w:r w:rsidRPr="00001910">
        <w:rPr>
          <w:rFonts w:ascii="Times New Roman" w:hAnsi="Times New Roman" w:cs="Times New Roman"/>
          <w:color w:val="000000"/>
          <w:sz w:val="28"/>
          <w:szCs w:val="28"/>
        </w:rPr>
        <w:t xml:space="preserve">Для реализации РПВ используются формы сотрудничества с семьями воспитанников, описанные в </w:t>
      </w:r>
      <w:r w:rsidRPr="00345C3C">
        <w:rPr>
          <w:rFonts w:ascii="Times New Roman" w:hAnsi="Times New Roman" w:cs="Times New Roman"/>
          <w:color w:val="000000"/>
          <w:sz w:val="28"/>
          <w:szCs w:val="28"/>
        </w:rPr>
        <w:t>п. 2.5 Программы.</w:t>
      </w:r>
      <w:r w:rsidRPr="00812CFF">
        <w:rPr>
          <w:color w:val="000000"/>
        </w:rPr>
        <w:t xml:space="preserve"> </w:t>
      </w:r>
    </w:p>
    <w:p w:rsidR="00001910" w:rsidRDefault="00001910" w:rsidP="009217F5">
      <w:pPr>
        <w:spacing w:after="0" w:line="240" w:lineRule="auto"/>
        <w:contextualSpacing/>
        <w:jc w:val="both"/>
        <w:rPr>
          <w:color w:val="000000"/>
        </w:rPr>
      </w:pPr>
    </w:p>
    <w:p w:rsidR="004436E2" w:rsidRPr="001D6E7C" w:rsidRDefault="004436E2" w:rsidP="009217F5">
      <w:pPr>
        <w:spacing w:after="0" w:line="240" w:lineRule="auto"/>
        <w:contextualSpacing/>
        <w:jc w:val="both"/>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 xml:space="preserve">События </w:t>
      </w:r>
      <w:r w:rsidRPr="001D6E7C">
        <w:rPr>
          <w:rFonts w:ascii="Times New Roman" w:eastAsia="Times New Roman" w:hAnsi="Times New Roman" w:cs="Times New Roman"/>
          <w:b/>
          <w:bCs/>
          <w:color w:val="000000"/>
          <w:sz w:val="28"/>
          <w:szCs w:val="28"/>
        </w:rPr>
        <w:t>ДО</w:t>
      </w:r>
      <w:r>
        <w:rPr>
          <w:rFonts w:ascii="Times New Roman" w:eastAsia="Times New Roman" w:hAnsi="Times New Roman" w:cs="Times New Roman"/>
          <w:b/>
          <w:bCs/>
          <w:color w:val="000000"/>
          <w:sz w:val="28"/>
          <w:szCs w:val="28"/>
        </w:rPr>
        <w:t>О</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bookmarkStart w:id="7" w:name="_Hlk82011216"/>
      <w:r w:rsidRPr="00001910">
        <w:rPr>
          <w:rFonts w:ascii="Times New Roman" w:hAnsi="Times New Roman" w:cs="Times New Roman"/>
          <w:sz w:val="28"/>
          <w:szCs w:val="28"/>
          <w:lang w:eastAsia="en-US"/>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bookmarkEnd w:id="7"/>
      <w:r w:rsidRPr="00001910">
        <w:rPr>
          <w:rFonts w:ascii="Times New Roman" w:hAnsi="Times New Roman" w:cs="Times New Roman"/>
          <w:sz w:val="28"/>
          <w:szCs w:val="28"/>
          <w:lang w:eastAsia="en-US"/>
        </w:rPr>
        <w:t xml:space="preserve">.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Воспитательн</w:t>
      </w:r>
      <w:r w:rsidR="00373C5D">
        <w:rPr>
          <w:rFonts w:ascii="Times New Roman" w:hAnsi="Times New Roman" w:cs="Times New Roman"/>
          <w:sz w:val="28"/>
          <w:szCs w:val="28"/>
          <w:lang w:eastAsia="en-US"/>
        </w:rPr>
        <w:t>ым</w:t>
      </w:r>
      <w:r w:rsidRPr="00001910">
        <w:rPr>
          <w:rFonts w:ascii="Times New Roman" w:hAnsi="Times New Roman" w:cs="Times New Roman"/>
          <w:sz w:val="28"/>
          <w:szCs w:val="28"/>
          <w:lang w:eastAsia="en-US"/>
        </w:rPr>
        <w:t xml:space="preserve"> событие</w:t>
      </w:r>
      <w:r w:rsidR="00373C5D">
        <w:rPr>
          <w:rFonts w:ascii="Times New Roman" w:hAnsi="Times New Roman" w:cs="Times New Roman"/>
          <w:sz w:val="28"/>
          <w:szCs w:val="28"/>
          <w:lang w:eastAsia="en-US"/>
        </w:rPr>
        <w:t>м</w:t>
      </w:r>
      <w:r w:rsidRPr="00001910">
        <w:rPr>
          <w:rFonts w:ascii="Times New Roman" w:hAnsi="Times New Roman" w:cs="Times New Roman"/>
          <w:sz w:val="28"/>
          <w:szCs w:val="28"/>
          <w:lang w:eastAsia="en-US"/>
        </w:rPr>
        <w:t xml:space="preserve">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Проектирование воспитательных событий в ДОО возможно также в следующих формах: </w:t>
      </w:r>
    </w:p>
    <w:p w:rsidR="00001910" w:rsidRPr="00001910" w:rsidRDefault="00001910" w:rsidP="009217F5">
      <w:pPr>
        <w:shd w:val="clear" w:color="auto" w:fill="FFFFFF"/>
        <w:spacing w:line="240" w:lineRule="auto"/>
        <w:ind w:firstLine="709"/>
        <w:contextualSpacing/>
        <w:jc w:val="both"/>
        <w:rPr>
          <w:rFonts w:ascii="Times New Roman" w:hAnsi="Times New Roman" w:cs="Times New Roman"/>
          <w:i/>
          <w:color w:val="000000"/>
          <w:sz w:val="28"/>
          <w:szCs w:val="28"/>
        </w:rPr>
      </w:pPr>
      <w:r w:rsidRPr="00001910">
        <w:rPr>
          <w:rFonts w:ascii="Times New Roman" w:hAnsi="Times New Roman" w:cs="Times New Roman"/>
          <w:i/>
          <w:color w:val="000000"/>
          <w:sz w:val="28"/>
          <w:szCs w:val="28"/>
        </w:rPr>
        <w:t>Общие дела или «Коллективное творческое дело»</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lastRenderedPageBreak/>
        <w:t>Коллективное творческое дело (КТД) – это форма совместной работы, которая направлена на развитие творческих и интеллектуальных способностей, реализацию коммуникативных потребностей, создание положительного эмоционального настроя, сплочение коллектива. В основе лежит три основные идеи: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коллективное (совместная работа взрослых и детей);</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творческое (нестандартное, нешаблонное, создаваемое в совместной творческой деятельности детей и взрослых);</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дело (занятие, действие, мероприятие как забота об улучшении жизни).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КТД организуется через такие формы работы, как: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познавательные дела («Мы познаем мир», КВН, аукцион-знаний и др.);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трудовые дела (трудовой десант, субботники, акции и др.);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художественные дела</w:t>
      </w:r>
      <w:r w:rsidRPr="00001910">
        <w:rPr>
          <w:rFonts w:ascii="Times New Roman" w:hAnsi="Times New Roman" w:cs="Times New Roman"/>
          <w:color w:val="000000"/>
          <w:sz w:val="28"/>
          <w:szCs w:val="28"/>
          <w:lang w:val="en-US" w:eastAsia="en-US"/>
        </w:rPr>
        <w:t> </w:t>
      </w:r>
      <w:r w:rsidRPr="00001910">
        <w:rPr>
          <w:rFonts w:ascii="Times New Roman" w:hAnsi="Times New Roman" w:cs="Times New Roman"/>
          <w:sz w:val="28"/>
          <w:szCs w:val="28"/>
          <w:lang w:eastAsia="en-US"/>
        </w:rPr>
        <w:t>(«Литературные вечера», миниконцерты и др.)</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экологические дела («экосубботники», акции и др.)</w:t>
      </w:r>
    </w:p>
    <w:p w:rsidR="00001910" w:rsidRPr="00001910" w:rsidRDefault="00001910" w:rsidP="009217F5">
      <w:pPr>
        <w:spacing w:line="240" w:lineRule="auto"/>
        <w:ind w:firstLine="709"/>
        <w:contextualSpacing/>
        <w:jc w:val="both"/>
        <w:rPr>
          <w:rFonts w:ascii="Times New Roman" w:hAnsi="Times New Roman" w:cs="Times New Roman"/>
          <w:i/>
          <w:sz w:val="28"/>
          <w:szCs w:val="28"/>
          <w:lang w:eastAsia="en-US"/>
        </w:rPr>
      </w:pPr>
      <w:r w:rsidRPr="00001910">
        <w:rPr>
          <w:rFonts w:ascii="Times New Roman" w:hAnsi="Times New Roman" w:cs="Times New Roman"/>
          <w:i/>
          <w:sz w:val="28"/>
          <w:szCs w:val="28"/>
          <w:lang w:eastAsia="en-US"/>
        </w:rPr>
        <w:t>«Утренние и вечерние круги»</w:t>
      </w:r>
    </w:p>
    <w:p w:rsidR="00001910" w:rsidRPr="00001910" w:rsidRDefault="00001910" w:rsidP="009217F5">
      <w:pPr>
        <w:spacing w:line="240" w:lineRule="auto"/>
        <w:ind w:firstLine="709"/>
        <w:contextualSpacing/>
        <w:jc w:val="both"/>
        <w:rPr>
          <w:rFonts w:ascii="Times New Roman" w:hAnsi="Times New Roman" w:cs="Times New Roman"/>
          <w:sz w:val="28"/>
          <w:szCs w:val="28"/>
        </w:rPr>
      </w:pPr>
      <w:r w:rsidRPr="00001910">
        <w:rPr>
          <w:rFonts w:ascii="Times New Roman" w:hAnsi="Times New Roman" w:cs="Times New Roman"/>
          <w:sz w:val="28"/>
          <w:szCs w:val="28"/>
          <w:lang w:eastAsia="en-US"/>
        </w:rPr>
        <w:t>«Утренний круг</w:t>
      </w:r>
      <w:r w:rsidRPr="00001910">
        <w:rPr>
          <w:rFonts w:ascii="Times New Roman" w:hAnsi="Times New Roman" w:cs="Times New Roman"/>
          <w:i/>
          <w:sz w:val="28"/>
          <w:szCs w:val="28"/>
          <w:lang w:eastAsia="en-US"/>
        </w:rPr>
        <w:t xml:space="preserve">» </w:t>
      </w:r>
      <w:r w:rsidRPr="00001910">
        <w:rPr>
          <w:rStyle w:val="aa"/>
          <w:rFonts w:ascii="Times New Roman" w:eastAsiaTheme="minorEastAsia" w:hAnsi="Times New Roman"/>
          <w:sz w:val="28"/>
          <w:szCs w:val="28"/>
        </w:rPr>
        <w:t>- это начало и завершение дня, когда дети собираются все вместе для того, чтобы порадоваться предстоящему дню, настроиться на «работу», поделиться впечатлениями, узнать новости, обсудить планы и договориться о правилах.</w:t>
      </w:r>
      <w:r w:rsidRPr="00001910">
        <w:rPr>
          <w:rFonts w:ascii="Times New Roman" w:hAnsi="Times New Roman" w:cs="Times New Roman"/>
          <w:sz w:val="28"/>
          <w:szCs w:val="28"/>
        </w:rPr>
        <w:t xml:space="preserve"> Проводят его в начале дня.</w:t>
      </w:r>
    </w:p>
    <w:p w:rsidR="00001910" w:rsidRPr="00001910" w:rsidRDefault="00001910" w:rsidP="009217F5">
      <w:pPr>
        <w:pStyle w:val="a9"/>
        <w:ind w:firstLine="709"/>
        <w:contextualSpacing/>
        <w:jc w:val="both"/>
        <w:rPr>
          <w:rFonts w:ascii="Times New Roman" w:hAnsi="Times New Roman"/>
          <w:i/>
          <w:sz w:val="28"/>
          <w:szCs w:val="28"/>
        </w:rPr>
      </w:pPr>
      <w:r w:rsidRPr="00001910">
        <w:rPr>
          <w:rFonts w:ascii="Times New Roman" w:hAnsi="Times New Roman"/>
          <w:sz w:val="28"/>
          <w:szCs w:val="28"/>
        </w:rPr>
        <w:t>«Вечерний круг» проводится в форме рефлексии – обсуждения с детьми наиболее важных моментов прошедшего дня. Это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Проводят его перед вечерней прогулкой.</w:t>
      </w:r>
    </w:p>
    <w:p w:rsidR="00001910" w:rsidRPr="00001910" w:rsidRDefault="00001910" w:rsidP="009217F5">
      <w:pPr>
        <w:spacing w:line="240" w:lineRule="auto"/>
        <w:ind w:firstLine="709"/>
        <w:contextualSpacing/>
        <w:rPr>
          <w:rStyle w:val="aa"/>
          <w:rFonts w:ascii="Times New Roman" w:eastAsiaTheme="minorEastAsia" w:hAnsi="Times New Roman"/>
          <w:i/>
          <w:sz w:val="28"/>
          <w:szCs w:val="28"/>
        </w:rPr>
      </w:pPr>
      <w:r w:rsidRPr="00001910">
        <w:rPr>
          <w:rFonts w:ascii="Times New Roman" w:hAnsi="Times New Roman" w:cs="Times New Roman"/>
          <w:i/>
          <w:sz w:val="28"/>
          <w:szCs w:val="28"/>
          <w:lang w:eastAsia="en-US"/>
        </w:rPr>
        <w:t xml:space="preserve">«Свободная игра» </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Style w:val="aa"/>
          <w:rFonts w:ascii="Times New Roman" w:eastAsiaTheme="minorEastAsia" w:hAnsi="Times New Roman"/>
          <w:sz w:val="28"/>
          <w:szCs w:val="28"/>
        </w:rPr>
        <w:t>Свободная или самостоятельная игровая деятельность способствует физическому и психическому развитию каждого ребёнка, воспитанию нравственно-волевых качеств, творческих способностей. Это деятельность, которая не является обучающей, не направлена на решение практических задач, которая определяется ребёнком по своему усмотрению (желанию, инициативе).</w:t>
      </w:r>
      <w:r w:rsidRPr="00001910">
        <w:rPr>
          <w:rFonts w:ascii="Times New Roman" w:hAnsi="Times New Roman" w:cs="Times New Roman"/>
          <w:sz w:val="28"/>
          <w:szCs w:val="28"/>
        </w:rPr>
        <w:t xml:space="preserve"> </w:t>
      </w:r>
      <w:r w:rsidRPr="00001910">
        <w:rPr>
          <w:rStyle w:val="aa"/>
          <w:rFonts w:ascii="Times New Roman" w:eastAsiaTheme="minorEastAsia" w:hAnsi="Times New Roman"/>
          <w:sz w:val="28"/>
          <w:szCs w:val="28"/>
        </w:rPr>
        <w:t>Игры с конструкторами, машинками, куклами и другими игрушками, игры на игровой площадке, сюжетно-ролевые игры,  творческая деятельность без каких-либо заданий - раскраски, рисунки, лепка и др.</w:t>
      </w:r>
    </w:p>
    <w:p w:rsidR="00001910" w:rsidRPr="00001910" w:rsidRDefault="00001910" w:rsidP="009217F5">
      <w:pPr>
        <w:spacing w:line="240" w:lineRule="auto"/>
        <w:ind w:firstLine="709"/>
        <w:contextualSpacing/>
        <w:jc w:val="both"/>
        <w:rPr>
          <w:rFonts w:ascii="Times New Roman" w:hAnsi="Times New Roman" w:cs="Times New Roman"/>
          <w:i/>
          <w:sz w:val="28"/>
          <w:szCs w:val="28"/>
          <w:lang w:eastAsia="en-US"/>
        </w:rPr>
      </w:pPr>
      <w:r w:rsidRPr="00001910">
        <w:rPr>
          <w:rFonts w:ascii="Times New Roman" w:hAnsi="Times New Roman" w:cs="Times New Roman"/>
          <w:bCs/>
          <w:i/>
          <w:sz w:val="28"/>
          <w:szCs w:val="28"/>
          <w:lang w:eastAsia="en-US"/>
        </w:rPr>
        <w:t xml:space="preserve"> «Творческие соревнования».</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lastRenderedPageBreak/>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Творческие соревнования - способствуют художественно  - эстетическому развитию ребенка, которое предполагает развитие предпосылок ценностно - 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001910" w:rsidRPr="00001910" w:rsidRDefault="00373C5D" w:rsidP="009217F5">
      <w:pPr>
        <w:spacing w:line="24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ДОО</w:t>
      </w:r>
      <w:r w:rsidR="00001910" w:rsidRPr="00001910">
        <w:rPr>
          <w:rFonts w:ascii="Times New Roman" w:hAnsi="Times New Roman" w:cs="Times New Roman"/>
          <w:sz w:val="28"/>
          <w:szCs w:val="28"/>
          <w:lang w:eastAsia="en-US"/>
        </w:rPr>
        <w:t xml:space="preserve">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 детского сада.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Весь процесс подготовки, организации и проведения творческих соревнования обговаривается с родителями, тем самым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001910" w:rsidRPr="00001910" w:rsidRDefault="00001910" w:rsidP="009217F5">
      <w:pPr>
        <w:spacing w:line="240" w:lineRule="auto"/>
        <w:ind w:firstLine="709"/>
        <w:contextualSpacing/>
        <w:jc w:val="both"/>
        <w:rPr>
          <w:rFonts w:ascii="Times New Roman" w:hAnsi="Times New Roman" w:cs="Times New Roman"/>
          <w:i/>
          <w:sz w:val="28"/>
          <w:szCs w:val="28"/>
          <w:lang w:eastAsia="en-US"/>
        </w:rPr>
      </w:pPr>
      <w:r w:rsidRPr="00001910">
        <w:rPr>
          <w:rFonts w:ascii="Times New Roman" w:hAnsi="Times New Roman" w:cs="Times New Roman"/>
          <w:bCs/>
          <w:i/>
          <w:sz w:val="28"/>
          <w:szCs w:val="28"/>
          <w:lang w:eastAsia="en-US"/>
        </w:rPr>
        <w:t>«Праздники и фольклорные мероприятия»</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lastRenderedPageBreak/>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Чтобы снизить утомляемость детей, нужны частые смены видов деятельности. Для этих целей на празднике используются игры и представления.</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Праздник – это возможность для родителей получить представление о том, какие у ребенка взаимоотношения с коллективом и с другими детьми, они позволяют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Педагогический коллектив вправе не приглашать на праздники в </w:t>
      </w:r>
      <w:r w:rsidR="00373C5D">
        <w:rPr>
          <w:rFonts w:ascii="Times New Roman" w:hAnsi="Times New Roman" w:cs="Times New Roman"/>
          <w:sz w:val="28"/>
          <w:szCs w:val="28"/>
          <w:lang w:eastAsia="en-US"/>
        </w:rPr>
        <w:t>1 младш</w:t>
      </w:r>
      <w:r w:rsidR="003478B3">
        <w:rPr>
          <w:rFonts w:ascii="Times New Roman" w:hAnsi="Times New Roman" w:cs="Times New Roman"/>
          <w:sz w:val="28"/>
          <w:szCs w:val="28"/>
          <w:lang w:eastAsia="en-US"/>
        </w:rPr>
        <w:t>ую</w:t>
      </w:r>
      <w:r w:rsidRPr="00001910">
        <w:rPr>
          <w:rFonts w:ascii="Times New Roman" w:hAnsi="Times New Roman" w:cs="Times New Roman"/>
          <w:sz w:val="28"/>
          <w:szCs w:val="28"/>
          <w:lang w:eastAsia="en-US"/>
        </w:rPr>
        <w:t xml:space="preserve"> групп</w:t>
      </w:r>
      <w:r w:rsidR="003478B3">
        <w:rPr>
          <w:rFonts w:ascii="Times New Roman" w:hAnsi="Times New Roman" w:cs="Times New Roman"/>
          <w:sz w:val="28"/>
          <w:szCs w:val="28"/>
          <w:lang w:eastAsia="en-US"/>
        </w:rPr>
        <w:t>у</w:t>
      </w:r>
      <w:r w:rsidRPr="00001910">
        <w:rPr>
          <w:rFonts w:ascii="Times New Roman" w:hAnsi="Times New Roman" w:cs="Times New Roman"/>
          <w:sz w:val="28"/>
          <w:szCs w:val="28"/>
          <w:lang w:eastAsia="en-US"/>
        </w:rPr>
        <w:t>,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не допускается.</w:t>
      </w:r>
    </w:p>
    <w:p w:rsidR="00001910" w:rsidRPr="00001910" w:rsidRDefault="00373C5D" w:rsidP="009217F5">
      <w:pPr>
        <w:spacing w:line="24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ДОО</w:t>
      </w:r>
      <w:r w:rsidR="00001910" w:rsidRPr="00001910">
        <w:rPr>
          <w:rFonts w:ascii="Times New Roman" w:hAnsi="Times New Roman" w:cs="Times New Roman"/>
          <w:sz w:val="28"/>
          <w:szCs w:val="28"/>
          <w:lang w:eastAsia="en-US"/>
        </w:rPr>
        <w:t xml:space="preserve">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детского сада.</w:t>
      </w:r>
    </w:p>
    <w:p w:rsidR="00001910" w:rsidRPr="00001910" w:rsidRDefault="00001910" w:rsidP="009217F5">
      <w:pPr>
        <w:spacing w:line="240" w:lineRule="auto"/>
        <w:ind w:firstLine="709"/>
        <w:contextualSpacing/>
        <w:jc w:val="both"/>
        <w:rPr>
          <w:rFonts w:ascii="Times New Roman" w:hAnsi="Times New Roman" w:cs="Times New Roman"/>
          <w:i/>
          <w:sz w:val="28"/>
          <w:szCs w:val="28"/>
          <w:lang w:eastAsia="en-US"/>
        </w:rPr>
      </w:pPr>
      <w:r w:rsidRPr="00001910">
        <w:rPr>
          <w:rFonts w:ascii="Times New Roman" w:hAnsi="Times New Roman" w:cs="Times New Roman"/>
          <w:i/>
          <w:sz w:val="28"/>
          <w:szCs w:val="28"/>
          <w:lang w:eastAsia="en-US"/>
        </w:rPr>
        <w:t>«Физкультурные мероприятия»</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lastRenderedPageBreak/>
        <w:t>Физкультурные мероприятия в ДОУ представлены физкультурными праздниками, развлечениями, досугами. Их проведение стало традиционным. Форма и тема определяется календарным планом воспитательной работы ДОУ. Физкультурно-оздоровительная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w:t>
      </w:r>
    </w:p>
    <w:p w:rsidR="00001910" w:rsidRPr="00001910" w:rsidRDefault="00001910" w:rsidP="009217F5">
      <w:pPr>
        <w:spacing w:line="240" w:lineRule="auto"/>
        <w:ind w:firstLine="709"/>
        <w:contextualSpacing/>
        <w:jc w:val="both"/>
        <w:rPr>
          <w:rFonts w:ascii="Times New Roman" w:hAnsi="Times New Roman" w:cs="Times New Roman"/>
          <w:sz w:val="28"/>
          <w:szCs w:val="28"/>
          <w:lang w:eastAsia="en-US"/>
        </w:rPr>
      </w:pPr>
      <w:r w:rsidRPr="00001910">
        <w:rPr>
          <w:rFonts w:ascii="Times New Roman" w:hAnsi="Times New Roman" w:cs="Times New Roman"/>
          <w:sz w:val="28"/>
          <w:szCs w:val="28"/>
          <w:lang w:eastAsia="en-US"/>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554A3C" w:rsidRDefault="00554A3C" w:rsidP="009217F5">
      <w:pPr>
        <w:shd w:val="clear" w:color="auto" w:fill="FFFFFF"/>
        <w:spacing w:line="240" w:lineRule="auto"/>
        <w:ind w:firstLine="708"/>
        <w:contextualSpacing/>
        <w:jc w:val="both"/>
        <w:rPr>
          <w:rFonts w:ascii="Times New Roman" w:hAnsi="Times New Roman" w:cs="Times New Roman"/>
          <w:i/>
          <w:color w:val="000000"/>
          <w:sz w:val="28"/>
          <w:szCs w:val="28"/>
        </w:rPr>
      </w:pPr>
    </w:p>
    <w:p w:rsidR="00001910" w:rsidRPr="00001910" w:rsidRDefault="00001910" w:rsidP="009217F5">
      <w:pPr>
        <w:shd w:val="clear" w:color="auto" w:fill="FFFFFF"/>
        <w:spacing w:line="240" w:lineRule="auto"/>
        <w:ind w:firstLine="708"/>
        <w:contextualSpacing/>
        <w:jc w:val="both"/>
        <w:rPr>
          <w:rFonts w:ascii="Times New Roman" w:hAnsi="Times New Roman" w:cs="Times New Roman"/>
          <w:i/>
          <w:color w:val="000000"/>
          <w:sz w:val="28"/>
          <w:szCs w:val="28"/>
        </w:rPr>
      </w:pPr>
      <w:r w:rsidRPr="00001910">
        <w:rPr>
          <w:rFonts w:ascii="Times New Roman" w:hAnsi="Times New Roman" w:cs="Times New Roman"/>
          <w:i/>
          <w:color w:val="000000"/>
          <w:sz w:val="28"/>
          <w:szCs w:val="28"/>
        </w:rPr>
        <w:t>Технология «Клубный час»</w:t>
      </w:r>
    </w:p>
    <w:p w:rsidR="00001910" w:rsidRPr="0032766E" w:rsidRDefault="00001910" w:rsidP="009217F5">
      <w:pPr>
        <w:shd w:val="clear" w:color="auto" w:fill="FFFFFF"/>
        <w:spacing w:line="240" w:lineRule="auto"/>
        <w:ind w:firstLine="709"/>
        <w:contextualSpacing/>
        <w:jc w:val="both"/>
        <w:rPr>
          <w:rFonts w:ascii="Times New Roman" w:hAnsi="Times New Roman" w:cs="Times New Roman"/>
          <w:color w:val="000000"/>
          <w:sz w:val="28"/>
          <w:szCs w:val="28"/>
        </w:rPr>
      </w:pPr>
      <w:r w:rsidRPr="00001910">
        <w:rPr>
          <w:rFonts w:ascii="Times New Roman" w:hAnsi="Times New Roman" w:cs="Times New Roman"/>
          <w:color w:val="000000"/>
          <w:sz w:val="28"/>
          <w:szCs w:val="28"/>
        </w:rPr>
        <w:t>Данное воспитательное событие мы рассматриваем как потенциальную «точку роста», как одну из эффективных форм позитивной социализации, развития самостоятельности и инициативности дошкольников. Данная инновационная технология, позволяет детям находятся  в менее регламентированных условиях, относительно свободно, по собственному интересу и желанию выбирать деятельность.</w:t>
      </w:r>
    </w:p>
    <w:p w:rsidR="00092116" w:rsidRPr="000407A3" w:rsidRDefault="00092116" w:rsidP="009217F5">
      <w:pPr>
        <w:spacing w:line="240" w:lineRule="auto"/>
        <w:ind w:firstLine="709"/>
        <w:contextualSpacing/>
        <w:jc w:val="both"/>
        <w:rPr>
          <w:rFonts w:ascii="Times New Roman" w:hAnsi="Times New Roman" w:cs="Times New Roman"/>
          <w:i/>
          <w:sz w:val="28"/>
          <w:szCs w:val="28"/>
          <w:lang w:eastAsia="en-US"/>
        </w:rPr>
      </w:pPr>
      <w:r w:rsidRPr="000407A3">
        <w:rPr>
          <w:rFonts w:ascii="Times New Roman" w:hAnsi="Times New Roman" w:cs="Times New Roman"/>
          <w:i/>
          <w:sz w:val="28"/>
          <w:szCs w:val="28"/>
          <w:lang w:eastAsia="en-US"/>
        </w:rPr>
        <w:t>«Проекты воспитательной направленности»</w:t>
      </w:r>
    </w:p>
    <w:p w:rsidR="00092116" w:rsidRPr="00092116" w:rsidRDefault="00092116" w:rsidP="009217F5">
      <w:pPr>
        <w:spacing w:line="240" w:lineRule="auto"/>
        <w:ind w:firstLine="709"/>
        <w:contextualSpacing/>
        <w:jc w:val="both"/>
        <w:rPr>
          <w:rFonts w:ascii="Times New Roman" w:hAnsi="Times New Roman" w:cs="Times New Roman"/>
          <w:sz w:val="28"/>
          <w:szCs w:val="28"/>
        </w:rPr>
      </w:pPr>
      <w:r w:rsidRPr="000407A3">
        <w:rPr>
          <w:rFonts w:ascii="Times New Roman" w:hAnsi="Times New Roman" w:cs="Times New Roman"/>
          <w:sz w:val="28"/>
          <w:szCs w:val="28"/>
        </w:rPr>
        <w:t>Проекты разнообразны по тематике, содержанию, организационным формам, при этом каждый проект ориентирован на ценность-доминанту. Презентации проектов воспитательной направленности проводятся согласно запланированным мероприятиям в годовом плане. Гибко включаются педагогом в различные образовательные ситуации, в игровую и другие деятельности детей.</w:t>
      </w:r>
    </w:p>
    <w:p w:rsidR="00092116" w:rsidRPr="00092116" w:rsidRDefault="00092116" w:rsidP="009217F5">
      <w:pPr>
        <w:shd w:val="clear" w:color="auto" w:fill="FFFFFF"/>
        <w:spacing w:line="240" w:lineRule="auto"/>
        <w:ind w:firstLine="709"/>
        <w:contextualSpacing/>
        <w:jc w:val="both"/>
        <w:rPr>
          <w:rFonts w:ascii="Times New Roman" w:hAnsi="Times New Roman" w:cs="Times New Roman"/>
          <w:color w:val="000000"/>
          <w:sz w:val="28"/>
          <w:szCs w:val="28"/>
        </w:rPr>
      </w:pPr>
    </w:p>
    <w:p w:rsidR="004436E2" w:rsidRPr="001D6E7C" w:rsidRDefault="004436E2" w:rsidP="009217F5">
      <w:pPr>
        <w:spacing w:after="0" w:line="240" w:lineRule="auto"/>
        <w:ind w:right="20"/>
        <w:contextualSpacing/>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 xml:space="preserve">Совместная деятельность в образовательных ситуациях </w:t>
      </w:r>
    </w:p>
    <w:p w:rsidR="004436E2" w:rsidRPr="00C33947" w:rsidRDefault="004436E2"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sidRPr="00C33947">
        <w:rPr>
          <w:rFonts w:ascii="Times New Roman" w:eastAsia="Times New Roman" w:hAnsi="Times New Roman" w:cs="Times New Roman"/>
          <w:color w:val="000000"/>
          <w:sz w:val="28"/>
          <w:szCs w:val="28"/>
        </w:rPr>
        <w:t xml:space="preserve">К основным видам организации совместной деятельности в образовательных ситуациях в ДОО </w:t>
      </w:r>
      <w:r w:rsidRPr="001D6E7C">
        <w:rPr>
          <w:rFonts w:ascii="Times New Roman" w:eastAsia="Times New Roman" w:hAnsi="Times New Roman" w:cs="Times New Roman"/>
          <w:color w:val="000000"/>
          <w:sz w:val="28"/>
          <w:szCs w:val="28"/>
        </w:rPr>
        <w:t>относятся:</w:t>
      </w:r>
    </w:p>
    <w:p w:rsidR="004436E2" w:rsidRPr="005F5951" w:rsidRDefault="00A752A1" w:rsidP="009217F5">
      <w:pPr>
        <w:spacing w:after="0" w:line="240" w:lineRule="auto"/>
        <w:ind w:lef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ситуативная беседа, рассказ, советы, вопросы;</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разучивание и исполнение песен, театрализация, драматизация, этюды- инсценировки;</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4436E2" w:rsidRPr="005F5951">
        <w:rPr>
          <w:rFonts w:ascii="Times New Roman" w:eastAsia="Times New Roman" w:hAnsi="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4436E2" w:rsidRPr="005F5951"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экскурсии (в музей, в общеобразовательную организацию и тому подобное), посещение спектаклей, выставок;</w:t>
      </w:r>
    </w:p>
    <w:p w:rsidR="00373C5D"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 xml:space="preserve">игровые методы (игровая роль, игровая ситуация, игровое действие и другие); </w:t>
      </w:r>
    </w:p>
    <w:p w:rsidR="004436E2" w:rsidRDefault="00A752A1"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436E2" w:rsidRPr="005F5951">
        <w:rPr>
          <w:rFonts w:ascii="Times New Roman" w:eastAsia="Times New Roman" w:hAnsi="Times New Roman" w:cs="Times New Roman"/>
          <w:color w:val="000000"/>
          <w:sz w:val="28"/>
          <w:szCs w:val="28"/>
        </w:rPr>
        <w:t>демонстрация собственной</w:t>
      </w:r>
      <w:r w:rsidR="00373C5D">
        <w:rPr>
          <w:rFonts w:ascii="Times New Roman" w:eastAsia="Times New Roman" w:hAnsi="Times New Roman" w:cs="Times New Roman"/>
          <w:color w:val="000000"/>
          <w:sz w:val="28"/>
          <w:szCs w:val="28"/>
        </w:rPr>
        <w:t xml:space="preserve"> </w:t>
      </w:r>
      <w:r w:rsidR="004436E2" w:rsidRPr="005F5951">
        <w:rPr>
          <w:rFonts w:ascii="Times New Roman" w:eastAsia="Times New Roman" w:hAnsi="Times New Roman" w:cs="Times New Roman"/>
          <w:color w:val="000000"/>
          <w:sz w:val="28"/>
          <w:szCs w:val="28"/>
        </w:rPr>
        <w:t xml:space="preserve">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73C5D" w:rsidRDefault="00373C5D"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p>
    <w:p w:rsidR="00345C3C" w:rsidRDefault="00345C3C" w:rsidP="009217F5">
      <w:pPr>
        <w:spacing w:after="0" w:line="240" w:lineRule="auto"/>
        <w:ind w:left="20" w:right="20" w:firstLine="700"/>
        <w:contextualSpacing/>
        <w:jc w:val="both"/>
        <w:rPr>
          <w:rFonts w:ascii="Times New Roman" w:eastAsia="Times New Roman" w:hAnsi="Times New Roman" w:cs="Times New Roman"/>
          <w:b/>
          <w:color w:val="000000"/>
          <w:sz w:val="28"/>
          <w:szCs w:val="28"/>
        </w:rPr>
      </w:pPr>
    </w:p>
    <w:p w:rsidR="00373C5D" w:rsidRPr="00373C5D" w:rsidRDefault="00373C5D" w:rsidP="009217F5">
      <w:pPr>
        <w:spacing w:after="0" w:line="240" w:lineRule="auto"/>
        <w:ind w:left="20" w:right="20" w:firstLine="700"/>
        <w:contextualSpacing/>
        <w:jc w:val="both"/>
        <w:rPr>
          <w:rFonts w:ascii="Times New Roman" w:eastAsia="Times New Roman" w:hAnsi="Times New Roman" w:cs="Times New Roman"/>
          <w:b/>
          <w:color w:val="000000"/>
          <w:sz w:val="28"/>
          <w:szCs w:val="28"/>
        </w:rPr>
      </w:pPr>
      <w:r w:rsidRPr="00373C5D">
        <w:rPr>
          <w:rFonts w:ascii="Times New Roman" w:eastAsia="Times New Roman" w:hAnsi="Times New Roman" w:cs="Times New Roman"/>
          <w:b/>
          <w:color w:val="000000"/>
          <w:sz w:val="28"/>
          <w:szCs w:val="28"/>
        </w:rPr>
        <w:t>Организация предметно-пространственной среды.</w:t>
      </w:r>
    </w:p>
    <w:p w:rsidR="00373C5D" w:rsidRDefault="00373C5D" w:rsidP="009217F5">
      <w:pPr>
        <w:spacing w:after="0" w:line="240" w:lineRule="auto"/>
        <w:ind w:left="20" w:right="20" w:firstLine="700"/>
        <w:contextualSpacing/>
        <w:jc w:val="both"/>
        <w:rPr>
          <w:rFonts w:ascii="Times New Roman" w:eastAsia="Times New Roman" w:hAnsi="Times New Roman" w:cs="Times New Roman"/>
          <w:color w:val="000000"/>
          <w:sz w:val="28"/>
          <w:szCs w:val="28"/>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9"/>
        <w:gridCol w:w="8647"/>
      </w:tblGrid>
      <w:tr w:rsidR="00373C5D" w:rsidRPr="000407A3" w:rsidTr="00B26E2F">
        <w:trPr>
          <w:trHeight w:val="358"/>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b/>
                <w:sz w:val="28"/>
                <w:szCs w:val="28"/>
              </w:rPr>
            </w:pPr>
            <w:r w:rsidRPr="000407A3">
              <w:rPr>
                <w:rFonts w:ascii="Times New Roman" w:hAnsi="Times New Roman" w:cs="Times New Roman"/>
                <w:b/>
                <w:sz w:val="28"/>
                <w:szCs w:val="28"/>
              </w:rPr>
              <w:t>Компоненты ППРС воспитательной системы</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b/>
                <w:sz w:val="28"/>
                <w:szCs w:val="28"/>
              </w:rPr>
            </w:pPr>
            <w:r w:rsidRPr="000407A3">
              <w:rPr>
                <w:rFonts w:ascii="Times New Roman" w:hAnsi="Times New Roman" w:cs="Times New Roman"/>
                <w:b/>
                <w:sz w:val="28"/>
                <w:szCs w:val="28"/>
              </w:rPr>
              <w:t>Представленность в ППРС групп и ДОО</w:t>
            </w:r>
          </w:p>
        </w:tc>
      </w:tr>
      <w:tr w:rsidR="00373C5D" w:rsidRPr="000407A3" w:rsidTr="00B26E2F">
        <w:trPr>
          <w:trHeight w:val="373"/>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Знаки  и символы государства, региона, населенного пункта и ДОО;</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F378CA"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 xml:space="preserve">Флаги России, Белгородской области, Прохоровского района, </w:t>
            </w:r>
            <w:r w:rsidR="008E777A" w:rsidRPr="000407A3">
              <w:rPr>
                <w:rFonts w:ascii="Times New Roman" w:hAnsi="Times New Roman" w:cs="Times New Roman"/>
                <w:i/>
                <w:sz w:val="28"/>
                <w:szCs w:val="28"/>
              </w:rPr>
              <w:t>стенд с символикой РФ, Белгородской области</w:t>
            </w:r>
            <w:r w:rsidR="00A752A1" w:rsidRPr="000407A3">
              <w:rPr>
                <w:rFonts w:ascii="Times New Roman" w:hAnsi="Times New Roman" w:cs="Times New Roman"/>
                <w:i/>
                <w:sz w:val="28"/>
                <w:szCs w:val="28"/>
              </w:rPr>
              <w:t>, Прохоровского района</w:t>
            </w:r>
            <w:r w:rsidR="008E777A" w:rsidRPr="000407A3">
              <w:rPr>
                <w:rFonts w:ascii="Times New Roman" w:hAnsi="Times New Roman" w:cs="Times New Roman"/>
                <w:i/>
                <w:sz w:val="28"/>
                <w:szCs w:val="28"/>
              </w:rPr>
              <w:t xml:space="preserve"> (флаг, герб, гимн, достопримечательности), </w:t>
            </w:r>
            <w:r w:rsidRPr="000407A3">
              <w:rPr>
                <w:rFonts w:ascii="Times New Roman" w:hAnsi="Times New Roman" w:cs="Times New Roman"/>
                <w:i/>
                <w:sz w:val="28"/>
                <w:szCs w:val="28"/>
              </w:rPr>
              <w:t>центры</w:t>
            </w:r>
            <w:r w:rsidR="00373C5D" w:rsidRPr="000407A3">
              <w:rPr>
                <w:rFonts w:ascii="Times New Roman" w:hAnsi="Times New Roman" w:cs="Times New Roman"/>
                <w:i/>
                <w:sz w:val="28"/>
                <w:szCs w:val="28"/>
              </w:rPr>
              <w:t xml:space="preserve"> патриотизма</w:t>
            </w:r>
            <w:r w:rsidR="008E777A" w:rsidRPr="000407A3">
              <w:rPr>
                <w:rFonts w:ascii="Times New Roman" w:hAnsi="Times New Roman" w:cs="Times New Roman"/>
                <w:i/>
                <w:sz w:val="28"/>
                <w:szCs w:val="28"/>
              </w:rPr>
              <w:t>, альбом «Мой поселок – Прохоровка»</w:t>
            </w:r>
            <w:r w:rsidR="00373C5D" w:rsidRPr="000407A3">
              <w:rPr>
                <w:rFonts w:ascii="Times New Roman" w:hAnsi="Times New Roman" w:cs="Times New Roman"/>
                <w:i/>
                <w:sz w:val="28"/>
                <w:szCs w:val="28"/>
              </w:rPr>
              <w:t xml:space="preserve"> </w:t>
            </w:r>
          </w:p>
        </w:tc>
      </w:tr>
      <w:tr w:rsidR="00373C5D" w:rsidRPr="000407A3" w:rsidTr="00B26E2F">
        <w:trPr>
          <w:trHeight w:val="717"/>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tc>
        <w:tc>
          <w:tcPr>
            <w:tcW w:w="8647" w:type="dxa"/>
            <w:tcBorders>
              <w:top w:val="single" w:sz="4" w:space="0" w:color="000000"/>
              <w:left w:val="single" w:sz="4" w:space="0" w:color="000000"/>
              <w:bottom w:val="single" w:sz="4" w:space="0" w:color="000000"/>
              <w:right w:val="single" w:sz="4" w:space="0" w:color="000000"/>
            </w:tcBorders>
          </w:tcPr>
          <w:p w:rsidR="00711C2A" w:rsidRPr="000407A3" w:rsidRDefault="000407A3"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i/>
                <w:sz w:val="28"/>
                <w:szCs w:val="28"/>
              </w:rPr>
              <w:t>Музей-заповедник «Третье ратное поле России», аллея Славы, мемориальный комплекс «Вечный огонь»</w:t>
            </w:r>
            <w:r>
              <w:rPr>
                <w:rFonts w:ascii="Times New Roman" w:hAnsi="Times New Roman"/>
                <w:i/>
                <w:sz w:val="28"/>
                <w:szCs w:val="28"/>
              </w:rPr>
              <w:t>.</w:t>
            </w:r>
          </w:p>
          <w:p w:rsidR="00373C5D" w:rsidRPr="000407A3" w:rsidRDefault="003478B3"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 xml:space="preserve">Аллея памяти, </w:t>
            </w:r>
            <w:r w:rsidR="008E777A" w:rsidRPr="000407A3">
              <w:rPr>
                <w:rFonts w:ascii="Times New Roman" w:hAnsi="Times New Roman" w:cs="Times New Roman"/>
                <w:i/>
                <w:sz w:val="28"/>
                <w:szCs w:val="28"/>
              </w:rPr>
              <w:t>лента памяти героев «Бессмертного полка» с участием кадетов детского сада «Помним! Гордимся! Чтим!», а</w:t>
            </w:r>
            <w:r w:rsidR="00F378CA" w:rsidRPr="000407A3">
              <w:rPr>
                <w:rFonts w:ascii="Times New Roman" w:hAnsi="Times New Roman" w:cs="Times New Roman"/>
                <w:i/>
                <w:sz w:val="28"/>
                <w:szCs w:val="28"/>
              </w:rPr>
              <w:t>льбом «Мой поселок – Прохоровка», мини-подворья, куклы Белогор и Белогорочка</w:t>
            </w:r>
            <w:r w:rsidR="00373C5D" w:rsidRPr="000407A3">
              <w:rPr>
                <w:rFonts w:ascii="Times New Roman" w:hAnsi="Times New Roman" w:cs="Times New Roman"/>
                <w:i/>
                <w:sz w:val="28"/>
                <w:szCs w:val="28"/>
              </w:rPr>
              <w:t xml:space="preserve"> </w:t>
            </w:r>
          </w:p>
        </w:tc>
      </w:tr>
      <w:tr w:rsidR="00373C5D" w:rsidRPr="000407A3" w:rsidTr="00B26E2F">
        <w:trPr>
          <w:trHeight w:val="717"/>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отражающие экологичность, природосообразность и безопасность;</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711C2A"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 xml:space="preserve">Экологическая тропа, фитонцидный уголок, </w:t>
            </w:r>
            <w:r w:rsidR="00A752A1" w:rsidRPr="000407A3">
              <w:rPr>
                <w:rFonts w:ascii="Times New Roman" w:hAnsi="Times New Roman" w:cs="Times New Roman"/>
                <w:i/>
                <w:sz w:val="28"/>
                <w:szCs w:val="28"/>
              </w:rPr>
              <w:t>аптекарская грядка</w:t>
            </w:r>
            <w:r w:rsidRPr="000407A3">
              <w:rPr>
                <w:rFonts w:ascii="Times New Roman" w:hAnsi="Times New Roman" w:cs="Times New Roman"/>
                <w:i/>
                <w:sz w:val="28"/>
                <w:szCs w:val="28"/>
              </w:rPr>
              <w:t>, цветники и клумбы, метеоплощадка, «альпийская горка», мини-огород, мини-питомник, компостные ямы</w:t>
            </w:r>
            <w:r w:rsidR="00EE5D42" w:rsidRPr="000407A3">
              <w:rPr>
                <w:rFonts w:ascii="Times New Roman" w:hAnsi="Times New Roman" w:cs="Times New Roman"/>
                <w:i/>
                <w:sz w:val="28"/>
                <w:szCs w:val="28"/>
              </w:rPr>
              <w:t>, центры природы в групповых,</w:t>
            </w:r>
            <w:r w:rsidR="00A752A1" w:rsidRPr="000407A3">
              <w:rPr>
                <w:rFonts w:ascii="Times New Roman" w:hAnsi="Times New Roman" w:cs="Times New Roman"/>
                <w:i/>
                <w:sz w:val="28"/>
                <w:szCs w:val="28"/>
              </w:rPr>
              <w:t xml:space="preserve"> уголки экспериментирования, центры песка и воды, </w:t>
            </w:r>
            <w:r w:rsidR="00EE5D42" w:rsidRPr="000407A3">
              <w:rPr>
                <w:rFonts w:ascii="Times New Roman" w:hAnsi="Times New Roman" w:cs="Times New Roman"/>
                <w:i/>
                <w:sz w:val="28"/>
                <w:szCs w:val="28"/>
              </w:rPr>
              <w:t xml:space="preserve"> </w:t>
            </w:r>
            <w:r w:rsidR="00EE5D42" w:rsidRPr="000407A3">
              <w:rPr>
                <w:rFonts w:ascii="Times New Roman" w:hAnsi="Times New Roman" w:cs="Times New Roman"/>
                <w:i/>
                <w:sz w:val="28"/>
                <w:szCs w:val="28"/>
              </w:rPr>
              <w:lastRenderedPageBreak/>
              <w:t>уголок «Эколята-дошколята»</w:t>
            </w:r>
            <w:r w:rsidRPr="000407A3">
              <w:rPr>
                <w:rFonts w:ascii="Times New Roman" w:hAnsi="Times New Roman" w:cs="Times New Roman"/>
                <w:i/>
                <w:sz w:val="28"/>
                <w:szCs w:val="28"/>
              </w:rPr>
              <w:t xml:space="preserve">  </w:t>
            </w:r>
          </w:p>
        </w:tc>
      </w:tr>
      <w:tr w:rsidR="00373C5D" w:rsidRPr="000407A3" w:rsidTr="00B26E2F">
        <w:trPr>
          <w:trHeight w:val="717"/>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lastRenderedPageBreak/>
              <w:t>Компоненты  среды, обеспечивающие детям возможность общения, игры и совместной деятельности;</w:t>
            </w:r>
          </w:p>
        </w:tc>
        <w:tc>
          <w:tcPr>
            <w:tcW w:w="8647" w:type="dxa"/>
            <w:tcBorders>
              <w:top w:val="single" w:sz="4" w:space="0" w:color="000000"/>
              <w:left w:val="single" w:sz="4" w:space="0" w:color="000000"/>
              <w:bottom w:val="single" w:sz="4" w:space="0" w:color="000000"/>
              <w:right w:val="single" w:sz="4" w:space="0" w:color="000000"/>
            </w:tcBorders>
          </w:tcPr>
          <w:p w:rsidR="00A752A1" w:rsidRPr="000407A3" w:rsidRDefault="00373C5D"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Центры иг</w:t>
            </w:r>
            <w:r w:rsidR="003478B3" w:rsidRPr="000407A3">
              <w:rPr>
                <w:rFonts w:ascii="Times New Roman" w:hAnsi="Times New Roman" w:cs="Times New Roman"/>
                <w:i/>
                <w:sz w:val="28"/>
                <w:szCs w:val="28"/>
              </w:rPr>
              <w:t>р</w:t>
            </w:r>
            <w:r w:rsidRPr="000407A3">
              <w:rPr>
                <w:rFonts w:ascii="Times New Roman" w:hAnsi="Times New Roman" w:cs="Times New Roman"/>
                <w:i/>
                <w:sz w:val="28"/>
                <w:szCs w:val="28"/>
              </w:rPr>
              <w:t>ы: сюжетно-ролевой игры, конструирования, театральная студия</w:t>
            </w:r>
            <w:r w:rsidR="00711C2A" w:rsidRPr="000407A3">
              <w:rPr>
                <w:rFonts w:ascii="Times New Roman" w:hAnsi="Times New Roman" w:cs="Times New Roman"/>
                <w:i/>
                <w:sz w:val="28"/>
                <w:szCs w:val="28"/>
              </w:rPr>
              <w:t xml:space="preserve">. Групповые и уличные центры активности. </w:t>
            </w:r>
          </w:p>
          <w:p w:rsidR="00373C5D" w:rsidRPr="000407A3" w:rsidRDefault="00A752A1"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w:t>
            </w:r>
            <w:r w:rsidR="00711C2A" w:rsidRPr="000407A3">
              <w:rPr>
                <w:rFonts w:ascii="Times New Roman" w:hAnsi="Times New Roman" w:cs="Times New Roman"/>
                <w:i/>
                <w:sz w:val="28"/>
                <w:szCs w:val="28"/>
              </w:rPr>
              <w:t>Более подробное описание в материально-техническом разделе</w:t>
            </w:r>
            <w:r w:rsidRPr="000407A3">
              <w:rPr>
                <w:rFonts w:ascii="Times New Roman" w:hAnsi="Times New Roman" w:cs="Times New Roman"/>
                <w:i/>
                <w:sz w:val="28"/>
                <w:szCs w:val="28"/>
              </w:rPr>
              <w:t>)</w:t>
            </w:r>
          </w:p>
        </w:tc>
      </w:tr>
      <w:tr w:rsidR="00373C5D" w:rsidRPr="000407A3" w:rsidTr="00B26E2F">
        <w:trPr>
          <w:trHeight w:val="717"/>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7B013E"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Фотоальбомы «Наша дружная семья», фото</w:t>
            </w:r>
            <w:r w:rsidR="003478B3" w:rsidRPr="000407A3">
              <w:rPr>
                <w:rFonts w:ascii="Times New Roman" w:hAnsi="Times New Roman" w:cs="Times New Roman"/>
                <w:i/>
                <w:sz w:val="28"/>
                <w:szCs w:val="28"/>
              </w:rPr>
              <w:t>альбомы «Профессии родителей»</w:t>
            </w:r>
            <w:r w:rsidRPr="000407A3">
              <w:rPr>
                <w:rFonts w:ascii="Times New Roman" w:hAnsi="Times New Roman" w:cs="Times New Roman"/>
                <w:i/>
                <w:sz w:val="28"/>
                <w:szCs w:val="28"/>
              </w:rPr>
              <w:t>, лента памяти героев «Бессмертного полка» с участием кадетов детского сада «Помним! Гордимся! Чтим!»</w:t>
            </w:r>
          </w:p>
        </w:tc>
      </w:tr>
      <w:tr w:rsidR="00373C5D" w:rsidRPr="000407A3" w:rsidTr="00B26E2F">
        <w:trPr>
          <w:trHeight w:val="1435"/>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Центры моделирования и конструирования</w:t>
            </w:r>
            <w:r w:rsidR="007C1389" w:rsidRPr="000407A3">
              <w:rPr>
                <w:rFonts w:ascii="Times New Roman" w:hAnsi="Times New Roman" w:cs="Times New Roman"/>
                <w:i/>
                <w:sz w:val="28"/>
                <w:szCs w:val="28"/>
              </w:rPr>
              <w:t>, м</w:t>
            </w:r>
            <w:r w:rsidR="00EE5D42" w:rsidRPr="000407A3">
              <w:rPr>
                <w:rFonts w:ascii="Times New Roman" w:hAnsi="Times New Roman" w:cs="Times New Roman"/>
                <w:i/>
                <w:sz w:val="28"/>
                <w:szCs w:val="28"/>
              </w:rPr>
              <w:t>ультистудия</w:t>
            </w:r>
            <w:r w:rsidR="007C1389" w:rsidRPr="000407A3">
              <w:rPr>
                <w:rFonts w:ascii="Times New Roman" w:hAnsi="Times New Roman" w:cs="Times New Roman"/>
                <w:i/>
                <w:sz w:val="28"/>
                <w:szCs w:val="28"/>
              </w:rPr>
              <w:t xml:space="preserve">, </w:t>
            </w:r>
            <w:r w:rsidR="00EE5D42" w:rsidRPr="000407A3">
              <w:rPr>
                <w:rFonts w:ascii="Times New Roman" w:hAnsi="Times New Roman" w:cs="Times New Roman"/>
                <w:i/>
                <w:sz w:val="28"/>
                <w:szCs w:val="28"/>
              </w:rPr>
              <w:t>«Цифровая лаборатория «Наураша в стране Наурандии»</w:t>
            </w:r>
            <w:r w:rsidR="007C1389" w:rsidRPr="000407A3">
              <w:rPr>
                <w:rFonts w:ascii="Times New Roman" w:hAnsi="Times New Roman" w:cs="Times New Roman"/>
                <w:i/>
                <w:sz w:val="28"/>
                <w:szCs w:val="28"/>
              </w:rPr>
              <w:t>, р</w:t>
            </w:r>
            <w:r w:rsidR="00EE5D42" w:rsidRPr="000407A3">
              <w:rPr>
                <w:rFonts w:ascii="Times New Roman" w:hAnsi="Times New Roman" w:cs="Times New Roman"/>
                <w:i/>
                <w:sz w:val="28"/>
                <w:szCs w:val="28"/>
              </w:rPr>
              <w:t>обототехнический конструктор по началам робототехники</w:t>
            </w:r>
            <w:r w:rsidR="007C1389" w:rsidRPr="000407A3">
              <w:rPr>
                <w:rFonts w:ascii="Times New Roman" w:hAnsi="Times New Roman" w:cs="Times New Roman"/>
                <w:i/>
                <w:sz w:val="28"/>
                <w:szCs w:val="28"/>
              </w:rPr>
              <w:t xml:space="preserve"> </w:t>
            </w:r>
            <w:r w:rsidR="00EE5D42" w:rsidRPr="000407A3">
              <w:rPr>
                <w:rFonts w:ascii="Times New Roman" w:hAnsi="Times New Roman" w:cs="Times New Roman"/>
                <w:i/>
                <w:sz w:val="28"/>
                <w:szCs w:val="28"/>
              </w:rPr>
              <w:t>«</w:t>
            </w:r>
            <w:r w:rsidR="00EE5D42" w:rsidRPr="000407A3">
              <w:rPr>
                <w:rFonts w:ascii="Times New Roman" w:hAnsi="Times New Roman" w:cs="Times New Roman"/>
                <w:i/>
                <w:sz w:val="28"/>
                <w:szCs w:val="28"/>
                <w:lang w:val="en-US"/>
              </w:rPr>
              <w:t>LEGO</w:t>
            </w:r>
            <w:r w:rsidR="00EE5D42" w:rsidRPr="000407A3">
              <w:rPr>
                <w:rFonts w:ascii="Times New Roman" w:hAnsi="Times New Roman" w:cs="Times New Roman"/>
                <w:i/>
                <w:sz w:val="28"/>
                <w:szCs w:val="28"/>
              </w:rPr>
              <w:t xml:space="preserve"> </w:t>
            </w:r>
            <w:r w:rsidR="00EE5D42" w:rsidRPr="000407A3">
              <w:rPr>
                <w:rFonts w:ascii="Times New Roman" w:hAnsi="Times New Roman" w:cs="Times New Roman"/>
                <w:i/>
                <w:sz w:val="28"/>
                <w:szCs w:val="28"/>
                <w:lang w:val="en-US"/>
              </w:rPr>
              <w:t>WEDO</w:t>
            </w:r>
            <w:r w:rsidR="00EE5D42" w:rsidRPr="000407A3">
              <w:rPr>
                <w:rFonts w:ascii="Times New Roman" w:hAnsi="Times New Roman" w:cs="Times New Roman"/>
                <w:i/>
                <w:sz w:val="28"/>
                <w:szCs w:val="28"/>
              </w:rPr>
              <w:t>»</w:t>
            </w:r>
            <w:r w:rsidR="007C1389" w:rsidRPr="000407A3">
              <w:rPr>
                <w:rFonts w:ascii="Times New Roman" w:hAnsi="Times New Roman" w:cs="Times New Roman"/>
                <w:i/>
                <w:sz w:val="28"/>
                <w:szCs w:val="28"/>
              </w:rPr>
              <w:t>, э</w:t>
            </w:r>
            <w:r w:rsidR="00EE5D42" w:rsidRPr="000407A3">
              <w:rPr>
                <w:rFonts w:ascii="Times New Roman" w:hAnsi="Times New Roman" w:cs="Times New Roman"/>
                <w:i/>
                <w:sz w:val="28"/>
                <w:szCs w:val="28"/>
              </w:rPr>
              <w:t>лектронный конструктор «Знаток»</w:t>
            </w:r>
            <w:r w:rsidR="007C1389" w:rsidRPr="000407A3">
              <w:rPr>
                <w:rFonts w:ascii="Times New Roman" w:hAnsi="Times New Roman" w:cs="Times New Roman"/>
                <w:i/>
                <w:sz w:val="28"/>
                <w:szCs w:val="28"/>
              </w:rPr>
              <w:t>, ц</w:t>
            </w:r>
            <w:r w:rsidR="00B26E2F" w:rsidRPr="000407A3">
              <w:rPr>
                <w:rFonts w:ascii="Times New Roman" w:eastAsia="Times New Roman" w:hAnsi="Times New Roman" w:cs="Times New Roman"/>
                <w:i/>
                <w:sz w:val="28"/>
                <w:szCs w:val="28"/>
              </w:rPr>
              <w:t>ентры познавательной активности и экспериментирования в группах</w:t>
            </w:r>
            <w:r w:rsidR="007C1389" w:rsidRPr="000407A3">
              <w:rPr>
                <w:rFonts w:ascii="Times New Roman" w:eastAsia="Times New Roman" w:hAnsi="Times New Roman" w:cs="Times New Roman"/>
                <w:i/>
                <w:sz w:val="28"/>
                <w:szCs w:val="28"/>
              </w:rPr>
              <w:t>, ц</w:t>
            </w:r>
            <w:r w:rsidR="00B26E2F" w:rsidRPr="000407A3">
              <w:rPr>
                <w:rFonts w:ascii="Times New Roman" w:eastAsia="Times New Roman" w:hAnsi="Times New Roman" w:cs="Times New Roman"/>
                <w:i/>
                <w:sz w:val="28"/>
                <w:szCs w:val="28"/>
              </w:rPr>
              <w:t>ентры</w:t>
            </w:r>
            <w:r w:rsidR="00B26E2F" w:rsidRPr="000407A3">
              <w:rPr>
                <w:rFonts w:ascii="Times New Roman" w:eastAsia="Times New Roman" w:hAnsi="Times New Roman" w:cs="Times New Roman"/>
                <w:i/>
                <w:spacing w:val="-57"/>
                <w:sz w:val="28"/>
                <w:szCs w:val="28"/>
              </w:rPr>
              <w:t xml:space="preserve">              </w:t>
            </w:r>
            <w:r w:rsidR="00B26E2F" w:rsidRPr="000407A3">
              <w:rPr>
                <w:rFonts w:ascii="Times New Roman" w:eastAsia="Times New Roman" w:hAnsi="Times New Roman" w:cs="Times New Roman"/>
                <w:i/>
                <w:sz w:val="28"/>
                <w:szCs w:val="28"/>
              </w:rPr>
              <w:t>сенсорного развития в группах</w:t>
            </w:r>
          </w:p>
        </w:tc>
      </w:tr>
      <w:tr w:rsidR="00373C5D" w:rsidRPr="000407A3" w:rsidTr="00B26E2F">
        <w:trPr>
          <w:trHeight w:val="329"/>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8647" w:type="dxa"/>
            <w:tcBorders>
              <w:top w:val="single" w:sz="4" w:space="0" w:color="000000"/>
              <w:left w:val="single" w:sz="4" w:space="0" w:color="000000"/>
              <w:bottom w:val="single" w:sz="4" w:space="0" w:color="000000"/>
              <w:right w:val="single" w:sz="4" w:space="0" w:color="000000"/>
            </w:tcBorders>
          </w:tcPr>
          <w:p w:rsidR="00B26E2F" w:rsidRPr="000407A3" w:rsidRDefault="007C1389"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«Творческие</w:t>
            </w:r>
            <w:r w:rsidR="00373C5D" w:rsidRPr="000407A3">
              <w:rPr>
                <w:rFonts w:ascii="Times New Roman" w:hAnsi="Times New Roman" w:cs="Times New Roman"/>
                <w:i/>
                <w:sz w:val="28"/>
                <w:szCs w:val="28"/>
              </w:rPr>
              <w:t xml:space="preserve"> мастерские родителей</w:t>
            </w:r>
            <w:r w:rsidRPr="000407A3">
              <w:rPr>
                <w:rFonts w:ascii="Times New Roman" w:hAnsi="Times New Roman" w:cs="Times New Roman"/>
                <w:i/>
                <w:sz w:val="28"/>
                <w:szCs w:val="28"/>
              </w:rPr>
              <w:t>», в</w:t>
            </w:r>
            <w:r w:rsidR="00373C5D" w:rsidRPr="000407A3">
              <w:rPr>
                <w:rFonts w:ascii="Times New Roman" w:hAnsi="Times New Roman" w:cs="Times New Roman"/>
                <w:i/>
                <w:sz w:val="28"/>
                <w:szCs w:val="28"/>
              </w:rPr>
              <w:t>идеонаблюдение за трудом взрослых</w:t>
            </w:r>
            <w:r w:rsidRPr="000407A3">
              <w:rPr>
                <w:rFonts w:ascii="Times New Roman" w:hAnsi="Times New Roman" w:cs="Times New Roman"/>
                <w:i/>
                <w:sz w:val="28"/>
                <w:szCs w:val="28"/>
              </w:rPr>
              <w:t xml:space="preserve"> (виртуальные экскурсии и мастер-классы), у</w:t>
            </w:r>
            <w:r w:rsidR="00373C5D" w:rsidRPr="000407A3">
              <w:rPr>
                <w:rFonts w:ascii="Times New Roman" w:hAnsi="Times New Roman" w:cs="Times New Roman"/>
                <w:i/>
                <w:sz w:val="28"/>
                <w:szCs w:val="28"/>
              </w:rPr>
              <w:t>голки дежурства</w:t>
            </w:r>
            <w:r w:rsidRPr="000407A3">
              <w:rPr>
                <w:rFonts w:ascii="Times New Roman" w:hAnsi="Times New Roman" w:cs="Times New Roman"/>
                <w:i/>
                <w:sz w:val="28"/>
                <w:szCs w:val="28"/>
              </w:rPr>
              <w:t>, с</w:t>
            </w:r>
            <w:r w:rsidR="00373C5D" w:rsidRPr="000407A3">
              <w:rPr>
                <w:rFonts w:ascii="Times New Roman" w:hAnsi="Times New Roman" w:cs="Times New Roman"/>
                <w:i/>
                <w:sz w:val="28"/>
                <w:szCs w:val="28"/>
              </w:rPr>
              <w:t>южетно-ролевые</w:t>
            </w:r>
            <w:r w:rsidRPr="000407A3">
              <w:rPr>
                <w:rFonts w:ascii="Times New Roman" w:hAnsi="Times New Roman" w:cs="Times New Roman"/>
                <w:i/>
                <w:sz w:val="28"/>
                <w:szCs w:val="28"/>
              </w:rPr>
              <w:t xml:space="preserve"> и развивающие</w:t>
            </w:r>
            <w:r w:rsidR="00373C5D" w:rsidRPr="000407A3">
              <w:rPr>
                <w:rFonts w:ascii="Times New Roman" w:hAnsi="Times New Roman" w:cs="Times New Roman"/>
                <w:i/>
                <w:sz w:val="28"/>
                <w:szCs w:val="28"/>
              </w:rPr>
              <w:t xml:space="preserve"> игры</w:t>
            </w:r>
            <w:r w:rsidRPr="000407A3">
              <w:rPr>
                <w:rFonts w:ascii="Times New Roman" w:hAnsi="Times New Roman" w:cs="Times New Roman"/>
                <w:i/>
                <w:sz w:val="28"/>
                <w:szCs w:val="28"/>
              </w:rPr>
              <w:t>, ц</w:t>
            </w:r>
            <w:r w:rsidR="00B26E2F" w:rsidRPr="000407A3">
              <w:rPr>
                <w:rFonts w:ascii="Times New Roman" w:eastAsia="Times New Roman" w:hAnsi="Times New Roman" w:cs="Times New Roman"/>
                <w:i/>
                <w:sz w:val="28"/>
                <w:szCs w:val="28"/>
              </w:rPr>
              <w:t>ентр</w:t>
            </w:r>
            <w:r w:rsidR="00B26E2F" w:rsidRPr="000407A3">
              <w:rPr>
                <w:rFonts w:ascii="Times New Roman" w:eastAsia="Times New Roman" w:hAnsi="Times New Roman" w:cs="Times New Roman"/>
                <w:i/>
                <w:spacing w:val="-2"/>
                <w:sz w:val="28"/>
                <w:szCs w:val="28"/>
              </w:rPr>
              <w:t xml:space="preserve"> </w:t>
            </w:r>
            <w:r w:rsidR="00B26E2F" w:rsidRPr="000407A3">
              <w:rPr>
                <w:rFonts w:ascii="Times New Roman" w:eastAsia="Times New Roman" w:hAnsi="Times New Roman" w:cs="Times New Roman"/>
                <w:i/>
                <w:sz w:val="28"/>
                <w:szCs w:val="28"/>
              </w:rPr>
              <w:t>природы</w:t>
            </w:r>
            <w:r w:rsidR="00B26E2F" w:rsidRPr="000407A3">
              <w:rPr>
                <w:rFonts w:ascii="Times New Roman" w:eastAsia="Times New Roman" w:hAnsi="Times New Roman" w:cs="Times New Roman"/>
                <w:i/>
                <w:spacing w:val="-2"/>
                <w:sz w:val="28"/>
                <w:szCs w:val="28"/>
              </w:rPr>
              <w:t xml:space="preserve"> </w:t>
            </w:r>
            <w:r w:rsidR="00B26E2F" w:rsidRPr="000407A3">
              <w:rPr>
                <w:rFonts w:ascii="Times New Roman" w:eastAsia="Times New Roman" w:hAnsi="Times New Roman" w:cs="Times New Roman"/>
                <w:i/>
                <w:sz w:val="28"/>
                <w:szCs w:val="28"/>
              </w:rPr>
              <w:t>в</w:t>
            </w:r>
            <w:r w:rsidR="00B26E2F" w:rsidRPr="000407A3">
              <w:rPr>
                <w:rFonts w:ascii="Times New Roman" w:eastAsia="Times New Roman" w:hAnsi="Times New Roman" w:cs="Times New Roman"/>
                <w:i/>
                <w:spacing w:val="-2"/>
                <w:sz w:val="28"/>
                <w:szCs w:val="28"/>
              </w:rPr>
              <w:t xml:space="preserve"> </w:t>
            </w:r>
            <w:r w:rsidR="00B26E2F" w:rsidRPr="000407A3">
              <w:rPr>
                <w:rFonts w:ascii="Times New Roman" w:eastAsia="Times New Roman" w:hAnsi="Times New Roman" w:cs="Times New Roman"/>
                <w:i/>
                <w:sz w:val="28"/>
                <w:szCs w:val="28"/>
              </w:rPr>
              <w:t>группах</w:t>
            </w:r>
            <w:r w:rsidRPr="000407A3">
              <w:rPr>
                <w:rFonts w:ascii="Times New Roman" w:eastAsia="Times New Roman" w:hAnsi="Times New Roman" w:cs="Times New Roman"/>
                <w:i/>
                <w:sz w:val="28"/>
                <w:szCs w:val="28"/>
              </w:rPr>
              <w:t>, м</w:t>
            </w:r>
            <w:r w:rsidR="00B26E2F" w:rsidRPr="000407A3">
              <w:rPr>
                <w:rFonts w:ascii="Times New Roman" w:eastAsia="Times New Roman" w:hAnsi="Times New Roman" w:cs="Times New Roman"/>
                <w:i/>
                <w:sz w:val="28"/>
                <w:szCs w:val="28"/>
              </w:rPr>
              <w:t>етеоплощадка</w:t>
            </w:r>
            <w:r w:rsidRPr="000407A3">
              <w:rPr>
                <w:rFonts w:ascii="Times New Roman" w:eastAsia="Times New Roman" w:hAnsi="Times New Roman" w:cs="Times New Roman"/>
                <w:i/>
                <w:sz w:val="28"/>
                <w:szCs w:val="28"/>
              </w:rPr>
              <w:t>, м</w:t>
            </w:r>
            <w:r w:rsidR="00B26E2F" w:rsidRPr="000407A3">
              <w:rPr>
                <w:rFonts w:ascii="Times New Roman" w:eastAsia="Times New Roman" w:hAnsi="Times New Roman" w:cs="Times New Roman"/>
                <w:i/>
                <w:sz w:val="28"/>
                <w:szCs w:val="28"/>
              </w:rPr>
              <w:t>ини-огород</w:t>
            </w:r>
          </w:p>
        </w:tc>
      </w:tr>
      <w:tr w:rsidR="00373C5D" w:rsidRPr="000407A3" w:rsidTr="00B26E2F">
        <w:trPr>
          <w:trHeight w:val="892"/>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8647"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t>Центры двигательной активности</w:t>
            </w:r>
            <w:r w:rsidR="00B26E2F" w:rsidRPr="000407A3">
              <w:rPr>
                <w:rFonts w:ascii="Times New Roman" w:hAnsi="Times New Roman" w:cs="Times New Roman"/>
                <w:i/>
                <w:sz w:val="28"/>
                <w:szCs w:val="28"/>
              </w:rPr>
              <w:t xml:space="preserve"> в группах, на участках</w:t>
            </w:r>
            <w:r w:rsidR="007C1389" w:rsidRPr="000407A3">
              <w:rPr>
                <w:rFonts w:ascii="Times New Roman" w:hAnsi="Times New Roman" w:cs="Times New Roman"/>
                <w:i/>
                <w:sz w:val="28"/>
                <w:szCs w:val="28"/>
              </w:rPr>
              <w:t>; с</w:t>
            </w:r>
            <w:r w:rsidR="00B26E2F" w:rsidRPr="000407A3">
              <w:rPr>
                <w:rFonts w:ascii="Times New Roman" w:hAnsi="Times New Roman" w:cs="Times New Roman"/>
                <w:i/>
                <w:sz w:val="28"/>
                <w:szCs w:val="28"/>
              </w:rPr>
              <w:t>портивный зал</w:t>
            </w:r>
            <w:r w:rsidR="007C1389" w:rsidRPr="000407A3">
              <w:rPr>
                <w:rFonts w:ascii="Times New Roman" w:hAnsi="Times New Roman" w:cs="Times New Roman"/>
                <w:i/>
                <w:sz w:val="28"/>
                <w:szCs w:val="28"/>
              </w:rPr>
              <w:t>, с</w:t>
            </w:r>
            <w:r w:rsidRPr="000407A3">
              <w:rPr>
                <w:rFonts w:ascii="Times New Roman" w:hAnsi="Times New Roman" w:cs="Times New Roman"/>
                <w:i/>
                <w:sz w:val="28"/>
                <w:szCs w:val="28"/>
              </w:rPr>
              <w:t>портивные атрибуты для игр</w:t>
            </w:r>
            <w:r w:rsidR="007C1389" w:rsidRPr="000407A3">
              <w:rPr>
                <w:rFonts w:ascii="Times New Roman" w:hAnsi="Times New Roman" w:cs="Times New Roman"/>
                <w:i/>
                <w:sz w:val="28"/>
                <w:szCs w:val="28"/>
              </w:rPr>
              <w:t>, с</w:t>
            </w:r>
            <w:r w:rsidR="00B26E2F" w:rsidRPr="000407A3">
              <w:rPr>
                <w:rFonts w:ascii="Times New Roman" w:hAnsi="Times New Roman" w:cs="Times New Roman"/>
                <w:i/>
                <w:sz w:val="28"/>
                <w:szCs w:val="28"/>
              </w:rPr>
              <w:t xml:space="preserve">портивная площадка с </w:t>
            </w:r>
            <w:r w:rsidR="007C1389" w:rsidRPr="000407A3">
              <w:rPr>
                <w:rFonts w:ascii="Times New Roman" w:hAnsi="Times New Roman" w:cs="Times New Roman"/>
                <w:i/>
                <w:sz w:val="28"/>
                <w:szCs w:val="28"/>
              </w:rPr>
              <w:t>бесшовным</w:t>
            </w:r>
            <w:r w:rsidR="00B26E2F" w:rsidRPr="000407A3">
              <w:rPr>
                <w:rFonts w:ascii="Times New Roman" w:hAnsi="Times New Roman" w:cs="Times New Roman"/>
                <w:i/>
                <w:sz w:val="28"/>
                <w:szCs w:val="28"/>
              </w:rPr>
              <w:t xml:space="preserve"> покрытием с баскетбольными щитами</w:t>
            </w:r>
            <w:r w:rsidR="007C1389" w:rsidRPr="000407A3">
              <w:rPr>
                <w:rFonts w:ascii="Times New Roman" w:hAnsi="Times New Roman" w:cs="Times New Roman"/>
                <w:i/>
                <w:sz w:val="28"/>
                <w:szCs w:val="28"/>
              </w:rPr>
              <w:t>, ф</w:t>
            </w:r>
            <w:r w:rsidR="00B26E2F" w:rsidRPr="000407A3">
              <w:rPr>
                <w:rFonts w:ascii="Times New Roman" w:hAnsi="Times New Roman" w:cs="Times New Roman"/>
                <w:i/>
                <w:sz w:val="28"/>
                <w:szCs w:val="28"/>
              </w:rPr>
              <w:t>утбольное поле</w:t>
            </w:r>
            <w:r w:rsidR="007C1389" w:rsidRPr="000407A3">
              <w:rPr>
                <w:rFonts w:ascii="Times New Roman" w:hAnsi="Times New Roman" w:cs="Times New Roman"/>
                <w:i/>
                <w:sz w:val="28"/>
                <w:szCs w:val="28"/>
              </w:rPr>
              <w:t>,</w:t>
            </w:r>
            <w:r w:rsidR="00D5169C" w:rsidRPr="000407A3">
              <w:rPr>
                <w:rFonts w:ascii="Times New Roman" w:hAnsi="Times New Roman" w:cs="Times New Roman"/>
                <w:i/>
                <w:sz w:val="28"/>
                <w:szCs w:val="28"/>
              </w:rPr>
              <w:t xml:space="preserve"> прыжковая яма, разноуровневый бум, канат для лазания,  </w:t>
            </w:r>
            <w:r w:rsidR="007C1389" w:rsidRPr="000407A3">
              <w:rPr>
                <w:rFonts w:ascii="Times New Roman" w:hAnsi="Times New Roman" w:cs="Times New Roman"/>
                <w:i/>
                <w:sz w:val="28"/>
                <w:szCs w:val="28"/>
              </w:rPr>
              <w:t xml:space="preserve"> д</w:t>
            </w:r>
            <w:r w:rsidR="00B26E2F" w:rsidRPr="000407A3">
              <w:rPr>
                <w:rFonts w:ascii="Times New Roman" w:hAnsi="Times New Roman" w:cs="Times New Roman"/>
                <w:i/>
                <w:sz w:val="28"/>
                <w:szCs w:val="28"/>
              </w:rPr>
              <w:t>етские тренажеры</w:t>
            </w:r>
          </w:p>
        </w:tc>
      </w:tr>
      <w:tr w:rsidR="00373C5D" w:rsidRPr="000407A3" w:rsidTr="00B26E2F">
        <w:trPr>
          <w:trHeight w:val="1177"/>
        </w:trPr>
        <w:tc>
          <w:tcPr>
            <w:tcW w:w="6379" w:type="dxa"/>
            <w:tcBorders>
              <w:top w:val="single" w:sz="4" w:space="0" w:color="000000"/>
              <w:left w:val="single" w:sz="4" w:space="0" w:color="000000"/>
              <w:bottom w:val="single" w:sz="4" w:space="0" w:color="000000"/>
              <w:right w:val="single" w:sz="4" w:space="0" w:color="000000"/>
            </w:tcBorders>
          </w:tcPr>
          <w:p w:rsidR="00373C5D" w:rsidRPr="000407A3" w:rsidRDefault="00373C5D" w:rsidP="009217F5">
            <w:pPr>
              <w:spacing w:line="240" w:lineRule="auto"/>
              <w:ind w:firstLine="567"/>
              <w:contextualSpacing/>
              <w:rPr>
                <w:rFonts w:ascii="Times New Roman" w:hAnsi="Times New Roman" w:cs="Times New Roman"/>
                <w:sz w:val="28"/>
                <w:szCs w:val="28"/>
              </w:rPr>
            </w:pPr>
            <w:r w:rsidRPr="000407A3">
              <w:rPr>
                <w:rFonts w:ascii="Times New Roman" w:hAnsi="Times New Roman" w:cs="Times New Roman"/>
                <w:sz w:val="28"/>
                <w:szCs w:val="28"/>
              </w:rPr>
              <w:t xml:space="preserve">Компоненты  среды, предоставляющие ребёнку возможность погружения в культуру России, знакомства с особенностями традиций </w:t>
            </w:r>
            <w:r w:rsidRPr="000407A3">
              <w:rPr>
                <w:rFonts w:ascii="Times New Roman" w:hAnsi="Times New Roman" w:cs="Times New Roman"/>
                <w:sz w:val="28"/>
                <w:szCs w:val="28"/>
              </w:rPr>
              <w:lastRenderedPageBreak/>
              <w:t>многонационального российского народа.</w:t>
            </w:r>
          </w:p>
        </w:tc>
        <w:tc>
          <w:tcPr>
            <w:tcW w:w="8647" w:type="dxa"/>
            <w:tcBorders>
              <w:top w:val="single" w:sz="4" w:space="0" w:color="000000"/>
              <w:left w:val="single" w:sz="4" w:space="0" w:color="000000"/>
              <w:bottom w:val="single" w:sz="4" w:space="0" w:color="000000"/>
              <w:right w:val="single" w:sz="4" w:space="0" w:color="000000"/>
            </w:tcBorders>
          </w:tcPr>
          <w:p w:rsidR="00B26E2F" w:rsidRPr="000407A3" w:rsidRDefault="00373C5D" w:rsidP="009217F5">
            <w:pPr>
              <w:spacing w:line="240" w:lineRule="auto"/>
              <w:ind w:firstLine="567"/>
              <w:contextualSpacing/>
              <w:rPr>
                <w:rFonts w:ascii="Times New Roman" w:hAnsi="Times New Roman" w:cs="Times New Roman"/>
                <w:i/>
                <w:sz w:val="28"/>
                <w:szCs w:val="28"/>
              </w:rPr>
            </w:pPr>
            <w:r w:rsidRPr="000407A3">
              <w:rPr>
                <w:rFonts w:ascii="Times New Roman" w:hAnsi="Times New Roman" w:cs="Times New Roman"/>
                <w:i/>
                <w:sz w:val="28"/>
                <w:szCs w:val="28"/>
              </w:rPr>
              <w:lastRenderedPageBreak/>
              <w:t xml:space="preserve">Сказки разных народов, куклы в </w:t>
            </w:r>
            <w:r w:rsidR="00D5169C" w:rsidRPr="000407A3">
              <w:rPr>
                <w:rFonts w:ascii="Times New Roman" w:hAnsi="Times New Roman" w:cs="Times New Roman"/>
                <w:i/>
                <w:sz w:val="28"/>
                <w:szCs w:val="28"/>
              </w:rPr>
              <w:t xml:space="preserve">русских </w:t>
            </w:r>
            <w:r w:rsidRPr="000407A3">
              <w:rPr>
                <w:rFonts w:ascii="Times New Roman" w:hAnsi="Times New Roman" w:cs="Times New Roman"/>
                <w:i/>
                <w:sz w:val="28"/>
                <w:szCs w:val="28"/>
              </w:rPr>
              <w:t>наци</w:t>
            </w:r>
            <w:r w:rsidR="00B26E2F" w:rsidRPr="000407A3">
              <w:rPr>
                <w:rFonts w:ascii="Times New Roman" w:hAnsi="Times New Roman" w:cs="Times New Roman"/>
                <w:i/>
                <w:sz w:val="28"/>
                <w:szCs w:val="28"/>
              </w:rPr>
              <w:t>о</w:t>
            </w:r>
            <w:r w:rsidRPr="000407A3">
              <w:rPr>
                <w:rFonts w:ascii="Times New Roman" w:hAnsi="Times New Roman" w:cs="Times New Roman"/>
                <w:i/>
                <w:sz w:val="28"/>
                <w:szCs w:val="28"/>
              </w:rPr>
              <w:t>нальных одеждах</w:t>
            </w:r>
            <w:r w:rsidR="00D5169C" w:rsidRPr="000407A3">
              <w:rPr>
                <w:rFonts w:ascii="Times New Roman" w:hAnsi="Times New Roman" w:cs="Times New Roman"/>
                <w:i/>
                <w:sz w:val="28"/>
                <w:szCs w:val="28"/>
              </w:rPr>
              <w:t>, ц</w:t>
            </w:r>
            <w:r w:rsidRPr="000407A3">
              <w:rPr>
                <w:rFonts w:ascii="Times New Roman" w:hAnsi="Times New Roman" w:cs="Times New Roman"/>
                <w:i/>
                <w:sz w:val="28"/>
                <w:szCs w:val="28"/>
              </w:rPr>
              <w:t>ентры по ознакомлению с национальностями жителей РФ</w:t>
            </w:r>
            <w:r w:rsidR="00D5169C" w:rsidRPr="000407A3">
              <w:rPr>
                <w:rFonts w:ascii="Times New Roman" w:hAnsi="Times New Roman" w:cs="Times New Roman"/>
                <w:i/>
                <w:sz w:val="28"/>
                <w:szCs w:val="28"/>
              </w:rPr>
              <w:t>, серия книг «Библиотека белгородской семьи», д</w:t>
            </w:r>
            <w:r w:rsidRPr="000407A3">
              <w:rPr>
                <w:rFonts w:ascii="Times New Roman" w:hAnsi="Times New Roman" w:cs="Times New Roman"/>
                <w:i/>
                <w:sz w:val="28"/>
                <w:szCs w:val="28"/>
              </w:rPr>
              <w:t xml:space="preserve">идактические и семейные </w:t>
            </w:r>
            <w:r w:rsidRPr="000407A3">
              <w:rPr>
                <w:rFonts w:ascii="Times New Roman" w:hAnsi="Times New Roman" w:cs="Times New Roman"/>
                <w:i/>
                <w:sz w:val="28"/>
                <w:szCs w:val="28"/>
              </w:rPr>
              <w:lastRenderedPageBreak/>
              <w:t>игры</w:t>
            </w:r>
            <w:r w:rsidR="00D5169C" w:rsidRPr="000407A3">
              <w:rPr>
                <w:rFonts w:ascii="Times New Roman" w:hAnsi="Times New Roman" w:cs="Times New Roman"/>
                <w:i/>
                <w:sz w:val="28"/>
                <w:szCs w:val="28"/>
              </w:rPr>
              <w:t>, ц</w:t>
            </w:r>
            <w:r w:rsidR="00B26E2F" w:rsidRPr="000407A3">
              <w:rPr>
                <w:rFonts w:ascii="Times New Roman" w:hAnsi="Times New Roman" w:cs="Times New Roman"/>
                <w:i/>
                <w:sz w:val="28"/>
                <w:szCs w:val="28"/>
              </w:rPr>
              <w:t>ентры патриотического воспитания</w:t>
            </w:r>
            <w:r w:rsidR="000407A3">
              <w:rPr>
                <w:rFonts w:ascii="Times New Roman" w:hAnsi="Times New Roman" w:cs="Times New Roman"/>
                <w:i/>
                <w:sz w:val="28"/>
                <w:szCs w:val="28"/>
              </w:rPr>
              <w:t xml:space="preserve"> и др.</w:t>
            </w:r>
          </w:p>
          <w:p w:rsidR="00373C5D" w:rsidRPr="000407A3" w:rsidRDefault="00373C5D" w:rsidP="009217F5">
            <w:pPr>
              <w:spacing w:line="240" w:lineRule="auto"/>
              <w:ind w:firstLine="567"/>
              <w:contextualSpacing/>
              <w:rPr>
                <w:rFonts w:ascii="Times New Roman" w:hAnsi="Times New Roman" w:cs="Times New Roman"/>
                <w:i/>
                <w:sz w:val="28"/>
                <w:szCs w:val="28"/>
              </w:rPr>
            </w:pPr>
          </w:p>
        </w:tc>
      </w:tr>
    </w:tbl>
    <w:p w:rsidR="00F378CA" w:rsidRPr="00575835" w:rsidRDefault="00F378CA" w:rsidP="009217F5">
      <w:pPr>
        <w:spacing w:after="0" w:line="240" w:lineRule="auto"/>
        <w:ind w:left="20" w:right="20" w:firstLine="700"/>
        <w:contextualSpacing/>
        <w:jc w:val="both"/>
        <w:rPr>
          <w:rFonts w:ascii="Times New Roman" w:eastAsia="Times New Roman" w:hAnsi="Times New Roman" w:cs="Times New Roman"/>
          <w:color w:val="FF0000"/>
          <w:sz w:val="28"/>
          <w:szCs w:val="28"/>
        </w:rPr>
      </w:pPr>
      <w:r w:rsidRPr="00575835">
        <w:rPr>
          <w:rFonts w:ascii="Times New Roman" w:eastAsia="Times New Roman" w:hAnsi="Times New Roman" w:cs="Times New Roman"/>
          <w:sz w:val="28"/>
          <w:szCs w:val="28"/>
        </w:rPr>
        <w:lastRenderedPageBreak/>
        <w:t xml:space="preserve">При выборе материалов и игрушек для ППС ДОО ориентируется на продукцию отечественных и территориальных производителей. </w:t>
      </w:r>
    </w:p>
    <w:p w:rsidR="001A21C0" w:rsidRDefault="001A21C0" w:rsidP="009217F5">
      <w:pPr>
        <w:spacing w:after="0" w:line="240" w:lineRule="auto"/>
        <w:contextualSpacing/>
        <w:rPr>
          <w:rFonts w:ascii="Times New Roman" w:eastAsia="Times New Roman" w:hAnsi="Times New Roman" w:cs="Times New Roman"/>
          <w:b/>
          <w:bCs/>
          <w:color w:val="000000"/>
          <w:sz w:val="28"/>
          <w:szCs w:val="28"/>
        </w:rPr>
      </w:pPr>
    </w:p>
    <w:p w:rsidR="001A21C0" w:rsidRPr="00575835" w:rsidRDefault="001A21C0" w:rsidP="009217F5">
      <w:pPr>
        <w:spacing w:after="0" w:line="240" w:lineRule="auto"/>
        <w:contextualSpacing/>
        <w:rPr>
          <w:rFonts w:ascii="Times New Roman" w:eastAsia="Times New Roman" w:hAnsi="Times New Roman" w:cs="Times New Roman"/>
          <w:b/>
          <w:bCs/>
          <w:color w:val="000000"/>
          <w:sz w:val="28"/>
          <w:szCs w:val="28"/>
        </w:rPr>
      </w:pPr>
      <w:r w:rsidRPr="00575835">
        <w:rPr>
          <w:rFonts w:ascii="Times New Roman" w:eastAsia="Times New Roman" w:hAnsi="Times New Roman" w:cs="Times New Roman"/>
          <w:b/>
          <w:bCs/>
          <w:color w:val="000000"/>
          <w:sz w:val="28"/>
          <w:szCs w:val="28"/>
        </w:rPr>
        <w:t>Социальное партнерство</w:t>
      </w:r>
      <w:r w:rsidRPr="00575835">
        <w:rPr>
          <w:rFonts w:ascii="Times New Roman" w:eastAsia="Times New Roman" w:hAnsi="Times New Roman" w:cs="Times New Roman"/>
          <w:b/>
          <w:bCs/>
          <w:sz w:val="28"/>
          <w:szCs w:val="28"/>
        </w:rPr>
        <w:t>(п. 29.3</w:t>
      </w:r>
      <w:r>
        <w:rPr>
          <w:rFonts w:ascii="Times New Roman" w:eastAsia="Times New Roman" w:hAnsi="Times New Roman" w:cs="Times New Roman"/>
          <w:b/>
          <w:bCs/>
          <w:sz w:val="28"/>
          <w:szCs w:val="28"/>
        </w:rPr>
        <w:t>.7.</w:t>
      </w:r>
      <w:r w:rsidRPr="00575835">
        <w:rPr>
          <w:rFonts w:ascii="Times New Roman" w:eastAsia="Times New Roman" w:hAnsi="Times New Roman" w:cs="Times New Roman"/>
          <w:b/>
          <w:bCs/>
          <w:sz w:val="28"/>
          <w:szCs w:val="28"/>
        </w:rPr>
        <w:t xml:space="preserve"> ФОП ДО</w:t>
      </w:r>
      <w:r>
        <w:rPr>
          <w:rFonts w:ascii="Times New Roman" w:eastAsia="Times New Roman" w:hAnsi="Times New Roman" w:cs="Times New Roman"/>
          <w:b/>
          <w:bCs/>
          <w:sz w:val="28"/>
          <w:szCs w:val="28"/>
        </w:rPr>
        <w:t>)</w:t>
      </w:r>
    </w:p>
    <w:p w:rsidR="004436E2" w:rsidRDefault="001A21C0" w:rsidP="009217F5">
      <w:pPr>
        <w:pStyle w:val="1f4"/>
        <w:spacing w:before="0" w:line="240" w:lineRule="auto"/>
        <w:ind w:firstLine="708"/>
        <w:contextualSpacing/>
        <w:jc w:val="both"/>
        <w:rPr>
          <w:sz w:val="28"/>
          <w:szCs w:val="28"/>
        </w:rPr>
      </w:pPr>
      <w:r w:rsidRPr="000407A3">
        <w:rPr>
          <w:color w:val="000000"/>
          <w:sz w:val="28"/>
          <w:szCs w:val="28"/>
          <w:lang w:eastAsia="ru-RU"/>
        </w:rPr>
        <w:t>Реализация воспитательного потенциала социального партнерства в ДОО предусматривает: участие представителей партнеров в образовательной деятельности и мероприятиях ДОО; проведение различных мероприятий на базе организаций-партнеров. Все мероприятия носят воспитательную направленность и реализуются согласно годовому и календарному плану воспитательной работы.</w:t>
      </w:r>
    </w:p>
    <w:tbl>
      <w:tblPr>
        <w:tblStyle w:val="afa"/>
        <w:tblW w:w="14709" w:type="dxa"/>
        <w:tblLook w:val="04A0"/>
      </w:tblPr>
      <w:tblGrid>
        <w:gridCol w:w="769"/>
        <w:gridCol w:w="3025"/>
        <w:gridCol w:w="10915"/>
      </w:tblGrid>
      <w:tr w:rsidR="00805F4F" w:rsidRPr="003173A6" w:rsidTr="00805F4F">
        <w:tc>
          <w:tcPr>
            <w:tcW w:w="769" w:type="dxa"/>
          </w:tcPr>
          <w:p w:rsidR="00805F4F" w:rsidRPr="003173A6" w:rsidRDefault="00805F4F" w:rsidP="009217F5">
            <w:pPr>
              <w:contextualSpacing/>
              <w:jc w:val="center"/>
              <w:rPr>
                <w:rFonts w:ascii="Times New Roman" w:hAnsi="Times New Roman"/>
                <w:b/>
                <w:sz w:val="28"/>
                <w:szCs w:val="28"/>
              </w:rPr>
            </w:pPr>
            <w:r w:rsidRPr="003173A6">
              <w:rPr>
                <w:rFonts w:ascii="Times New Roman" w:hAnsi="Times New Roman"/>
                <w:b/>
                <w:sz w:val="28"/>
                <w:szCs w:val="28"/>
              </w:rPr>
              <w:t>№ п/п</w:t>
            </w:r>
          </w:p>
        </w:tc>
        <w:tc>
          <w:tcPr>
            <w:tcW w:w="3025" w:type="dxa"/>
          </w:tcPr>
          <w:p w:rsidR="00805F4F" w:rsidRPr="003173A6" w:rsidRDefault="00805F4F" w:rsidP="009217F5">
            <w:pPr>
              <w:contextualSpacing/>
              <w:jc w:val="center"/>
              <w:rPr>
                <w:rFonts w:ascii="Times New Roman" w:hAnsi="Times New Roman"/>
                <w:b/>
                <w:sz w:val="28"/>
                <w:szCs w:val="28"/>
              </w:rPr>
            </w:pPr>
            <w:r w:rsidRPr="003173A6">
              <w:rPr>
                <w:rFonts w:ascii="Times New Roman" w:hAnsi="Times New Roman"/>
                <w:b/>
                <w:sz w:val="28"/>
                <w:szCs w:val="28"/>
              </w:rPr>
              <w:t>Социальные партнеры</w:t>
            </w:r>
          </w:p>
        </w:tc>
        <w:tc>
          <w:tcPr>
            <w:tcW w:w="10915" w:type="dxa"/>
          </w:tcPr>
          <w:p w:rsidR="00805F4F" w:rsidRPr="003173A6" w:rsidRDefault="00805F4F" w:rsidP="009217F5">
            <w:pPr>
              <w:contextualSpacing/>
              <w:jc w:val="center"/>
              <w:rPr>
                <w:rFonts w:ascii="Times New Roman" w:hAnsi="Times New Roman"/>
                <w:b/>
                <w:sz w:val="28"/>
                <w:szCs w:val="28"/>
              </w:rPr>
            </w:pPr>
            <w:r w:rsidRPr="003173A6">
              <w:rPr>
                <w:rFonts w:ascii="Times New Roman" w:hAnsi="Times New Roman"/>
                <w:b/>
                <w:sz w:val="28"/>
                <w:szCs w:val="28"/>
              </w:rPr>
              <w:t>Содержание взаимодействия</w:t>
            </w:r>
          </w:p>
        </w:tc>
      </w:tr>
      <w:tr w:rsidR="00805F4F" w:rsidRPr="003173A6" w:rsidTr="00805F4F">
        <w:tc>
          <w:tcPr>
            <w:tcW w:w="769" w:type="dxa"/>
          </w:tcPr>
          <w:p w:rsidR="00805F4F" w:rsidRPr="003173A6" w:rsidRDefault="00805F4F" w:rsidP="009217F5">
            <w:pPr>
              <w:contextualSpacing/>
              <w:jc w:val="both"/>
              <w:rPr>
                <w:rFonts w:ascii="Times New Roman" w:hAnsi="Times New Roman"/>
                <w:sz w:val="28"/>
                <w:szCs w:val="28"/>
              </w:rPr>
            </w:pPr>
            <w:r w:rsidRPr="003173A6">
              <w:rPr>
                <w:rFonts w:ascii="Times New Roman" w:hAnsi="Times New Roman"/>
                <w:sz w:val="28"/>
                <w:szCs w:val="28"/>
              </w:rPr>
              <w:t>1.</w:t>
            </w: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МБДОУ «Прохоровская гимназия»</w:t>
            </w:r>
          </w:p>
        </w:tc>
        <w:tc>
          <w:tcPr>
            <w:tcW w:w="10915" w:type="dxa"/>
          </w:tcPr>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 Обеспечение преемственности между дошкольным и начальным общим образованием;</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-Организация совместных родительских собраний, открытых просмотров занятий.</w:t>
            </w:r>
          </w:p>
        </w:tc>
      </w:tr>
      <w:tr w:rsidR="00805F4F" w:rsidRPr="003173A6" w:rsidTr="00805F4F">
        <w:tc>
          <w:tcPr>
            <w:tcW w:w="769" w:type="dxa"/>
          </w:tcPr>
          <w:p w:rsidR="00805F4F" w:rsidRPr="003173A6" w:rsidRDefault="00805F4F" w:rsidP="009217F5">
            <w:pPr>
              <w:contextualSpacing/>
              <w:jc w:val="both"/>
              <w:rPr>
                <w:rFonts w:ascii="Times New Roman" w:hAnsi="Times New Roman"/>
                <w:sz w:val="28"/>
                <w:szCs w:val="28"/>
              </w:rPr>
            </w:pPr>
            <w:r w:rsidRPr="003173A6">
              <w:rPr>
                <w:rFonts w:ascii="Times New Roman" w:hAnsi="Times New Roman"/>
                <w:sz w:val="28"/>
                <w:szCs w:val="28"/>
              </w:rPr>
              <w:t>2.</w:t>
            </w: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ОМВД</w:t>
            </w:r>
            <w:r>
              <w:rPr>
                <w:rFonts w:ascii="Times New Roman" w:hAnsi="Times New Roman"/>
                <w:sz w:val="28"/>
                <w:szCs w:val="28"/>
              </w:rPr>
              <w:t>, ОГИБДД, МЧС</w:t>
            </w:r>
            <w:r w:rsidRPr="003173A6">
              <w:rPr>
                <w:rFonts w:ascii="Times New Roman" w:hAnsi="Times New Roman"/>
                <w:sz w:val="28"/>
                <w:szCs w:val="28"/>
              </w:rPr>
              <w:t xml:space="preserve"> России по Прохоровскому району</w:t>
            </w:r>
          </w:p>
        </w:tc>
        <w:tc>
          <w:tcPr>
            <w:tcW w:w="10915" w:type="dxa"/>
          </w:tcPr>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-продвижение развития кадетского движения;</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-знакомство с профессией полицейского, сотрудника ГИБДД, пожарного;</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-совместные мероприятия, акции, проекты;</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-консультирование педагогов и родителей по соблюдению порядка и охраны жизнедеятельности каждого гражданина;</w:t>
            </w:r>
          </w:p>
          <w:p w:rsidR="00805F4F" w:rsidRPr="00BE3634" w:rsidRDefault="00805F4F" w:rsidP="009217F5">
            <w:pPr>
              <w:tabs>
                <w:tab w:val="num" w:pos="0"/>
              </w:tabs>
              <w:contextualSpacing/>
              <w:jc w:val="both"/>
              <w:rPr>
                <w:rFonts w:ascii="Times New Roman" w:eastAsia="Times New Roman" w:hAnsi="Times New Roman"/>
                <w:sz w:val="28"/>
                <w:szCs w:val="28"/>
              </w:rPr>
            </w:pPr>
            <w:r w:rsidRPr="00BE3634">
              <w:rPr>
                <w:rFonts w:ascii="Times New Roman" w:eastAsia="Times New Roman" w:hAnsi="Times New Roman"/>
                <w:sz w:val="28"/>
                <w:szCs w:val="28"/>
              </w:rPr>
              <w:t>-организация совместных мероприятий;</w:t>
            </w:r>
          </w:p>
          <w:p w:rsidR="00805F4F" w:rsidRPr="00BE3634" w:rsidRDefault="00805F4F" w:rsidP="009217F5">
            <w:pPr>
              <w:tabs>
                <w:tab w:val="num" w:pos="0"/>
              </w:tabs>
              <w:contextualSpacing/>
              <w:jc w:val="both"/>
              <w:rPr>
                <w:rFonts w:ascii="Times New Roman" w:eastAsia="Times New Roman" w:hAnsi="Times New Roman"/>
                <w:sz w:val="28"/>
                <w:szCs w:val="28"/>
              </w:rPr>
            </w:pPr>
            <w:r w:rsidRPr="00BE3634">
              <w:rPr>
                <w:rFonts w:ascii="Times New Roman" w:eastAsia="Times New Roman" w:hAnsi="Times New Roman"/>
                <w:sz w:val="28"/>
                <w:szCs w:val="28"/>
              </w:rPr>
              <w:t>-взаимодействие с родителями воспитанников.</w:t>
            </w:r>
          </w:p>
        </w:tc>
      </w:tr>
      <w:tr w:rsidR="00805F4F" w:rsidRPr="003173A6" w:rsidTr="00805F4F">
        <w:tc>
          <w:tcPr>
            <w:tcW w:w="769" w:type="dxa"/>
          </w:tcPr>
          <w:p w:rsidR="00805F4F" w:rsidRDefault="00805F4F" w:rsidP="009217F5">
            <w:pPr>
              <w:contextualSpacing/>
              <w:jc w:val="both"/>
              <w:rPr>
                <w:rFonts w:ascii="Times New Roman" w:hAnsi="Times New Roman"/>
                <w:sz w:val="28"/>
                <w:szCs w:val="28"/>
              </w:rPr>
            </w:pPr>
            <w:r w:rsidRPr="003173A6">
              <w:rPr>
                <w:rFonts w:ascii="Times New Roman" w:hAnsi="Times New Roman"/>
                <w:sz w:val="28"/>
                <w:szCs w:val="28"/>
              </w:rPr>
              <w:t>3.</w:t>
            </w:r>
          </w:p>
          <w:p w:rsidR="00805F4F" w:rsidRDefault="00805F4F" w:rsidP="009217F5">
            <w:pPr>
              <w:contextualSpacing/>
              <w:jc w:val="both"/>
              <w:rPr>
                <w:rFonts w:ascii="Times New Roman" w:hAnsi="Times New Roman"/>
                <w:sz w:val="28"/>
                <w:szCs w:val="28"/>
              </w:rPr>
            </w:pPr>
          </w:p>
          <w:p w:rsidR="00805F4F" w:rsidRDefault="00805F4F" w:rsidP="009217F5">
            <w:pPr>
              <w:contextualSpacing/>
              <w:jc w:val="both"/>
              <w:rPr>
                <w:rFonts w:ascii="Times New Roman" w:hAnsi="Times New Roman"/>
                <w:sz w:val="28"/>
                <w:szCs w:val="28"/>
              </w:rPr>
            </w:pPr>
          </w:p>
          <w:p w:rsidR="00805F4F" w:rsidRDefault="00805F4F" w:rsidP="009217F5">
            <w:pPr>
              <w:contextualSpacing/>
              <w:jc w:val="both"/>
              <w:rPr>
                <w:rFonts w:ascii="Times New Roman" w:hAnsi="Times New Roman"/>
                <w:sz w:val="28"/>
                <w:szCs w:val="28"/>
              </w:rPr>
            </w:pPr>
          </w:p>
          <w:p w:rsidR="00805F4F" w:rsidRPr="003173A6" w:rsidRDefault="00805F4F" w:rsidP="009217F5">
            <w:pPr>
              <w:contextualSpacing/>
              <w:jc w:val="both"/>
              <w:rPr>
                <w:rFonts w:ascii="Times New Roman" w:hAnsi="Times New Roman"/>
                <w:sz w:val="28"/>
                <w:szCs w:val="28"/>
              </w:rPr>
            </w:pP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lastRenderedPageBreak/>
              <w:t xml:space="preserve">Публичная научно-историческая библиотека </w:t>
            </w:r>
          </w:p>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 xml:space="preserve">Н.И. Рыжковка на </w:t>
            </w:r>
            <w:r w:rsidRPr="003173A6">
              <w:rPr>
                <w:rFonts w:ascii="Times New Roman" w:hAnsi="Times New Roman"/>
                <w:sz w:val="28"/>
                <w:szCs w:val="28"/>
              </w:rPr>
              <w:lastRenderedPageBreak/>
              <w:t>«Прохоровском поле»</w:t>
            </w:r>
          </w:p>
        </w:tc>
        <w:tc>
          <w:tcPr>
            <w:tcW w:w="10915" w:type="dxa"/>
            <w:vMerge w:val="restart"/>
          </w:tcPr>
          <w:p w:rsidR="00805F4F" w:rsidRPr="00BE3634" w:rsidRDefault="00805F4F" w:rsidP="009217F5">
            <w:pPr>
              <w:tabs>
                <w:tab w:val="num" w:pos="0"/>
              </w:tabs>
              <w:contextualSpacing/>
              <w:jc w:val="both"/>
              <w:rPr>
                <w:rFonts w:ascii="Times New Roman" w:eastAsia="Times New Roman" w:hAnsi="Times New Roman"/>
                <w:sz w:val="28"/>
                <w:szCs w:val="28"/>
              </w:rPr>
            </w:pPr>
            <w:r w:rsidRPr="00BE3634">
              <w:rPr>
                <w:rFonts w:ascii="Times New Roman" w:eastAsia="Times New Roman" w:hAnsi="Times New Roman"/>
                <w:sz w:val="28"/>
                <w:szCs w:val="28"/>
              </w:rPr>
              <w:lastRenderedPageBreak/>
              <w:t>-сотрудничество в области познавательно–речевого, социально–личностного, художественно–эстетического развития ребенка;</w:t>
            </w:r>
          </w:p>
          <w:p w:rsidR="00805F4F" w:rsidRPr="00BE3634" w:rsidRDefault="00805F4F" w:rsidP="009217F5">
            <w:pPr>
              <w:tabs>
                <w:tab w:val="num" w:pos="0"/>
              </w:tabs>
              <w:contextualSpacing/>
              <w:jc w:val="both"/>
              <w:rPr>
                <w:rFonts w:ascii="Times New Roman" w:eastAsia="Times New Roman" w:hAnsi="Times New Roman"/>
                <w:sz w:val="28"/>
                <w:szCs w:val="28"/>
              </w:rPr>
            </w:pPr>
            <w:r w:rsidRPr="00BE3634">
              <w:rPr>
                <w:rFonts w:ascii="Times New Roman" w:eastAsia="Times New Roman" w:hAnsi="Times New Roman"/>
                <w:sz w:val="28"/>
                <w:szCs w:val="28"/>
              </w:rPr>
              <w:t>-организация совместных мероприятий;</w:t>
            </w:r>
          </w:p>
          <w:p w:rsidR="00805F4F" w:rsidRPr="00BE3634" w:rsidRDefault="00805F4F" w:rsidP="009217F5">
            <w:pPr>
              <w:tabs>
                <w:tab w:val="num" w:pos="0"/>
              </w:tabs>
              <w:contextualSpacing/>
              <w:jc w:val="both"/>
              <w:rPr>
                <w:rFonts w:ascii="Times New Roman" w:eastAsia="Times New Roman" w:hAnsi="Times New Roman"/>
                <w:sz w:val="28"/>
                <w:szCs w:val="28"/>
              </w:rPr>
            </w:pPr>
            <w:r w:rsidRPr="00BE3634">
              <w:rPr>
                <w:rFonts w:ascii="Times New Roman" w:eastAsia="Times New Roman" w:hAnsi="Times New Roman"/>
                <w:sz w:val="28"/>
                <w:szCs w:val="28"/>
              </w:rPr>
              <w:t xml:space="preserve">-взаимодействие с родителями воспитанников (пользование книжным абонементом, </w:t>
            </w:r>
            <w:r w:rsidRPr="00BE3634">
              <w:rPr>
                <w:rFonts w:ascii="Times New Roman" w:eastAsia="Times New Roman" w:hAnsi="Times New Roman"/>
                <w:sz w:val="28"/>
                <w:szCs w:val="28"/>
              </w:rPr>
              <w:lastRenderedPageBreak/>
              <w:t>участие в мероприятиях).</w:t>
            </w:r>
          </w:p>
          <w:p w:rsidR="00805F4F" w:rsidRPr="00BE3634" w:rsidRDefault="00805F4F" w:rsidP="009217F5">
            <w:pPr>
              <w:tabs>
                <w:tab w:val="num" w:pos="0"/>
              </w:tabs>
              <w:contextualSpacing/>
              <w:jc w:val="both"/>
              <w:rPr>
                <w:rFonts w:ascii="Times New Roman" w:hAnsi="Times New Roman"/>
                <w:sz w:val="28"/>
                <w:szCs w:val="28"/>
              </w:rPr>
            </w:pPr>
            <w:r w:rsidRPr="00BE3634">
              <w:rPr>
                <w:rFonts w:ascii="Times New Roman" w:hAnsi="Times New Roman"/>
                <w:sz w:val="28"/>
                <w:szCs w:val="28"/>
              </w:rPr>
              <w:t>-формирование основ мировоззрения дошкольников, воспитание нравственных ценностей и культуры читателя</w:t>
            </w:r>
          </w:p>
        </w:tc>
      </w:tr>
      <w:tr w:rsidR="00805F4F" w:rsidRPr="003173A6" w:rsidTr="00805F4F">
        <w:tc>
          <w:tcPr>
            <w:tcW w:w="769" w:type="dxa"/>
          </w:tcPr>
          <w:p w:rsidR="00805F4F" w:rsidRPr="003173A6" w:rsidRDefault="00805F4F" w:rsidP="009217F5">
            <w:pPr>
              <w:contextualSpacing/>
              <w:jc w:val="both"/>
              <w:rPr>
                <w:rFonts w:ascii="Times New Roman" w:hAnsi="Times New Roman"/>
                <w:sz w:val="28"/>
                <w:szCs w:val="28"/>
              </w:rPr>
            </w:pPr>
            <w:r w:rsidRPr="003173A6">
              <w:rPr>
                <w:rFonts w:ascii="Times New Roman" w:hAnsi="Times New Roman"/>
                <w:sz w:val="28"/>
                <w:szCs w:val="28"/>
              </w:rPr>
              <w:lastRenderedPageBreak/>
              <w:t>4.</w:t>
            </w: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Центральная детская библиотека</w:t>
            </w:r>
          </w:p>
        </w:tc>
        <w:tc>
          <w:tcPr>
            <w:tcW w:w="10915" w:type="dxa"/>
            <w:vMerge/>
          </w:tcPr>
          <w:p w:rsidR="00805F4F" w:rsidRPr="00BE3634" w:rsidRDefault="00805F4F" w:rsidP="009217F5">
            <w:pPr>
              <w:tabs>
                <w:tab w:val="num" w:pos="0"/>
              </w:tabs>
              <w:contextualSpacing/>
              <w:jc w:val="both"/>
              <w:rPr>
                <w:rFonts w:ascii="Times New Roman" w:eastAsia="Times New Roman" w:hAnsi="Times New Roman"/>
                <w:sz w:val="28"/>
                <w:szCs w:val="28"/>
              </w:rPr>
            </w:pPr>
          </w:p>
        </w:tc>
      </w:tr>
      <w:tr w:rsidR="00805F4F" w:rsidRPr="003173A6" w:rsidTr="00805F4F">
        <w:tc>
          <w:tcPr>
            <w:tcW w:w="769" w:type="dxa"/>
          </w:tcPr>
          <w:p w:rsidR="00805F4F" w:rsidRPr="003173A6" w:rsidRDefault="00805F4F" w:rsidP="009217F5">
            <w:pPr>
              <w:contextualSpacing/>
              <w:jc w:val="both"/>
              <w:rPr>
                <w:rFonts w:ascii="Times New Roman" w:hAnsi="Times New Roman"/>
                <w:sz w:val="28"/>
                <w:szCs w:val="28"/>
              </w:rPr>
            </w:pPr>
            <w:r w:rsidRPr="003173A6">
              <w:rPr>
                <w:rFonts w:ascii="Times New Roman" w:hAnsi="Times New Roman"/>
                <w:sz w:val="28"/>
                <w:szCs w:val="28"/>
              </w:rPr>
              <w:t>5.</w:t>
            </w: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Прохоровская детская школа искусств</w:t>
            </w:r>
          </w:p>
        </w:tc>
        <w:tc>
          <w:tcPr>
            <w:tcW w:w="10915" w:type="dxa"/>
          </w:tcPr>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-взаимодействие по привлечению воспитанников, их родителей (законных представителей), педагогов  к участию в совместных концертах, экскурсиях;</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-обеспечение информационными и другими материалами о деятельности учреждений в области художественно-эстетического воспитания;</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-организация мероприятий, досугов с целью духовно-нравственного развития дошкольников, приобщение детей к искусству.</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-Развитие нравственных качеств личности ребенка через приобщение к ценностям музыкальной культуры и изобразительного искусства.</w:t>
            </w:r>
          </w:p>
        </w:tc>
      </w:tr>
      <w:tr w:rsidR="00805F4F" w:rsidRPr="003173A6" w:rsidTr="00805F4F">
        <w:tc>
          <w:tcPr>
            <w:tcW w:w="769" w:type="dxa"/>
          </w:tcPr>
          <w:p w:rsidR="00805F4F" w:rsidRPr="003173A6" w:rsidRDefault="00805F4F" w:rsidP="009217F5">
            <w:pPr>
              <w:contextualSpacing/>
              <w:jc w:val="both"/>
              <w:rPr>
                <w:rFonts w:ascii="Times New Roman" w:hAnsi="Times New Roman"/>
                <w:sz w:val="28"/>
                <w:szCs w:val="28"/>
              </w:rPr>
            </w:pPr>
            <w:r w:rsidRPr="003173A6">
              <w:rPr>
                <w:rFonts w:ascii="Times New Roman" w:hAnsi="Times New Roman"/>
                <w:sz w:val="28"/>
                <w:szCs w:val="28"/>
              </w:rPr>
              <w:t>6.</w:t>
            </w:r>
          </w:p>
        </w:tc>
        <w:tc>
          <w:tcPr>
            <w:tcW w:w="3025" w:type="dxa"/>
          </w:tcPr>
          <w:p w:rsidR="00805F4F" w:rsidRPr="003173A6" w:rsidRDefault="00805F4F" w:rsidP="009217F5">
            <w:pPr>
              <w:contextualSpacing/>
              <w:rPr>
                <w:rFonts w:ascii="Times New Roman" w:hAnsi="Times New Roman"/>
                <w:sz w:val="28"/>
                <w:szCs w:val="28"/>
              </w:rPr>
            </w:pPr>
            <w:r w:rsidRPr="003173A6">
              <w:rPr>
                <w:rFonts w:ascii="Times New Roman" w:hAnsi="Times New Roman"/>
                <w:sz w:val="28"/>
                <w:szCs w:val="28"/>
              </w:rPr>
              <w:t>Музей-заповедник «Третье ратное поле России»</w:t>
            </w:r>
          </w:p>
        </w:tc>
        <w:tc>
          <w:tcPr>
            <w:tcW w:w="10915" w:type="dxa"/>
          </w:tcPr>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-Формирование позитивных моральных и духовных ценностей подрастающего поколения, усиление патриотического воспитания посредством углубленного  изучения культуры родного края, сохранения историко-культурного наследия Белгородчины и Прохоровского района;</w:t>
            </w:r>
          </w:p>
          <w:p w:rsidR="00805F4F" w:rsidRPr="00BE3634" w:rsidRDefault="00805F4F" w:rsidP="009217F5">
            <w:pPr>
              <w:contextualSpacing/>
              <w:jc w:val="both"/>
              <w:rPr>
                <w:rFonts w:ascii="Times New Roman" w:hAnsi="Times New Roman"/>
                <w:sz w:val="28"/>
                <w:szCs w:val="28"/>
              </w:rPr>
            </w:pPr>
            <w:r w:rsidRPr="00BE3634">
              <w:rPr>
                <w:rFonts w:ascii="Times New Roman" w:hAnsi="Times New Roman"/>
                <w:sz w:val="28"/>
                <w:szCs w:val="28"/>
              </w:rPr>
              <w:t>-Знакомство с историей своей малой Родины.</w:t>
            </w:r>
          </w:p>
        </w:tc>
      </w:tr>
    </w:tbl>
    <w:p w:rsidR="0067238D" w:rsidRPr="0067238D" w:rsidRDefault="0067238D" w:rsidP="009217F5">
      <w:pPr>
        <w:pStyle w:val="1f4"/>
        <w:shd w:val="clear" w:color="auto" w:fill="auto"/>
        <w:spacing w:before="0" w:line="240" w:lineRule="auto"/>
        <w:ind w:right="20"/>
        <w:contextualSpacing/>
        <w:jc w:val="both"/>
        <w:rPr>
          <w:i/>
          <w:color w:val="FF0000"/>
          <w:sz w:val="28"/>
          <w:szCs w:val="28"/>
        </w:rPr>
      </w:pPr>
    </w:p>
    <w:p w:rsidR="007C5C00" w:rsidRPr="007C5C00" w:rsidRDefault="007C5C00" w:rsidP="009217F5">
      <w:pPr>
        <w:spacing w:line="240" w:lineRule="auto"/>
        <w:ind w:left="709"/>
        <w:contextualSpacing/>
        <w:jc w:val="both"/>
        <w:rPr>
          <w:rFonts w:ascii="Times New Roman" w:hAnsi="Times New Roman" w:cs="Times New Roman"/>
          <w:b/>
          <w:sz w:val="28"/>
          <w:szCs w:val="28"/>
          <w:lang w:eastAsia="en-US"/>
        </w:rPr>
      </w:pPr>
      <w:r w:rsidRPr="007C5C00">
        <w:rPr>
          <w:rFonts w:ascii="Times New Roman" w:hAnsi="Times New Roman" w:cs="Times New Roman"/>
          <w:b/>
          <w:sz w:val="28"/>
          <w:szCs w:val="28"/>
          <w:lang w:eastAsia="en-US"/>
        </w:rPr>
        <w:t>ОРГАНИЗАЦИОННЫЙ РАЗДЕЛ РПВ (п.29.4. ФОП)</w:t>
      </w:r>
    </w:p>
    <w:p w:rsidR="007C5C00" w:rsidRPr="007C5C00" w:rsidRDefault="007C5C00" w:rsidP="009217F5">
      <w:pPr>
        <w:spacing w:line="240" w:lineRule="auto"/>
        <w:ind w:left="709"/>
        <w:contextualSpacing/>
        <w:jc w:val="both"/>
        <w:rPr>
          <w:rFonts w:ascii="Times New Roman" w:hAnsi="Times New Roman" w:cs="Times New Roman"/>
          <w:b/>
          <w:sz w:val="28"/>
          <w:szCs w:val="28"/>
          <w:lang w:eastAsia="en-US"/>
        </w:rPr>
      </w:pPr>
    </w:p>
    <w:p w:rsidR="007C5C00" w:rsidRPr="007C5C00" w:rsidRDefault="007C5C00" w:rsidP="009217F5">
      <w:pPr>
        <w:spacing w:line="240" w:lineRule="auto"/>
        <w:ind w:left="709"/>
        <w:contextualSpacing/>
        <w:jc w:val="both"/>
        <w:rPr>
          <w:rFonts w:ascii="Times New Roman" w:hAnsi="Times New Roman" w:cs="Times New Roman"/>
          <w:b/>
          <w:sz w:val="28"/>
          <w:szCs w:val="28"/>
          <w:lang w:eastAsia="en-US"/>
        </w:rPr>
      </w:pPr>
      <w:r w:rsidRPr="007C5C00">
        <w:rPr>
          <w:rFonts w:ascii="Times New Roman" w:hAnsi="Times New Roman" w:cs="Times New Roman"/>
          <w:b/>
          <w:sz w:val="28"/>
          <w:szCs w:val="28"/>
          <w:lang w:eastAsia="en-US"/>
        </w:rPr>
        <w:t xml:space="preserve"> Кадровое обеспечение воспитательного процесса.</w:t>
      </w:r>
      <w:r w:rsidRPr="007C5C00">
        <w:rPr>
          <w:rFonts w:ascii="Times New Roman" w:eastAsia="Calibri" w:hAnsi="Times New Roman" w:cs="Times New Roman"/>
          <w:sz w:val="28"/>
          <w:szCs w:val="28"/>
        </w:rPr>
        <w:t xml:space="preserve"> (29.4.1. ФОП ДО)</w:t>
      </w:r>
    </w:p>
    <w:p w:rsidR="007C5C00" w:rsidRPr="007C5C00" w:rsidRDefault="007C5C00" w:rsidP="009217F5">
      <w:pPr>
        <w:spacing w:line="240" w:lineRule="auto"/>
        <w:ind w:left="709"/>
        <w:contextualSpacing/>
        <w:jc w:val="both"/>
        <w:rPr>
          <w:rFonts w:ascii="Times New Roman" w:hAnsi="Times New Roman" w:cs="Times New Roman"/>
          <w:b/>
          <w:sz w:val="28"/>
          <w:szCs w:val="28"/>
          <w:lang w:eastAsia="en-US"/>
        </w:rPr>
      </w:pPr>
      <w:r w:rsidRPr="007C5C00">
        <w:rPr>
          <w:rFonts w:ascii="Times New Roman" w:hAnsi="Times New Roman" w:cs="Times New Roman"/>
          <w:b/>
          <w:sz w:val="28"/>
          <w:szCs w:val="28"/>
          <w:lang w:eastAsia="en-US"/>
        </w:rPr>
        <w:t xml:space="preserve"> </w:t>
      </w:r>
    </w:p>
    <w:p w:rsidR="00ED30BF" w:rsidRPr="005D7259" w:rsidRDefault="00ED30BF" w:rsidP="009217F5">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rPr>
      </w:pPr>
      <w:r w:rsidRPr="00FC32B1">
        <w:rPr>
          <w:rFonts w:ascii="Times New Roman" w:eastAsia="Times New Roman" w:hAnsi="Times New Roman" w:cs="Times New Roman"/>
          <w:sz w:val="28"/>
          <w:szCs w:val="28"/>
        </w:rPr>
        <w:t>МБДОУ «Детский сад общеразвивающего вида №1 «Ромашка»</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укомплектовано</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кадрами,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имеющими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необходимую</w:t>
      </w:r>
      <w:r w:rsidRPr="005D7259">
        <w:rPr>
          <w:rFonts w:ascii="Times New Roman" w:eastAsia="Times New Roman" w:hAnsi="Times New Roman" w:cs="Times New Roman"/>
          <w:spacing w:val="60"/>
          <w:sz w:val="28"/>
          <w:szCs w:val="28"/>
        </w:rPr>
        <w:t xml:space="preserve"> </w:t>
      </w:r>
      <w:r w:rsidRPr="005D7259">
        <w:rPr>
          <w:rFonts w:ascii="Times New Roman" w:eastAsia="Times New Roman" w:hAnsi="Times New Roman" w:cs="Times New Roman"/>
          <w:sz w:val="28"/>
          <w:szCs w:val="28"/>
        </w:rPr>
        <w:t>квалификацию</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для</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решения</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задач,</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определённых</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нормативными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локальными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актами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дошкольной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образовательной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организации.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Основой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для</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разработки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должностных</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инструкций,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содержащих</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конкретный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перечень</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должностных</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обязанностей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работников,</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с</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учётом</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особенностей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организации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труда</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управления,</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а</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также</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прав,</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ответственности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компетентности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работников</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образовательного</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учреждения</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служат</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квалификационные</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характеристики, представленные в Едином квалификационном справочнике должностей</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руководителей, специалистов и служащих (раздел «Квалификационные характеристики</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должностей работников</w:t>
      </w:r>
      <w:r w:rsidRPr="005D7259">
        <w:rPr>
          <w:rFonts w:ascii="Times New Roman" w:eastAsia="Times New Roman" w:hAnsi="Times New Roman" w:cs="Times New Roman"/>
          <w:spacing w:val="-1"/>
          <w:sz w:val="28"/>
          <w:szCs w:val="28"/>
        </w:rPr>
        <w:t xml:space="preserve"> </w:t>
      </w:r>
      <w:r w:rsidRPr="005D7259">
        <w:rPr>
          <w:rFonts w:ascii="Times New Roman" w:eastAsia="Times New Roman" w:hAnsi="Times New Roman" w:cs="Times New Roman"/>
          <w:sz w:val="28"/>
          <w:szCs w:val="28"/>
        </w:rPr>
        <w:t>образования»).</w:t>
      </w:r>
    </w:p>
    <w:p w:rsidR="00ED30BF" w:rsidRDefault="00ED30BF" w:rsidP="009217F5">
      <w:pPr>
        <w:tabs>
          <w:tab w:val="left" w:pos="2032"/>
        </w:tabs>
        <w:spacing w:after="0" w:line="240" w:lineRule="auto"/>
        <w:ind w:hanging="284"/>
        <w:contextualSpacing/>
        <w:jc w:val="center"/>
        <w:rPr>
          <w:rFonts w:ascii="Times New Roman" w:hAnsi="Times New Roman" w:cs="Times New Roman"/>
          <w:b/>
          <w:sz w:val="28"/>
          <w:szCs w:val="28"/>
        </w:rPr>
      </w:pPr>
    </w:p>
    <w:tbl>
      <w:tblPr>
        <w:tblStyle w:val="TableNormal3"/>
        <w:tblW w:w="146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1624"/>
      </w:tblGrid>
      <w:tr w:rsidR="00ED30BF" w:rsidRPr="00144212" w:rsidTr="00487320">
        <w:trPr>
          <w:trHeight w:val="623"/>
        </w:trPr>
        <w:tc>
          <w:tcPr>
            <w:tcW w:w="2977" w:type="dxa"/>
          </w:tcPr>
          <w:p w:rsidR="00ED30BF" w:rsidRPr="00144212" w:rsidRDefault="00ED30BF" w:rsidP="009217F5">
            <w:pPr>
              <w:contextualSpacing/>
              <w:rPr>
                <w:rFonts w:ascii="Times New Roman" w:eastAsia="Times New Roman" w:hAnsi="Times New Roman" w:cs="Times New Roman"/>
                <w:b/>
                <w:sz w:val="24"/>
                <w:szCs w:val="24"/>
              </w:rPr>
            </w:pPr>
            <w:r w:rsidRPr="00144212">
              <w:rPr>
                <w:rFonts w:ascii="Times New Roman" w:eastAsia="Times New Roman" w:hAnsi="Times New Roman" w:cs="Times New Roman"/>
                <w:b/>
                <w:sz w:val="24"/>
                <w:szCs w:val="24"/>
              </w:rPr>
              <w:t>Наименование</w:t>
            </w:r>
            <w:r w:rsidRPr="00144212">
              <w:rPr>
                <w:rFonts w:ascii="Times New Roman" w:eastAsia="Times New Roman" w:hAnsi="Times New Roman" w:cs="Times New Roman"/>
                <w:b/>
                <w:spacing w:val="-12"/>
                <w:sz w:val="24"/>
                <w:szCs w:val="24"/>
              </w:rPr>
              <w:t xml:space="preserve"> </w:t>
            </w:r>
            <w:r>
              <w:rPr>
                <w:rFonts w:ascii="Times New Roman" w:eastAsia="Times New Roman" w:hAnsi="Times New Roman" w:cs="Times New Roman"/>
                <w:b/>
                <w:spacing w:val="-12"/>
                <w:sz w:val="24"/>
                <w:szCs w:val="24"/>
                <w:lang w:val="ru-RU"/>
              </w:rPr>
              <w:t xml:space="preserve">  </w:t>
            </w:r>
            <w:r w:rsidRPr="00144212">
              <w:rPr>
                <w:rFonts w:ascii="Times New Roman" w:eastAsia="Times New Roman" w:hAnsi="Times New Roman" w:cs="Times New Roman"/>
                <w:b/>
                <w:sz w:val="24"/>
                <w:szCs w:val="24"/>
              </w:rPr>
              <w:t>должности</w:t>
            </w:r>
          </w:p>
        </w:tc>
        <w:tc>
          <w:tcPr>
            <w:tcW w:w="11624" w:type="dxa"/>
          </w:tcPr>
          <w:p w:rsidR="00ED30BF" w:rsidRPr="00144212" w:rsidRDefault="00ED30BF" w:rsidP="009217F5">
            <w:pPr>
              <w:contextualSpacing/>
              <w:jc w:val="center"/>
              <w:rPr>
                <w:rFonts w:ascii="Times New Roman" w:eastAsia="Times New Roman" w:hAnsi="Times New Roman" w:cs="Times New Roman"/>
                <w:b/>
                <w:sz w:val="24"/>
                <w:szCs w:val="24"/>
                <w:lang w:val="ru-RU"/>
              </w:rPr>
            </w:pPr>
            <w:r w:rsidRPr="00144212">
              <w:rPr>
                <w:rFonts w:ascii="Times New Roman" w:eastAsia="Times New Roman" w:hAnsi="Times New Roman" w:cs="Times New Roman"/>
                <w:b/>
                <w:sz w:val="24"/>
                <w:szCs w:val="24"/>
                <w:lang w:val="ru-RU"/>
              </w:rPr>
              <w:t>Функционал,</w:t>
            </w:r>
            <w:r w:rsidRPr="00144212">
              <w:rPr>
                <w:rFonts w:ascii="Times New Roman" w:eastAsia="Times New Roman" w:hAnsi="Times New Roman" w:cs="Times New Roman"/>
                <w:b/>
                <w:spacing w:val="-7"/>
                <w:sz w:val="24"/>
                <w:szCs w:val="24"/>
                <w:lang w:val="ru-RU"/>
              </w:rPr>
              <w:t xml:space="preserve"> </w:t>
            </w:r>
            <w:r w:rsidRPr="00144212">
              <w:rPr>
                <w:rFonts w:ascii="Times New Roman" w:eastAsia="Times New Roman" w:hAnsi="Times New Roman" w:cs="Times New Roman"/>
                <w:b/>
                <w:sz w:val="24"/>
                <w:szCs w:val="24"/>
                <w:lang w:val="ru-RU"/>
              </w:rPr>
              <w:t>связанный с</w:t>
            </w:r>
            <w:r w:rsidRPr="00144212">
              <w:rPr>
                <w:rFonts w:ascii="Times New Roman" w:eastAsia="Times New Roman" w:hAnsi="Times New Roman" w:cs="Times New Roman"/>
                <w:b/>
                <w:spacing w:val="-14"/>
                <w:sz w:val="24"/>
                <w:szCs w:val="24"/>
                <w:lang w:val="ru-RU"/>
              </w:rPr>
              <w:t xml:space="preserve"> </w:t>
            </w:r>
            <w:r w:rsidRPr="00144212">
              <w:rPr>
                <w:rFonts w:ascii="Times New Roman" w:eastAsia="Times New Roman" w:hAnsi="Times New Roman" w:cs="Times New Roman"/>
                <w:b/>
                <w:sz w:val="24"/>
                <w:szCs w:val="24"/>
                <w:lang w:val="ru-RU"/>
              </w:rPr>
              <w:t>организацией</w:t>
            </w:r>
            <w:r w:rsidRPr="00144212">
              <w:rPr>
                <w:rFonts w:ascii="Times New Roman" w:eastAsia="Times New Roman" w:hAnsi="Times New Roman" w:cs="Times New Roman"/>
                <w:b/>
                <w:spacing w:val="-7"/>
                <w:sz w:val="24"/>
                <w:szCs w:val="24"/>
                <w:lang w:val="ru-RU"/>
              </w:rPr>
              <w:t xml:space="preserve"> </w:t>
            </w:r>
            <w:r w:rsidRPr="00144212">
              <w:rPr>
                <w:rFonts w:ascii="Times New Roman" w:eastAsia="Times New Roman" w:hAnsi="Times New Roman" w:cs="Times New Roman"/>
                <w:b/>
                <w:sz w:val="24"/>
                <w:szCs w:val="24"/>
                <w:lang w:val="ru-RU"/>
              </w:rPr>
              <w:t>и</w:t>
            </w:r>
            <w:r w:rsidRPr="00144212">
              <w:rPr>
                <w:rFonts w:ascii="Times New Roman" w:eastAsia="Times New Roman" w:hAnsi="Times New Roman" w:cs="Times New Roman"/>
                <w:b/>
                <w:spacing w:val="-10"/>
                <w:sz w:val="24"/>
                <w:szCs w:val="24"/>
                <w:lang w:val="ru-RU"/>
              </w:rPr>
              <w:t xml:space="preserve"> </w:t>
            </w:r>
            <w:r w:rsidRPr="00144212">
              <w:rPr>
                <w:rFonts w:ascii="Times New Roman" w:eastAsia="Times New Roman" w:hAnsi="Times New Roman" w:cs="Times New Roman"/>
                <w:b/>
                <w:sz w:val="24"/>
                <w:szCs w:val="24"/>
                <w:lang w:val="ru-RU"/>
              </w:rPr>
              <w:t>реализацией</w:t>
            </w:r>
            <w:r w:rsidRPr="00144212">
              <w:rPr>
                <w:rFonts w:ascii="Times New Roman" w:eastAsia="Times New Roman" w:hAnsi="Times New Roman" w:cs="Times New Roman"/>
                <w:b/>
                <w:spacing w:val="-7"/>
                <w:sz w:val="24"/>
                <w:szCs w:val="24"/>
                <w:lang w:val="ru-RU"/>
              </w:rPr>
              <w:t xml:space="preserve"> </w:t>
            </w:r>
            <w:r w:rsidRPr="00144212">
              <w:rPr>
                <w:rFonts w:ascii="Times New Roman" w:eastAsia="Times New Roman" w:hAnsi="Times New Roman" w:cs="Times New Roman"/>
                <w:b/>
                <w:sz w:val="24"/>
                <w:szCs w:val="24"/>
                <w:lang w:val="ru-RU"/>
              </w:rPr>
              <w:t>воспитательного</w:t>
            </w:r>
            <w:r>
              <w:rPr>
                <w:rFonts w:ascii="Times New Roman" w:eastAsia="Times New Roman" w:hAnsi="Times New Roman" w:cs="Times New Roman"/>
                <w:b/>
                <w:sz w:val="24"/>
                <w:szCs w:val="24"/>
                <w:lang w:val="ru-RU"/>
              </w:rPr>
              <w:t xml:space="preserve">    </w:t>
            </w:r>
            <w:r w:rsidRPr="00144212">
              <w:rPr>
                <w:rFonts w:ascii="Times New Roman" w:eastAsia="Times New Roman" w:hAnsi="Times New Roman" w:cs="Times New Roman"/>
                <w:b/>
                <w:spacing w:val="-57"/>
                <w:sz w:val="24"/>
                <w:szCs w:val="24"/>
                <w:lang w:val="ru-RU"/>
              </w:rPr>
              <w:t xml:space="preserve"> </w:t>
            </w:r>
            <w:r w:rsidRPr="00144212">
              <w:rPr>
                <w:rFonts w:ascii="Times New Roman" w:eastAsia="Times New Roman" w:hAnsi="Times New Roman" w:cs="Times New Roman"/>
                <w:b/>
                <w:sz w:val="24"/>
                <w:szCs w:val="24"/>
                <w:lang w:val="ru-RU"/>
              </w:rPr>
              <w:t>процесса</w:t>
            </w:r>
          </w:p>
        </w:tc>
      </w:tr>
      <w:tr w:rsidR="00ED30BF" w:rsidRPr="00144212" w:rsidTr="00487320">
        <w:trPr>
          <w:trHeight w:val="1586"/>
        </w:trPr>
        <w:tc>
          <w:tcPr>
            <w:tcW w:w="2977" w:type="dxa"/>
          </w:tcPr>
          <w:p w:rsidR="00ED30BF" w:rsidRPr="00144212" w:rsidRDefault="00ED30BF" w:rsidP="009217F5">
            <w:pPr>
              <w:contextualSpacing/>
              <w:rPr>
                <w:rFonts w:ascii="Times New Roman" w:eastAsia="Times New Roman" w:hAnsi="Times New Roman" w:cs="Times New Roman"/>
                <w:sz w:val="24"/>
                <w:szCs w:val="24"/>
              </w:rPr>
            </w:pPr>
            <w:r w:rsidRPr="00144212">
              <w:rPr>
                <w:rFonts w:ascii="Times New Roman" w:eastAsia="Times New Roman" w:hAnsi="Times New Roman" w:cs="Times New Roman"/>
                <w:sz w:val="24"/>
                <w:szCs w:val="24"/>
              </w:rPr>
              <w:t>Заведующий</w:t>
            </w:r>
            <w:r w:rsidRPr="00144212">
              <w:rPr>
                <w:rFonts w:ascii="Times New Roman" w:eastAsia="Times New Roman" w:hAnsi="Times New Roman" w:cs="Times New Roman"/>
                <w:spacing w:val="50"/>
                <w:sz w:val="24"/>
                <w:szCs w:val="24"/>
              </w:rPr>
              <w:t xml:space="preserve"> </w:t>
            </w:r>
            <w:r w:rsidRPr="00144212">
              <w:rPr>
                <w:rFonts w:ascii="Times New Roman" w:eastAsia="Times New Roman" w:hAnsi="Times New Roman" w:cs="Times New Roman"/>
                <w:sz w:val="24"/>
                <w:szCs w:val="24"/>
              </w:rPr>
              <w:t>детским</w:t>
            </w:r>
            <w:r w:rsidRPr="00144212">
              <w:rPr>
                <w:rFonts w:ascii="Times New Roman" w:eastAsia="Times New Roman" w:hAnsi="Times New Roman" w:cs="Times New Roman"/>
                <w:spacing w:val="-7"/>
                <w:sz w:val="24"/>
                <w:szCs w:val="24"/>
              </w:rPr>
              <w:t xml:space="preserve"> </w:t>
            </w:r>
            <w:r w:rsidRPr="00144212">
              <w:rPr>
                <w:rFonts w:ascii="Times New Roman" w:eastAsia="Times New Roman" w:hAnsi="Times New Roman" w:cs="Times New Roman"/>
                <w:sz w:val="24"/>
                <w:szCs w:val="24"/>
              </w:rPr>
              <w:t>садом</w:t>
            </w:r>
          </w:p>
        </w:tc>
        <w:tc>
          <w:tcPr>
            <w:tcW w:w="11624" w:type="dxa"/>
          </w:tcPr>
          <w:p w:rsidR="00ED30BF" w:rsidRPr="00144212" w:rsidRDefault="00ED30BF" w:rsidP="009217F5">
            <w:pPr>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144212">
              <w:rPr>
                <w:rFonts w:ascii="Times New Roman" w:eastAsia="Times New Roman" w:hAnsi="Times New Roman" w:cs="Times New Roman"/>
                <w:sz w:val="24"/>
                <w:szCs w:val="24"/>
                <w:lang w:val="ru-RU"/>
              </w:rPr>
              <w:t>Организация</w:t>
            </w:r>
            <w:r w:rsidRPr="00144212">
              <w:rPr>
                <w:rFonts w:ascii="Times New Roman" w:eastAsia="Times New Roman" w:hAnsi="Times New Roman" w:cs="Times New Roman"/>
                <w:spacing w:val="-7"/>
                <w:sz w:val="24"/>
                <w:szCs w:val="24"/>
                <w:lang w:val="ru-RU"/>
              </w:rPr>
              <w:t xml:space="preserve"> </w:t>
            </w:r>
            <w:r w:rsidRPr="00144212">
              <w:rPr>
                <w:rFonts w:ascii="Times New Roman" w:eastAsia="Times New Roman" w:hAnsi="Times New Roman" w:cs="Times New Roman"/>
                <w:sz w:val="24"/>
                <w:szCs w:val="24"/>
                <w:lang w:val="ru-RU"/>
              </w:rPr>
              <w:t>создания</w:t>
            </w:r>
            <w:r w:rsidRPr="00144212">
              <w:rPr>
                <w:rFonts w:ascii="Times New Roman" w:eastAsia="Times New Roman" w:hAnsi="Times New Roman" w:cs="Times New Roman"/>
                <w:spacing w:val="-10"/>
                <w:sz w:val="24"/>
                <w:szCs w:val="24"/>
                <w:lang w:val="ru-RU"/>
              </w:rPr>
              <w:t xml:space="preserve"> </w:t>
            </w:r>
            <w:r w:rsidRPr="00144212">
              <w:rPr>
                <w:rFonts w:ascii="Times New Roman" w:eastAsia="Times New Roman" w:hAnsi="Times New Roman" w:cs="Times New Roman"/>
                <w:sz w:val="24"/>
                <w:szCs w:val="24"/>
                <w:lang w:val="ru-RU"/>
              </w:rPr>
              <w:t>условий</w:t>
            </w:r>
            <w:r w:rsidRPr="00144212">
              <w:rPr>
                <w:rFonts w:ascii="Times New Roman" w:eastAsia="Times New Roman" w:hAnsi="Times New Roman" w:cs="Times New Roman"/>
                <w:spacing w:val="-6"/>
                <w:sz w:val="24"/>
                <w:szCs w:val="24"/>
                <w:lang w:val="ru-RU"/>
              </w:rPr>
              <w:t xml:space="preserve"> </w:t>
            </w:r>
            <w:r w:rsidRPr="00144212">
              <w:rPr>
                <w:rFonts w:ascii="Times New Roman" w:eastAsia="Times New Roman" w:hAnsi="Times New Roman" w:cs="Times New Roman"/>
                <w:sz w:val="24"/>
                <w:szCs w:val="24"/>
                <w:lang w:val="ru-RU"/>
              </w:rPr>
              <w:t>для</w:t>
            </w:r>
            <w:r w:rsidRPr="00144212">
              <w:rPr>
                <w:rFonts w:ascii="Times New Roman" w:eastAsia="Times New Roman" w:hAnsi="Times New Roman" w:cs="Times New Roman"/>
                <w:spacing w:val="-8"/>
                <w:sz w:val="24"/>
                <w:szCs w:val="24"/>
                <w:lang w:val="ru-RU"/>
              </w:rPr>
              <w:t xml:space="preserve"> </w:t>
            </w:r>
            <w:r w:rsidRPr="00144212">
              <w:rPr>
                <w:rFonts w:ascii="Times New Roman" w:eastAsia="Times New Roman" w:hAnsi="Times New Roman" w:cs="Times New Roman"/>
                <w:sz w:val="24"/>
                <w:szCs w:val="24"/>
                <w:lang w:val="ru-RU"/>
              </w:rPr>
              <w:t>повышения</w:t>
            </w:r>
            <w:r w:rsidRPr="00144212">
              <w:rPr>
                <w:rFonts w:ascii="Times New Roman" w:eastAsia="Times New Roman" w:hAnsi="Times New Roman" w:cs="Times New Roman"/>
                <w:spacing w:val="-6"/>
                <w:sz w:val="24"/>
                <w:szCs w:val="24"/>
                <w:lang w:val="ru-RU"/>
              </w:rPr>
              <w:t xml:space="preserve"> </w:t>
            </w:r>
            <w:r w:rsidRPr="00144212">
              <w:rPr>
                <w:rFonts w:ascii="Times New Roman" w:eastAsia="Times New Roman" w:hAnsi="Times New Roman" w:cs="Times New Roman"/>
                <w:sz w:val="24"/>
                <w:szCs w:val="24"/>
                <w:lang w:val="ru-RU"/>
              </w:rPr>
              <w:t>качества</w:t>
            </w:r>
            <w:r w:rsidRPr="00144212">
              <w:rPr>
                <w:rFonts w:ascii="Times New Roman" w:eastAsia="Times New Roman" w:hAnsi="Times New Roman" w:cs="Times New Roman"/>
                <w:spacing w:val="-58"/>
                <w:sz w:val="24"/>
                <w:szCs w:val="24"/>
                <w:lang w:val="ru-RU"/>
              </w:rPr>
              <w:t xml:space="preserve">                                                                 </w:t>
            </w:r>
            <w:r w:rsidRPr="00144212">
              <w:rPr>
                <w:rFonts w:ascii="Times New Roman" w:eastAsia="Times New Roman" w:hAnsi="Times New Roman" w:cs="Times New Roman"/>
                <w:sz w:val="24"/>
                <w:szCs w:val="24"/>
                <w:lang w:val="ru-RU"/>
              </w:rPr>
              <w:t>воспитательного</w:t>
            </w:r>
            <w:r w:rsidRPr="00144212">
              <w:rPr>
                <w:rFonts w:ascii="Times New Roman" w:eastAsia="Times New Roman" w:hAnsi="Times New Roman" w:cs="Times New Roman"/>
                <w:spacing w:val="-3"/>
                <w:sz w:val="24"/>
                <w:szCs w:val="24"/>
                <w:lang w:val="ru-RU"/>
              </w:rPr>
              <w:t xml:space="preserve"> </w:t>
            </w:r>
            <w:r w:rsidRPr="00144212">
              <w:rPr>
                <w:rFonts w:ascii="Times New Roman" w:eastAsia="Times New Roman" w:hAnsi="Times New Roman" w:cs="Times New Roman"/>
                <w:sz w:val="24"/>
                <w:szCs w:val="24"/>
                <w:lang w:val="ru-RU"/>
              </w:rPr>
              <w:t>процесса.</w:t>
            </w:r>
          </w:p>
          <w:p w:rsidR="00ED30BF" w:rsidRPr="00144212" w:rsidRDefault="00ED30BF" w:rsidP="009217F5">
            <w:pPr>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144212">
              <w:rPr>
                <w:rFonts w:ascii="Times New Roman" w:eastAsia="Times New Roman" w:hAnsi="Times New Roman" w:cs="Times New Roman"/>
                <w:sz w:val="24"/>
                <w:szCs w:val="24"/>
                <w:lang w:val="ru-RU"/>
              </w:rPr>
              <w:t>Анализ итогов воспитательной деятельности в ДОУ за</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учебный</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год.</w:t>
            </w:r>
          </w:p>
          <w:p w:rsidR="00ED30BF" w:rsidRDefault="00ED30BF" w:rsidP="009217F5">
            <w:pPr>
              <w:contextualSpacing/>
              <w:jc w:val="both"/>
              <w:rPr>
                <w:rFonts w:ascii="Times New Roman" w:eastAsia="Times New Roman" w:hAnsi="Times New Roman" w:cs="Times New Roman"/>
                <w:spacing w:val="1"/>
                <w:sz w:val="24"/>
                <w:szCs w:val="24"/>
                <w:lang w:val="ru-RU"/>
              </w:rPr>
            </w:pPr>
            <w:r>
              <w:rPr>
                <w:rFonts w:ascii="Times New Roman" w:eastAsia="Times New Roman" w:hAnsi="Times New Roman" w:cs="Times New Roman"/>
                <w:sz w:val="24"/>
                <w:szCs w:val="24"/>
                <w:lang w:val="ru-RU"/>
              </w:rPr>
              <w:t>-</w:t>
            </w:r>
            <w:r w:rsidRPr="00144212">
              <w:rPr>
                <w:rFonts w:ascii="Times New Roman" w:eastAsia="Times New Roman" w:hAnsi="Times New Roman" w:cs="Times New Roman"/>
                <w:sz w:val="24"/>
                <w:szCs w:val="24"/>
                <w:lang w:val="ru-RU"/>
              </w:rPr>
              <w:t>Регулирование реализации воспитательного процесса в</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ДОУ;</w:t>
            </w:r>
            <w:r w:rsidRPr="00144212">
              <w:rPr>
                <w:rFonts w:ascii="Times New Roman" w:eastAsia="Times New Roman" w:hAnsi="Times New Roman" w:cs="Times New Roman"/>
                <w:spacing w:val="1"/>
                <w:sz w:val="24"/>
                <w:szCs w:val="24"/>
                <w:lang w:val="ru-RU"/>
              </w:rPr>
              <w:t xml:space="preserve"> </w:t>
            </w:r>
          </w:p>
          <w:p w:rsidR="00ED30BF" w:rsidRPr="00144212" w:rsidRDefault="00ED30BF" w:rsidP="009217F5">
            <w:pPr>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Pr="00144212">
              <w:rPr>
                <w:rFonts w:ascii="Times New Roman" w:eastAsia="Times New Roman" w:hAnsi="Times New Roman" w:cs="Times New Roman"/>
                <w:sz w:val="24"/>
                <w:szCs w:val="24"/>
                <w:lang w:val="ru-RU"/>
              </w:rPr>
              <w:t>онтроль</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за</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исполнением</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управленческих</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решений по воспитательной  деятельности в ДОУ (в том</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числе мониторинг качества организации воспитательной</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деятельности в</w:t>
            </w:r>
            <w:r w:rsidRPr="00144212">
              <w:rPr>
                <w:rFonts w:ascii="Times New Roman" w:eastAsia="Times New Roman" w:hAnsi="Times New Roman" w:cs="Times New Roman"/>
                <w:spacing w:val="-7"/>
                <w:sz w:val="24"/>
                <w:szCs w:val="24"/>
                <w:lang w:val="ru-RU"/>
              </w:rPr>
              <w:t xml:space="preserve"> </w:t>
            </w:r>
            <w:r w:rsidRPr="00144212">
              <w:rPr>
                <w:rFonts w:ascii="Times New Roman" w:eastAsia="Times New Roman" w:hAnsi="Times New Roman" w:cs="Times New Roman"/>
                <w:sz w:val="24"/>
                <w:szCs w:val="24"/>
                <w:lang w:val="ru-RU"/>
              </w:rPr>
              <w:t>ДОУ)</w:t>
            </w:r>
          </w:p>
        </w:tc>
      </w:tr>
      <w:tr w:rsidR="00ED30BF" w:rsidRPr="00144212" w:rsidTr="00487320">
        <w:trPr>
          <w:trHeight w:val="2584"/>
        </w:trPr>
        <w:tc>
          <w:tcPr>
            <w:tcW w:w="2977" w:type="dxa"/>
          </w:tcPr>
          <w:p w:rsidR="00ED30BF" w:rsidRPr="00144212" w:rsidRDefault="00ED30BF" w:rsidP="009217F5">
            <w:pPr>
              <w:contextualSpacing/>
              <w:rPr>
                <w:rFonts w:ascii="Times New Roman" w:eastAsia="Times New Roman" w:hAnsi="Times New Roman" w:cs="Times New Roman"/>
                <w:sz w:val="24"/>
                <w:szCs w:val="24"/>
              </w:rPr>
            </w:pPr>
            <w:r w:rsidRPr="00144212">
              <w:rPr>
                <w:rFonts w:ascii="Times New Roman" w:eastAsia="Times New Roman" w:hAnsi="Times New Roman" w:cs="Times New Roman"/>
                <w:sz w:val="24"/>
                <w:szCs w:val="24"/>
              </w:rPr>
              <w:t>Старший</w:t>
            </w:r>
            <w:r w:rsidRPr="00144212">
              <w:rPr>
                <w:rFonts w:ascii="Times New Roman" w:eastAsia="Times New Roman" w:hAnsi="Times New Roman" w:cs="Times New Roman"/>
                <w:spacing w:val="-8"/>
                <w:sz w:val="24"/>
                <w:szCs w:val="24"/>
              </w:rPr>
              <w:t xml:space="preserve"> </w:t>
            </w:r>
            <w:r w:rsidRPr="00144212">
              <w:rPr>
                <w:rFonts w:ascii="Times New Roman" w:eastAsia="Times New Roman" w:hAnsi="Times New Roman" w:cs="Times New Roman"/>
                <w:sz w:val="24"/>
                <w:szCs w:val="24"/>
              </w:rPr>
              <w:t>воспитатель</w:t>
            </w:r>
          </w:p>
        </w:tc>
        <w:tc>
          <w:tcPr>
            <w:tcW w:w="11624" w:type="dxa"/>
          </w:tcPr>
          <w:p w:rsidR="00ED30BF" w:rsidRPr="00144212" w:rsidRDefault="00ED30BF" w:rsidP="009217F5">
            <w:pPr>
              <w:tabs>
                <w:tab w:val="left" w:pos="2186"/>
                <w:tab w:val="left" w:pos="2573"/>
                <w:tab w:val="left" w:pos="2770"/>
                <w:tab w:val="left" w:pos="4133"/>
                <w:tab w:val="left" w:pos="4263"/>
                <w:tab w:val="left" w:pos="4584"/>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 Организация</w:t>
            </w:r>
            <w:r w:rsidRPr="00144212">
              <w:rPr>
                <w:rFonts w:ascii="Times New Roman" w:eastAsia="Times New Roman" w:hAnsi="Times New Roman" w:cs="Times New Roman"/>
                <w:sz w:val="24"/>
                <w:szCs w:val="24"/>
                <w:lang w:val="ru-RU"/>
              </w:rPr>
              <w:tab/>
              <w:t>совместного</w:t>
            </w:r>
            <w:r w:rsidRPr="00144212">
              <w:rPr>
                <w:rFonts w:ascii="Times New Roman" w:eastAsia="Times New Roman" w:hAnsi="Times New Roman" w:cs="Times New Roman"/>
                <w:sz w:val="24"/>
                <w:szCs w:val="24"/>
                <w:lang w:val="ru-RU"/>
              </w:rPr>
              <w:tab/>
              <w:t xml:space="preserve">планирования </w:t>
            </w:r>
            <w:r w:rsidRPr="0014421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в</w:t>
            </w:r>
            <w:r w:rsidRPr="00144212">
              <w:rPr>
                <w:rFonts w:ascii="Times New Roman" w:eastAsia="Times New Roman" w:hAnsi="Times New Roman" w:cs="Times New Roman"/>
                <w:sz w:val="24"/>
                <w:szCs w:val="24"/>
                <w:lang w:val="ru-RU"/>
              </w:rPr>
              <w:t>оспитательного</w:t>
            </w:r>
            <w:r w:rsidRPr="00144212">
              <w:rPr>
                <w:rFonts w:ascii="Times New Roman" w:eastAsia="Times New Roman" w:hAnsi="Times New Roman" w:cs="Times New Roman"/>
                <w:sz w:val="24"/>
                <w:szCs w:val="24"/>
                <w:lang w:val="ru-RU"/>
              </w:rPr>
              <w:tab/>
              <w:t xml:space="preserve">процесса      </w:t>
            </w:r>
            <w:r w:rsidRPr="00144212">
              <w:rPr>
                <w:rFonts w:ascii="Times New Roman" w:eastAsia="Times New Roman" w:hAnsi="Times New Roman" w:cs="Times New Roman"/>
                <w:spacing w:val="-1"/>
                <w:sz w:val="24"/>
                <w:szCs w:val="24"/>
                <w:lang w:val="ru-RU"/>
              </w:rPr>
              <w:t>(обеспечение</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pacing w:val="-1"/>
                <w:sz w:val="24"/>
                <w:szCs w:val="24"/>
                <w:lang w:val="ru-RU"/>
              </w:rPr>
              <w:t>разнонаправленной,</w:t>
            </w:r>
            <w:r w:rsidRPr="00144212">
              <w:rPr>
                <w:rFonts w:ascii="Times New Roman" w:eastAsia="Times New Roman" w:hAnsi="Times New Roman" w:cs="Times New Roman"/>
                <w:spacing w:val="-1"/>
                <w:sz w:val="24"/>
                <w:szCs w:val="24"/>
                <w:lang w:val="ru-RU"/>
              </w:rPr>
              <w:tab/>
            </w:r>
            <w:r w:rsidRPr="00144212">
              <w:rPr>
                <w:rFonts w:ascii="Times New Roman" w:eastAsia="Times New Roman" w:hAnsi="Times New Roman" w:cs="Times New Roman"/>
                <w:sz w:val="24"/>
                <w:szCs w:val="24"/>
                <w:lang w:val="ru-RU"/>
              </w:rPr>
              <w:t>насыщенной</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pacing w:val="-1"/>
                <w:sz w:val="24"/>
                <w:szCs w:val="24"/>
                <w:lang w:val="ru-RU"/>
              </w:rPr>
              <w:t xml:space="preserve">воспитывающей </w:t>
            </w:r>
            <w:r w:rsidRPr="00144212">
              <w:rPr>
                <w:rFonts w:ascii="Times New Roman" w:eastAsia="Times New Roman" w:hAnsi="Times New Roman" w:cs="Times New Roman"/>
                <w:sz w:val="24"/>
                <w:szCs w:val="24"/>
                <w:lang w:val="ru-RU"/>
              </w:rPr>
              <w:t>деятельности</w:t>
            </w:r>
            <w:r w:rsidRPr="00144212">
              <w:rPr>
                <w:rFonts w:ascii="Times New Roman" w:eastAsia="Times New Roman" w:hAnsi="Times New Roman" w:cs="Times New Roman"/>
                <w:sz w:val="24"/>
                <w:szCs w:val="24"/>
                <w:lang w:val="ru-RU"/>
              </w:rPr>
              <w:tab/>
              <w:t>обучающихся).</w:t>
            </w:r>
            <w:r w:rsidRPr="00144212">
              <w:rPr>
                <w:rFonts w:ascii="Times New Roman" w:eastAsia="Times New Roman" w:hAnsi="Times New Roman" w:cs="Times New Roman"/>
                <w:sz w:val="24"/>
                <w:szCs w:val="24"/>
                <w:lang w:val="ru-RU"/>
              </w:rPr>
              <w:tab/>
            </w:r>
          </w:p>
          <w:p w:rsidR="00ED30BF" w:rsidRPr="00144212" w:rsidRDefault="00ED30BF" w:rsidP="009217F5">
            <w:pPr>
              <w:tabs>
                <w:tab w:val="left" w:pos="2186"/>
                <w:tab w:val="left" w:pos="2275"/>
                <w:tab w:val="left" w:pos="3951"/>
                <w:tab w:val="left" w:pos="4620"/>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 Организация</w:t>
            </w:r>
            <w:r w:rsidRPr="00144212">
              <w:rPr>
                <w:rFonts w:ascii="Times New Roman" w:eastAsia="Times New Roman" w:hAnsi="Times New Roman" w:cs="Times New Roman"/>
                <w:spacing w:val="-58"/>
                <w:sz w:val="24"/>
                <w:szCs w:val="24"/>
                <w:lang w:val="ru-RU"/>
              </w:rPr>
              <w:t xml:space="preserve"> </w:t>
            </w:r>
            <w:r>
              <w:rPr>
                <w:rFonts w:ascii="Times New Roman" w:eastAsia="Times New Roman" w:hAnsi="Times New Roman" w:cs="Times New Roman"/>
                <w:spacing w:val="-58"/>
                <w:sz w:val="24"/>
                <w:szCs w:val="24"/>
                <w:lang w:val="ru-RU"/>
              </w:rPr>
              <w:t xml:space="preserve">                                                                                                                             </w:t>
            </w:r>
            <w:r w:rsidRPr="00144212">
              <w:rPr>
                <w:rFonts w:ascii="Times New Roman" w:eastAsia="Times New Roman" w:hAnsi="Times New Roman" w:cs="Times New Roman"/>
                <w:sz w:val="24"/>
                <w:szCs w:val="24"/>
                <w:lang w:val="ru-RU"/>
              </w:rPr>
              <w:t>воспитательной</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деятельности</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в</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ДОУ.</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Проведение</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мониторинга</w:t>
            </w:r>
            <w:r w:rsidRPr="00144212">
              <w:rPr>
                <w:rFonts w:ascii="Times New Roman" w:eastAsia="Times New Roman" w:hAnsi="Times New Roman" w:cs="Times New Roman"/>
                <w:sz w:val="24"/>
                <w:szCs w:val="24"/>
                <w:lang w:val="ru-RU"/>
              </w:rPr>
              <w:tab/>
              <w:t xml:space="preserve">состояния воспитательной деятельности в  ДОУ. </w:t>
            </w:r>
          </w:p>
          <w:p w:rsidR="00ED30BF" w:rsidRPr="00144212" w:rsidRDefault="00ED30BF" w:rsidP="009217F5">
            <w:pPr>
              <w:tabs>
                <w:tab w:val="left" w:pos="2186"/>
                <w:tab w:val="left" w:pos="2275"/>
                <w:tab w:val="left" w:pos="3951"/>
                <w:tab w:val="left" w:pos="4620"/>
              </w:tabs>
              <w:contextualSpacing/>
              <w:rPr>
                <w:rFonts w:ascii="Times New Roman" w:eastAsia="Times New Roman" w:hAnsi="Times New Roman" w:cs="Times New Roman"/>
                <w:spacing w:val="51"/>
                <w:sz w:val="24"/>
                <w:szCs w:val="24"/>
                <w:lang w:val="ru-RU"/>
              </w:rPr>
            </w:pPr>
            <w:r w:rsidRPr="00144212">
              <w:rPr>
                <w:rFonts w:ascii="Times New Roman" w:eastAsia="Times New Roman" w:hAnsi="Times New Roman" w:cs="Times New Roman"/>
                <w:sz w:val="24"/>
                <w:szCs w:val="24"/>
                <w:lang w:val="ru-RU"/>
              </w:rPr>
              <w:t>- Организация</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t>повышения</w:t>
            </w:r>
            <w:r>
              <w:rPr>
                <w:rFonts w:ascii="Times New Roman" w:eastAsia="Times New Roman" w:hAnsi="Times New Roman" w:cs="Times New Roman"/>
                <w:sz w:val="24"/>
                <w:szCs w:val="24"/>
                <w:lang w:val="ru-RU"/>
              </w:rPr>
              <w:t xml:space="preserve">  </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квалификации</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t xml:space="preserve">педагогов; повышение </w:t>
            </w:r>
            <w:r w:rsidRPr="00144212">
              <w:rPr>
                <w:rFonts w:ascii="Times New Roman" w:eastAsia="Times New Roman" w:hAnsi="Times New Roman" w:cs="Times New Roman"/>
                <w:sz w:val="24"/>
                <w:szCs w:val="24"/>
                <w:lang w:val="ru-RU"/>
              </w:rPr>
              <w:tab/>
              <w:t>трудовой</w:t>
            </w:r>
            <w:r w:rsidRPr="00144212">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 xml:space="preserve">мотивации; развитие </w:t>
            </w:r>
            <w:r w:rsidRPr="00144212">
              <w:rPr>
                <w:rFonts w:ascii="Times New Roman" w:eastAsia="Times New Roman" w:hAnsi="Times New Roman" w:cs="Times New Roman"/>
                <w:spacing w:val="-1"/>
                <w:sz w:val="24"/>
                <w:szCs w:val="24"/>
                <w:lang w:val="ru-RU"/>
              </w:rPr>
              <w:t>коммуникационных</w:t>
            </w:r>
            <w:r w:rsidRPr="00144212">
              <w:rPr>
                <w:rFonts w:ascii="Times New Roman" w:eastAsia="Times New Roman" w:hAnsi="Times New Roman" w:cs="Times New Roman"/>
                <w:spacing w:val="-1"/>
                <w:sz w:val="24"/>
                <w:szCs w:val="24"/>
                <w:lang w:val="ru-RU"/>
              </w:rPr>
              <w:tab/>
            </w:r>
            <w:r w:rsidRPr="00144212">
              <w:rPr>
                <w:rFonts w:ascii="Times New Roman" w:eastAsia="Times New Roman" w:hAnsi="Times New Roman" w:cs="Times New Roman"/>
                <w:sz w:val="24"/>
                <w:szCs w:val="24"/>
                <w:lang w:val="ru-RU"/>
              </w:rPr>
              <w:t>навыков,</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навыков</w:t>
            </w:r>
            <w:r w:rsidRPr="00144212">
              <w:rPr>
                <w:rFonts w:ascii="Times New Roman" w:eastAsia="Times New Roman" w:hAnsi="Times New Roman" w:cs="Times New Roman"/>
                <w:spacing w:val="50"/>
                <w:sz w:val="24"/>
                <w:szCs w:val="24"/>
                <w:lang w:val="ru-RU"/>
              </w:rPr>
              <w:t xml:space="preserve"> </w:t>
            </w:r>
            <w:r w:rsidRPr="00144212">
              <w:rPr>
                <w:rFonts w:ascii="Times New Roman" w:eastAsia="Times New Roman" w:hAnsi="Times New Roman" w:cs="Times New Roman"/>
                <w:sz w:val="24"/>
                <w:szCs w:val="24"/>
                <w:lang w:val="ru-RU"/>
              </w:rPr>
              <w:t>совместной</w:t>
            </w:r>
            <w:r w:rsidRPr="00144212">
              <w:rPr>
                <w:rFonts w:ascii="Times New Roman" w:eastAsia="Times New Roman" w:hAnsi="Times New Roman" w:cs="Times New Roman"/>
                <w:spacing w:val="52"/>
                <w:sz w:val="24"/>
                <w:szCs w:val="24"/>
                <w:lang w:val="ru-RU"/>
              </w:rPr>
              <w:t xml:space="preserve"> </w:t>
            </w:r>
            <w:r w:rsidRPr="00144212">
              <w:rPr>
                <w:rFonts w:ascii="Times New Roman" w:eastAsia="Times New Roman" w:hAnsi="Times New Roman" w:cs="Times New Roman"/>
                <w:sz w:val="24"/>
                <w:szCs w:val="24"/>
                <w:lang w:val="ru-RU"/>
              </w:rPr>
              <w:t>и</w:t>
            </w:r>
            <w:r w:rsidRPr="00144212">
              <w:rPr>
                <w:rFonts w:ascii="Times New Roman" w:eastAsia="Times New Roman" w:hAnsi="Times New Roman" w:cs="Times New Roman"/>
                <w:spacing w:val="48"/>
                <w:sz w:val="24"/>
                <w:szCs w:val="24"/>
                <w:lang w:val="ru-RU"/>
              </w:rPr>
              <w:t xml:space="preserve"> </w:t>
            </w:r>
            <w:r w:rsidRPr="00144212">
              <w:rPr>
                <w:rFonts w:ascii="Times New Roman" w:eastAsia="Times New Roman" w:hAnsi="Times New Roman" w:cs="Times New Roman"/>
                <w:sz w:val="24"/>
                <w:szCs w:val="24"/>
                <w:lang w:val="ru-RU"/>
              </w:rPr>
              <w:t>командной</w:t>
            </w:r>
            <w:r w:rsidRPr="00144212">
              <w:rPr>
                <w:rFonts w:ascii="Times New Roman" w:eastAsia="Times New Roman" w:hAnsi="Times New Roman" w:cs="Times New Roman"/>
                <w:spacing w:val="53"/>
                <w:sz w:val="24"/>
                <w:szCs w:val="24"/>
                <w:lang w:val="ru-RU"/>
              </w:rPr>
              <w:t xml:space="preserve"> </w:t>
            </w:r>
            <w:r w:rsidRPr="00144212">
              <w:rPr>
                <w:rFonts w:ascii="Times New Roman" w:eastAsia="Times New Roman" w:hAnsi="Times New Roman" w:cs="Times New Roman"/>
                <w:sz w:val="24"/>
                <w:szCs w:val="24"/>
                <w:lang w:val="ru-RU"/>
              </w:rPr>
              <w:t>работы</w:t>
            </w:r>
            <w:r w:rsidRPr="00144212">
              <w:rPr>
                <w:rFonts w:ascii="Times New Roman" w:eastAsia="Times New Roman" w:hAnsi="Times New Roman" w:cs="Times New Roman"/>
                <w:spacing w:val="48"/>
                <w:sz w:val="24"/>
                <w:szCs w:val="24"/>
                <w:lang w:val="ru-RU"/>
              </w:rPr>
              <w:t xml:space="preserve"> </w:t>
            </w:r>
            <w:r w:rsidRPr="00144212">
              <w:rPr>
                <w:rFonts w:ascii="Times New Roman" w:eastAsia="Times New Roman" w:hAnsi="Times New Roman" w:cs="Times New Roman"/>
                <w:sz w:val="24"/>
                <w:szCs w:val="24"/>
                <w:lang w:val="ru-RU"/>
              </w:rPr>
              <w:t>и</w:t>
            </w:r>
            <w:r w:rsidRPr="00144212">
              <w:rPr>
                <w:rFonts w:ascii="Times New Roman" w:eastAsia="Times New Roman" w:hAnsi="Times New Roman" w:cs="Times New Roman"/>
                <w:spacing w:val="48"/>
                <w:sz w:val="24"/>
                <w:szCs w:val="24"/>
                <w:lang w:val="ru-RU"/>
              </w:rPr>
              <w:t xml:space="preserve"> </w:t>
            </w:r>
            <w:r w:rsidRPr="00144212">
              <w:rPr>
                <w:rFonts w:ascii="Times New Roman" w:eastAsia="Times New Roman" w:hAnsi="Times New Roman" w:cs="Times New Roman"/>
                <w:sz w:val="24"/>
                <w:szCs w:val="24"/>
                <w:lang w:val="ru-RU"/>
              </w:rPr>
              <w:t>т.п.</w:t>
            </w:r>
            <w:r w:rsidRPr="00144212">
              <w:rPr>
                <w:rFonts w:ascii="Times New Roman" w:eastAsia="Times New Roman" w:hAnsi="Times New Roman" w:cs="Times New Roman"/>
                <w:spacing w:val="51"/>
                <w:sz w:val="24"/>
                <w:szCs w:val="24"/>
                <w:lang w:val="ru-RU"/>
              </w:rPr>
              <w:t xml:space="preserve"> </w:t>
            </w:r>
          </w:p>
          <w:p w:rsidR="00ED30BF" w:rsidRPr="00144212" w:rsidRDefault="00ED30BF" w:rsidP="009217F5">
            <w:pPr>
              <w:tabs>
                <w:tab w:val="left" w:pos="2186"/>
                <w:tab w:val="left" w:pos="2275"/>
                <w:tab w:val="left" w:pos="3951"/>
                <w:tab w:val="left" w:pos="4620"/>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 Организация</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t>методического</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pacing w:val="-1"/>
                <w:sz w:val="24"/>
                <w:szCs w:val="24"/>
                <w:lang w:val="ru-RU"/>
              </w:rPr>
              <w:t>сопровождения</w:t>
            </w:r>
            <w:r w:rsidRPr="00144212">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воспитательной</w:t>
            </w:r>
            <w:r w:rsidRPr="00144212">
              <w:rPr>
                <w:rFonts w:ascii="Times New Roman" w:eastAsia="Times New Roman" w:hAnsi="Times New Roman" w:cs="Times New Roman"/>
                <w:sz w:val="24"/>
                <w:szCs w:val="24"/>
                <w:lang w:val="ru-RU"/>
              </w:rPr>
              <w:tab/>
              <w:t>деятельности.</w:t>
            </w:r>
          </w:p>
          <w:p w:rsidR="00ED30BF" w:rsidRPr="00144212" w:rsidRDefault="00ED30BF" w:rsidP="009217F5">
            <w:pPr>
              <w:tabs>
                <w:tab w:val="left" w:pos="2186"/>
                <w:tab w:val="left" w:pos="2275"/>
                <w:tab w:val="left" w:pos="3951"/>
                <w:tab w:val="left" w:pos="4620"/>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 Развитие</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социального   партнерства,</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t>повышение</w:t>
            </w:r>
            <w:r w:rsidRPr="00144212">
              <w:rPr>
                <w:rFonts w:ascii="Times New Roman" w:eastAsia="Times New Roman" w:hAnsi="Times New Roman" w:cs="Times New Roman"/>
                <w:sz w:val="24"/>
                <w:szCs w:val="24"/>
                <w:lang w:val="ru-RU"/>
              </w:rPr>
              <w:tab/>
              <w:t>степени</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открытости</w:t>
            </w:r>
            <w:r w:rsidRPr="00144212">
              <w:rPr>
                <w:rFonts w:ascii="Times New Roman" w:eastAsia="Times New Roman" w:hAnsi="Times New Roman" w:cs="Times New Roman"/>
                <w:spacing w:val="48"/>
                <w:sz w:val="24"/>
                <w:szCs w:val="24"/>
                <w:lang w:val="ru-RU"/>
              </w:rPr>
              <w:t xml:space="preserve"> </w:t>
            </w:r>
            <w:r w:rsidRPr="00144212">
              <w:rPr>
                <w:rFonts w:ascii="Times New Roman" w:eastAsia="Times New Roman" w:hAnsi="Times New Roman" w:cs="Times New Roman"/>
                <w:sz w:val="24"/>
                <w:szCs w:val="24"/>
                <w:lang w:val="ru-RU"/>
              </w:rPr>
              <w:t>ДОУ</w:t>
            </w:r>
            <w:r w:rsidRPr="00144212">
              <w:rPr>
                <w:rFonts w:ascii="Times New Roman" w:eastAsia="Times New Roman" w:hAnsi="Times New Roman" w:cs="Times New Roman"/>
                <w:spacing w:val="44"/>
                <w:sz w:val="24"/>
                <w:szCs w:val="24"/>
                <w:lang w:val="ru-RU"/>
              </w:rPr>
              <w:t xml:space="preserve"> </w:t>
            </w:r>
            <w:r w:rsidRPr="00144212">
              <w:rPr>
                <w:rFonts w:ascii="Times New Roman" w:eastAsia="Times New Roman" w:hAnsi="Times New Roman" w:cs="Times New Roman"/>
                <w:sz w:val="24"/>
                <w:szCs w:val="24"/>
                <w:lang w:val="ru-RU"/>
              </w:rPr>
              <w:t>с</w:t>
            </w:r>
            <w:r w:rsidRPr="00144212">
              <w:rPr>
                <w:rFonts w:ascii="Times New Roman" w:eastAsia="Times New Roman" w:hAnsi="Times New Roman" w:cs="Times New Roman"/>
                <w:spacing w:val="45"/>
                <w:sz w:val="24"/>
                <w:szCs w:val="24"/>
                <w:lang w:val="ru-RU"/>
              </w:rPr>
              <w:t xml:space="preserve"> </w:t>
            </w:r>
            <w:r w:rsidRPr="00144212">
              <w:rPr>
                <w:rFonts w:ascii="Times New Roman" w:eastAsia="Times New Roman" w:hAnsi="Times New Roman" w:cs="Times New Roman"/>
                <w:sz w:val="24"/>
                <w:szCs w:val="24"/>
                <w:lang w:val="ru-RU"/>
              </w:rPr>
              <w:t>целью</w:t>
            </w:r>
            <w:r w:rsidRPr="00144212">
              <w:rPr>
                <w:rFonts w:ascii="Times New Roman" w:eastAsia="Times New Roman" w:hAnsi="Times New Roman" w:cs="Times New Roman"/>
                <w:spacing w:val="49"/>
                <w:sz w:val="24"/>
                <w:szCs w:val="24"/>
                <w:lang w:val="ru-RU"/>
              </w:rPr>
              <w:t xml:space="preserve"> </w:t>
            </w:r>
            <w:r w:rsidRPr="00144212">
              <w:rPr>
                <w:rFonts w:ascii="Times New Roman" w:eastAsia="Times New Roman" w:hAnsi="Times New Roman" w:cs="Times New Roman"/>
                <w:sz w:val="24"/>
                <w:szCs w:val="24"/>
                <w:lang w:val="ru-RU"/>
              </w:rPr>
              <w:t>реализации</w:t>
            </w:r>
            <w:r w:rsidRPr="00144212">
              <w:rPr>
                <w:rFonts w:ascii="Times New Roman" w:eastAsia="Times New Roman" w:hAnsi="Times New Roman" w:cs="Times New Roman"/>
                <w:spacing w:val="45"/>
                <w:sz w:val="24"/>
                <w:szCs w:val="24"/>
                <w:lang w:val="ru-RU"/>
              </w:rPr>
              <w:t xml:space="preserve"> </w:t>
            </w:r>
            <w:r w:rsidRPr="00144212">
              <w:rPr>
                <w:rFonts w:ascii="Times New Roman" w:eastAsia="Times New Roman" w:hAnsi="Times New Roman" w:cs="Times New Roman"/>
                <w:sz w:val="24"/>
                <w:szCs w:val="24"/>
                <w:lang w:val="ru-RU"/>
              </w:rPr>
              <w:t xml:space="preserve">комплексного </w:t>
            </w:r>
            <w:r w:rsidRPr="00144212">
              <w:rPr>
                <w:rFonts w:ascii="Times New Roman" w:eastAsia="Times New Roman" w:hAnsi="Times New Roman" w:cs="Times New Roman"/>
                <w:spacing w:val="-1"/>
                <w:sz w:val="24"/>
                <w:szCs w:val="24"/>
                <w:lang w:val="ru-RU"/>
              </w:rPr>
              <w:t>подхода</w:t>
            </w:r>
            <w:r w:rsidRPr="00144212">
              <w:rPr>
                <w:rFonts w:ascii="Times New Roman" w:eastAsia="Times New Roman" w:hAnsi="Times New Roman" w:cs="Times New Roman"/>
                <w:spacing w:val="-10"/>
                <w:sz w:val="24"/>
                <w:szCs w:val="24"/>
                <w:lang w:val="ru-RU"/>
              </w:rPr>
              <w:t xml:space="preserve"> </w:t>
            </w:r>
            <w:r w:rsidRPr="00144212">
              <w:rPr>
                <w:rFonts w:ascii="Times New Roman" w:eastAsia="Times New Roman" w:hAnsi="Times New Roman" w:cs="Times New Roman"/>
                <w:spacing w:val="-1"/>
                <w:sz w:val="24"/>
                <w:szCs w:val="24"/>
                <w:lang w:val="ru-RU"/>
              </w:rPr>
              <w:t>к</w:t>
            </w:r>
            <w:r w:rsidRPr="00144212">
              <w:rPr>
                <w:rFonts w:ascii="Times New Roman" w:eastAsia="Times New Roman" w:hAnsi="Times New Roman" w:cs="Times New Roman"/>
                <w:spacing w:val="-4"/>
                <w:sz w:val="24"/>
                <w:szCs w:val="24"/>
                <w:lang w:val="ru-RU"/>
              </w:rPr>
              <w:t xml:space="preserve"> </w:t>
            </w:r>
            <w:r w:rsidRPr="00144212">
              <w:rPr>
                <w:rFonts w:ascii="Times New Roman" w:eastAsia="Times New Roman" w:hAnsi="Times New Roman" w:cs="Times New Roman"/>
                <w:sz w:val="24"/>
                <w:szCs w:val="24"/>
                <w:lang w:val="ru-RU"/>
              </w:rPr>
              <w:t>воспитательному</w:t>
            </w:r>
            <w:r w:rsidRPr="00144212">
              <w:rPr>
                <w:rFonts w:ascii="Times New Roman" w:eastAsia="Times New Roman" w:hAnsi="Times New Roman" w:cs="Times New Roman"/>
                <w:spacing w:val="-18"/>
                <w:sz w:val="24"/>
                <w:szCs w:val="24"/>
                <w:lang w:val="ru-RU"/>
              </w:rPr>
              <w:t xml:space="preserve"> </w:t>
            </w:r>
            <w:r>
              <w:rPr>
                <w:rFonts w:ascii="Times New Roman" w:eastAsia="Times New Roman" w:hAnsi="Times New Roman" w:cs="Times New Roman"/>
                <w:spacing w:val="-18"/>
                <w:sz w:val="24"/>
                <w:szCs w:val="24"/>
                <w:lang w:val="ru-RU"/>
              </w:rPr>
              <w:t xml:space="preserve">    </w:t>
            </w:r>
            <w:r w:rsidRPr="00144212">
              <w:rPr>
                <w:rFonts w:ascii="Times New Roman" w:eastAsia="Times New Roman" w:hAnsi="Times New Roman" w:cs="Times New Roman"/>
                <w:sz w:val="24"/>
                <w:szCs w:val="24"/>
                <w:lang w:val="ru-RU"/>
              </w:rPr>
              <w:t>процессу</w:t>
            </w:r>
          </w:p>
        </w:tc>
      </w:tr>
      <w:tr w:rsidR="00ED30BF" w:rsidRPr="00144212" w:rsidTr="00487320">
        <w:trPr>
          <w:trHeight w:val="664"/>
        </w:trPr>
        <w:tc>
          <w:tcPr>
            <w:tcW w:w="2977" w:type="dxa"/>
            <w:tcBorders>
              <w:bottom w:val="single" w:sz="4" w:space="0" w:color="auto"/>
            </w:tcBorders>
          </w:tcPr>
          <w:p w:rsidR="00ED30BF" w:rsidRPr="00144212" w:rsidRDefault="00ED30BF" w:rsidP="009217F5">
            <w:pPr>
              <w:contextualSpacing/>
              <w:rPr>
                <w:rFonts w:ascii="Times New Roman" w:eastAsia="Times New Roman" w:hAnsi="Times New Roman" w:cs="Times New Roman"/>
                <w:sz w:val="24"/>
                <w:szCs w:val="24"/>
              </w:rPr>
            </w:pPr>
            <w:r w:rsidRPr="00144212">
              <w:rPr>
                <w:rFonts w:ascii="Times New Roman" w:eastAsia="Times New Roman" w:hAnsi="Times New Roman" w:cs="Times New Roman"/>
                <w:sz w:val="24"/>
                <w:szCs w:val="24"/>
              </w:rPr>
              <w:t>Музыкальный</w:t>
            </w:r>
            <w:r w:rsidRPr="00144212">
              <w:rPr>
                <w:rFonts w:ascii="Times New Roman" w:eastAsia="Times New Roman" w:hAnsi="Times New Roman" w:cs="Times New Roman"/>
                <w:spacing w:val="-9"/>
                <w:sz w:val="24"/>
                <w:szCs w:val="24"/>
              </w:rPr>
              <w:t xml:space="preserve"> </w:t>
            </w:r>
            <w:r w:rsidRPr="00144212">
              <w:rPr>
                <w:rFonts w:ascii="Times New Roman" w:eastAsia="Times New Roman" w:hAnsi="Times New Roman" w:cs="Times New Roman"/>
                <w:sz w:val="24"/>
                <w:szCs w:val="24"/>
              </w:rPr>
              <w:t>руководитель</w:t>
            </w:r>
          </w:p>
        </w:tc>
        <w:tc>
          <w:tcPr>
            <w:tcW w:w="11624" w:type="dxa"/>
            <w:tcBorders>
              <w:bottom w:val="single" w:sz="4" w:space="0" w:color="auto"/>
            </w:tcBorders>
          </w:tcPr>
          <w:p w:rsidR="00ED30BF" w:rsidRPr="00144212" w:rsidRDefault="00ED30BF" w:rsidP="009217F5">
            <w:pPr>
              <w:tabs>
                <w:tab w:val="left" w:pos="1826"/>
                <w:tab w:val="left" w:pos="2265"/>
                <w:tab w:val="left" w:pos="3752"/>
                <w:tab w:val="left" w:pos="3908"/>
                <w:tab w:val="left" w:pos="5312"/>
                <w:tab w:val="left" w:pos="5811"/>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Воспитание</w:t>
            </w:r>
            <w:r w:rsidRPr="00144212">
              <w:rPr>
                <w:rFonts w:ascii="Times New Roman" w:eastAsia="Times New Roman" w:hAnsi="Times New Roman" w:cs="Times New Roman"/>
                <w:sz w:val="24"/>
                <w:szCs w:val="24"/>
                <w:lang w:val="ru-RU"/>
              </w:rPr>
              <w:tab/>
              <w:t>эмоциональной</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z w:val="24"/>
                <w:szCs w:val="24"/>
                <w:lang w:val="ru-RU"/>
              </w:rPr>
              <w:tab/>
              <w:t>отзывчивости</w:t>
            </w:r>
            <w:r w:rsidRPr="00144212">
              <w:rPr>
                <w:rFonts w:ascii="Times New Roman" w:eastAsia="Times New Roman" w:hAnsi="Times New Roman" w:cs="Times New Roman"/>
                <w:sz w:val="24"/>
                <w:szCs w:val="24"/>
                <w:lang w:val="ru-RU"/>
              </w:rPr>
              <w:tab/>
            </w:r>
            <w:r w:rsidRPr="00144212">
              <w:rPr>
                <w:rFonts w:ascii="Times New Roman" w:eastAsia="Times New Roman" w:hAnsi="Times New Roman" w:cs="Times New Roman"/>
                <w:spacing w:val="-3"/>
                <w:sz w:val="24"/>
                <w:szCs w:val="24"/>
                <w:lang w:val="ru-RU"/>
              </w:rPr>
              <w:t>и</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восприимчивости,</w:t>
            </w:r>
            <w:r w:rsidRPr="00144212">
              <w:rPr>
                <w:rFonts w:ascii="Times New Roman" w:eastAsia="Times New Roman" w:hAnsi="Times New Roman" w:cs="Times New Roman"/>
                <w:sz w:val="24"/>
                <w:szCs w:val="24"/>
                <w:lang w:val="ru-RU"/>
              </w:rPr>
              <w:tab/>
              <w:t>обогащение</w:t>
            </w:r>
            <w:r w:rsidRPr="00144212">
              <w:rPr>
                <w:rFonts w:ascii="Times New Roman" w:eastAsia="Times New Roman" w:hAnsi="Times New Roman" w:cs="Times New Roman"/>
                <w:sz w:val="24"/>
                <w:szCs w:val="24"/>
                <w:lang w:val="ru-RU"/>
              </w:rPr>
              <w:tab/>
              <w:t>впечатлений</w:t>
            </w:r>
          </w:p>
          <w:p w:rsidR="00ED30BF" w:rsidRPr="00144212" w:rsidRDefault="00ED30BF" w:rsidP="009217F5">
            <w:pPr>
              <w:tabs>
                <w:tab w:val="left" w:pos="1826"/>
                <w:tab w:val="left" w:pos="2265"/>
                <w:tab w:val="left" w:pos="3752"/>
                <w:tab w:val="left" w:pos="3908"/>
                <w:tab w:val="left" w:pos="5312"/>
                <w:tab w:val="left" w:pos="5811"/>
              </w:tabs>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pacing w:val="-1"/>
                <w:sz w:val="24"/>
                <w:szCs w:val="24"/>
                <w:lang w:val="ru-RU"/>
              </w:rPr>
              <w:t>детей,</w:t>
            </w:r>
            <w:r w:rsidRPr="00144212">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знакомство в определенно организованной системе с</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разнообразными</w:t>
            </w:r>
            <w:r w:rsidRPr="00144212">
              <w:rPr>
                <w:rFonts w:ascii="Times New Roman" w:eastAsia="Times New Roman" w:hAnsi="Times New Roman" w:cs="Times New Roman"/>
                <w:spacing w:val="-4"/>
                <w:sz w:val="24"/>
                <w:szCs w:val="24"/>
                <w:lang w:val="ru-RU"/>
              </w:rPr>
              <w:t xml:space="preserve"> </w:t>
            </w:r>
            <w:r w:rsidRPr="00144212">
              <w:rPr>
                <w:rFonts w:ascii="Times New Roman" w:eastAsia="Times New Roman" w:hAnsi="Times New Roman" w:cs="Times New Roman"/>
                <w:sz w:val="24"/>
                <w:szCs w:val="24"/>
                <w:lang w:val="ru-RU"/>
              </w:rPr>
              <w:t>средствами</w:t>
            </w:r>
            <w:r w:rsidRPr="00144212">
              <w:rPr>
                <w:rFonts w:ascii="Times New Roman" w:eastAsia="Times New Roman" w:hAnsi="Times New Roman" w:cs="Times New Roman"/>
                <w:spacing w:val="-4"/>
                <w:sz w:val="24"/>
                <w:szCs w:val="24"/>
                <w:lang w:val="ru-RU"/>
              </w:rPr>
              <w:t xml:space="preserve"> </w:t>
            </w:r>
            <w:r w:rsidRPr="00144212">
              <w:rPr>
                <w:rFonts w:ascii="Times New Roman" w:eastAsia="Times New Roman" w:hAnsi="Times New Roman" w:cs="Times New Roman"/>
                <w:sz w:val="24"/>
                <w:szCs w:val="24"/>
                <w:lang w:val="ru-RU"/>
              </w:rPr>
              <w:t>выразительности</w:t>
            </w:r>
          </w:p>
        </w:tc>
      </w:tr>
      <w:tr w:rsidR="00ED30BF" w:rsidRPr="00144212" w:rsidTr="00487320">
        <w:trPr>
          <w:trHeight w:val="691"/>
        </w:trPr>
        <w:tc>
          <w:tcPr>
            <w:tcW w:w="2977"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szCs w:val="24"/>
              </w:rPr>
            </w:pPr>
            <w:r w:rsidRPr="00144212">
              <w:rPr>
                <w:rFonts w:ascii="Times New Roman" w:eastAsia="Times New Roman" w:hAnsi="Times New Roman" w:cs="Times New Roman"/>
                <w:sz w:val="24"/>
                <w:szCs w:val="24"/>
              </w:rPr>
              <w:t>Инструктор</w:t>
            </w:r>
            <w:r w:rsidRPr="00144212">
              <w:rPr>
                <w:rFonts w:ascii="Times New Roman" w:eastAsia="Times New Roman" w:hAnsi="Times New Roman" w:cs="Times New Roman"/>
                <w:spacing w:val="-9"/>
                <w:sz w:val="24"/>
                <w:szCs w:val="24"/>
              </w:rPr>
              <w:t xml:space="preserve"> </w:t>
            </w:r>
            <w:r w:rsidRPr="00144212">
              <w:rPr>
                <w:rFonts w:ascii="Times New Roman" w:eastAsia="Times New Roman" w:hAnsi="Times New Roman" w:cs="Times New Roman"/>
                <w:sz w:val="24"/>
                <w:szCs w:val="24"/>
              </w:rPr>
              <w:t>по</w:t>
            </w:r>
            <w:r w:rsidRPr="00144212">
              <w:rPr>
                <w:rFonts w:ascii="Times New Roman" w:eastAsia="Times New Roman" w:hAnsi="Times New Roman" w:cs="Times New Roman"/>
                <w:spacing w:val="-9"/>
                <w:sz w:val="24"/>
                <w:szCs w:val="24"/>
              </w:rPr>
              <w:t xml:space="preserve"> </w:t>
            </w:r>
            <w:r w:rsidRPr="00144212">
              <w:rPr>
                <w:rFonts w:ascii="Times New Roman" w:eastAsia="Times New Roman" w:hAnsi="Times New Roman" w:cs="Times New Roman"/>
                <w:sz w:val="24"/>
                <w:szCs w:val="24"/>
              </w:rPr>
              <w:t>физической</w:t>
            </w:r>
            <w:r w:rsidRPr="00144212">
              <w:rPr>
                <w:rFonts w:ascii="Times New Roman" w:eastAsia="Times New Roman" w:hAnsi="Times New Roman" w:cs="Times New Roman"/>
                <w:spacing w:val="-57"/>
                <w:sz w:val="24"/>
                <w:szCs w:val="24"/>
              </w:rPr>
              <w:t xml:space="preserve"> </w:t>
            </w:r>
            <w:r w:rsidRPr="00144212">
              <w:rPr>
                <w:rFonts w:ascii="Times New Roman" w:eastAsia="Times New Roman" w:hAnsi="Times New Roman" w:cs="Times New Roman"/>
                <w:sz w:val="24"/>
                <w:szCs w:val="24"/>
              </w:rPr>
              <w:t>культуре</w:t>
            </w:r>
          </w:p>
        </w:tc>
        <w:tc>
          <w:tcPr>
            <w:tcW w:w="11624"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Воспитание</w:t>
            </w:r>
            <w:r w:rsidRPr="00144212">
              <w:rPr>
                <w:rFonts w:ascii="Times New Roman" w:eastAsia="Times New Roman" w:hAnsi="Times New Roman" w:cs="Times New Roman"/>
                <w:spacing w:val="34"/>
                <w:sz w:val="24"/>
                <w:szCs w:val="24"/>
                <w:lang w:val="ru-RU"/>
              </w:rPr>
              <w:t xml:space="preserve"> </w:t>
            </w:r>
            <w:r w:rsidRPr="00144212">
              <w:rPr>
                <w:rFonts w:ascii="Times New Roman" w:eastAsia="Times New Roman" w:hAnsi="Times New Roman" w:cs="Times New Roman"/>
                <w:sz w:val="24"/>
                <w:szCs w:val="24"/>
                <w:lang w:val="ru-RU"/>
              </w:rPr>
              <w:t>здорового</w:t>
            </w:r>
            <w:r w:rsidRPr="00144212">
              <w:rPr>
                <w:rFonts w:ascii="Times New Roman" w:eastAsia="Times New Roman" w:hAnsi="Times New Roman" w:cs="Times New Roman"/>
                <w:spacing w:val="37"/>
                <w:sz w:val="24"/>
                <w:szCs w:val="24"/>
                <w:lang w:val="ru-RU"/>
              </w:rPr>
              <w:t xml:space="preserve"> </w:t>
            </w:r>
            <w:r w:rsidRPr="00144212">
              <w:rPr>
                <w:rFonts w:ascii="Times New Roman" w:eastAsia="Times New Roman" w:hAnsi="Times New Roman" w:cs="Times New Roman"/>
                <w:sz w:val="24"/>
                <w:szCs w:val="24"/>
                <w:lang w:val="ru-RU"/>
              </w:rPr>
              <w:t>образа</w:t>
            </w:r>
            <w:r w:rsidRPr="00144212">
              <w:rPr>
                <w:rFonts w:ascii="Times New Roman" w:eastAsia="Times New Roman" w:hAnsi="Times New Roman" w:cs="Times New Roman"/>
                <w:spacing w:val="34"/>
                <w:sz w:val="24"/>
                <w:szCs w:val="24"/>
                <w:lang w:val="ru-RU"/>
              </w:rPr>
              <w:t xml:space="preserve"> </w:t>
            </w:r>
            <w:r w:rsidRPr="00144212">
              <w:rPr>
                <w:rFonts w:ascii="Times New Roman" w:eastAsia="Times New Roman" w:hAnsi="Times New Roman" w:cs="Times New Roman"/>
                <w:sz w:val="24"/>
                <w:szCs w:val="24"/>
                <w:lang w:val="ru-RU"/>
              </w:rPr>
              <w:t>жизни,</w:t>
            </w:r>
            <w:r w:rsidRPr="00144212">
              <w:rPr>
                <w:rFonts w:ascii="Times New Roman" w:eastAsia="Times New Roman" w:hAnsi="Times New Roman" w:cs="Times New Roman"/>
                <w:spacing w:val="35"/>
                <w:sz w:val="24"/>
                <w:szCs w:val="24"/>
                <w:lang w:val="ru-RU"/>
              </w:rPr>
              <w:t xml:space="preserve"> </w:t>
            </w:r>
            <w:r w:rsidRPr="00144212">
              <w:rPr>
                <w:rFonts w:ascii="Times New Roman" w:eastAsia="Times New Roman" w:hAnsi="Times New Roman" w:cs="Times New Roman"/>
                <w:sz w:val="24"/>
                <w:szCs w:val="24"/>
                <w:lang w:val="ru-RU"/>
              </w:rPr>
              <w:t>интереса</w:t>
            </w:r>
            <w:r w:rsidRPr="00144212">
              <w:rPr>
                <w:rFonts w:ascii="Times New Roman" w:eastAsia="Times New Roman" w:hAnsi="Times New Roman" w:cs="Times New Roman"/>
                <w:spacing w:val="35"/>
                <w:sz w:val="24"/>
                <w:szCs w:val="24"/>
                <w:lang w:val="ru-RU"/>
              </w:rPr>
              <w:t xml:space="preserve"> </w:t>
            </w:r>
            <w:r w:rsidRPr="00144212">
              <w:rPr>
                <w:rFonts w:ascii="Times New Roman" w:eastAsia="Times New Roman" w:hAnsi="Times New Roman" w:cs="Times New Roman"/>
                <w:sz w:val="24"/>
                <w:szCs w:val="24"/>
                <w:lang w:val="ru-RU"/>
              </w:rPr>
              <w:t>к</w:t>
            </w:r>
            <w:r w:rsidRPr="00144212">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144212">
              <w:rPr>
                <w:rFonts w:ascii="Times New Roman" w:eastAsia="Times New Roman" w:hAnsi="Times New Roman" w:cs="Times New Roman"/>
                <w:sz w:val="24"/>
                <w:szCs w:val="24"/>
                <w:lang w:val="ru-RU"/>
              </w:rPr>
              <w:t>занятиям</w:t>
            </w:r>
            <w:r w:rsidRPr="00144212">
              <w:rPr>
                <w:rFonts w:ascii="Times New Roman" w:eastAsia="Times New Roman" w:hAnsi="Times New Roman" w:cs="Times New Roman"/>
                <w:spacing w:val="-4"/>
                <w:sz w:val="24"/>
                <w:szCs w:val="24"/>
                <w:lang w:val="ru-RU"/>
              </w:rPr>
              <w:t xml:space="preserve"> </w:t>
            </w:r>
            <w:r w:rsidRPr="00144212">
              <w:rPr>
                <w:rFonts w:ascii="Times New Roman" w:eastAsia="Times New Roman" w:hAnsi="Times New Roman" w:cs="Times New Roman"/>
                <w:sz w:val="24"/>
                <w:szCs w:val="24"/>
                <w:lang w:val="ru-RU"/>
              </w:rPr>
              <w:t>физической</w:t>
            </w:r>
            <w:r w:rsidRPr="00144212">
              <w:rPr>
                <w:rFonts w:ascii="Times New Roman" w:eastAsia="Times New Roman" w:hAnsi="Times New Roman" w:cs="Times New Roman"/>
                <w:spacing w:val="-1"/>
                <w:sz w:val="24"/>
                <w:szCs w:val="24"/>
                <w:lang w:val="ru-RU"/>
              </w:rPr>
              <w:t xml:space="preserve"> </w:t>
            </w:r>
            <w:r w:rsidRPr="00144212">
              <w:rPr>
                <w:rFonts w:ascii="Times New Roman" w:eastAsia="Times New Roman" w:hAnsi="Times New Roman" w:cs="Times New Roman"/>
                <w:sz w:val="24"/>
                <w:szCs w:val="24"/>
                <w:lang w:val="ru-RU"/>
              </w:rPr>
              <w:t>культурой</w:t>
            </w:r>
            <w:r w:rsidRPr="00144212">
              <w:rPr>
                <w:rFonts w:ascii="Times New Roman" w:eastAsia="Times New Roman" w:hAnsi="Times New Roman" w:cs="Times New Roman"/>
                <w:spacing w:val="2"/>
                <w:sz w:val="24"/>
                <w:szCs w:val="24"/>
                <w:lang w:val="ru-RU"/>
              </w:rPr>
              <w:t xml:space="preserve"> </w:t>
            </w:r>
            <w:r w:rsidRPr="00144212">
              <w:rPr>
                <w:rFonts w:ascii="Times New Roman" w:eastAsia="Times New Roman" w:hAnsi="Times New Roman" w:cs="Times New Roman"/>
                <w:sz w:val="24"/>
                <w:szCs w:val="24"/>
                <w:lang w:val="ru-RU"/>
              </w:rPr>
              <w:t>и спортом.</w:t>
            </w:r>
          </w:p>
          <w:p w:rsidR="00ED30BF" w:rsidRPr="00144212" w:rsidRDefault="00ED30BF" w:rsidP="009217F5">
            <w:pPr>
              <w:contextualSpacing/>
              <w:rPr>
                <w:rFonts w:ascii="Times New Roman" w:eastAsia="Times New Roman" w:hAnsi="Times New Roman" w:cs="Times New Roman"/>
                <w:sz w:val="24"/>
                <w:szCs w:val="24"/>
                <w:lang w:val="ru-RU"/>
              </w:rPr>
            </w:pPr>
            <w:r w:rsidRPr="00144212">
              <w:rPr>
                <w:rFonts w:ascii="Times New Roman" w:eastAsia="Times New Roman" w:hAnsi="Times New Roman" w:cs="Times New Roman"/>
                <w:sz w:val="24"/>
                <w:szCs w:val="24"/>
                <w:lang w:val="ru-RU"/>
              </w:rPr>
              <w:t>Определение</w:t>
            </w:r>
            <w:r w:rsidRPr="00144212">
              <w:rPr>
                <w:rFonts w:ascii="Times New Roman" w:eastAsia="Times New Roman" w:hAnsi="Times New Roman" w:cs="Times New Roman"/>
                <w:spacing w:val="-5"/>
                <w:sz w:val="24"/>
                <w:szCs w:val="24"/>
                <w:lang w:val="ru-RU"/>
              </w:rPr>
              <w:t xml:space="preserve"> </w:t>
            </w:r>
            <w:r w:rsidRPr="00144212">
              <w:rPr>
                <w:rFonts w:ascii="Times New Roman" w:eastAsia="Times New Roman" w:hAnsi="Times New Roman" w:cs="Times New Roman"/>
                <w:sz w:val="24"/>
                <w:szCs w:val="24"/>
                <w:lang w:val="ru-RU"/>
              </w:rPr>
              <w:t>уровня</w:t>
            </w:r>
            <w:r w:rsidRPr="00144212">
              <w:rPr>
                <w:rFonts w:ascii="Times New Roman" w:eastAsia="Times New Roman" w:hAnsi="Times New Roman" w:cs="Times New Roman"/>
                <w:spacing w:val="-7"/>
                <w:sz w:val="24"/>
                <w:szCs w:val="24"/>
                <w:lang w:val="ru-RU"/>
              </w:rPr>
              <w:t xml:space="preserve"> </w:t>
            </w:r>
            <w:r w:rsidRPr="00144212">
              <w:rPr>
                <w:rFonts w:ascii="Times New Roman" w:eastAsia="Times New Roman" w:hAnsi="Times New Roman" w:cs="Times New Roman"/>
                <w:sz w:val="24"/>
                <w:szCs w:val="24"/>
                <w:lang w:val="ru-RU"/>
              </w:rPr>
              <w:t>физической</w:t>
            </w:r>
            <w:r w:rsidRPr="00144212">
              <w:rPr>
                <w:rFonts w:ascii="Times New Roman" w:eastAsia="Times New Roman" w:hAnsi="Times New Roman" w:cs="Times New Roman"/>
                <w:spacing w:val="-6"/>
                <w:sz w:val="24"/>
                <w:szCs w:val="24"/>
                <w:lang w:val="ru-RU"/>
              </w:rPr>
              <w:t xml:space="preserve"> </w:t>
            </w:r>
            <w:r w:rsidRPr="00144212">
              <w:rPr>
                <w:rFonts w:ascii="Times New Roman" w:eastAsia="Times New Roman" w:hAnsi="Times New Roman" w:cs="Times New Roman"/>
                <w:sz w:val="24"/>
                <w:szCs w:val="24"/>
                <w:lang w:val="ru-RU"/>
              </w:rPr>
              <w:t>подготовленности дошкольников.</w:t>
            </w:r>
          </w:p>
        </w:tc>
      </w:tr>
      <w:tr w:rsidR="00ED30BF" w:rsidRPr="00144212" w:rsidTr="00487320">
        <w:trPr>
          <w:trHeight w:val="1080"/>
        </w:trPr>
        <w:tc>
          <w:tcPr>
            <w:tcW w:w="2977" w:type="dxa"/>
            <w:tcBorders>
              <w:top w:val="single" w:sz="4" w:space="0" w:color="auto"/>
              <w:bottom w:val="single" w:sz="4" w:space="0" w:color="auto"/>
            </w:tcBorders>
          </w:tcPr>
          <w:p w:rsidR="00ED30BF" w:rsidRPr="00D5169C" w:rsidRDefault="00ED30BF" w:rsidP="009217F5">
            <w:pPr>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rPr>
              <w:t>Педагог-психолог</w:t>
            </w:r>
            <w:r w:rsidR="00D5169C">
              <w:rPr>
                <w:rFonts w:ascii="Times New Roman" w:eastAsia="Times New Roman" w:hAnsi="Times New Roman" w:cs="Times New Roman"/>
                <w:sz w:val="24"/>
                <w:lang w:val="ru-RU"/>
              </w:rPr>
              <w:t xml:space="preserve"> (учитель-дефектолог)</w:t>
            </w:r>
          </w:p>
        </w:tc>
        <w:tc>
          <w:tcPr>
            <w:tcW w:w="11624"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Исследование:</w:t>
            </w:r>
          </w:p>
          <w:p w:rsidR="00ED30BF" w:rsidRPr="00144212" w:rsidRDefault="00ED30BF" w:rsidP="009217F5">
            <w:pPr>
              <w:tabs>
                <w:tab w:val="left" w:pos="643"/>
                <w:tab w:val="left" w:pos="644"/>
                <w:tab w:val="left" w:pos="2121"/>
                <w:tab w:val="left" w:pos="4928"/>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-состояния</w:t>
            </w:r>
            <w:r w:rsidRPr="00144212">
              <w:rPr>
                <w:rFonts w:ascii="Times New Roman" w:eastAsia="Times New Roman" w:hAnsi="Times New Roman" w:cs="Times New Roman"/>
                <w:sz w:val="24"/>
                <w:lang w:val="ru-RU"/>
              </w:rPr>
              <w:tab/>
              <w:t>эмоционально-волевой</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1"/>
                <w:sz w:val="24"/>
                <w:lang w:val="ru-RU"/>
              </w:rPr>
              <w:t>сферы</w:t>
            </w:r>
            <w:r w:rsidRPr="00144212">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дошкольников,</w:t>
            </w:r>
          </w:p>
          <w:p w:rsidR="00ED30BF" w:rsidRPr="00144212" w:rsidRDefault="00ED30BF" w:rsidP="009217F5">
            <w:pPr>
              <w:tabs>
                <w:tab w:val="left" w:pos="506"/>
                <w:tab w:val="left" w:pos="507"/>
                <w:tab w:val="left" w:pos="2210"/>
                <w:tab w:val="left" w:pos="4872"/>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-особенностей</w:t>
            </w:r>
            <w:r w:rsidRPr="00144212">
              <w:rPr>
                <w:rFonts w:ascii="Times New Roman" w:eastAsia="Times New Roman" w:hAnsi="Times New Roman" w:cs="Times New Roman"/>
                <w:sz w:val="24"/>
                <w:lang w:val="ru-RU"/>
              </w:rPr>
              <w:tab/>
              <w:t>социально-личностной</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3"/>
                <w:sz w:val="24"/>
                <w:lang w:val="ru-RU"/>
              </w:rPr>
              <w:t>сферы,</w:t>
            </w:r>
            <w:r w:rsidRPr="00144212">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поведения,</w:t>
            </w:r>
          </w:p>
          <w:p w:rsidR="00ED30BF" w:rsidRPr="00144212" w:rsidRDefault="00ED30BF" w:rsidP="009217F5">
            <w:pPr>
              <w:contextualSpacing/>
              <w:rPr>
                <w:rFonts w:ascii="Times New Roman" w:eastAsia="Times New Roman" w:hAnsi="Times New Roman" w:cs="Times New Roman"/>
                <w:sz w:val="24"/>
              </w:rPr>
            </w:pPr>
            <w:r w:rsidRPr="00144212">
              <w:rPr>
                <w:rFonts w:ascii="Times New Roman" w:eastAsia="Times New Roman" w:hAnsi="Times New Roman" w:cs="Times New Roman"/>
                <w:sz w:val="24"/>
              </w:rPr>
              <w:t>-интеллектуального</w:t>
            </w:r>
            <w:r w:rsidRPr="00144212">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lang w:val="ru-RU"/>
              </w:rPr>
              <w:t xml:space="preserve">     </w:t>
            </w:r>
            <w:r w:rsidRPr="00144212">
              <w:rPr>
                <w:rFonts w:ascii="Times New Roman" w:eastAsia="Times New Roman" w:hAnsi="Times New Roman" w:cs="Times New Roman"/>
                <w:sz w:val="24"/>
              </w:rPr>
              <w:t>уровня</w:t>
            </w:r>
            <w:r>
              <w:rPr>
                <w:rFonts w:ascii="Times New Roman" w:eastAsia="Times New Roman" w:hAnsi="Times New Roman" w:cs="Times New Roman"/>
                <w:sz w:val="24"/>
                <w:lang w:val="ru-RU"/>
              </w:rPr>
              <w:t xml:space="preserve">      </w:t>
            </w:r>
            <w:r w:rsidRPr="00144212">
              <w:rPr>
                <w:rFonts w:ascii="Times New Roman" w:eastAsia="Times New Roman" w:hAnsi="Times New Roman" w:cs="Times New Roman"/>
                <w:spacing w:val="-3"/>
                <w:sz w:val="24"/>
              </w:rPr>
              <w:t xml:space="preserve"> </w:t>
            </w:r>
            <w:r w:rsidRPr="00144212">
              <w:rPr>
                <w:rFonts w:ascii="Times New Roman" w:eastAsia="Times New Roman" w:hAnsi="Times New Roman" w:cs="Times New Roman"/>
                <w:sz w:val="24"/>
              </w:rPr>
              <w:t>развития,</w:t>
            </w:r>
          </w:p>
          <w:p w:rsidR="00ED30BF" w:rsidRPr="00144212" w:rsidRDefault="00ED30BF" w:rsidP="009E1968">
            <w:pPr>
              <w:numPr>
                <w:ilvl w:val="0"/>
                <w:numId w:val="44"/>
              </w:numPr>
              <w:tabs>
                <w:tab w:val="left" w:pos="260"/>
              </w:tabs>
              <w:ind w:left="0"/>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готовности</w:t>
            </w:r>
            <w:r w:rsidRPr="00144212">
              <w:rPr>
                <w:rFonts w:ascii="Times New Roman" w:eastAsia="Times New Roman" w:hAnsi="Times New Roman" w:cs="Times New Roman"/>
                <w:spacing w:val="-3"/>
                <w:sz w:val="24"/>
                <w:lang w:val="ru-RU"/>
              </w:rPr>
              <w:t xml:space="preserve"> </w:t>
            </w:r>
            <w:r w:rsidRPr="00144212">
              <w:rPr>
                <w:rFonts w:ascii="Times New Roman" w:eastAsia="Times New Roman" w:hAnsi="Times New Roman" w:cs="Times New Roman"/>
                <w:sz w:val="24"/>
                <w:lang w:val="ru-RU"/>
              </w:rPr>
              <w:t>к</w:t>
            </w:r>
            <w:r w:rsidRPr="00144212">
              <w:rPr>
                <w:rFonts w:ascii="Times New Roman" w:eastAsia="Times New Roman" w:hAnsi="Times New Roman" w:cs="Times New Roman"/>
                <w:spacing w:val="-4"/>
                <w:sz w:val="24"/>
                <w:lang w:val="ru-RU"/>
              </w:rPr>
              <w:t xml:space="preserve"> </w:t>
            </w:r>
            <w:r w:rsidRPr="00144212">
              <w:rPr>
                <w:rFonts w:ascii="Times New Roman" w:eastAsia="Times New Roman" w:hAnsi="Times New Roman" w:cs="Times New Roman"/>
                <w:sz w:val="24"/>
                <w:lang w:val="ru-RU"/>
              </w:rPr>
              <w:t>обучению</w:t>
            </w:r>
            <w:r w:rsidRPr="00144212">
              <w:rPr>
                <w:rFonts w:ascii="Times New Roman" w:eastAsia="Times New Roman" w:hAnsi="Times New Roman" w:cs="Times New Roman"/>
                <w:spacing w:val="-3"/>
                <w:sz w:val="24"/>
                <w:lang w:val="ru-RU"/>
              </w:rPr>
              <w:t xml:space="preserve"> </w:t>
            </w:r>
            <w:r w:rsidRPr="00144212">
              <w:rPr>
                <w:rFonts w:ascii="Times New Roman" w:eastAsia="Times New Roman" w:hAnsi="Times New Roman" w:cs="Times New Roman"/>
                <w:sz w:val="24"/>
                <w:lang w:val="ru-RU"/>
              </w:rPr>
              <w:t>в</w:t>
            </w:r>
            <w:r w:rsidRPr="00144212">
              <w:rPr>
                <w:rFonts w:ascii="Times New Roman" w:eastAsia="Times New Roman" w:hAnsi="Times New Roman" w:cs="Times New Roman"/>
                <w:spacing w:val="-8"/>
                <w:sz w:val="24"/>
                <w:lang w:val="ru-RU"/>
              </w:rPr>
              <w:t xml:space="preserve"> </w:t>
            </w:r>
            <w:r w:rsidRPr="00144212">
              <w:rPr>
                <w:rFonts w:ascii="Times New Roman" w:eastAsia="Times New Roman" w:hAnsi="Times New Roman" w:cs="Times New Roman"/>
                <w:sz w:val="24"/>
                <w:lang w:val="ru-RU"/>
              </w:rPr>
              <w:t>школе;</w:t>
            </w:r>
          </w:p>
          <w:p w:rsidR="00ED30BF" w:rsidRPr="00144212" w:rsidRDefault="00ED30BF" w:rsidP="009E1968">
            <w:pPr>
              <w:numPr>
                <w:ilvl w:val="0"/>
                <w:numId w:val="44"/>
              </w:numPr>
              <w:tabs>
                <w:tab w:val="left" w:pos="296"/>
              </w:tabs>
              <w:ind w:left="0"/>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полноценная</w:t>
            </w:r>
            <w:r w:rsidRPr="00144212">
              <w:rPr>
                <w:rFonts w:ascii="Times New Roman" w:eastAsia="Times New Roman" w:hAnsi="Times New Roman" w:cs="Times New Roman"/>
                <w:spacing w:val="22"/>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28"/>
                <w:sz w:val="24"/>
                <w:lang w:val="ru-RU"/>
              </w:rPr>
              <w:t xml:space="preserve"> </w:t>
            </w:r>
            <w:r w:rsidRPr="00144212">
              <w:rPr>
                <w:rFonts w:ascii="Times New Roman" w:eastAsia="Times New Roman" w:hAnsi="Times New Roman" w:cs="Times New Roman"/>
                <w:sz w:val="24"/>
                <w:lang w:val="ru-RU"/>
              </w:rPr>
              <w:t>своевременная</w:t>
            </w:r>
            <w:r w:rsidRPr="00144212">
              <w:rPr>
                <w:rFonts w:ascii="Times New Roman" w:eastAsia="Times New Roman" w:hAnsi="Times New Roman" w:cs="Times New Roman"/>
                <w:spacing w:val="26"/>
                <w:sz w:val="24"/>
                <w:lang w:val="ru-RU"/>
              </w:rPr>
              <w:t xml:space="preserve"> </w:t>
            </w:r>
            <w:r w:rsidRPr="00144212">
              <w:rPr>
                <w:rFonts w:ascii="Times New Roman" w:eastAsia="Times New Roman" w:hAnsi="Times New Roman" w:cs="Times New Roman"/>
                <w:sz w:val="24"/>
                <w:lang w:val="ru-RU"/>
              </w:rPr>
              <w:t>коррекция</w:t>
            </w:r>
            <w:r w:rsidRPr="00144212">
              <w:rPr>
                <w:rFonts w:ascii="Times New Roman" w:eastAsia="Times New Roman" w:hAnsi="Times New Roman" w:cs="Times New Roman"/>
                <w:spacing w:val="21"/>
                <w:sz w:val="24"/>
                <w:lang w:val="ru-RU"/>
              </w:rPr>
              <w:t xml:space="preserve"> </w:t>
            </w:r>
            <w:r w:rsidRPr="00144212">
              <w:rPr>
                <w:rFonts w:ascii="Times New Roman" w:eastAsia="Times New Roman" w:hAnsi="Times New Roman" w:cs="Times New Roman"/>
                <w:sz w:val="24"/>
                <w:lang w:val="ru-RU"/>
              </w:rPr>
              <w:t>проблем</w:t>
            </w:r>
            <w:r w:rsidRPr="00144212">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поведения детей;</w:t>
            </w:r>
          </w:p>
          <w:p w:rsidR="00ED30BF" w:rsidRPr="00144212" w:rsidRDefault="00ED30BF" w:rsidP="009E1968">
            <w:pPr>
              <w:numPr>
                <w:ilvl w:val="0"/>
                <w:numId w:val="44"/>
              </w:numPr>
              <w:tabs>
                <w:tab w:val="left" w:pos="341"/>
              </w:tabs>
              <w:ind w:left="0"/>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воспитание</w:t>
            </w:r>
            <w:r w:rsidRPr="00144212">
              <w:rPr>
                <w:rFonts w:ascii="Times New Roman" w:eastAsia="Times New Roman" w:hAnsi="Times New Roman" w:cs="Times New Roman"/>
                <w:spacing w:val="10"/>
                <w:sz w:val="24"/>
                <w:lang w:val="ru-RU"/>
              </w:rPr>
              <w:t xml:space="preserve"> </w:t>
            </w:r>
            <w:r w:rsidRPr="00144212">
              <w:rPr>
                <w:rFonts w:ascii="Times New Roman" w:eastAsia="Times New Roman" w:hAnsi="Times New Roman" w:cs="Times New Roman"/>
                <w:sz w:val="24"/>
                <w:lang w:val="ru-RU"/>
              </w:rPr>
              <w:t>любознательности</w:t>
            </w:r>
            <w:r w:rsidRPr="00144212">
              <w:rPr>
                <w:rFonts w:ascii="Times New Roman" w:eastAsia="Times New Roman" w:hAnsi="Times New Roman" w:cs="Times New Roman"/>
                <w:spacing w:val="12"/>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4"/>
                <w:sz w:val="24"/>
                <w:lang w:val="ru-RU"/>
              </w:rPr>
              <w:t xml:space="preserve"> </w:t>
            </w:r>
            <w:r w:rsidRPr="00144212">
              <w:rPr>
                <w:rFonts w:ascii="Times New Roman" w:eastAsia="Times New Roman" w:hAnsi="Times New Roman" w:cs="Times New Roman"/>
                <w:sz w:val="24"/>
                <w:lang w:val="ru-RU"/>
              </w:rPr>
              <w:t>познавательной</w:t>
            </w:r>
            <w:r w:rsidRPr="00144212">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активности.</w:t>
            </w:r>
          </w:p>
        </w:tc>
      </w:tr>
      <w:tr w:rsidR="00ED30BF" w:rsidRPr="00144212" w:rsidTr="00661B52">
        <w:trPr>
          <w:trHeight w:val="4764"/>
        </w:trPr>
        <w:tc>
          <w:tcPr>
            <w:tcW w:w="2977"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rPr>
            </w:pPr>
            <w:r w:rsidRPr="00144212">
              <w:rPr>
                <w:rFonts w:ascii="Times New Roman" w:eastAsia="Times New Roman" w:hAnsi="Times New Roman" w:cs="Times New Roman"/>
                <w:sz w:val="24"/>
              </w:rPr>
              <w:lastRenderedPageBreak/>
              <w:t>Учитель-логопед</w:t>
            </w:r>
          </w:p>
        </w:tc>
        <w:tc>
          <w:tcPr>
            <w:tcW w:w="11624"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Тщательное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исследование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нарушенных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речевых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функций, выявление причин и механизмов нарушения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речи,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особенностей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проявления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того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или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иного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нарушения, состояния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психомоторных</w:t>
            </w:r>
            <w:r w:rsidRPr="00144212">
              <w:rPr>
                <w:rFonts w:ascii="Times New Roman" w:eastAsia="Times New Roman" w:hAnsi="Times New Roman" w:cs="Times New Roman"/>
                <w:spacing w:val="2"/>
                <w:sz w:val="24"/>
                <w:lang w:val="ru-RU"/>
              </w:rPr>
              <w:t xml:space="preserve"> </w:t>
            </w:r>
            <w:r w:rsidRPr="00144212">
              <w:rPr>
                <w:rFonts w:ascii="Times New Roman" w:eastAsia="Times New Roman" w:hAnsi="Times New Roman" w:cs="Times New Roman"/>
                <w:sz w:val="24"/>
                <w:lang w:val="ru-RU"/>
              </w:rPr>
              <w:t>функций.</w:t>
            </w:r>
          </w:p>
          <w:p w:rsidR="00ED30BF" w:rsidRPr="00144212" w:rsidRDefault="00ED30BF" w:rsidP="009217F5">
            <w:pPr>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Охрана</w:t>
            </w:r>
            <w:r w:rsidRPr="00144212">
              <w:rPr>
                <w:rFonts w:ascii="Times New Roman" w:eastAsia="Times New Roman" w:hAnsi="Times New Roman" w:cs="Times New Roman"/>
                <w:spacing w:val="5"/>
                <w:sz w:val="24"/>
                <w:lang w:val="ru-RU"/>
              </w:rPr>
              <w:t xml:space="preserve"> </w:t>
            </w:r>
            <w:r w:rsidRPr="00144212">
              <w:rPr>
                <w:rFonts w:ascii="Times New Roman" w:eastAsia="Times New Roman" w:hAnsi="Times New Roman" w:cs="Times New Roman"/>
                <w:sz w:val="24"/>
                <w:lang w:val="ru-RU"/>
              </w:rPr>
              <w:t>жизни,</w:t>
            </w:r>
            <w:r w:rsidRPr="00144212">
              <w:rPr>
                <w:rFonts w:ascii="Times New Roman" w:eastAsia="Times New Roman" w:hAnsi="Times New Roman" w:cs="Times New Roman"/>
                <w:spacing w:val="9"/>
                <w:sz w:val="24"/>
                <w:lang w:val="ru-RU"/>
              </w:rPr>
              <w:t xml:space="preserve"> </w:t>
            </w:r>
            <w:r w:rsidRPr="00144212">
              <w:rPr>
                <w:rFonts w:ascii="Times New Roman" w:eastAsia="Times New Roman" w:hAnsi="Times New Roman" w:cs="Times New Roman"/>
                <w:sz w:val="24"/>
                <w:lang w:val="ru-RU"/>
              </w:rPr>
              <w:t>укрепление</w:t>
            </w:r>
            <w:r w:rsidRPr="00144212">
              <w:rPr>
                <w:rFonts w:ascii="Times New Roman" w:eastAsia="Times New Roman" w:hAnsi="Times New Roman" w:cs="Times New Roman"/>
                <w:spacing w:val="7"/>
                <w:sz w:val="24"/>
                <w:lang w:val="ru-RU"/>
              </w:rPr>
              <w:t xml:space="preserve"> </w:t>
            </w:r>
            <w:r w:rsidRPr="00144212">
              <w:rPr>
                <w:rFonts w:ascii="Times New Roman" w:eastAsia="Times New Roman" w:hAnsi="Times New Roman" w:cs="Times New Roman"/>
                <w:sz w:val="24"/>
                <w:lang w:val="ru-RU"/>
              </w:rPr>
              <w:t>физического</w:t>
            </w:r>
            <w:r w:rsidRPr="00144212">
              <w:rPr>
                <w:rFonts w:ascii="Times New Roman" w:eastAsia="Times New Roman" w:hAnsi="Times New Roman" w:cs="Times New Roman"/>
                <w:spacing w:val="7"/>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7"/>
                <w:sz w:val="24"/>
                <w:lang w:val="ru-RU"/>
              </w:rPr>
              <w:t xml:space="preserve"> </w:t>
            </w:r>
            <w:r w:rsidRPr="00144212">
              <w:rPr>
                <w:rFonts w:ascii="Times New Roman" w:eastAsia="Times New Roman" w:hAnsi="Times New Roman" w:cs="Times New Roman"/>
                <w:sz w:val="24"/>
                <w:lang w:val="ru-RU"/>
              </w:rPr>
              <w:t>психического здоровья</w:t>
            </w:r>
            <w:r w:rsidRPr="00144212">
              <w:rPr>
                <w:rFonts w:ascii="Times New Roman" w:eastAsia="Times New Roman" w:hAnsi="Times New Roman" w:cs="Times New Roman"/>
                <w:sz w:val="24"/>
                <w:lang w:val="ru-RU"/>
              </w:rPr>
              <w:tab/>
              <w:t>воспитанников, формирование</w:t>
            </w:r>
            <w:r w:rsidRPr="00144212">
              <w:rPr>
                <w:rFonts w:ascii="Times New Roman" w:eastAsia="Times New Roman" w:hAnsi="Times New Roman" w:cs="Times New Roman"/>
                <w:spacing w:val="51"/>
                <w:sz w:val="24"/>
                <w:lang w:val="ru-RU"/>
              </w:rPr>
              <w:t xml:space="preserve"> </w:t>
            </w:r>
            <w:r w:rsidRPr="00144212">
              <w:rPr>
                <w:rFonts w:ascii="Times New Roman" w:eastAsia="Times New Roman" w:hAnsi="Times New Roman" w:cs="Times New Roman"/>
                <w:sz w:val="24"/>
                <w:lang w:val="ru-RU"/>
              </w:rPr>
              <w:t>основ</w:t>
            </w:r>
            <w:r w:rsidRPr="00144212">
              <w:rPr>
                <w:rFonts w:ascii="Times New Roman" w:eastAsia="Times New Roman" w:hAnsi="Times New Roman" w:cs="Times New Roman"/>
                <w:spacing w:val="49"/>
                <w:sz w:val="24"/>
                <w:lang w:val="ru-RU"/>
              </w:rPr>
              <w:t xml:space="preserve"> </w:t>
            </w:r>
            <w:r w:rsidRPr="00144212">
              <w:rPr>
                <w:rFonts w:ascii="Times New Roman" w:eastAsia="Times New Roman" w:hAnsi="Times New Roman" w:cs="Times New Roman"/>
                <w:sz w:val="24"/>
                <w:lang w:val="ru-RU"/>
              </w:rPr>
              <w:t>двигательной</w:t>
            </w:r>
            <w:r w:rsidRPr="00144212">
              <w:rPr>
                <w:rFonts w:ascii="Times New Roman" w:eastAsia="Times New Roman" w:hAnsi="Times New Roman" w:cs="Times New Roman"/>
                <w:spacing w:val="50"/>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52"/>
                <w:sz w:val="24"/>
                <w:lang w:val="ru-RU"/>
              </w:rPr>
              <w:t xml:space="preserve"> </w:t>
            </w:r>
            <w:r w:rsidRPr="00144212">
              <w:rPr>
                <w:rFonts w:ascii="Times New Roman" w:eastAsia="Times New Roman" w:hAnsi="Times New Roman" w:cs="Times New Roman"/>
                <w:sz w:val="24"/>
                <w:lang w:val="ru-RU"/>
              </w:rPr>
              <w:t>гигиенической</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культуры.</w:t>
            </w:r>
          </w:p>
          <w:p w:rsidR="00ED30BF" w:rsidRPr="00144212" w:rsidRDefault="00ED30BF" w:rsidP="009217F5">
            <w:pPr>
              <w:tabs>
                <w:tab w:val="left" w:pos="2424"/>
                <w:tab w:val="left" w:pos="4496"/>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Осуществление</w:t>
            </w:r>
            <w:r w:rsidRPr="00144212">
              <w:rPr>
                <w:rFonts w:ascii="Times New Roman" w:eastAsia="Times New Roman" w:hAnsi="Times New Roman" w:cs="Times New Roman"/>
                <w:sz w:val="24"/>
                <w:lang w:val="ru-RU"/>
              </w:rPr>
              <w:tab/>
              <w:t>необходимой</w:t>
            </w:r>
            <w:r w:rsidRPr="00144212">
              <w:rPr>
                <w:rFonts w:ascii="Times New Roman" w:eastAsia="Times New Roman" w:hAnsi="Times New Roman" w:cs="Times New Roman"/>
                <w:sz w:val="24"/>
                <w:lang w:val="ru-RU"/>
              </w:rPr>
              <w:tab/>
              <w:t>коррекции</w:t>
            </w:r>
            <w:r w:rsidRPr="00144212">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недостатков</w:t>
            </w:r>
            <w:r w:rsidRPr="00144212">
              <w:rPr>
                <w:rFonts w:ascii="Times New Roman" w:eastAsia="Times New Roman" w:hAnsi="Times New Roman" w:cs="Times New Roman"/>
                <w:spacing w:val="-13"/>
                <w:sz w:val="24"/>
                <w:lang w:val="ru-RU"/>
              </w:rPr>
              <w:t xml:space="preserve"> </w:t>
            </w:r>
            <w:r w:rsidRPr="00144212">
              <w:rPr>
                <w:rFonts w:ascii="Times New Roman" w:eastAsia="Times New Roman" w:hAnsi="Times New Roman" w:cs="Times New Roman"/>
                <w:sz w:val="24"/>
                <w:lang w:val="ru-RU"/>
              </w:rPr>
              <w:t>в</w:t>
            </w:r>
            <w:r w:rsidRPr="00144212">
              <w:rPr>
                <w:rFonts w:ascii="Times New Roman" w:eastAsia="Times New Roman" w:hAnsi="Times New Roman" w:cs="Times New Roman"/>
                <w:spacing w:val="-12"/>
                <w:sz w:val="24"/>
                <w:lang w:val="ru-RU"/>
              </w:rPr>
              <w:t xml:space="preserve"> </w:t>
            </w:r>
            <w:r w:rsidRPr="00144212">
              <w:rPr>
                <w:rFonts w:ascii="Times New Roman" w:eastAsia="Times New Roman" w:hAnsi="Times New Roman" w:cs="Times New Roman"/>
                <w:sz w:val="24"/>
                <w:lang w:val="ru-RU"/>
              </w:rPr>
              <w:t>физическом</w:t>
            </w:r>
            <w:r w:rsidRPr="00144212">
              <w:rPr>
                <w:rFonts w:ascii="Times New Roman" w:eastAsia="Times New Roman" w:hAnsi="Times New Roman" w:cs="Times New Roman"/>
                <w:spacing w:val="-13"/>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10"/>
                <w:sz w:val="24"/>
                <w:lang w:val="ru-RU"/>
              </w:rPr>
              <w:t xml:space="preserve"> </w:t>
            </w:r>
            <w:r w:rsidRPr="00144212">
              <w:rPr>
                <w:rFonts w:ascii="Times New Roman" w:eastAsia="Times New Roman" w:hAnsi="Times New Roman" w:cs="Times New Roman"/>
                <w:sz w:val="24"/>
                <w:lang w:val="ru-RU"/>
              </w:rPr>
              <w:t>(или)</w:t>
            </w:r>
            <w:r w:rsidRPr="00144212">
              <w:rPr>
                <w:rFonts w:ascii="Times New Roman" w:eastAsia="Times New Roman" w:hAnsi="Times New Roman" w:cs="Times New Roman"/>
                <w:spacing w:val="-13"/>
                <w:sz w:val="24"/>
                <w:lang w:val="ru-RU"/>
              </w:rPr>
              <w:t xml:space="preserve"> </w:t>
            </w:r>
            <w:r w:rsidRPr="00144212">
              <w:rPr>
                <w:rFonts w:ascii="Times New Roman" w:eastAsia="Times New Roman" w:hAnsi="Times New Roman" w:cs="Times New Roman"/>
                <w:sz w:val="24"/>
                <w:lang w:val="ru-RU"/>
              </w:rPr>
              <w:t>психическом</w:t>
            </w:r>
            <w:r w:rsidRPr="00144212">
              <w:rPr>
                <w:rFonts w:ascii="Times New Roman" w:eastAsia="Times New Roman" w:hAnsi="Times New Roman" w:cs="Times New Roman"/>
                <w:spacing w:val="-13"/>
                <w:sz w:val="24"/>
                <w:lang w:val="ru-RU"/>
              </w:rPr>
              <w:t xml:space="preserve"> </w:t>
            </w:r>
            <w:r w:rsidRPr="00144212">
              <w:rPr>
                <w:rFonts w:ascii="Times New Roman" w:eastAsia="Times New Roman" w:hAnsi="Times New Roman" w:cs="Times New Roman"/>
                <w:sz w:val="24"/>
                <w:lang w:val="ru-RU"/>
              </w:rPr>
              <w:t>развитии</w:t>
            </w:r>
            <w:r w:rsidRPr="00144212">
              <w:rPr>
                <w:rFonts w:ascii="Times New Roman" w:eastAsia="Times New Roman" w:hAnsi="Times New Roman" w:cs="Times New Roman"/>
                <w:spacing w:val="-57"/>
                <w:sz w:val="24"/>
                <w:lang w:val="ru-RU"/>
              </w:rPr>
              <w:t xml:space="preserve"> </w:t>
            </w:r>
            <w:r>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детей:</w:t>
            </w:r>
          </w:p>
          <w:p w:rsidR="00ED30BF" w:rsidRPr="00144212" w:rsidRDefault="00ED30BF" w:rsidP="009217F5">
            <w:pPr>
              <w:tabs>
                <w:tab w:val="left" w:pos="260"/>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144212">
              <w:rPr>
                <w:rFonts w:ascii="Times New Roman" w:eastAsia="Times New Roman" w:hAnsi="Times New Roman" w:cs="Times New Roman"/>
                <w:sz w:val="24"/>
                <w:lang w:val="ru-RU"/>
              </w:rPr>
              <w:t>практическое</w:t>
            </w:r>
            <w:r w:rsidRPr="00144212">
              <w:rPr>
                <w:rFonts w:ascii="Times New Roman" w:eastAsia="Times New Roman" w:hAnsi="Times New Roman" w:cs="Times New Roman"/>
                <w:spacing w:val="-4"/>
                <w:sz w:val="24"/>
                <w:lang w:val="ru-RU"/>
              </w:rPr>
              <w:t xml:space="preserve"> </w:t>
            </w:r>
            <w:r w:rsidRPr="00144212">
              <w:rPr>
                <w:rFonts w:ascii="Times New Roman" w:eastAsia="Times New Roman" w:hAnsi="Times New Roman" w:cs="Times New Roman"/>
                <w:sz w:val="24"/>
                <w:lang w:val="ru-RU"/>
              </w:rPr>
              <w:t>усвоение</w:t>
            </w:r>
            <w:r w:rsidRPr="00144212">
              <w:rPr>
                <w:rFonts w:ascii="Times New Roman" w:eastAsia="Times New Roman" w:hAnsi="Times New Roman" w:cs="Times New Roman"/>
                <w:spacing w:val="-6"/>
                <w:sz w:val="24"/>
                <w:lang w:val="ru-RU"/>
              </w:rPr>
              <w:t xml:space="preserve"> </w:t>
            </w:r>
            <w:r w:rsidRPr="00144212">
              <w:rPr>
                <w:rFonts w:ascii="Times New Roman" w:eastAsia="Times New Roman" w:hAnsi="Times New Roman" w:cs="Times New Roman"/>
                <w:sz w:val="24"/>
                <w:lang w:val="ru-RU"/>
              </w:rPr>
              <w:t>лексических</w:t>
            </w:r>
            <w:r w:rsidRPr="00144212">
              <w:rPr>
                <w:rFonts w:ascii="Times New Roman" w:eastAsia="Times New Roman" w:hAnsi="Times New Roman" w:cs="Times New Roman"/>
                <w:spacing w:val="-3"/>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грамматических средств</w:t>
            </w:r>
            <w:r w:rsidRPr="00144212">
              <w:rPr>
                <w:rFonts w:ascii="Times New Roman" w:eastAsia="Times New Roman" w:hAnsi="Times New Roman" w:cs="Times New Roman"/>
                <w:spacing w:val="-4"/>
                <w:sz w:val="24"/>
                <w:lang w:val="ru-RU"/>
              </w:rPr>
              <w:t xml:space="preserve"> </w:t>
            </w:r>
            <w:r w:rsidRPr="00144212">
              <w:rPr>
                <w:rFonts w:ascii="Times New Roman" w:eastAsia="Times New Roman" w:hAnsi="Times New Roman" w:cs="Times New Roman"/>
                <w:sz w:val="24"/>
                <w:lang w:val="ru-RU"/>
              </w:rPr>
              <w:t>языка;</w:t>
            </w:r>
          </w:p>
          <w:p w:rsidR="00ED30BF" w:rsidRPr="00144212" w:rsidRDefault="00ED30BF" w:rsidP="009217F5">
            <w:pPr>
              <w:tabs>
                <w:tab w:val="left" w:pos="564"/>
                <w:tab w:val="left" w:pos="565"/>
                <w:tab w:val="left" w:pos="2604"/>
                <w:tab w:val="left" w:pos="4440"/>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формирование</w:t>
            </w:r>
            <w:r w:rsidRPr="00144212">
              <w:rPr>
                <w:rFonts w:ascii="Times New Roman" w:eastAsia="Times New Roman" w:hAnsi="Times New Roman" w:cs="Times New Roman"/>
                <w:sz w:val="24"/>
                <w:lang w:val="ru-RU"/>
              </w:rPr>
              <w:tab/>
              <w:t>правильного</w:t>
            </w:r>
            <w:r w:rsidRPr="00144212">
              <w:rPr>
                <w:rFonts w:ascii="Times New Roman" w:eastAsia="Times New Roman" w:hAnsi="Times New Roman" w:cs="Times New Roman"/>
                <w:sz w:val="24"/>
                <w:lang w:val="ru-RU"/>
              </w:rPr>
              <w:tab/>
              <w:t>произношения (воспитание</w:t>
            </w:r>
            <w:r w:rsidRPr="00144212">
              <w:rPr>
                <w:rFonts w:ascii="Times New Roman" w:eastAsia="Times New Roman" w:hAnsi="Times New Roman" w:cs="Times New Roman"/>
                <w:sz w:val="24"/>
                <w:lang w:val="ru-RU"/>
              </w:rPr>
              <w:tab/>
              <w:t>артикуляционных</w:t>
            </w:r>
            <w:r w:rsidRPr="00144212">
              <w:rPr>
                <w:rFonts w:ascii="Times New Roman" w:eastAsia="Times New Roman" w:hAnsi="Times New Roman" w:cs="Times New Roman"/>
                <w:sz w:val="24"/>
                <w:lang w:val="ru-RU"/>
              </w:rPr>
              <w:tab/>
              <w:t>навыков,</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звукопроизношения,</w:t>
            </w:r>
            <w:r w:rsidRPr="00144212">
              <w:rPr>
                <w:rFonts w:ascii="Times New Roman" w:eastAsia="Times New Roman" w:hAnsi="Times New Roman" w:cs="Times New Roman"/>
                <w:sz w:val="24"/>
                <w:lang w:val="ru-RU"/>
              </w:rPr>
              <w:tab/>
              <w:t>слоговой</w:t>
            </w:r>
            <w:r w:rsidRPr="00144212">
              <w:rPr>
                <w:rFonts w:ascii="Times New Roman" w:eastAsia="Times New Roman" w:hAnsi="Times New Roman" w:cs="Times New Roman"/>
                <w:sz w:val="24"/>
                <w:lang w:val="ru-RU"/>
              </w:rPr>
              <w:tab/>
              <w:t>структуры</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5"/>
                <w:sz w:val="24"/>
                <w:lang w:val="ru-RU"/>
              </w:rPr>
              <w:t>и</w:t>
            </w:r>
            <w:r>
              <w:rPr>
                <w:rFonts w:ascii="Times New Roman" w:eastAsia="Times New Roman" w:hAnsi="Times New Roman" w:cs="Times New Roman"/>
                <w:spacing w:val="-5"/>
                <w:sz w:val="24"/>
                <w:lang w:val="ru-RU"/>
              </w:rPr>
              <w:t xml:space="preserve">  </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фонематического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восприятия);</w:t>
            </w:r>
          </w:p>
          <w:p w:rsidR="00ED30BF" w:rsidRPr="00FC32B1" w:rsidRDefault="00ED30BF" w:rsidP="009217F5">
            <w:pPr>
              <w:tabs>
                <w:tab w:val="left" w:pos="260"/>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FC32B1">
              <w:rPr>
                <w:rFonts w:ascii="Times New Roman" w:eastAsia="Times New Roman" w:hAnsi="Times New Roman" w:cs="Times New Roman"/>
                <w:sz w:val="24"/>
                <w:lang w:val="ru-RU"/>
              </w:rPr>
              <w:t>коррекция</w:t>
            </w:r>
            <w:r>
              <w:rPr>
                <w:rFonts w:ascii="Times New Roman" w:eastAsia="Times New Roman" w:hAnsi="Times New Roman" w:cs="Times New Roman"/>
                <w:sz w:val="24"/>
                <w:lang w:val="ru-RU"/>
              </w:rPr>
              <w:t xml:space="preserve">  </w:t>
            </w:r>
            <w:r w:rsidRPr="00FC32B1">
              <w:rPr>
                <w:rFonts w:ascii="Times New Roman" w:eastAsia="Times New Roman" w:hAnsi="Times New Roman" w:cs="Times New Roman"/>
                <w:spacing w:val="-7"/>
                <w:sz w:val="24"/>
                <w:lang w:val="ru-RU"/>
              </w:rPr>
              <w:t xml:space="preserve"> </w:t>
            </w:r>
            <w:r w:rsidRPr="00FC32B1">
              <w:rPr>
                <w:rFonts w:ascii="Times New Roman" w:eastAsia="Times New Roman" w:hAnsi="Times New Roman" w:cs="Times New Roman"/>
                <w:sz w:val="24"/>
                <w:lang w:val="ru-RU"/>
              </w:rPr>
              <w:t>речевого</w:t>
            </w:r>
            <w:r w:rsidRPr="00FC32B1">
              <w:rPr>
                <w:rFonts w:ascii="Times New Roman" w:eastAsia="Times New Roman" w:hAnsi="Times New Roman" w:cs="Times New Roman"/>
                <w:spacing w:val="-8"/>
                <w:sz w:val="24"/>
                <w:lang w:val="ru-RU"/>
              </w:rPr>
              <w:t xml:space="preserve"> </w:t>
            </w:r>
            <w:r w:rsidRPr="00FC32B1">
              <w:rPr>
                <w:rFonts w:ascii="Times New Roman" w:eastAsia="Times New Roman" w:hAnsi="Times New Roman" w:cs="Times New Roman"/>
                <w:sz w:val="24"/>
                <w:lang w:val="ru-RU"/>
              </w:rPr>
              <w:t>дыхания;</w:t>
            </w:r>
          </w:p>
          <w:p w:rsidR="00ED30BF" w:rsidRPr="00FC32B1" w:rsidRDefault="00ED30BF" w:rsidP="009217F5">
            <w:pPr>
              <w:tabs>
                <w:tab w:val="left" w:pos="260"/>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FC32B1">
              <w:rPr>
                <w:rFonts w:ascii="Times New Roman" w:eastAsia="Times New Roman" w:hAnsi="Times New Roman" w:cs="Times New Roman"/>
                <w:sz w:val="24"/>
                <w:lang w:val="ru-RU"/>
              </w:rPr>
              <w:t>подготовка</w:t>
            </w:r>
            <w:r w:rsidRPr="00FC32B1">
              <w:rPr>
                <w:rFonts w:ascii="Times New Roman" w:eastAsia="Times New Roman" w:hAnsi="Times New Roman" w:cs="Times New Roman"/>
                <w:spacing w:val="-5"/>
                <w:sz w:val="24"/>
                <w:lang w:val="ru-RU"/>
              </w:rPr>
              <w:t xml:space="preserve"> </w:t>
            </w:r>
            <w:r>
              <w:rPr>
                <w:rFonts w:ascii="Times New Roman" w:eastAsia="Times New Roman" w:hAnsi="Times New Roman" w:cs="Times New Roman"/>
                <w:spacing w:val="-5"/>
                <w:sz w:val="24"/>
                <w:lang w:val="ru-RU"/>
              </w:rPr>
              <w:t xml:space="preserve"> </w:t>
            </w:r>
            <w:r w:rsidRPr="00FC32B1">
              <w:rPr>
                <w:rFonts w:ascii="Times New Roman" w:eastAsia="Times New Roman" w:hAnsi="Times New Roman" w:cs="Times New Roman"/>
                <w:sz w:val="24"/>
                <w:lang w:val="ru-RU"/>
              </w:rPr>
              <w:t>к</w:t>
            </w:r>
            <w:r w:rsidRPr="00FC32B1">
              <w:rPr>
                <w:rFonts w:ascii="Times New Roman" w:eastAsia="Times New Roman" w:hAnsi="Times New Roman" w:cs="Times New Roman"/>
                <w:spacing w:val="-5"/>
                <w:sz w:val="24"/>
                <w:lang w:val="ru-RU"/>
              </w:rPr>
              <w:t xml:space="preserve"> </w:t>
            </w:r>
            <w:r w:rsidRPr="00FC32B1">
              <w:rPr>
                <w:rFonts w:ascii="Times New Roman" w:eastAsia="Times New Roman" w:hAnsi="Times New Roman" w:cs="Times New Roman"/>
                <w:sz w:val="24"/>
                <w:lang w:val="ru-RU"/>
              </w:rPr>
              <w:t>обучению</w:t>
            </w:r>
            <w:r w:rsidRPr="00FC32B1">
              <w:rPr>
                <w:rFonts w:ascii="Times New Roman" w:eastAsia="Times New Roman" w:hAnsi="Times New Roman" w:cs="Times New Roman"/>
                <w:spacing w:val="-4"/>
                <w:sz w:val="24"/>
                <w:lang w:val="ru-RU"/>
              </w:rPr>
              <w:t xml:space="preserve"> </w:t>
            </w:r>
            <w:r>
              <w:rPr>
                <w:rFonts w:ascii="Times New Roman" w:eastAsia="Times New Roman" w:hAnsi="Times New Roman" w:cs="Times New Roman"/>
                <w:spacing w:val="-4"/>
                <w:sz w:val="24"/>
                <w:lang w:val="ru-RU"/>
              </w:rPr>
              <w:t xml:space="preserve">  </w:t>
            </w:r>
            <w:r w:rsidRPr="00FC32B1">
              <w:rPr>
                <w:rFonts w:ascii="Times New Roman" w:eastAsia="Times New Roman" w:hAnsi="Times New Roman" w:cs="Times New Roman"/>
                <w:sz w:val="24"/>
                <w:lang w:val="ru-RU"/>
              </w:rPr>
              <w:t>грамоте;</w:t>
            </w:r>
          </w:p>
          <w:p w:rsidR="00ED30BF" w:rsidRPr="00FC32B1" w:rsidRDefault="00ED30BF" w:rsidP="009217F5">
            <w:pPr>
              <w:tabs>
                <w:tab w:val="left" w:pos="260"/>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FC32B1">
              <w:rPr>
                <w:rFonts w:ascii="Times New Roman" w:eastAsia="Times New Roman" w:hAnsi="Times New Roman" w:cs="Times New Roman"/>
                <w:sz w:val="24"/>
                <w:lang w:val="ru-RU"/>
              </w:rPr>
              <w:t>развитие</w:t>
            </w:r>
            <w:r w:rsidRPr="00FC32B1">
              <w:rPr>
                <w:rFonts w:ascii="Times New Roman" w:eastAsia="Times New Roman" w:hAnsi="Times New Roman" w:cs="Times New Roman"/>
                <w:spacing w:val="-7"/>
                <w:sz w:val="24"/>
                <w:lang w:val="ru-RU"/>
              </w:rPr>
              <w:t xml:space="preserve"> </w:t>
            </w:r>
            <w:r w:rsidRPr="00FC32B1">
              <w:rPr>
                <w:rFonts w:ascii="Times New Roman" w:eastAsia="Times New Roman" w:hAnsi="Times New Roman" w:cs="Times New Roman"/>
                <w:sz w:val="24"/>
                <w:lang w:val="ru-RU"/>
              </w:rPr>
              <w:t>навыков</w:t>
            </w:r>
            <w:r w:rsidRPr="00FC32B1">
              <w:rPr>
                <w:rFonts w:ascii="Times New Roman" w:eastAsia="Times New Roman" w:hAnsi="Times New Roman" w:cs="Times New Roman"/>
                <w:spacing w:val="-6"/>
                <w:sz w:val="24"/>
                <w:lang w:val="ru-RU"/>
              </w:rPr>
              <w:t xml:space="preserve"> </w:t>
            </w:r>
            <w:r w:rsidRPr="00FC32B1">
              <w:rPr>
                <w:rFonts w:ascii="Times New Roman" w:eastAsia="Times New Roman" w:hAnsi="Times New Roman" w:cs="Times New Roman"/>
                <w:sz w:val="24"/>
                <w:lang w:val="ru-RU"/>
              </w:rPr>
              <w:t>связной</w:t>
            </w:r>
            <w:r w:rsidRPr="00FC32B1">
              <w:rPr>
                <w:rFonts w:ascii="Times New Roman" w:eastAsia="Times New Roman" w:hAnsi="Times New Roman" w:cs="Times New Roman"/>
                <w:spacing w:val="-3"/>
                <w:sz w:val="24"/>
                <w:lang w:val="ru-RU"/>
              </w:rPr>
              <w:t xml:space="preserve"> </w:t>
            </w:r>
            <w:r w:rsidRPr="00FC32B1">
              <w:rPr>
                <w:rFonts w:ascii="Times New Roman" w:eastAsia="Times New Roman" w:hAnsi="Times New Roman" w:cs="Times New Roman"/>
                <w:sz w:val="24"/>
                <w:lang w:val="ru-RU"/>
              </w:rPr>
              <w:t>речи;</w:t>
            </w:r>
          </w:p>
          <w:p w:rsidR="00ED30BF" w:rsidRPr="00144212" w:rsidRDefault="00ED30BF" w:rsidP="009217F5">
            <w:pPr>
              <w:tabs>
                <w:tab w:val="left" w:pos="511"/>
                <w:tab w:val="left" w:pos="512"/>
                <w:tab w:val="left" w:pos="2148"/>
                <w:tab w:val="left" w:pos="2678"/>
                <w:tab w:val="left" w:pos="4695"/>
                <w:tab w:val="left" w:pos="5809"/>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расширение</w:t>
            </w:r>
            <w:r w:rsidRPr="00144212">
              <w:rPr>
                <w:rFonts w:ascii="Times New Roman" w:eastAsia="Times New Roman" w:hAnsi="Times New Roman" w:cs="Times New Roman"/>
                <w:sz w:val="24"/>
                <w:lang w:val="ru-RU"/>
              </w:rPr>
              <w:tab/>
              <w:t>и</w:t>
            </w:r>
            <w:r w:rsidRPr="00144212">
              <w:rPr>
                <w:rFonts w:ascii="Times New Roman" w:eastAsia="Times New Roman" w:hAnsi="Times New Roman" w:cs="Times New Roman"/>
                <w:sz w:val="24"/>
                <w:lang w:val="ru-RU"/>
              </w:rPr>
              <w:tab/>
              <w:t>систематизация</w:t>
            </w:r>
            <w:r w:rsidRPr="00144212">
              <w:rPr>
                <w:rFonts w:ascii="Times New Roman" w:eastAsia="Times New Roman" w:hAnsi="Times New Roman" w:cs="Times New Roman"/>
                <w:sz w:val="24"/>
                <w:lang w:val="ru-RU"/>
              </w:rPr>
              <w:tab/>
              <w:t>знаний</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5"/>
                <w:sz w:val="24"/>
                <w:lang w:val="ru-RU"/>
              </w:rPr>
              <w:t>и</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представлений</w:t>
            </w:r>
            <w:r w:rsidRPr="00144212">
              <w:rPr>
                <w:rFonts w:ascii="Times New Roman" w:eastAsia="Times New Roman" w:hAnsi="Times New Roman" w:cs="Times New Roman"/>
                <w:spacing w:val="-4"/>
                <w:sz w:val="24"/>
                <w:lang w:val="ru-RU"/>
              </w:rPr>
              <w:t xml:space="preserve"> </w:t>
            </w:r>
            <w:r w:rsidRPr="00144212">
              <w:rPr>
                <w:rFonts w:ascii="Times New Roman" w:eastAsia="Times New Roman" w:hAnsi="Times New Roman" w:cs="Times New Roman"/>
                <w:sz w:val="24"/>
                <w:lang w:val="ru-RU"/>
              </w:rPr>
              <w:t>детей</w:t>
            </w:r>
            <w:r w:rsidRPr="00144212">
              <w:rPr>
                <w:rFonts w:ascii="Times New Roman" w:eastAsia="Times New Roman" w:hAnsi="Times New Roman" w:cs="Times New Roman"/>
                <w:spacing w:val="-5"/>
                <w:sz w:val="24"/>
                <w:lang w:val="ru-RU"/>
              </w:rPr>
              <w:t xml:space="preserve"> </w:t>
            </w:r>
            <w:r w:rsidRPr="00144212">
              <w:rPr>
                <w:rFonts w:ascii="Times New Roman" w:eastAsia="Times New Roman" w:hAnsi="Times New Roman" w:cs="Times New Roman"/>
                <w:sz w:val="24"/>
                <w:lang w:val="ru-RU"/>
              </w:rPr>
              <w:t>об</w:t>
            </w:r>
            <w:r w:rsidRPr="00144212">
              <w:rPr>
                <w:rFonts w:ascii="Times New Roman" w:eastAsia="Times New Roman" w:hAnsi="Times New Roman" w:cs="Times New Roman"/>
                <w:spacing w:val="-8"/>
                <w:sz w:val="24"/>
                <w:lang w:val="ru-RU"/>
              </w:rPr>
              <w:t xml:space="preserve"> </w:t>
            </w:r>
            <w:r w:rsidRPr="00144212">
              <w:rPr>
                <w:rFonts w:ascii="Times New Roman" w:eastAsia="Times New Roman" w:hAnsi="Times New Roman" w:cs="Times New Roman"/>
                <w:sz w:val="24"/>
                <w:lang w:val="ru-RU"/>
              </w:rPr>
              <w:t>окружающей</w:t>
            </w:r>
            <w:r w:rsidRPr="00144212">
              <w:rPr>
                <w:rFonts w:ascii="Times New Roman" w:eastAsia="Times New Roman" w:hAnsi="Times New Roman" w:cs="Times New Roman"/>
                <w:spacing w:val="-3"/>
                <w:sz w:val="24"/>
                <w:lang w:val="ru-RU"/>
              </w:rPr>
              <w:t xml:space="preserve">  д</w:t>
            </w:r>
            <w:r w:rsidRPr="00144212">
              <w:rPr>
                <w:rFonts w:ascii="Times New Roman" w:eastAsia="Times New Roman" w:hAnsi="Times New Roman" w:cs="Times New Roman"/>
                <w:sz w:val="24"/>
                <w:lang w:val="ru-RU"/>
              </w:rPr>
              <w:t>ействительности;</w:t>
            </w:r>
          </w:p>
          <w:p w:rsidR="00ED30BF" w:rsidRPr="00144212" w:rsidRDefault="00ED30BF" w:rsidP="009217F5">
            <w:pPr>
              <w:tabs>
                <w:tab w:val="left" w:pos="262"/>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144212">
              <w:rPr>
                <w:rFonts w:ascii="Times New Roman" w:eastAsia="Times New Roman" w:hAnsi="Times New Roman" w:cs="Times New Roman"/>
                <w:sz w:val="24"/>
                <w:lang w:val="ru-RU"/>
              </w:rPr>
              <w:t>развитие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высших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психических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функций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(внимания,</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памяти,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логического мышления);</w:t>
            </w:r>
          </w:p>
          <w:p w:rsidR="00ED30BF" w:rsidRPr="00B03679" w:rsidRDefault="00ED30BF" w:rsidP="009217F5">
            <w:pPr>
              <w:tabs>
                <w:tab w:val="left" w:pos="260"/>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B03679">
              <w:rPr>
                <w:rFonts w:ascii="Times New Roman" w:eastAsia="Times New Roman" w:hAnsi="Times New Roman" w:cs="Times New Roman"/>
                <w:sz w:val="24"/>
                <w:lang w:val="ru-RU"/>
              </w:rPr>
              <w:t>развитие</w:t>
            </w:r>
            <w:r w:rsidRPr="00B03679">
              <w:rPr>
                <w:rFonts w:ascii="Times New Roman" w:eastAsia="Times New Roman" w:hAnsi="Times New Roman" w:cs="Times New Roman"/>
                <w:spacing w:val="-8"/>
                <w:sz w:val="24"/>
                <w:lang w:val="ru-RU"/>
              </w:rPr>
              <w:t xml:space="preserve"> </w:t>
            </w:r>
            <w:r w:rsidRPr="00B03679">
              <w:rPr>
                <w:rFonts w:ascii="Times New Roman" w:eastAsia="Times New Roman" w:hAnsi="Times New Roman" w:cs="Times New Roman"/>
                <w:sz w:val="24"/>
                <w:lang w:val="ru-RU"/>
              </w:rPr>
              <w:t>мелкой</w:t>
            </w:r>
            <w:r w:rsidRPr="00B03679">
              <w:rPr>
                <w:rFonts w:ascii="Times New Roman" w:eastAsia="Times New Roman" w:hAnsi="Times New Roman" w:cs="Times New Roman"/>
                <w:spacing w:val="-4"/>
                <w:sz w:val="24"/>
                <w:lang w:val="ru-RU"/>
              </w:rPr>
              <w:t xml:space="preserve"> </w:t>
            </w:r>
            <w:r w:rsidRPr="00B03679">
              <w:rPr>
                <w:rFonts w:ascii="Times New Roman" w:eastAsia="Times New Roman" w:hAnsi="Times New Roman" w:cs="Times New Roman"/>
                <w:sz w:val="24"/>
                <w:lang w:val="ru-RU"/>
              </w:rPr>
              <w:t>моторики</w:t>
            </w:r>
            <w:r w:rsidRPr="00B03679">
              <w:rPr>
                <w:rFonts w:ascii="Times New Roman" w:eastAsia="Times New Roman" w:hAnsi="Times New Roman" w:cs="Times New Roman"/>
                <w:spacing w:val="-4"/>
                <w:sz w:val="24"/>
                <w:lang w:val="ru-RU"/>
              </w:rPr>
              <w:t xml:space="preserve"> </w:t>
            </w:r>
            <w:r w:rsidRPr="00B03679">
              <w:rPr>
                <w:rFonts w:ascii="Times New Roman" w:eastAsia="Times New Roman" w:hAnsi="Times New Roman" w:cs="Times New Roman"/>
                <w:sz w:val="24"/>
                <w:lang w:val="ru-RU"/>
              </w:rPr>
              <w:t>руки;</w:t>
            </w:r>
          </w:p>
          <w:p w:rsidR="00ED30BF" w:rsidRPr="00B03679" w:rsidRDefault="00ED30BF" w:rsidP="009217F5">
            <w:pPr>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 </w:t>
            </w:r>
            <w:r w:rsidRPr="00B03679">
              <w:rPr>
                <w:rFonts w:ascii="Times New Roman" w:eastAsia="Times New Roman" w:hAnsi="Times New Roman" w:cs="Times New Roman"/>
                <w:sz w:val="24"/>
                <w:lang w:val="ru-RU"/>
              </w:rPr>
              <w:t>коррекция</w:t>
            </w:r>
            <w:r w:rsidRPr="00B03679">
              <w:rPr>
                <w:rFonts w:ascii="Times New Roman" w:eastAsia="Times New Roman" w:hAnsi="Times New Roman" w:cs="Times New Roman"/>
                <w:spacing w:val="-12"/>
                <w:sz w:val="24"/>
                <w:lang w:val="ru-RU"/>
              </w:rPr>
              <w:t xml:space="preserve"> </w:t>
            </w:r>
            <w:r w:rsidRPr="00B03679">
              <w:rPr>
                <w:rFonts w:ascii="Times New Roman" w:eastAsia="Times New Roman" w:hAnsi="Times New Roman" w:cs="Times New Roman"/>
                <w:sz w:val="24"/>
                <w:lang w:val="ru-RU"/>
              </w:rPr>
              <w:t>эмоционально-волевой</w:t>
            </w:r>
            <w:r w:rsidRPr="00B03679">
              <w:rPr>
                <w:rFonts w:ascii="Times New Roman" w:eastAsia="Times New Roman" w:hAnsi="Times New Roman" w:cs="Times New Roman"/>
                <w:spacing w:val="-9"/>
                <w:sz w:val="24"/>
                <w:lang w:val="ru-RU"/>
              </w:rPr>
              <w:t xml:space="preserve"> </w:t>
            </w:r>
            <w:r w:rsidRPr="00B03679">
              <w:rPr>
                <w:rFonts w:ascii="Times New Roman" w:eastAsia="Times New Roman" w:hAnsi="Times New Roman" w:cs="Times New Roman"/>
                <w:sz w:val="24"/>
                <w:lang w:val="ru-RU"/>
              </w:rPr>
              <w:t>сферы.</w:t>
            </w:r>
          </w:p>
        </w:tc>
      </w:tr>
      <w:tr w:rsidR="00D5169C" w:rsidRPr="00144212" w:rsidTr="00487320">
        <w:trPr>
          <w:trHeight w:val="699"/>
        </w:trPr>
        <w:tc>
          <w:tcPr>
            <w:tcW w:w="2977" w:type="dxa"/>
            <w:tcBorders>
              <w:top w:val="single" w:sz="4" w:space="0" w:color="auto"/>
              <w:bottom w:val="single" w:sz="4" w:space="0" w:color="auto"/>
            </w:tcBorders>
          </w:tcPr>
          <w:p w:rsidR="00D5169C" w:rsidRPr="00B33120" w:rsidRDefault="00661B52" w:rsidP="00B33120">
            <w:pPr>
              <w:contextualSpacing/>
              <w:rPr>
                <w:rFonts w:ascii="Times New Roman" w:eastAsia="Times New Roman" w:hAnsi="Times New Roman" w:cs="Times New Roman"/>
                <w:sz w:val="24"/>
                <w:lang w:val="ru-RU"/>
              </w:rPr>
            </w:pPr>
            <w:r w:rsidRPr="00B33120">
              <w:rPr>
                <w:rFonts w:ascii="Times New Roman" w:eastAsia="Times New Roman" w:hAnsi="Times New Roman" w:cs="Times New Roman"/>
                <w:sz w:val="24"/>
                <w:lang w:val="ru-RU"/>
              </w:rPr>
              <w:t xml:space="preserve">Социальный педагог </w:t>
            </w:r>
          </w:p>
        </w:tc>
        <w:tc>
          <w:tcPr>
            <w:tcW w:w="11624" w:type="dxa"/>
            <w:tcBorders>
              <w:top w:val="single" w:sz="4" w:space="0" w:color="auto"/>
              <w:bottom w:val="single" w:sz="4" w:space="0" w:color="auto"/>
            </w:tcBorders>
          </w:tcPr>
          <w:p w:rsidR="00D5169C" w:rsidRDefault="000407A3"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Осуществляет социально-педагогическую поддержку обучающихся в процессе социализации. Объектом профессиональной деятельности социального педагога выступает личность обучающегося</w:t>
            </w:r>
            <w:r w:rsidR="002340F6">
              <w:rPr>
                <w:rFonts w:ascii="Times New Roman" w:eastAsia="Consolas" w:hAnsi="Times New Roman" w:cs="Times New Roman"/>
                <w:color w:val="000000"/>
                <w:position w:val="-1"/>
                <w:sz w:val="24"/>
                <w:szCs w:val="24"/>
                <w:lang w:val="ru-RU"/>
              </w:rPr>
              <w:t>, а также условия, в которых развивается и социализируется личность.</w:t>
            </w:r>
          </w:p>
          <w:p w:rsidR="002340F6" w:rsidRDefault="002340F6"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Направления деятельности социального педагога</w:t>
            </w:r>
            <w:r w:rsidR="00B33120">
              <w:rPr>
                <w:rFonts w:ascii="Times New Roman" w:eastAsia="Consolas" w:hAnsi="Times New Roman" w:cs="Times New Roman"/>
                <w:color w:val="000000"/>
                <w:position w:val="-1"/>
                <w:sz w:val="24"/>
                <w:szCs w:val="24"/>
                <w:lang w:val="ru-RU"/>
              </w:rPr>
              <w:t>:</w:t>
            </w:r>
          </w:p>
          <w:p w:rsidR="00B33120" w:rsidRDefault="00B33120"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-социально-педагогическое и методическое сопровождение реализации основных и дополнительных образовательных программ;</w:t>
            </w:r>
          </w:p>
          <w:p w:rsidR="00B33120" w:rsidRDefault="00B33120"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 социально-педагогическая защита прав обучающихся (воспитанников);</w:t>
            </w:r>
          </w:p>
          <w:p w:rsidR="00B33120" w:rsidRDefault="00B33120"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-консультирование и социально-педагогическое просвещение субъектов образовательного процесса;</w:t>
            </w:r>
          </w:p>
          <w:p w:rsidR="00B33120" w:rsidRDefault="00B33120" w:rsidP="002340F6">
            <w:pPr>
              <w:contextualSpacing/>
              <w:rPr>
                <w:rFonts w:ascii="Times New Roman" w:eastAsia="Consolas" w:hAnsi="Times New Roman" w:cs="Times New Roman"/>
                <w:color w:val="000000"/>
                <w:position w:val="-1"/>
                <w:sz w:val="24"/>
                <w:szCs w:val="24"/>
                <w:lang w:val="ru-RU"/>
              </w:rPr>
            </w:pPr>
            <w:r>
              <w:rPr>
                <w:rFonts w:ascii="Times New Roman" w:eastAsia="Consolas" w:hAnsi="Times New Roman" w:cs="Times New Roman"/>
                <w:color w:val="000000"/>
                <w:position w:val="-1"/>
                <w:sz w:val="24"/>
                <w:szCs w:val="24"/>
                <w:lang w:val="ru-RU"/>
              </w:rPr>
              <w:t>-социально-педагогическая диагностика;</w:t>
            </w:r>
          </w:p>
          <w:p w:rsidR="002340F6" w:rsidRPr="000407A3" w:rsidRDefault="00B33120" w:rsidP="00B33120">
            <w:pPr>
              <w:contextualSpacing/>
              <w:rPr>
                <w:rFonts w:ascii="Times New Roman" w:eastAsia="Times New Roman" w:hAnsi="Times New Roman" w:cs="Times New Roman"/>
                <w:sz w:val="24"/>
                <w:lang w:val="ru-RU"/>
              </w:rPr>
            </w:pPr>
            <w:r>
              <w:rPr>
                <w:rFonts w:ascii="Times New Roman" w:eastAsia="Consolas" w:hAnsi="Times New Roman" w:cs="Times New Roman"/>
                <w:color w:val="000000"/>
                <w:position w:val="-1"/>
                <w:sz w:val="24"/>
                <w:szCs w:val="24"/>
                <w:lang w:val="ru-RU"/>
              </w:rPr>
              <w:t xml:space="preserve">-содействие созданию педагогически ориентированной среды для оптимального развития личности обучающихся (воспитанников). </w:t>
            </w:r>
          </w:p>
        </w:tc>
      </w:tr>
      <w:tr w:rsidR="00ED30BF" w:rsidRPr="00144212" w:rsidTr="00487320">
        <w:trPr>
          <w:trHeight w:val="1080"/>
        </w:trPr>
        <w:tc>
          <w:tcPr>
            <w:tcW w:w="2977" w:type="dxa"/>
            <w:tcBorders>
              <w:top w:val="single" w:sz="4" w:space="0" w:color="auto"/>
              <w:bottom w:val="single" w:sz="4" w:space="0" w:color="auto"/>
            </w:tcBorders>
          </w:tcPr>
          <w:p w:rsidR="00ED30BF" w:rsidRPr="00144212" w:rsidRDefault="00ED30BF" w:rsidP="009217F5">
            <w:pPr>
              <w:contextualSpacing/>
              <w:rPr>
                <w:rFonts w:ascii="Times New Roman" w:eastAsia="Times New Roman" w:hAnsi="Times New Roman" w:cs="Times New Roman"/>
                <w:sz w:val="24"/>
              </w:rPr>
            </w:pPr>
            <w:r w:rsidRPr="00144212">
              <w:rPr>
                <w:rFonts w:ascii="Times New Roman" w:eastAsia="Times New Roman" w:hAnsi="Times New Roman" w:cs="Times New Roman"/>
                <w:sz w:val="24"/>
              </w:rPr>
              <w:t>Воспитатель</w:t>
            </w:r>
          </w:p>
        </w:tc>
        <w:tc>
          <w:tcPr>
            <w:tcW w:w="11624" w:type="dxa"/>
            <w:tcBorders>
              <w:top w:val="single" w:sz="4" w:space="0" w:color="auto"/>
              <w:bottom w:val="single" w:sz="4" w:space="0" w:color="auto"/>
            </w:tcBorders>
          </w:tcPr>
          <w:p w:rsidR="00ED30BF" w:rsidRPr="00144212" w:rsidRDefault="00ED30BF" w:rsidP="009217F5">
            <w:pPr>
              <w:tabs>
                <w:tab w:val="left" w:pos="1413"/>
                <w:tab w:val="left" w:pos="2868"/>
                <w:tab w:val="left" w:pos="4880"/>
              </w:tabs>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Создание</w:t>
            </w:r>
            <w:r w:rsidRPr="00144212">
              <w:rPr>
                <w:rFonts w:ascii="Times New Roman" w:eastAsia="Times New Roman" w:hAnsi="Times New Roman" w:cs="Times New Roman"/>
                <w:sz w:val="24"/>
                <w:lang w:val="ru-RU"/>
              </w:rPr>
              <w:tab/>
              <w:t>атмосферы</w:t>
            </w:r>
            <w:r w:rsidRPr="00144212">
              <w:rPr>
                <w:rFonts w:ascii="Times New Roman" w:eastAsia="Times New Roman" w:hAnsi="Times New Roman" w:cs="Times New Roman"/>
                <w:sz w:val="24"/>
                <w:lang w:val="ru-RU"/>
              </w:rPr>
              <w:tab/>
              <w:t>эмоционального</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1"/>
                <w:sz w:val="24"/>
                <w:lang w:val="ru-RU"/>
              </w:rPr>
              <w:t>комфорта,</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условий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для</w:t>
            </w:r>
            <w:r w:rsidRPr="00144212">
              <w:rPr>
                <w:rFonts w:ascii="Times New Roman" w:eastAsia="Times New Roman" w:hAnsi="Times New Roman" w:cs="Times New Roman"/>
                <w:spacing w:val="-2"/>
                <w:sz w:val="24"/>
                <w:lang w:val="ru-RU"/>
              </w:rPr>
              <w:t xml:space="preserve"> </w:t>
            </w:r>
            <w:r w:rsidRPr="00144212">
              <w:rPr>
                <w:rFonts w:ascii="Times New Roman" w:eastAsia="Times New Roman" w:hAnsi="Times New Roman" w:cs="Times New Roman"/>
                <w:sz w:val="24"/>
                <w:lang w:val="ru-RU"/>
              </w:rPr>
              <w:t>самовыражения 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саморазвития.</w:t>
            </w:r>
          </w:p>
          <w:p w:rsidR="00ED30BF" w:rsidRPr="00144212" w:rsidRDefault="00ED30BF" w:rsidP="009217F5">
            <w:pPr>
              <w:tabs>
                <w:tab w:val="left" w:pos="1652"/>
                <w:tab w:val="left" w:pos="3621"/>
                <w:tab w:val="left" w:pos="4786"/>
              </w:tabs>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Обеспечение</w:t>
            </w:r>
            <w:r w:rsidRPr="00144212">
              <w:rPr>
                <w:rFonts w:ascii="Times New Roman" w:eastAsia="Times New Roman" w:hAnsi="Times New Roman" w:cs="Times New Roman"/>
                <w:sz w:val="24"/>
                <w:lang w:val="ru-RU"/>
              </w:rPr>
              <w:tab/>
              <w:t>познавательного,</w:t>
            </w:r>
            <w:r w:rsidRPr="00144212">
              <w:rPr>
                <w:rFonts w:ascii="Times New Roman" w:eastAsia="Times New Roman" w:hAnsi="Times New Roman" w:cs="Times New Roman"/>
                <w:sz w:val="24"/>
                <w:lang w:val="ru-RU"/>
              </w:rPr>
              <w:tab/>
              <w:t>речевого,</w:t>
            </w:r>
            <w:r w:rsidRPr="00144212">
              <w:rPr>
                <w:rFonts w:ascii="Times New Roman" w:eastAsia="Times New Roman" w:hAnsi="Times New Roman" w:cs="Times New Roman"/>
                <w:sz w:val="24"/>
                <w:lang w:val="ru-RU"/>
              </w:rPr>
              <w:tab/>
              <w:t>социально-коммуникативного,</w:t>
            </w:r>
            <w:r w:rsidRPr="00144212">
              <w:rPr>
                <w:rFonts w:ascii="Times New Roman" w:eastAsia="Times New Roman" w:hAnsi="Times New Roman" w:cs="Times New Roman"/>
                <w:sz w:val="24"/>
                <w:lang w:val="ru-RU"/>
              </w:rPr>
              <w:tab/>
              <w:t xml:space="preserve">художественно-эстетического </w:t>
            </w:r>
            <w:r w:rsidRPr="00144212">
              <w:rPr>
                <w:rFonts w:ascii="Times New Roman" w:eastAsia="Times New Roman" w:hAnsi="Times New Roman" w:cs="Times New Roman"/>
                <w:spacing w:val="-5"/>
                <w:sz w:val="24"/>
                <w:lang w:val="ru-RU"/>
              </w:rPr>
              <w:t xml:space="preserve">и </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физического развития.</w:t>
            </w:r>
          </w:p>
          <w:p w:rsidR="00ED30BF" w:rsidRPr="00144212" w:rsidRDefault="00ED30BF" w:rsidP="009217F5">
            <w:pPr>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Воспитание гражданственности, уважения к правам</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свободам</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человека,</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любви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к</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окружающей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природе,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lastRenderedPageBreak/>
              <w:t>Родине, семье.</w:t>
            </w:r>
          </w:p>
          <w:p w:rsidR="00ED30BF" w:rsidRPr="00144212" w:rsidRDefault="00ED30BF" w:rsidP="009217F5">
            <w:pPr>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Взаимодействие</w:t>
            </w:r>
            <w:r w:rsidRPr="00144212">
              <w:rPr>
                <w:rFonts w:ascii="Times New Roman" w:eastAsia="Times New Roman" w:hAnsi="Times New Roman" w:cs="Times New Roman"/>
                <w:spacing w:val="-7"/>
                <w:sz w:val="24"/>
                <w:lang w:val="ru-RU"/>
              </w:rPr>
              <w:t xml:space="preserve"> </w:t>
            </w:r>
            <w:r w:rsidRPr="00144212">
              <w:rPr>
                <w:rFonts w:ascii="Times New Roman" w:eastAsia="Times New Roman" w:hAnsi="Times New Roman" w:cs="Times New Roman"/>
                <w:sz w:val="24"/>
                <w:lang w:val="ru-RU"/>
              </w:rPr>
              <w:t>со</w:t>
            </w:r>
            <w:r w:rsidRPr="00144212">
              <w:rPr>
                <w:rFonts w:ascii="Times New Roman" w:eastAsia="Times New Roman" w:hAnsi="Times New Roman" w:cs="Times New Roman"/>
                <w:spacing w:val="-8"/>
                <w:sz w:val="24"/>
                <w:lang w:val="ru-RU"/>
              </w:rPr>
              <w:t xml:space="preserve"> </w:t>
            </w:r>
            <w:r w:rsidRPr="00144212">
              <w:rPr>
                <w:rFonts w:ascii="Times New Roman" w:eastAsia="Times New Roman" w:hAnsi="Times New Roman" w:cs="Times New Roman"/>
                <w:sz w:val="24"/>
                <w:lang w:val="ru-RU"/>
              </w:rPr>
              <w:t>всеми</w:t>
            </w:r>
            <w:r w:rsidRPr="00144212">
              <w:rPr>
                <w:rFonts w:ascii="Times New Roman" w:eastAsia="Times New Roman" w:hAnsi="Times New Roman" w:cs="Times New Roman"/>
                <w:spacing w:val="-3"/>
                <w:sz w:val="24"/>
                <w:lang w:val="ru-RU"/>
              </w:rPr>
              <w:t xml:space="preserve"> </w:t>
            </w:r>
            <w:r w:rsidRPr="00144212">
              <w:rPr>
                <w:rFonts w:ascii="Times New Roman" w:eastAsia="Times New Roman" w:hAnsi="Times New Roman" w:cs="Times New Roman"/>
                <w:sz w:val="24"/>
                <w:lang w:val="ru-RU"/>
              </w:rPr>
              <w:t>участниками</w:t>
            </w:r>
            <w:r w:rsidRPr="00144212">
              <w:rPr>
                <w:rFonts w:ascii="Times New Roman" w:eastAsia="Times New Roman" w:hAnsi="Times New Roman" w:cs="Times New Roman"/>
                <w:spacing w:val="-6"/>
                <w:sz w:val="24"/>
                <w:lang w:val="ru-RU"/>
              </w:rPr>
              <w:t xml:space="preserve"> </w:t>
            </w:r>
            <w:r w:rsidRPr="00144212">
              <w:rPr>
                <w:rFonts w:ascii="Times New Roman" w:eastAsia="Times New Roman" w:hAnsi="Times New Roman" w:cs="Times New Roman"/>
                <w:sz w:val="24"/>
                <w:lang w:val="ru-RU"/>
              </w:rPr>
              <w:t>образовательных</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отношений с целью обеспечения полноценного развития</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воспитанников.</w:t>
            </w:r>
          </w:p>
          <w:p w:rsidR="00ED30BF" w:rsidRPr="00144212" w:rsidRDefault="00ED30BF" w:rsidP="009217F5">
            <w:pPr>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Воспитание эмоциональной отзывчивости, способности</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к сопереживанию, готовности к проявлению гуманного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отношения.</w:t>
            </w:r>
          </w:p>
          <w:p w:rsidR="00ED30BF" w:rsidRPr="00144212" w:rsidRDefault="00ED30BF" w:rsidP="009217F5">
            <w:pPr>
              <w:tabs>
                <w:tab w:val="left" w:pos="1365"/>
                <w:tab w:val="left" w:pos="1723"/>
                <w:tab w:val="left" w:pos="1889"/>
                <w:tab w:val="left" w:pos="2304"/>
                <w:tab w:val="left" w:pos="3495"/>
                <w:tab w:val="left" w:pos="3710"/>
                <w:tab w:val="left" w:pos="4053"/>
                <w:tab w:val="left" w:pos="4359"/>
                <w:tab w:val="left" w:pos="4702"/>
              </w:tabs>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Развитие</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z w:val="24"/>
                <w:lang w:val="ru-RU"/>
              </w:rPr>
              <w:tab/>
              <w:t>познавательной</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z w:val="24"/>
                <w:lang w:val="ru-RU"/>
              </w:rPr>
              <w:tab/>
              <w:t>активности,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любознательности,</w:t>
            </w:r>
            <w:r w:rsidRPr="00144212">
              <w:rPr>
                <w:rFonts w:ascii="Times New Roman" w:eastAsia="Times New Roman" w:hAnsi="Times New Roman" w:cs="Times New Roman"/>
                <w:sz w:val="24"/>
                <w:lang w:val="ru-RU"/>
              </w:rPr>
              <w:tab/>
              <w:t>стремления</w:t>
            </w:r>
            <w:r w:rsidRPr="00144212">
              <w:rPr>
                <w:rFonts w:ascii="Times New Roman" w:eastAsia="Times New Roman" w:hAnsi="Times New Roman" w:cs="Times New Roman"/>
                <w:sz w:val="24"/>
                <w:lang w:val="ru-RU"/>
              </w:rPr>
              <w:tab/>
              <w:t>к с</w:t>
            </w:r>
            <w:r w:rsidRPr="00144212">
              <w:rPr>
                <w:rFonts w:ascii="Times New Roman" w:eastAsia="Times New Roman" w:hAnsi="Times New Roman" w:cs="Times New Roman"/>
                <w:spacing w:val="-1"/>
                <w:sz w:val="24"/>
                <w:lang w:val="ru-RU"/>
              </w:rPr>
              <w:t>амостоятельному</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познанию</w:t>
            </w:r>
            <w:r w:rsidRPr="00144212">
              <w:rPr>
                <w:rFonts w:ascii="Times New Roman" w:eastAsia="Times New Roman" w:hAnsi="Times New Roman" w:cs="Times New Roman"/>
                <w:sz w:val="24"/>
                <w:lang w:val="ru-RU"/>
              </w:rPr>
              <w:tab/>
              <w:t>и</w:t>
            </w:r>
            <w:r w:rsidRPr="00144212">
              <w:rPr>
                <w:rFonts w:ascii="Times New Roman" w:eastAsia="Times New Roman" w:hAnsi="Times New Roman" w:cs="Times New Roman"/>
                <w:sz w:val="24"/>
                <w:lang w:val="ru-RU"/>
              </w:rPr>
              <w:tab/>
              <w:t>размышлению,</w:t>
            </w:r>
            <w:r w:rsidRPr="00144212">
              <w:rPr>
                <w:rFonts w:ascii="Times New Roman" w:eastAsia="Times New Roman" w:hAnsi="Times New Roman" w:cs="Times New Roman"/>
                <w:sz w:val="24"/>
                <w:lang w:val="ru-RU"/>
              </w:rPr>
              <w:tab/>
              <w:t>развитию</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1"/>
                <w:sz w:val="24"/>
                <w:lang w:val="ru-RU"/>
              </w:rPr>
              <w:t>умственных</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способностей и речи.</w:t>
            </w:r>
          </w:p>
          <w:p w:rsidR="00ED30BF" w:rsidRPr="00144212" w:rsidRDefault="00ED30BF" w:rsidP="009217F5">
            <w:pPr>
              <w:tabs>
                <w:tab w:val="left" w:pos="1692"/>
                <w:tab w:val="left" w:pos="1898"/>
                <w:tab w:val="left" w:pos="3425"/>
                <w:tab w:val="left" w:pos="3617"/>
                <w:tab w:val="left" w:pos="4947"/>
              </w:tabs>
              <w:ind w:left="142"/>
              <w:contextualSpacing/>
              <w:rPr>
                <w:rFonts w:ascii="Times New Roman" w:eastAsia="Times New Roman" w:hAnsi="Times New Roman" w:cs="Times New Roman"/>
                <w:spacing w:val="1"/>
                <w:sz w:val="24"/>
                <w:lang w:val="ru-RU"/>
              </w:rPr>
            </w:pPr>
            <w:r w:rsidRPr="00144212">
              <w:rPr>
                <w:rFonts w:ascii="Times New Roman" w:eastAsia="Times New Roman" w:hAnsi="Times New Roman" w:cs="Times New Roman"/>
                <w:sz w:val="24"/>
                <w:lang w:val="ru-RU"/>
              </w:rPr>
              <w:t>- Развитие</w:t>
            </w:r>
            <w:r w:rsidRPr="00144212">
              <w:rPr>
                <w:rFonts w:ascii="Times New Roman" w:eastAsia="Times New Roman" w:hAnsi="Times New Roman" w:cs="Times New Roman"/>
                <w:sz w:val="24"/>
                <w:lang w:val="ru-RU"/>
              </w:rPr>
              <w:tab/>
              <w:t>физических,</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z w:val="24"/>
                <w:lang w:val="ru-RU"/>
              </w:rPr>
              <w:tab/>
              <w:t>интеллектуальных,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нравственных, эстетических и личностных качеств;</w:t>
            </w:r>
            <w:r w:rsidRPr="00144212">
              <w:rPr>
                <w:rFonts w:ascii="Times New Roman" w:eastAsia="Times New Roman" w:hAnsi="Times New Roman" w:cs="Times New Roman"/>
                <w:spacing w:val="1"/>
                <w:sz w:val="24"/>
                <w:lang w:val="ru-RU"/>
              </w:rPr>
              <w:t xml:space="preserve"> </w:t>
            </w:r>
          </w:p>
          <w:p w:rsidR="00ED30BF" w:rsidRPr="00144212" w:rsidRDefault="00ED30BF" w:rsidP="009217F5">
            <w:pPr>
              <w:tabs>
                <w:tab w:val="left" w:pos="1692"/>
                <w:tab w:val="left" w:pos="1898"/>
                <w:tab w:val="left" w:pos="3425"/>
                <w:tab w:val="left" w:pos="3617"/>
                <w:tab w:val="left" w:pos="4947"/>
              </w:tabs>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Пробуждение</w:t>
            </w:r>
            <w:r w:rsidRPr="00144212">
              <w:rPr>
                <w:rFonts w:ascii="Times New Roman" w:eastAsia="Times New Roman" w:hAnsi="Times New Roman" w:cs="Times New Roman"/>
                <w:sz w:val="24"/>
                <w:lang w:val="ru-RU"/>
              </w:rPr>
              <w:tab/>
              <w:t>творческой</w:t>
            </w:r>
            <w:r w:rsidRPr="00144212">
              <w:rPr>
                <w:rFonts w:ascii="Times New Roman" w:eastAsia="Times New Roman" w:hAnsi="Times New Roman" w:cs="Times New Roman"/>
                <w:sz w:val="24"/>
                <w:lang w:val="ru-RU"/>
              </w:rPr>
              <w:tab/>
              <w:t>активности</w:t>
            </w:r>
            <w:r w:rsidRPr="00144212">
              <w:rPr>
                <w:rFonts w:ascii="Times New Roman" w:eastAsia="Times New Roman" w:hAnsi="Times New Roman" w:cs="Times New Roman"/>
                <w:sz w:val="24"/>
                <w:lang w:val="ru-RU"/>
              </w:rPr>
              <w:tab/>
              <w:t>детей,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стимулирование воображения,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желания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включаться в</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творческую</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деятельность.</w:t>
            </w:r>
          </w:p>
          <w:p w:rsidR="00ED30BF" w:rsidRPr="00144212" w:rsidRDefault="00ED30BF" w:rsidP="009217F5">
            <w:pPr>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Создание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современной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развивающей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предметно-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пространственной среды, комфортной как для детей с</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ОВЗ, так</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и для нормально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развивающихся детей, их</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родителей</w:t>
            </w:r>
            <w:r w:rsidRPr="00144212">
              <w:rPr>
                <w:rFonts w:ascii="Times New Roman" w:eastAsia="Times New Roman" w:hAnsi="Times New Roman" w:cs="Times New Roman"/>
                <w:spacing w:val="-14"/>
                <w:sz w:val="24"/>
                <w:lang w:val="ru-RU"/>
              </w:rPr>
              <w:t xml:space="preserve"> </w:t>
            </w:r>
            <w:r w:rsidRPr="00144212">
              <w:rPr>
                <w:rFonts w:ascii="Times New Roman" w:eastAsia="Times New Roman" w:hAnsi="Times New Roman" w:cs="Times New Roman"/>
                <w:sz w:val="24"/>
                <w:lang w:val="ru-RU"/>
              </w:rPr>
              <w:t>(законных</w:t>
            </w:r>
            <w:r w:rsidRPr="00144212">
              <w:rPr>
                <w:rFonts w:ascii="Times New Roman" w:eastAsia="Times New Roman" w:hAnsi="Times New Roman" w:cs="Times New Roman"/>
                <w:spacing w:val="-12"/>
                <w:sz w:val="24"/>
                <w:lang w:val="ru-RU"/>
              </w:rPr>
              <w:t xml:space="preserve"> </w:t>
            </w:r>
            <w:r w:rsidRPr="00144212">
              <w:rPr>
                <w:rFonts w:ascii="Times New Roman" w:eastAsia="Times New Roman" w:hAnsi="Times New Roman" w:cs="Times New Roman"/>
                <w:sz w:val="24"/>
                <w:lang w:val="ru-RU"/>
              </w:rPr>
              <w:t>представителей)</w:t>
            </w:r>
            <w:r w:rsidRPr="00144212">
              <w:rPr>
                <w:rFonts w:ascii="Times New Roman" w:eastAsia="Times New Roman" w:hAnsi="Times New Roman" w:cs="Times New Roman"/>
                <w:spacing w:val="-14"/>
                <w:sz w:val="24"/>
                <w:lang w:val="ru-RU"/>
              </w:rPr>
              <w:t xml:space="preserve"> </w:t>
            </w:r>
            <w:r w:rsidRPr="00144212">
              <w:rPr>
                <w:rFonts w:ascii="Times New Roman" w:eastAsia="Times New Roman" w:hAnsi="Times New Roman" w:cs="Times New Roman"/>
                <w:sz w:val="24"/>
                <w:lang w:val="ru-RU"/>
              </w:rPr>
              <w:t>и</w:t>
            </w:r>
            <w:r w:rsidRPr="00144212">
              <w:rPr>
                <w:rFonts w:ascii="Times New Roman" w:eastAsia="Times New Roman" w:hAnsi="Times New Roman" w:cs="Times New Roman"/>
                <w:spacing w:val="-13"/>
                <w:sz w:val="24"/>
                <w:lang w:val="ru-RU"/>
              </w:rPr>
              <w:t xml:space="preserve"> </w:t>
            </w:r>
            <w:r w:rsidRPr="00144212">
              <w:rPr>
                <w:rFonts w:ascii="Times New Roman" w:eastAsia="Times New Roman" w:hAnsi="Times New Roman" w:cs="Times New Roman"/>
                <w:sz w:val="24"/>
                <w:lang w:val="ru-RU"/>
              </w:rPr>
              <w:t>педагогического</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коллектива.</w:t>
            </w:r>
          </w:p>
          <w:p w:rsidR="00ED30BF" w:rsidRPr="00144212" w:rsidRDefault="00ED30BF" w:rsidP="009217F5">
            <w:pPr>
              <w:tabs>
                <w:tab w:val="left" w:pos="2426"/>
                <w:tab w:val="left" w:pos="5810"/>
              </w:tabs>
              <w:ind w:left="142"/>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Формирование предпосылок учебной деятельности,</w:t>
            </w:r>
            <w:r w:rsidRPr="00144212">
              <w:rPr>
                <w:rFonts w:ascii="Times New Roman" w:eastAsia="Times New Roman" w:hAnsi="Times New Roman" w:cs="Times New Roman"/>
                <w:spacing w:val="1"/>
                <w:sz w:val="24"/>
                <w:lang w:val="ru-RU"/>
              </w:rPr>
              <w:t xml:space="preserve"> </w:t>
            </w:r>
            <w:r>
              <w:rPr>
                <w:rFonts w:ascii="Times New Roman" w:eastAsia="Times New Roman" w:hAnsi="Times New Roman" w:cs="Times New Roman"/>
                <w:sz w:val="24"/>
                <w:lang w:val="ru-RU"/>
              </w:rPr>
              <w:t>обеспечение</w:t>
            </w:r>
            <w:r>
              <w:rPr>
                <w:rFonts w:ascii="Times New Roman" w:eastAsia="Times New Roman" w:hAnsi="Times New Roman" w:cs="Times New Roman"/>
                <w:sz w:val="24"/>
                <w:lang w:val="ru-RU"/>
              </w:rPr>
              <w:tab/>
              <w:t>диагностики</w:t>
            </w:r>
            <w:r>
              <w:rPr>
                <w:rFonts w:ascii="Times New Roman" w:eastAsia="Times New Roman" w:hAnsi="Times New Roman" w:cs="Times New Roman"/>
                <w:sz w:val="24"/>
                <w:lang w:val="ru-RU"/>
              </w:rPr>
              <w:tab/>
              <w:t xml:space="preserve">в  </w:t>
            </w:r>
            <w:r w:rsidRPr="00144212">
              <w:rPr>
                <w:rFonts w:ascii="Times New Roman" w:eastAsia="Times New Roman" w:hAnsi="Times New Roman" w:cs="Times New Roman"/>
                <w:sz w:val="24"/>
                <w:lang w:val="ru-RU"/>
              </w:rPr>
              <w:t>рамках</w:t>
            </w:r>
            <w:r>
              <w:rPr>
                <w:rFonts w:ascii="Times New Roman" w:eastAsia="Times New Roman" w:hAnsi="Times New Roman" w:cs="Times New Roman"/>
                <w:sz w:val="24"/>
                <w:lang w:val="ru-RU"/>
              </w:rPr>
              <w:t xml:space="preserve">   </w:t>
            </w:r>
            <w:r w:rsidRPr="00144212">
              <w:rPr>
                <w:rFonts w:ascii="Times New Roman" w:eastAsia="Times New Roman" w:hAnsi="Times New Roman" w:cs="Times New Roman"/>
                <w:sz w:val="24"/>
                <w:lang w:val="ru-RU"/>
              </w:rPr>
              <w:t xml:space="preserve"> Программы</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воспитания. ведение наблюдения за социально-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эмоциональным</w:t>
            </w:r>
            <w:r w:rsidRPr="00144212">
              <w:rPr>
                <w:rFonts w:ascii="Times New Roman" w:eastAsia="Times New Roman" w:hAnsi="Times New Roman" w:cs="Times New Roman"/>
                <w:spacing w:val="-9"/>
                <w:sz w:val="24"/>
                <w:lang w:val="ru-RU"/>
              </w:rPr>
              <w:t xml:space="preserve"> </w:t>
            </w:r>
            <w:r w:rsidRPr="00144212">
              <w:rPr>
                <w:rFonts w:ascii="Times New Roman" w:eastAsia="Times New Roman" w:hAnsi="Times New Roman" w:cs="Times New Roman"/>
                <w:sz w:val="24"/>
                <w:lang w:val="ru-RU"/>
              </w:rPr>
              <w:t>развитием</w:t>
            </w:r>
            <w:r w:rsidRPr="00144212">
              <w:rPr>
                <w:rFonts w:ascii="Times New Roman" w:eastAsia="Times New Roman" w:hAnsi="Times New Roman" w:cs="Times New Roman"/>
                <w:spacing w:val="-5"/>
                <w:sz w:val="24"/>
                <w:lang w:val="ru-RU"/>
              </w:rPr>
              <w:t xml:space="preserve"> </w:t>
            </w:r>
            <w:r w:rsidRPr="00144212">
              <w:rPr>
                <w:rFonts w:ascii="Times New Roman" w:eastAsia="Times New Roman" w:hAnsi="Times New Roman" w:cs="Times New Roman"/>
                <w:sz w:val="24"/>
                <w:lang w:val="ru-RU"/>
              </w:rPr>
              <w:t>детей</w:t>
            </w:r>
          </w:p>
        </w:tc>
      </w:tr>
      <w:tr w:rsidR="00ED30BF" w:rsidRPr="00144212" w:rsidTr="00487320">
        <w:trPr>
          <w:trHeight w:val="1080"/>
        </w:trPr>
        <w:tc>
          <w:tcPr>
            <w:tcW w:w="2977" w:type="dxa"/>
            <w:tcBorders>
              <w:top w:val="single" w:sz="4" w:space="0" w:color="auto"/>
            </w:tcBorders>
          </w:tcPr>
          <w:p w:rsidR="00ED30BF" w:rsidRPr="00144212" w:rsidRDefault="00ED30BF" w:rsidP="009217F5">
            <w:pPr>
              <w:contextualSpacing/>
              <w:rPr>
                <w:rFonts w:ascii="Times New Roman" w:eastAsia="Times New Roman" w:hAnsi="Times New Roman" w:cs="Times New Roman"/>
                <w:sz w:val="24"/>
              </w:rPr>
            </w:pPr>
            <w:r w:rsidRPr="00144212">
              <w:rPr>
                <w:rFonts w:ascii="Times New Roman" w:eastAsia="Times New Roman" w:hAnsi="Times New Roman" w:cs="Times New Roman"/>
                <w:sz w:val="24"/>
              </w:rPr>
              <w:lastRenderedPageBreak/>
              <w:t>Помощник воспитателя</w:t>
            </w:r>
          </w:p>
        </w:tc>
        <w:tc>
          <w:tcPr>
            <w:tcW w:w="11624" w:type="dxa"/>
            <w:tcBorders>
              <w:top w:val="single" w:sz="4" w:space="0" w:color="auto"/>
            </w:tcBorders>
          </w:tcPr>
          <w:p w:rsidR="00ED30BF" w:rsidRPr="00144212" w:rsidRDefault="00ED30BF" w:rsidP="009217F5">
            <w:pPr>
              <w:tabs>
                <w:tab w:val="left" w:pos="1821"/>
                <w:tab w:val="left" w:pos="2306"/>
                <w:tab w:val="left" w:pos="4832"/>
              </w:tabs>
              <w:contextualSpacing/>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Создание  </w:t>
            </w:r>
            <w:r w:rsidRPr="00144212">
              <w:rPr>
                <w:rFonts w:ascii="Times New Roman" w:eastAsia="Times New Roman" w:hAnsi="Times New Roman" w:cs="Times New Roman"/>
                <w:sz w:val="24"/>
                <w:lang w:val="ru-RU"/>
              </w:rPr>
              <w:t>социальной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ситуации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развития</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обучающихся,</w:t>
            </w:r>
            <w:r w:rsidRPr="00144212">
              <w:rPr>
                <w:rFonts w:ascii="Times New Roman" w:eastAsia="Times New Roman" w:hAnsi="Times New Roman" w:cs="Times New Roman"/>
                <w:sz w:val="24"/>
                <w:lang w:val="ru-RU"/>
              </w:rPr>
              <w:tab/>
              <w:t>соответствующей</w:t>
            </w:r>
            <w:r w:rsidRPr="00144212">
              <w:rPr>
                <w:rFonts w:ascii="Times New Roman" w:eastAsia="Times New Roman" w:hAnsi="Times New Roman" w:cs="Times New Roman"/>
                <w:sz w:val="24"/>
                <w:lang w:val="ru-RU"/>
              </w:rPr>
              <w:tab/>
            </w:r>
            <w:r w:rsidRPr="00144212">
              <w:rPr>
                <w:rFonts w:ascii="Times New Roman" w:eastAsia="Times New Roman" w:hAnsi="Times New Roman" w:cs="Times New Roman"/>
                <w:spacing w:val="-1"/>
                <w:sz w:val="24"/>
                <w:lang w:val="ru-RU"/>
              </w:rPr>
              <w:t>специфике</w:t>
            </w:r>
            <w:r w:rsidRPr="00144212">
              <w:rPr>
                <w:rFonts w:ascii="Times New Roman" w:eastAsia="Times New Roman" w:hAnsi="Times New Roman" w:cs="Times New Roman"/>
                <w:spacing w:val="-58"/>
                <w:sz w:val="24"/>
                <w:lang w:val="ru-RU"/>
              </w:rPr>
              <w:t xml:space="preserve">   </w:t>
            </w:r>
            <w:r w:rsidRPr="00144212">
              <w:rPr>
                <w:rFonts w:ascii="Times New Roman" w:eastAsia="Times New Roman" w:hAnsi="Times New Roman" w:cs="Times New Roman"/>
                <w:sz w:val="24"/>
                <w:lang w:val="ru-RU"/>
              </w:rPr>
              <w:t>дошкольного</w:t>
            </w:r>
            <w:r w:rsidRPr="00144212">
              <w:rPr>
                <w:rFonts w:ascii="Times New Roman" w:eastAsia="Times New Roman" w:hAnsi="Times New Roman" w:cs="Times New Roman"/>
                <w:spacing w:val="-5"/>
                <w:sz w:val="24"/>
                <w:lang w:val="ru-RU"/>
              </w:rPr>
              <w:t xml:space="preserve"> </w:t>
            </w:r>
            <w:r w:rsidRPr="00144212">
              <w:rPr>
                <w:rFonts w:ascii="Times New Roman" w:eastAsia="Times New Roman" w:hAnsi="Times New Roman" w:cs="Times New Roman"/>
                <w:sz w:val="24"/>
                <w:lang w:val="ru-RU"/>
              </w:rPr>
              <w:t>возраста.</w:t>
            </w:r>
          </w:p>
          <w:p w:rsidR="00ED30BF" w:rsidRPr="00144212" w:rsidRDefault="00ED30BF" w:rsidP="009217F5">
            <w:pPr>
              <w:tabs>
                <w:tab w:val="left" w:pos="2412"/>
                <w:tab w:val="left" w:pos="4623"/>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Обеспечение</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совместно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с</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воспитателем</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занятий</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обучающихся</w:t>
            </w:r>
            <w:r w:rsidRPr="00144212">
              <w:rPr>
                <w:rFonts w:ascii="Times New Roman" w:eastAsia="Times New Roman" w:hAnsi="Times New Roman" w:cs="Times New Roman"/>
                <w:sz w:val="24"/>
                <w:lang w:val="ru-RU"/>
              </w:rPr>
              <w:tab/>
              <w:t>творчеством,</w:t>
            </w:r>
            <w:r w:rsidRPr="00144212">
              <w:rPr>
                <w:rFonts w:ascii="Times New Roman" w:eastAsia="Times New Roman" w:hAnsi="Times New Roman" w:cs="Times New Roman"/>
                <w:sz w:val="24"/>
                <w:lang w:val="ru-RU"/>
              </w:rPr>
              <w:tab/>
              <w:t>трудовой деятельностью.</w:t>
            </w:r>
          </w:p>
          <w:p w:rsidR="00ED30BF" w:rsidRPr="00144212" w:rsidRDefault="00ED30BF" w:rsidP="009217F5">
            <w:pPr>
              <w:tabs>
                <w:tab w:val="left" w:pos="1413"/>
                <w:tab w:val="left" w:pos="2868"/>
                <w:tab w:val="left" w:pos="4880"/>
              </w:tabs>
              <w:contextualSpacing/>
              <w:rPr>
                <w:rFonts w:ascii="Times New Roman" w:eastAsia="Times New Roman" w:hAnsi="Times New Roman" w:cs="Times New Roman"/>
                <w:sz w:val="24"/>
                <w:lang w:val="ru-RU"/>
              </w:rPr>
            </w:pPr>
            <w:r w:rsidRPr="00144212">
              <w:rPr>
                <w:rFonts w:ascii="Times New Roman" w:eastAsia="Times New Roman" w:hAnsi="Times New Roman" w:cs="Times New Roman"/>
                <w:sz w:val="24"/>
                <w:lang w:val="ru-RU"/>
              </w:rPr>
              <w:t>- Участие в</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организации</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работы</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по</w:t>
            </w:r>
            <w:r w:rsidRPr="00144212">
              <w:rPr>
                <w:rFonts w:ascii="Times New Roman" w:eastAsia="Times New Roman" w:hAnsi="Times New Roman" w:cs="Times New Roman"/>
                <w:spacing w:val="1"/>
                <w:sz w:val="24"/>
                <w:lang w:val="ru-RU"/>
              </w:rPr>
              <w:t xml:space="preserve"> </w:t>
            </w:r>
            <w:r w:rsidRPr="00144212">
              <w:rPr>
                <w:rFonts w:ascii="Times New Roman" w:eastAsia="Times New Roman" w:hAnsi="Times New Roman" w:cs="Times New Roman"/>
                <w:sz w:val="24"/>
                <w:lang w:val="ru-RU"/>
              </w:rPr>
              <w:t>формированию</w:t>
            </w:r>
            <w:r>
              <w:rPr>
                <w:rFonts w:ascii="Times New Roman" w:eastAsia="Times New Roman" w:hAnsi="Times New Roman" w:cs="Times New Roman"/>
                <w:sz w:val="24"/>
                <w:lang w:val="ru-RU"/>
              </w:rPr>
              <w:t xml:space="preserve">    </w:t>
            </w:r>
            <w:r w:rsidRPr="00144212">
              <w:rPr>
                <w:rFonts w:ascii="Times New Roman" w:eastAsia="Times New Roman" w:hAnsi="Times New Roman" w:cs="Times New Roman"/>
                <w:spacing w:val="-57"/>
                <w:sz w:val="24"/>
                <w:lang w:val="ru-RU"/>
              </w:rPr>
              <w:t xml:space="preserve"> </w:t>
            </w:r>
            <w:r w:rsidRPr="00144212">
              <w:rPr>
                <w:rFonts w:ascii="Times New Roman" w:eastAsia="Times New Roman" w:hAnsi="Times New Roman" w:cs="Times New Roman"/>
                <w:sz w:val="24"/>
                <w:lang w:val="ru-RU"/>
              </w:rPr>
              <w:t>общей</w:t>
            </w:r>
            <w:r w:rsidRPr="00144212">
              <w:rPr>
                <w:rFonts w:ascii="Times New Roman" w:eastAsia="Times New Roman" w:hAnsi="Times New Roman" w:cs="Times New Roman"/>
                <w:spacing w:val="51"/>
                <w:sz w:val="24"/>
                <w:lang w:val="ru-RU"/>
              </w:rPr>
              <w:t xml:space="preserve"> </w:t>
            </w:r>
            <w:r w:rsidRPr="00144212">
              <w:rPr>
                <w:rFonts w:ascii="Times New Roman" w:eastAsia="Times New Roman" w:hAnsi="Times New Roman" w:cs="Times New Roman"/>
                <w:sz w:val="24"/>
                <w:lang w:val="ru-RU"/>
              </w:rPr>
              <w:t>культуры</w:t>
            </w:r>
            <w:r w:rsidRPr="00144212">
              <w:rPr>
                <w:rFonts w:ascii="Times New Roman" w:eastAsia="Times New Roman" w:hAnsi="Times New Roman" w:cs="Times New Roman"/>
                <w:spacing w:val="47"/>
                <w:sz w:val="24"/>
                <w:lang w:val="ru-RU"/>
              </w:rPr>
              <w:t xml:space="preserve"> </w:t>
            </w:r>
            <w:r w:rsidRPr="00144212">
              <w:rPr>
                <w:rFonts w:ascii="Times New Roman" w:eastAsia="Times New Roman" w:hAnsi="Times New Roman" w:cs="Times New Roman"/>
                <w:sz w:val="24"/>
                <w:lang w:val="ru-RU"/>
              </w:rPr>
              <w:t>будущего школьника.</w:t>
            </w:r>
          </w:p>
        </w:tc>
      </w:tr>
    </w:tbl>
    <w:p w:rsidR="00ED30BF" w:rsidRDefault="00ED30BF" w:rsidP="009217F5">
      <w:pPr>
        <w:spacing w:line="240" w:lineRule="auto"/>
        <w:ind w:firstLine="709"/>
        <w:contextualSpacing/>
        <w:jc w:val="both"/>
        <w:rPr>
          <w:rFonts w:ascii="Times New Roman" w:hAnsi="Times New Roman" w:cs="Times New Roman"/>
          <w:sz w:val="28"/>
          <w:szCs w:val="28"/>
          <w:lang w:eastAsia="en-US"/>
        </w:rPr>
      </w:pPr>
    </w:p>
    <w:p w:rsidR="007C5C00" w:rsidRPr="007C5C00" w:rsidRDefault="007C5C00" w:rsidP="009217F5">
      <w:pPr>
        <w:spacing w:line="240" w:lineRule="auto"/>
        <w:ind w:left="709"/>
        <w:contextualSpacing/>
        <w:jc w:val="both"/>
        <w:rPr>
          <w:rFonts w:ascii="Times New Roman" w:hAnsi="Times New Roman" w:cs="Times New Roman"/>
          <w:b/>
          <w:sz w:val="28"/>
          <w:szCs w:val="28"/>
          <w:lang w:eastAsia="en-US"/>
        </w:rPr>
      </w:pPr>
    </w:p>
    <w:p w:rsidR="007C5C00" w:rsidRPr="007C5C00" w:rsidRDefault="007C5C00" w:rsidP="009217F5">
      <w:pPr>
        <w:spacing w:line="240" w:lineRule="auto"/>
        <w:ind w:firstLine="708"/>
        <w:contextualSpacing/>
        <w:rPr>
          <w:rFonts w:ascii="Times New Roman" w:hAnsi="Times New Roman" w:cs="Times New Roman"/>
          <w:b/>
          <w:bCs/>
          <w:color w:val="000000"/>
          <w:sz w:val="28"/>
          <w:szCs w:val="28"/>
          <w:lang w:eastAsia="en-US"/>
        </w:rPr>
      </w:pPr>
      <w:r w:rsidRPr="007C5C00">
        <w:rPr>
          <w:rFonts w:ascii="Times New Roman" w:hAnsi="Times New Roman" w:cs="Times New Roman"/>
          <w:b/>
          <w:bCs/>
          <w:color w:val="000000"/>
          <w:sz w:val="28"/>
          <w:szCs w:val="28"/>
          <w:lang w:eastAsia="en-US"/>
        </w:rPr>
        <w:t xml:space="preserve">Нормативно-методическое обеспечение реализации Программы воспитании </w:t>
      </w:r>
    </w:p>
    <w:p w:rsidR="007C5C00" w:rsidRPr="007C5C00" w:rsidRDefault="007C5C00" w:rsidP="009217F5">
      <w:pPr>
        <w:spacing w:line="240" w:lineRule="auto"/>
        <w:ind w:firstLine="708"/>
        <w:contextualSpacing/>
        <w:rPr>
          <w:rFonts w:ascii="Times New Roman" w:hAnsi="Times New Roman" w:cs="Times New Roman"/>
          <w:b/>
          <w:bCs/>
          <w:color w:val="000000"/>
          <w:sz w:val="28"/>
          <w:szCs w:val="28"/>
          <w:lang w:eastAsia="en-US"/>
        </w:rPr>
      </w:pPr>
      <w:r w:rsidRPr="007C5C00">
        <w:rPr>
          <w:rFonts w:ascii="Times New Roman" w:eastAsia="Calibri" w:hAnsi="Times New Roman" w:cs="Times New Roman"/>
          <w:sz w:val="28"/>
          <w:szCs w:val="28"/>
        </w:rPr>
        <w:t>(п. 29.4.2. ФОП ДО)</w:t>
      </w:r>
    </w:p>
    <w:tbl>
      <w:tblPr>
        <w:tblW w:w="0" w:type="auto"/>
        <w:tblLook w:val="04A0"/>
      </w:tblPr>
      <w:tblGrid>
        <w:gridCol w:w="10173"/>
        <w:gridCol w:w="3543"/>
      </w:tblGrid>
      <w:tr w:rsidR="007C5C00" w:rsidRPr="007C5C00" w:rsidTr="002630DA">
        <w:tc>
          <w:tcPr>
            <w:tcW w:w="10173" w:type="dxa"/>
            <w:shd w:val="clear" w:color="auto" w:fill="auto"/>
          </w:tcPr>
          <w:p w:rsidR="007C5C00" w:rsidRPr="007C5C00" w:rsidRDefault="007C5C00" w:rsidP="009217F5">
            <w:pPr>
              <w:spacing w:line="240" w:lineRule="auto"/>
              <w:ind w:left="20" w:right="20" w:hanging="20"/>
              <w:contextualSpacing/>
              <w:jc w:val="both"/>
              <w:rPr>
                <w:rFonts w:ascii="Times New Roman" w:hAnsi="Times New Roman" w:cs="Times New Roman"/>
                <w:b/>
                <w:bCs/>
                <w:color w:val="000000"/>
                <w:sz w:val="28"/>
                <w:szCs w:val="28"/>
                <w:lang w:eastAsia="en-US"/>
              </w:rPr>
            </w:pPr>
            <w:r w:rsidRPr="007C5C00">
              <w:rPr>
                <w:rFonts w:ascii="Times New Roman" w:hAnsi="Times New Roman" w:cs="Times New Roman"/>
                <w:color w:val="000000"/>
                <w:sz w:val="28"/>
                <w:szCs w:val="28"/>
              </w:rPr>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w:t>
            </w:r>
            <w:r w:rsidR="002630DA">
              <w:rPr>
                <w:rFonts w:ascii="Times New Roman" w:hAnsi="Times New Roman" w:cs="Times New Roman"/>
                <w:color w:val="000000"/>
                <w:sz w:val="28"/>
                <w:szCs w:val="28"/>
              </w:rPr>
              <w:t xml:space="preserve"> </w:t>
            </w:r>
            <w:r w:rsidRPr="007C5C00">
              <w:rPr>
                <w:rFonts w:ascii="Times New Roman" w:hAnsi="Times New Roman" w:cs="Times New Roman"/>
                <w:color w:val="000000"/>
                <w:sz w:val="28"/>
                <w:szCs w:val="28"/>
              </w:rPr>
              <w:t>воспитания.</w:t>
            </w:r>
            <w:r w:rsidR="002630DA">
              <w:rPr>
                <w:rFonts w:ascii="Times New Roman" w:hAnsi="Times New Roman" w:cs="Times New Roman"/>
                <w:color w:val="000000"/>
                <w:sz w:val="28"/>
                <w:szCs w:val="28"/>
              </w:rPr>
              <w:t>рф.</w:t>
            </w:r>
            <w:r w:rsidRPr="007C5C00">
              <w:rPr>
                <w:rFonts w:ascii="Times New Roman" w:hAnsi="Times New Roman" w:cs="Times New Roman"/>
                <w:color w:val="000000"/>
                <w:sz w:val="28"/>
                <w:szCs w:val="28"/>
              </w:rPr>
              <w:t xml:space="preserve">  </w:t>
            </w:r>
          </w:p>
        </w:tc>
        <w:tc>
          <w:tcPr>
            <w:tcW w:w="3543" w:type="dxa"/>
            <w:shd w:val="clear" w:color="auto" w:fill="auto"/>
          </w:tcPr>
          <w:p w:rsidR="007C5C00" w:rsidRPr="002630DA" w:rsidRDefault="002630DA" w:rsidP="009217F5">
            <w:pPr>
              <w:spacing w:line="240" w:lineRule="auto"/>
              <w:contextualSpacing/>
              <w:jc w:val="center"/>
              <w:rPr>
                <w:rFonts w:ascii="Times New Roman" w:hAnsi="Times New Roman" w:cs="Times New Roman"/>
                <w:b/>
                <w:bCs/>
                <w:color w:val="FF0000"/>
                <w:sz w:val="28"/>
                <w:szCs w:val="28"/>
                <w:lang w:eastAsia="en-US"/>
              </w:rPr>
            </w:pPr>
            <w:r>
              <w:rPr>
                <w:rFonts w:ascii="Times New Roman" w:hAnsi="Times New Roman" w:cs="Times New Roman"/>
                <w:b/>
                <w:bCs/>
                <w:noProof/>
                <w:color w:val="FF0000"/>
                <w:sz w:val="28"/>
                <w:szCs w:val="28"/>
              </w:rPr>
              <w:t>ССЫЛКА ИЛИ ККОД</w:t>
            </w:r>
          </w:p>
        </w:tc>
      </w:tr>
    </w:tbl>
    <w:p w:rsidR="002630DA" w:rsidRPr="00CE4476" w:rsidRDefault="002630DA" w:rsidP="009217F5">
      <w:pPr>
        <w:pStyle w:val="af1"/>
        <w:ind w:firstLine="567"/>
        <w:contextualSpacing/>
        <w:jc w:val="both"/>
        <w:rPr>
          <w:sz w:val="28"/>
          <w:szCs w:val="28"/>
        </w:rPr>
      </w:pPr>
      <w:r w:rsidRPr="00CE4476">
        <w:rPr>
          <w:sz w:val="28"/>
          <w:szCs w:val="28"/>
        </w:rPr>
        <w:t>В</w:t>
      </w:r>
      <w:r w:rsidRPr="00CE4476">
        <w:rPr>
          <w:spacing w:val="37"/>
          <w:sz w:val="28"/>
          <w:szCs w:val="28"/>
        </w:rPr>
        <w:t xml:space="preserve"> </w:t>
      </w:r>
      <w:r w:rsidRPr="00CE4476">
        <w:rPr>
          <w:sz w:val="28"/>
          <w:szCs w:val="28"/>
        </w:rPr>
        <w:t>перечень</w:t>
      </w:r>
      <w:r w:rsidRPr="00CE4476">
        <w:rPr>
          <w:spacing w:val="39"/>
          <w:sz w:val="28"/>
          <w:szCs w:val="28"/>
        </w:rPr>
        <w:t xml:space="preserve"> </w:t>
      </w:r>
      <w:r w:rsidRPr="00CE4476">
        <w:rPr>
          <w:sz w:val="28"/>
          <w:szCs w:val="28"/>
        </w:rPr>
        <w:t>локальных</w:t>
      </w:r>
      <w:r w:rsidRPr="00CE4476">
        <w:rPr>
          <w:spacing w:val="40"/>
          <w:sz w:val="28"/>
          <w:szCs w:val="28"/>
        </w:rPr>
        <w:t xml:space="preserve"> </w:t>
      </w:r>
      <w:r w:rsidRPr="00CE4476">
        <w:rPr>
          <w:sz w:val="28"/>
          <w:szCs w:val="28"/>
        </w:rPr>
        <w:t>актов,</w:t>
      </w:r>
      <w:r w:rsidRPr="00CE4476">
        <w:rPr>
          <w:spacing w:val="38"/>
          <w:sz w:val="28"/>
          <w:szCs w:val="28"/>
        </w:rPr>
        <w:t xml:space="preserve"> </w:t>
      </w:r>
      <w:r w:rsidRPr="00CE4476">
        <w:rPr>
          <w:sz w:val="28"/>
          <w:szCs w:val="28"/>
        </w:rPr>
        <w:t>в</w:t>
      </w:r>
      <w:r w:rsidRPr="00CE4476">
        <w:rPr>
          <w:spacing w:val="38"/>
          <w:sz w:val="28"/>
          <w:szCs w:val="28"/>
        </w:rPr>
        <w:t xml:space="preserve"> </w:t>
      </w:r>
      <w:r w:rsidRPr="00CE4476">
        <w:rPr>
          <w:sz w:val="28"/>
          <w:szCs w:val="28"/>
        </w:rPr>
        <w:t>которые</w:t>
      </w:r>
      <w:r w:rsidRPr="00CE4476">
        <w:rPr>
          <w:spacing w:val="38"/>
          <w:sz w:val="28"/>
          <w:szCs w:val="28"/>
        </w:rPr>
        <w:t xml:space="preserve"> </w:t>
      </w:r>
      <w:r w:rsidRPr="00CE4476">
        <w:rPr>
          <w:sz w:val="28"/>
          <w:szCs w:val="28"/>
        </w:rPr>
        <w:t>вносятся</w:t>
      </w:r>
      <w:r w:rsidRPr="00CE4476">
        <w:rPr>
          <w:spacing w:val="37"/>
          <w:sz w:val="28"/>
          <w:szCs w:val="28"/>
        </w:rPr>
        <w:t xml:space="preserve"> </w:t>
      </w:r>
      <w:r w:rsidRPr="00CE4476">
        <w:rPr>
          <w:sz w:val="28"/>
          <w:szCs w:val="28"/>
        </w:rPr>
        <w:t>изменения</w:t>
      </w:r>
      <w:r w:rsidRPr="00CE4476">
        <w:rPr>
          <w:spacing w:val="39"/>
          <w:sz w:val="28"/>
          <w:szCs w:val="28"/>
        </w:rPr>
        <w:t xml:space="preserve"> </w:t>
      </w:r>
      <w:r w:rsidRPr="00CE4476">
        <w:rPr>
          <w:sz w:val="28"/>
          <w:szCs w:val="28"/>
        </w:rPr>
        <w:t>в</w:t>
      </w:r>
      <w:r w:rsidRPr="00CE4476">
        <w:rPr>
          <w:spacing w:val="38"/>
          <w:sz w:val="28"/>
          <w:szCs w:val="28"/>
        </w:rPr>
        <w:t xml:space="preserve"> </w:t>
      </w:r>
      <w:r w:rsidRPr="00CE4476">
        <w:rPr>
          <w:sz w:val="28"/>
          <w:szCs w:val="28"/>
        </w:rPr>
        <w:t>соответствии</w:t>
      </w:r>
      <w:r w:rsidRPr="00CE4476">
        <w:rPr>
          <w:spacing w:val="40"/>
          <w:sz w:val="28"/>
          <w:szCs w:val="28"/>
        </w:rPr>
        <w:t xml:space="preserve"> </w:t>
      </w:r>
      <w:r w:rsidRPr="00CE4476">
        <w:rPr>
          <w:sz w:val="28"/>
          <w:szCs w:val="28"/>
        </w:rPr>
        <w:t>с</w:t>
      </w:r>
      <w:r w:rsidRPr="00CE4476">
        <w:rPr>
          <w:spacing w:val="-67"/>
          <w:sz w:val="28"/>
          <w:szCs w:val="28"/>
        </w:rPr>
        <w:t xml:space="preserve"> </w:t>
      </w:r>
      <w:r w:rsidRPr="00CE4476">
        <w:rPr>
          <w:sz w:val="28"/>
          <w:szCs w:val="28"/>
        </w:rPr>
        <w:t>рабочей</w:t>
      </w:r>
      <w:r w:rsidRPr="00CE4476">
        <w:rPr>
          <w:spacing w:val="-1"/>
          <w:sz w:val="28"/>
          <w:szCs w:val="28"/>
        </w:rPr>
        <w:t xml:space="preserve"> </w:t>
      </w:r>
      <w:r w:rsidRPr="00CE4476">
        <w:rPr>
          <w:sz w:val="28"/>
          <w:szCs w:val="28"/>
        </w:rPr>
        <w:t>программой</w:t>
      </w:r>
      <w:r w:rsidRPr="00CE4476">
        <w:rPr>
          <w:spacing w:val="-1"/>
          <w:sz w:val="28"/>
          <w:szCs w:val="28"/>
        </w:rPr>
        <w:t xml:space="preserve"> </w:t>
      </w:r>
      <w:r w:rsidRPr="00CE4476">
        <w:rPr>
          <w:sz w:val="28"/>
          <w:szCs w:val="28"/>
        </w:rPr>
        <w:t>воспитания</w:t>
      </w:r>
      <w:r w:rsidRPr="00CE4476">
        <w:rPr>
          <w:spacing w:val="-3"/>
          <w:sz w:val="28"/>
          <w:szCs w:val="28"/>
        </w:rPr>
        <w:t xml:space="preserve"> </w:t>
      </w:r>
      <w:r w:rsidRPr="00CE4476">
        <w:rPr>
          <w:sz w:val="28"/>
          <w:szCs w:val="28"/>
        </w:rPr>
        <w:t>входят следующие</w:t>
      </w:r>
      <w:r w:rsidRPr="00CE4476">
        <w:rPr>
          <w:spacing w:val="-2"/>
          <w:sz w:val="28"/>
          <w:szCs w:val="28"/>
        </w:rPr>
        <w:t xml:space="preserve"> </w:t>
      </w:r>
      <w:r w:rsidRPr="00CE4476">
        <w:rPr>
          <w:sz w:val="28"/>
          <w:szCs w:val="28"/>
        </w:rPr>
        <w:t>документы:</w:t>
      </w:r>
    </w:p>
    <w:p w:rsidR="002630DA" w:rsidRPr="00661B52" w:rsidRDefault="002630DA" w:rsidP="009E1968">
      <w:pPr>
        <w:widowControl w:val="0"/>
        <w:numPr>
          <w:ilvl w:val="0"/>
          <w:numId w:val="52"/>
        </w:numPr>
        <w:tabs>
          <w:tab w:val="left" w:pos="961"/>
        </w:tabs>
        <w:autoSpaceDE w:val="0"/>
        <w:autoSpaceDN w:val="0"/>
        <w:spacing w:after="0" w:line="240" w:lineRule="auto"/>
        <w:ind w:left="0" w:firstLine="567"/>
        <w:contextualSpacing/>
        <w:jc w:val="both"/>
        <w:rPr>
          <w:rFonts w:ascii="Times New Roman" w:eastAsia="Times New Roman" w:hAnsi="Times New Roman" w:cs="Times New Roman"/>
          <w:sz w:val="28"/>
          <w:szCs w:val="28"/>
        </w:rPr>
      </w:pPr>
      <w:r w:rsidRPr="00661B52">
        <w:rPr>
          <w:rFonts w:ascii="Times New Roman" w:eastAsia="Times New Roman" w:hAnsi="Times New Roman" w:cs="Times New Roman"/>
          <w:sz w:val="28"/>
          <w:szCs w:val="28"/>
        </w:rPr>
        <w:t>Основная</w:t>
      </w:r>
      <w:r w:rsidRPr="00661B52">
        <w:rPr>
          <w:rFonts w:ascii="Times New Roman" w:eastAsia="Times New Roman" w:hAnsi="Times New Roman" w:cs="Times New Roman"/>
          <w:spacing w:val="-2"/>
          <w:sz w:val="28"/>
          <w:szCs w:val="28"/>
        </w:rPr>
        <w:t xml:space="preserve"> </w:t>
      </w:r>
      <w:r w:rsidRPr="00661B52">
        <w:rPr>
          <w:rFonts w:ascii="Times New Roman" w:eastAsia="Times New Roman" w:hAnsi="Times New Roman" w:cs="Times New Roman"/>
          <w:sz w:val="28"/>
          <w:szCs w:val="28"/>
        </w:rPr>
        <w:t>программа</w:t>
      </w:r>
      <w:r w:rsidRPr="00661B52">
        <w:rPr>
          <w:rFonts w:ascii="Times New Roman" w:eastAsia="Times New Roman" w:hAnsi="Times New Roman" w:cs="Times New Roman"/>
          <w:spacing w:val="-2"/>
          <w:sz w:val="28"/>
          <w:szCs w:val="28"/>
        </w:rPr>
        <w:t xml:space="preserve"> </w:t>
      </w:r>
      <w:r w:rsidRPr="00661B52">
        <w:rPr>
          <w:rFonts w:ascii="Times New Roman" w:eastAsia="Times New Roman" w:hAnsi="Times New Roman" w:cs="Times New Roman"/>
          <w:sz w:val="28"/>
          <w:szCs w:val="28"/>
        </w:rPr>
        <w:t>дошкольного</w:t>
      </w:r>
      <w:r w:rsidRPr="00661B52">
        <w:rPr>
          <w:rFonts w:ascii="Times New Roman" w:eastAsia="Times New Roman" w:hAnsi="Times New Roman" w:cs="Times New Roman"/>
          <w:spacing w:val="-2"/>
          <w:sz w:val="28"/>
          <w:szCs w:val="28"/>
        </w:rPr>
        <w:t xml:space="preserve"> </w:t>
      </w:r>
      <w:r w:rsidRPr="00661B52">
        <w:rPr>
          <w:rFonts w:ascii="Times New Roman" w:eastAsia="Times New Roman" w:hAnsi="Times New Roman" w:cs="Times New Roman"/>
          <w:sz w:val="28"/>
          <w:szCs w:val="28"/>
        </w:rPr>
        <w:t>образования,</w:t>
      </w:r>
    </w:p>
    <w:p w:rsidR="002630DA" w:rsidRPr="00661B52" w:rsidRDefault="002630DA" w:rsidP="009E1968">
      <w:pPr>
        <w:widowControl w:val="0"/>
        <w:numPr>
          <w:ilvl w:val="0"/>
          <w:numId w:val="52"/>
        </w:numPr>
        <w:tabs>
          <w:tab w:val="left" w:pos="961"/>
        </w:tabs>
        <w:autoSpaceDE w:val="0"/>
        <w:autoSpaceDN w:val="0"/>
        <w:spacing w:after="0" w:line="240" w:lineRule="auto"/>
        <w:ind w:left="0" w:firstLine="567"/>
        <w:contextualSpacing/>
        <w:jc w:val="both"/>
        <w:rPr>
          <w:rFonts w:ascii="Times New Roman" w:eastAsia="Times New Roman" w:hAnsi="Times New Roman" w:cs="Times New Roman"/>
          <w:sz w:val="28"/>
          <w:szCs w:val="28"/>
        </w:rPr>
      </w:pPr>
      <w:r w:rsidRPr="00661B52">
        <w:rPr>
          <w:rFonts w:ascii="Times New Roman" w:eastAsia="Times New Roman" w:hAnsi="Times New Roman" w:cs="Times New Roman"/>
          <w:sz w:val="28"/>
          <w:szCs w:val="28"/>
        </w:rPr>
        <w:t>Годовой</w:t>
      </w:r>
      <w:r w:rsidRPr="00661B52">
        <w:rPr>
          <w:rFonts w:ascii="Times New Roman" w:eastAsia="Times New Roman" w:hAnsi="Times New Roman" w:cs="Times New Roman"/>
          <w:spacing w:val="-1"/>
          <w:sz w:val="28"/>
          <w:szCs w:val="28"/>
        </w:rPr>
        <w:t xml:space="preserve"> </w:t>
      </w:r>
      <w:r w:rsidRPr="00661B52">
        <w:rPr>
          <w:rFonts w:ascii="Times New Roman" w:eastAsia="Times New Roman" w:hAnsi="Times New Roman" w:cs="Times New Roman"/>
          <w:sz w:val="28"/>
          <w:szCs w:val="28"/>
        </w:rPr>
        <w:t>план</w:t>
      </w:r>
      <w:r w:rsidRPr="00661B52">
        <w:rPr>
          <w:rFonts w:ascii="Times New Roman" w:eastAsia="Times New Roman" w:hAnsi="Times New Roman" w:cs="Times New Roman"/>
          <w:spacing w:val="-1"/>
          <w:sz w:val="28"/>
          <w:szCs w:val="28"/>
        </w:rPr>
        <w:t xml:space="preserve"> </w:t>
      </w:r>
      <w:r w:rsidRPr="00661B52">
        <w:rPr>
          <w:rFonts w:ascii="Times New Roman" w:eastAsia="Times New Roman" w:hAnsi="Times New Roman" w:cs="Times New Roman"/>
          <w:sz w:val="28"/>
          <w:szCs w:val="28"/>
        </w:rPr>
        <w:t>работы</w:t>
      </w:r>
      <w:r w:rsidRPr="00661B52">
        <w:rPr>
          <w:rFonts w:ascii="Times New Roman" w:eastAsia="Times New Roman" w:hAnsi="Times New Roman" w:cs="Times New Roman"/>
          <w:spacing w:val="-4"/>
          <w:sz w:val="28"/>
          <w:szCs w:val="28"/>
        </w:rPr>
        <w:t xml:space="preserve"> </w:t>
      </w:r>
      <w:r w:rsidRPr="00661B52">
        <w:rPr>
          <w:rFonts w:ascii="Times New Roman" w:eastAsia="Times New Roman" w:hAnsi="Times New Roman" w:cs="Times New Roman"/>
          <w:sz w:val="28"/>
          <w:szCs w:val="28"/>
        </w:rPr>
        <w:t>ДОО</w:t>
      </w:r>
      <w:r w:rsidRPr="00661B52">
        <w:rPr>
          <w:rFonts w:ascii="Times New Roman" w:eastAsia="Times New Roman" w:hAnsi="Times New Roman" w:cs="Times New Roman"/>
          <w:spacing w:val="-2"/>
          <w:sz w:val="28"/>
          <w:szCs w:val="28"/>
        </w:rPr>
        <w:t xml:space="preserve"> </w:t>
      </w:r>
      <w:r w:rsidRPr="00661B52">
        <w:rPr>
          <w:rFonts w:ascii="Times New Roman" w:eastAsia="Times New Roman" w:hAnsi="Times New Roman" w:cs="Times New Roman"/>
          <w:sz w:val="28"/>
          <w:szCs w:val="28"/>
        </w:rPr>
        <w:t>на</w:t>
      </w:r>
      <w:r w:rsidRPr="00661B52">
        <w:rPr>
          <w:rFonts w:ascii="Times New Roman" w:eastAsia="Times New Roman" w:hAnsi="Times New Roman" w:cs="Times New Roman"/>
          <w:spacing w:val="1"/>
          <w:sz w:val="28"/>
          <w:szCs w:val="28"/>
        </w:rPr>
        <w:t xml:space="preserve"> </w:t>
      </w:r>
      <w:r w:rsidRPr="00661B52">
        <w:rPr>
          <w:rFonts w:ascii="Times New Roman" w:eastAsia="Times New Roman" w:hAnsi="Times New Roman" w:cs="Times New Roman"/>
          <w:sz w:val="28"/>
          <w:szCs w:val="28"/>
        </w:rPr>
        <w:t>учебный год;</w:t>
      </w:r>
    </w:p>
    <w:p w:rsidR="002630DA" w:rsidRPr="00661B52" w:rsidRDefault="002630DA" w:rsidP="009E1968">
      <w:pPr>
        <w:widowControl w:val="0"/>
        <w:numPr>
          <w:ilvl w:val="0"/>
          <w:numId w:val="52"/>
        </w:numPr>
        <w:tabs>
          <w:tab w:val="left" w:pos="961"/>
        </w:tabs>
        <w:autoSpaceDE w:val="0"/>
        <w:autoSpaceDN w:val="0"/>
        <w:spacing w:after="0" w:line="240" w:lineRule="auto"/>
        <w:ind w:left="0" w:firstLine="567"/>
        <w:contextualSpacing/>
        <w:jc w:val="both"/>
        <w:rPr>
          <w:rFonts w:ascii="Times New Roman" w:eastAsia="Times New Roman" w:hAnsi="Times New Roman" w:cs="Times New Roman"/>
          <w:sz w:val="28"/>
          <w:szCs w:val="28"/>
        </w:rPr>
      </w:pPr>
      <w:r w:rsidRPr="00661B52">
        <w:rPr>
          <w:rFonts w:ascii="Times New Roman" w:eastAsia="Times New Roman" w:hAnsi="Times New Roman" w:cs="Times New Roman"/>
          <w:sz w:val="28"/>
          <w:szCs w:val="28"/>
        </w:rPr>
        <w:t>Должностные инструкции педагогов, отвечающих за организацию воспитательной</w:t>
      </w:r>
      <w:r w:rsidRPr="00661B52">
        <w:rPr>
          <w:rFonts w:ascii="Times New Roman" w:eastAsia="Times New Roman" w:hAnsi="Times New Roman" w:cs="Times New Roman"/>
          <w:spacing w:val="-57"/>
          <w:sz w:val="28"/>
          <w:szCs w:val="28"/>
        </w:rPr>
        <w:t xml:space="preserve"> </w:t>
      </w:r>
      <w:r w:rsidRPr="00661B52">
        <w:rPr>
          <w:rFonts w:ascii="Times New Roman" w:eastAsia="Times New Roman" w:hAnsi="Times New Roman" w:cs="Times New Roman"/>
          <w:sz w:val="28"/>
          <w:szCs w:val="28"/>
        </w:rPr>
        <w:t>деятельности в</w:t>
      </w:r>
      <w:r w:rsidRPr="00661B52">
        <w:rPr>
          <w:rFonts w:ascii="Times New Roman" w:eastAsia="Times New Roman" w:hAnsi="Times New Roman" w:cs="Times New Roman"/>
          <w:spacing w:val="-1"/>
          <w:sz w:val="28"/>
          <w:szCs w:val="28"/>
        </w:rPr>
        <w:t xml:space="preserve"> </w:t>
      </w:r>
      <w:r w:rsidRPr="00661B52">
        <w:rPr>
          <w:rFonts w:ascii="Times New Roman" w:eastAsia="Times New Roman" w:hAnsi="Times New Roman" w:cs="Times New Roman"/>
          <w:sz w:val="28"/>
          <w:szCs w:val="28"/>
        </w:rPr>
        <w:t>ДОО;</w:t>
      </w:r>
    </w:p>
    <w:p w:rsidR="002630DA" w:rsidRPr="00661B52" w:rsidRDefault="002630DA" w:rsidP="009E1968">
      <w:pPr>
        <w:widowControl w:val="0"/>
        <w:numPr>
          <w:ilvl w:val="0"/>
          <w:numId w:val="52"/>
        </w:numPr>
        <w:tabs>
          <w:tab w:val="left" w:pos="961"/>
        </w:tabs>
        <w:autoSpaceDE w:val="0"/>
        <w:autoSpaceDN w:val="0"/>
        <w:spacing w:after="0" w:line="240" w:lineRule="auto"/>
        <w:ind w:left="0" w:firstLine="567"/>
        <w:contextualSpacing/>
        <w:jc w:val="both"/>
        <w:rPr>
          <w:rFonts w:ascii="Times New Roman" w:eastAsia="Times New Roman" w:hAnsi="Times New Roman" w:cs="Times New Roman"/>
          <w:sz w:val="28"/>
          <w:szCs w:val="28"/>
        </w:rPr>
      </w:pPr>
      <w:r w:rsidRPr="00661B52">
        <w:rPr>
          <w:rFonts w:ascii="Times New Roman" w:eastAsia="Times New Roman" w:hAnsi="Times New Roman" w:cs="Times New Roman"/>
          <w:sz w:val="28"/>
          <w:szCs w:val="28"/>
        </w:rPr>
        <w:lastRenderedPageBreak/>
        <w:t>Документы, регламентирующие воспитательную деятельность в ДОО</w:t>
      </w:r>
      <w:r w:rsidR="00661B52" w:rsidRPr="00661B52">
        <w:rPr>
          <w:rFonts w:ascii="Times New Roman" w:eastAsia="Times New Roman" w:hAnsi="Times New Roman" w:cs="Times New Roman"/>
          <w:sz w:val="28"/>
          <w:szCs w:val="28"/>
        </w:rPr>
        <w:t xml:space="preserve"> (Положение о планировании образовательной деятельности ДОО);</w:t>
      </w:r>
    </w:p>
    <w:p w:rsidR="002630DA" w:rsidRPr="00661B52" w:rsidRDefault="002630DA" w:rsidP="009E1968">
      <w:pPr>
        <w:widowControl w:val="0"/>
        <w:numPr>
          <w:ilvl w:val="0"/>
          <w:numId w:val="52"/>
        </w:numPr>
        <w:tabs>
          <w:tab w:val="left" w:pos="961"/>
        </w:tabs>
        <w:autoSpaceDE w:val="0"/>
        <w:autoSpaceDN w:val="0"/>
        <w:spacing w:after="0" w:line="240" w:lineRule="auto"/>
        <w:ind w:left="0" w:firstLine="567"/>
        <w:contextualSpacing/>
        <w:jc w:val="both"/>
        <w:rPr>
          <w:rFonts w:ascii="Times New Roman" w:eastAsia="Times New Roman" w:hAnsi="Times New Roman" w:cs="Times New Roman"/>
          <w:sz w:val="28"/>
          <w:szCs w:val="28"/>
        </w:rPr>
      </w:pPr>
      <w:r w:rsidRPr="00661B52">
        <w:rPr>
          <w:rFonts w:ascii="Times New Roman" w:eastAsia="Times New Roman" w:hAnsi="Times New Roman" w:cs="Times New Roman"/>
          <w:sz w:val="28"/>
          <w:szCs w:val="28"/>
        </w:rPr>
        <w:t>Программа</w:t>
      </w:r>
      <w:r w:rsidRPr="00661B52">
        <w:rPr>
          <w:rFonts w:ascii="Times New Roman" w:eastAsia="Times New Roman" w:hAnsi="Times New Roman" w:cs="Times New Roman"/>
          <w:spacing w:val="-3"/>
          <w:sz w:val="28"/>
          <w:szCs w:val="28"/>
        </w:rPr>
        <w:t xml:space="preserve"> </w:t>
      </w:r>
      <w:r w:rsidRPr="00661B52">
        <w:rPr>
          <w:rFonts w:ascii="Times New Roman" w:eastAsia="Times New Roman" w:hAnsi="Times New Roman" w:cs="Times New Roman"/>
          <w:sz w:val="28"/>
          <w:szCs w:val="28"/>
        </w:rPr>
        <w:t>ВСОКО</w:t>
      </w:r>
      <w:r w:rsidR="00661B52" w:rsidRPr="00661B52">
        <w:rPr>
          <w:rFonts w:ascii="Times New Roman" w:eastAsia="Times New Roman" w:hAnsi="Times New Roman" w:cs="Times New Roman"/>
          <w:sz w:val="28"/>
          <w:szCs w:val="28"/>
        </w:rPr>
        <w:t>.</w:t>
      </w:r>
    </w:p>
    <w:p w:rsidR="007C5C00" w:rsidRPr="007C5C00" w:rsidRDefault="007C5C00" w:rsidP="009217F5">
      <w:pPr>
        <w:keepNext/>
        <w:keepLines/>
        <w:spacing w:line="240" w:lineRule="auto"/>
        <w:ind w:firstLine="708"/>
        <w:contextualSpacing/>
        <w:outlineLvl w:val="0"/>
        <w:rPr>
          <w:rFonts w:ascii="Times New Roman" w:hAnsi="Times New Roman" w:cs="Times New Roman"/>
          <w:b/>
          <w:bCs/>
          <w:color w:val="000000"/>
          <w:sz w:val="28"/>
          <w:szCs w:val="28"/>
          <w:lang w:eastAsia="en-US"/>
        </w:rPr>
      </w:pPr>
    </w:p>
    <w:p w:rsidR="002630DA" w:rsidRDefault="002630DA" w:rsidP="009217F5">
      <w:pPr>
        <w:keepNext/>
        <w:keepLines/>
        <w:spacing w:line="240" w:lineRule="auto"/>
        <w:ind w:firstLine="708"/>
        <w:contextualSpacing/>
        <w:outlineLvl w:val="0"/>
        <w:rPr>
          <w:rFonts w:ascii="Times New Roman" w:hAnsi="Times New Roman" w:cs="Times New Roman"/>
          <w:b/>
          <w:bCs/>
          <w:color w:val="000000"/>
          <w:sz w:val="28"/>
          <w:szCs w:val="28"/>
          <w:lang w:eastAsia="en-US"/>
        </w:rPr>
      </w:pPr>
    </w:p>
    <w:p w:rsidR="007C5C00" w:rsidRPr="007C5C00" w:rsidRDefault="007C5C00" w:rsidP="009217F5">
      <w:pPr>
        <w:keepNext/>
        <w:keepLines/>
        <w:spacing w:line="240" w:lineRule="auto"/>
        <w:ind w:firstLine="708"/>
        <w:contextualSpacing/>
        <w:outlineLvl w:val="0"/>
        <w:rPr>
          <w:rFonts w:ascii="Times New Roman" w:hAnsi="Times New Roman" w:cs="Times New Roman"/>
          <w:b/>
          <w:bCs/>
          <w:color w:val="000000"/>
          <w:sz w:val="28"/>
          <w:szCs w:val="28"/>
          <w:lang w:eastAsia="en-US"/>
        </w:rPr>
      </w:pPr>
      <w:r w:rsidRPr="007C5C00">
        <w:rPr>
          <w:rFonts w:ascii="Times New Roman" w:hAnsi="Times New Roman" w:cs="Times New Roman"/>
          <w:b/>
          <w:bCs/>
          <w:color w:val="000000"/>
          <w:sz w:val="28"/>
          <w:szCs w:val="28"/>
          <w:lang w:eastAsia="en-US"/>
        </w:rPr>
        <w:t xml:space="preserve">Требования к условиям работы с особыми категориями детей. </w:t>
      </w:r>
    </w:p>
    <w:p w:rsidR="007C5C00" w:rsidRPr="007C5C00" w:rsidRDefault="007C5C00" w:rsidP="009217F5">
      <w:pPr>
        <w:keepNext/>
        <w:keepLines/>
        <w:spacing w:line="240" w:lineRule="auto"/>
        <w:ind w:firstLine="708"/>
        <w:contextualSpacing/>
        <w:outlineLvl w:val="0"/>
        <w:rPr>
          <w:rFonts w:ascii="Times New Roman" w:hAnsi="Times New Roman" w:cs="Times New Roman"/>
          <w:b/>
          <w:bCs/>
          <w:color w:val="000000"/>
          <w:sz w:val="28"/>
          <w:szCs w:val="28"/>
          <w:lang w:eastAsia="en-US"/>
        </w:rPr>
      </w:pPr>
      <w:r w:rsidRPr="007C5C00">
        <w:rPr>
          <w:rFonts w:ascii="Times New Roman" w:eastAsia="Calibri" w:hAnsi="Times New Roman" w:cs="Times New Roman"/>
          <w:sz w:val="28"/>
          <w:szCs w:val="28"/>
        </w:rPr>
        <w:t>(п. 29.4.3. ФОП ДО)</w:t>
      </w:r>
    </w:p>
    <w:p w:rsidR="007C5C00" w:rsidRPr="007C5C00" w:rsidRDefault="007C5C00" w:rsidP="009217F5">
      <w:pPr>
        <w:keepNext/>
        <w:keepLines/>
        <w:spacing w:line="240" w:lineRule="auto"/>
        <w:contextualSpacing/>
        <w:jc w:val="center"/>
        <w:outlineLvl w:val="0"/>
        <w:rPr>
          <w:rFonts w:ascii="Times New Roman" w:hAnsi="Times New Roman" w:cs="Times New Roman"/>
          <w:color w:val="000000"/>
          <w:sz w:val="28"/>
          <w:szCs w:val="28"/>
          <w:lang w:eastAsia="en-US"/>
        </w:rPr>
      </w:pPr>
    </w:p>
    <w:p w:rsidR="00395766" w:rsidRPr="00395766" w:rsidRDefault="00395766" w:rsidP="009217F5">
      <w:pPr>
        <w:spacing w:line="240" w:lineRule="auto"/>
        <w:ind w:firstLine="708"/>
        <w:contextualSpacing/>
        <w:jc w:val="both"/>
        <w:rPr>
          <w:rFonts w:ascii="Times New Roman" w:hAnsi="Times New Roman" w:cs="Times New Roman"/>
          <w:color w:val="000000"/>
          <w:sz w:val="28"/>
          <w:szCs w:val="28"/>
        </w:rPr>
      </w:pPr>
      <w:r w:rsidRPr="00395766">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w:t>
      </w:r>
    </w:p>
    <w:p w:rsidR="007C5C00" w:rsidRPr="007C5C00" w:rsidRDefault="007C5C00" w:rsidP="009217F5">
      <w:pPr>
        <w:spacing w:line="240" w:lineRule="auto"/>
        <w:ind w:left="20" w:right="23" w:firstLine="700"/>
        <w:contextualSpacing/>
        <w:jc w:val="both"/>
        <w:rPr>
          <w:rFonts w:ascii="Times New Roman" w:hAnsi="Times New Roman" w:cs="Times New Roman"/>
          <w:color w:val="000000"/>
          <w:sz w:val="28"/>
          <w:szCs w:val="28"/>
        </w:rPr>
      </w:pPr>
      <w:r w:rsidRPr="007C5C00">
        <w:rPr>
          <w:rFonts w:ascii="Times New Roman" w:hAnsi="Times New Roman" w:cs="Times New Roman"/>
          <w:color w:val="000000"/>
          <w:sz w:val="28"/>
          <w:szCs w:val="28"/>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t xml:space="preserve">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w:t>
      </w:r>
      <w:r w:rsidR="00395766">
        <w:rPr>
          <w:rFonts w:ascii="Times New Roman" w:hAnsi="Times New Roman" w:cs="Times New Roman"/>
          <w:sz w:val="28"/>
          <w:szCs w:val="28"/>
        </w:rPr>
        <w:t>дети из социально уязвимых групп (воспитанники детских домов, дети из семей мигрантов, и т.д.), одаренные дети и другие категории</w:t>
      </w:r>
      <w:r w:rsidRPr="007C5C00">
        <w:rPr>
          <w:rFonts w:ascii="Times New Roman" w:hAnsi="Times New Roman" w:cs="Times New Roman"/>
          <w:sz w:val="28"/>
          <w:szCs w:val="28"/>
        </w:rPr>
        <w:t>:</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Pr="007C5C00">
        <w:rPr>
          <w:rFonts w:ascii="Times New Roman" w:hAnsi="Times New Roman" w:cs="Times New Roman"/>
          <w:color w:val="FF0000"/>
          <w:sz w:val="28"/>
          <w:szCs w:val="28"/>
        </w:rPr>
        <w:t xml:space="preserve"> </w:t>
      </w:r>
      <w:r w:rsidRPr="007C5C00">
        <w:rPr>
          <w:rFonts w:ascii="Times New Roman" w:hAnsi="Times New Roman" w:cs="Times New Roman"/>
          <w:sz w:val="28"/>
          <w:szCs w:val="28"/>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lastRenderedPageBreak/>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7C5C00" w:rsidRPr="007C5C00" w:rsidRDefault="007C5C00" w:rsidP="009217F5">
      <w:pPr>
        <w:spacing w:line="240" w:lineRule="auto"/>
        <w:ind w:left="20" w:right="23" w:firstLine="700"/>
        <w:contextualSpacing/>
        <w:jc w:val="both"/>
        <w:rPr>
          <w:rFonts w:ascii="Times New Roman" w:hAnsi="Times New Roman" w:cs="Times New Roman"/>
          <w:color w:val="FF0000"/>
          <w:sz w:val="28"/>
          <w:szCs w:val="28"/>
        </w:rPr>
      </w:pPr>
      <w:r w:rsidRPr="007C5C00">
        <w:rPr>
          <w:rFonts w:ascii="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C5C00" w:rsidRPr="007C5C00" w:rsidRDefault="007C5C00" w:rsidP="009217F5">
      <w:pPr>
        <w:spacing w:line="240" w:lineRule="auto"/>
        <w:ind w:firstLine="709"/>
        <w:contextualSpacing/>
        <w:jc w:val="both"/>
        <w:rPr>
          <w:rFonts w:ascii="Times New Roman" w:hAnsi="Times New Roman" w:cs="Times New Roman"/>
          <w:color w:val="000000"/>
          <w:sz w:val="28"/>
          <w:szCs w:val="28"/>
          <w:lang w:eastAsia="en-US"/>
        </w:rPr>
      </w:pPr>
      <w:r w:rsidRPr="007C5C00">
        <w:rPr>
          <w:rFonts w:ascii="Times New Roman" w:hAnsi="Times New Roman" w:cs="Times New Roman"/>
          <w:color w:val="000000"/>
          <w:sz w:val="28"/>
          <w:szCs w:val="28"/>
          <w:lang w:eastAsia="en-US"/>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C5C00" w:rsidRPr="007C5C00" w:rsidRDefault="007C5C00" w:rsidP="009217F5">
      <w:pPr>
        <w:spacing w:line="240" w:lineRule="auto"/>
        <w:ind w:firstLine="709"/>
        <w:contextualSpacing/>
        <w:jc w:val="both"/>
        <w:rPr>
          <w:rFonts w:ascii="Times New Roman" w:hAnsi="Times New Roman" w:cs="Times New Roman"/>
          <w:b/>
          <w:i/>
          <w:color w:val="000000"/>
          <w:sz w:val="28"/>
          <w:szCs w:val="28"/>
          <w:lang w:eastAsia="en-US"/>
        </w:rPr>
      </w:pPr>
      <w:r w:rsidRPr="007C5C00">
        <w:rPr>
          <w:rFonts w:ascii="Times New Roman" w:hAnsi="Times New Roman" w:cs="Times New Roman"/>
          <w:color w:val="000000"/>
          <w:sz w:val="28"/>
          <w:szCs w:val="28"/>
          <w:lang w:eastAsia="en-US"/>
        </w:rPr>
        <w:t>Инклюзия является ценностной основой уклада ДОО и основанием для проектирования воспитывающих сред, деятельностей и событий.</w:t>
      </w:r>
    </w:p>
    <w:p w:rsidR="007C5C00" w:rsidRPr="007C5C00" w:rsidRDefault="007C5C00" w:rsidP="009217F5">
      <w:pPr>
        <w:spacing w:line="240" w:lineRule="auto"/>
        <w:ind w:firstLine="709"/>
        <w:contextualSpacing/>
        <w:jc w:val="both"/>
        <w:rPr>
          <w:rFonts w:ascii="Times New Roman" w:hAnsi="Times New Roman" w:cs="Times New Roman"/>
          <w:b/>
          <w:i/>
          <w:color w:val="000000"/>
          <w:sz w:val="28"/>
          <w:szCs w:val="28"/>
          <w:lang w:eastAsia="en-US"/>
        </w:rPr>
      </w:pPr>
      <w:r w:rsidRPr="007C5C00">
        <w:rPr>
          <w:rFonts w:ascii="Times New Roman" w:hAnsi="Times New Roman" w:cs="Times New Roman"/>
          <w:i/>
          <w:color w:val="000000"/>
          <w:sz w:val="28"/>
          <w:szCs w:val="28"/>
          <w:lang w:eastAsia="en-US"/>
        </w:rPr>
        <w:t>На уровне уклада:</w:t>
      </w:r>
      <w:r w:rsidRPr="007C5C00">
        <w:rPr>
          <w:rFonts w:ascii="Times New Roman" w:hAnsi="Times New Roman" w:cs="Times New Roman"/>
          <w:color w:val="000000"/>
          <w:sz w:val="28"/>
          <w:szCs w:val="28"/>
          <w:lang w:eastAsia="en-US"/>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ДОО.</w:t>
      </w:r>
    </w:p>
    <w:p w:rsidR="007C5C00" w:rsidRPr="007C5C00" w:rsidRDefault="007C5C00" w:rsidP="009217F5">
      <w:pPr>
        <w:spacing w:line="240" w:lineRule="auto"/>
        <w:ind w:firstLine="709"/>
        <w:contextualSpacing/>
        <w:jc w:val="both"/>
        <w:rPr>
          <w:rFonts w:ascii="Times New Roman" w:hAnsi="Times New Roman" w:cs="Times New Roman"/>
          <w:b/>
          <w:i/>
          <w:color w:val="000000"/>
          <w:sz w:val="28"/>
          <w:szCs w:val="28"/>
          <w:lang w:eastAsia="en-US"/>
        </w:rPr>
      </w:pPr>
      <w:r w:rsidRPr="007C5C00">
        <w:rPr>
          <w:rFonts w:ascii="Times New Roman" w:hAnsi="Times New Roman" w:cs="Times New Roman"/>
          <w:i/>
          <w:color w:val="000000"/>
          <w:sz w:val="28"/>
          <w:szCs w:val="28"/>
          <w:lang w:eastAsia="en-US"/>
        </w:rPr>
        <w:t>На уровне воспитывающих сред</w:t>
      </w:r>
      <w:r w:rsidRPr="007C5C00">
        <w:rPr>
          <w:rFonts w:ascii="Times New Roman" w:hAnsi="Times New Roman" w:cs="Times New Roman"/>
          <w:color w:val="000000"/>
          <w:sz w:val="28"/>
          <w:szCs w:val="28"/>
          <w:lang w:eastAsia="en-US"/>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C5C00" w:rsidRPr="007C5C00" w:rsidRDefault="007C5C00" w:rsidP="009217F5">
      <w:pPr>
        <w:spacing w:line="240" w:lineRule="auto"/>
        <w:ind w:firstLine="709"/>
        <w:contextualSpacing/>
        <w:jc w:val="both"/>
        <w:rPr>
          <w:rFonts w:ascii="Times New Roman" w:hAnsi="Times New Roman" w:cs="Times New Roman"/>
          <w:b/>
          <w:i/>
          <w:color w:val="000000"/>
          <w:sz w:val="28"/>
          <w:szCs w:val="28"/>
          <w:lang w:eastAsia="en-US"/>
        </w:rPr>
      </w:pPr>
      <w:r w:rsidRPr="007C5C00">
        <w:rPr>
          <w:rFonts w:ascii="Times New Roman" w:hAnsi="Times New Roman" w:cs="Times New Roman"/>
          <w:i/>
          <w:color w:val="000000"/>
          <w:sz w:val="28"/>
          <w:szCs w:val="28"/>
          <w:lang w:eastAsia="en-US"/>
        </w:rPr>
        <w:t>На уровне общности</w:t>
      </w:r>
      <w:r w:rsidRPr="007C5C00">
        <w:rPr>
          <w:rFonts w:ascii="Times New Roman" w:hAnsi="Times New Roman" w:cs="Times New Roman"/>
          <w:color w:val="000000"/>
          <w:sz w:val="28"/>
          <w:szCs w:val="28"/>
          <w:lang w:eastAsia="en-US"/>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C5C00" w:rsidRPr="007C5C00" w:rsidRDefault="007C5C00" w:rsidP="009217F5">
      <w:pPr>
        <w:spacing w:line="240" w:lineRule="auto"/>
        <w:ind w:firstLine="709"/>
        <w:contextualSpacing/>
        <w:jc w:val="both"/>
        <w:rPr>
          <w:rFonts w:ascii="Times New Roman" w:hAnsi="Times New Roman" w:cs="Times New Roman"/>
          <w:b/>
          <w:i/>
          <w:color w:val="000000"/>
          <w:sz w:val="28"/>
          <w:szCs w:val="28"/>
          <w:lang w:eastAsia="en-US"/>
        </w:rPr>
      </w:pPr>
      <w:r w:rsidRPr="007C5C00">
        <w:rPr>
          <w:rFonts w:ascii="Times New Roman" w:hAnsi="Times New Roman" w:cs="Times New Roman"/>
          <w:i/>
          <w:color w:val="000000"/>
          <w:sz w:val="28"/>
          <w:szCs w:val="28"/>
          <w:lang w:eastAsia="en-US"/>
        </w:rPr>
        <w:t>На уровне деятельностей</w:t>
      </w:r>
      <w:r w:rsidRPr="007C5C00">
        <w:rPr>
          <w:rFonts w:ascii="Times New Roman" w:hAnsi="Times New Roman" w:cs="Times New Roman"/>
          <w:color w:val="000000"/>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C5C00" w:rsidRPr="007C5C00" w:rsidRDefault="007C5C00" w:rsidP="009217F5">
      <w:pPr>
        <w:spacing w:line="240" w:lineRule="auto"/>
        <w:ind w:firstLine="709"/>
        <w:contextualSpacing/>
        <w:jc w:val="both"/>
        <w:rPr>
          <w:rFonts w:ascii="Times New Roman" w:hAnsi="Times New Roman" w:cs="Times New Roman"/>
          <w:color w:val="000000"/>
          <w:sz w:val="28"/>
          <w:szCs w:val="28"/>
          <w:lang w:eastAsia="en-US"/>
        </w:rPr>
      </w:pPr>
      <w:r w:rsidRPr="007C5C00">
        <w:rPr>
          <w:rFonts w:ascii="Times New Roman" w:hAnsi="Times New Roman" w:cs="Times New Roman"/>
          <w:i/>
          <w:color w:val="000000"/>
          <w:sz w:val="28"/>
          <w:szCs w:val="28"/>
          <w:lang w:eastAsia="en-US"/>
        </w:rPr>
        <w:t>На уровне событий</w:t>
      </w:r>
      <w:r w:rsidRPr="007C5C00">
        <w:rPr>
          <w:rFonts w:ascii="Times New Roman" w:hAnsi="Times New Roman" w:cs="Times New Roman"/>
          <w:color w:val="000000"/>
          <w:sz w:val="28"/>
          <w:szCs w:val="28"/>
          <w:lang w:eastAsia="en-US"/>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C5C00" w:rsidRPr="007C5C00" w:rsidRDefault="007C5C00" w:rsidP="009217F5">
      <w:pPr>
        <w:tabs>
          <w:tab w:val="left" w:pos="851"/>
        </w:tabs>
        <w:suppressAutoHyphens/>
        <w:spacing w:line="240" w:lineRule="auto"/>
        <w:ind w:firstLine="709"/>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lastRenderedPageBreak/>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C5C00" w:rsidRPr="007C5C00" w:rsidRDefault="007C5C00" w:rsidP="009217F5">
      <w:pPr>
        <w:tabs>
          <w:tab w:val="left" w:pos="709"/>
          <w:tab w:val="left" w:pos="993"/>
        </w:tabs>
        <w:suppressAutoHyphens/>
        <w:spacing w:line="240" w:lineRule="auto"/>
        <w:ind w:firstLine="709"/>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t xml:space="preserve">полноценное проживание ребенком всех этапов детства (младенческого, раннего </w:t>
      </w:r>
      <w:r w:rsidRPr="007C5C00">
        <w:rPr>
          <w:rFonts w:ascii="Times New Roman" w:hAnsi="Times New Roman" w:cs="Times New Roman"/>
          <w:color w:val="000000"/>
          <w:sz w:val="28"/>
          <w:szCs w:val="28"/>
          <w:lang w:eastAsia="ar-SA"/>
        </w:rPr>
        <w:br/>
        <w:t>и дошкольного возраста), обогащение (амплификация) детского развития;</w:t>
      </w:r>
    </w:p>
    <w:p w:rsidR="007C5C00" w:rsidRPr="007C5C00" w:rsidRDefault="007C5C00" w:rsidP="009217F5">
      <w:pPr>
        <w:tabs>
          <w:tab w:val="left" w:pos="709"/>
          <w:tab w:val="left" w:pos="993"/>
        </w:tabs>
        <w:suppressAutoHyphens/>
        <w:spacing w:line="240" w:lineRule="auto"/>
        <w:ind w:firstLine="709"/>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C5C00" w:rsidRPr="007C5C00" w:rsidRDefault="007C5C00" w:rsidP="009217F5">
      <w:pPr>
        <w:tabs>
          <w:tab w:val="left" w:pos="709"/>
          <w:tab w:val="left" w:pos="993"/>
        </w:tabs>
        <w:suppressAutoHyphens/>
        <w:spacing w:line="240" w:lineRule="auto"/>
        <w:ind w:firstLine="709"/>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t>содействие и сотрудничество детей и взрослых, признание ребенка полноценным участником (субъектом) образовательных отношений;</w:t>
      </w:r>
    </w:p>
    <w:p w:rsidR="007C5C00" w:rsidRPr="007C5C00" w:rsidRDefault="007C5C00" w:rsidP="009217F5">
      <w:pPr>
        <w:tabs>
          <w:tab w:val="left" w:pos="709"/>
          <w:tab w:val="left" w:pos="993"/>
        </w:tabs>
        <w:suppressAutoHyphens/>
        <w:spacing w:line="240" w:lineRule="auto"/>
        <w:ind w:firstLine="709"/>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t>формирование и поддержка инициативы детей в различных видах детской деятельности;</w:t>
      </w:r>
    </w:p>
    <w:p w:rsidR="00A667D1" w:rsidRDefault="007C5C00" w:rsidP="009217F5">
      <w:pPr>
        <w:spacing w:after="0" w:line="240" w:lineRule="auto"/>
        <w:contextualSpacing/>
        <w:jc w:val="both"/>
        <w:rPr>
          <w:rFonts w:ascii="Times New Roman" w:hAnsi="Times New Roman" w:cs="Times New Roman"/>
          <w:color w:val="000000"/>
          <w:sz w:val="28"/>
          <w:szCs w:val="28"/>
          <w:lang w:eastAsia="ar-SA"/>
        </w:rPr>
      </w:pPr>
      <w:r w:rsidRPr="007C5C00">
        <w:rPr>
          <w:rFonts w:ascii="Times New Roman" w:hAnsi="Times New Roman" w:cs="Times New Roman"/>
          <w:color w:val="000000"/>
          <w:sz w:val="28"/>
          <w:szCs w:val="28"/>
          <w:lang w:eastAsia="ar-SA"/>
        </w:rPr>
        <w:t>активное привлечение ближайшего социального окружения к воспитанию ребенка.</w:t>
      </w:r>
    </w:p>
    <w:p w:rsidR="00A03C4C" w:rsidRDefault="00A03C4C" w:rsidP="009217F5">
      <w:pPr>
        <w:spacing w:after="0" w:line="240" w:lineRule="auto"/>
        <w:contextualSpacing/>
        <w:jc w:val="both"/>
        <w:rPr>
          <w:rFonts w:ascii="Times New Roman" w:hAnsi="Times New Roman" w:cs="Times New Roman"/>
          <w:color w:val="000000"/>
          <w:sz w:val="28"/>
          <w:szCs w:val="28"/>
          <w:lang w:eastAsia="ar-SA"/>
        </w:rPr>
      </w:pPr>
    </w:p>
    <w:p w:rsidR="006B4B75" w:rsidRPr="00C35D86" w:rsidRDefault="006B4B75" w:rsidP="009E1968">
      <w:pPr>
        <w:numPr>
          <w:ilvl w:val="0"/>
          <w:numId w:val="53"/>
        </w:numPr>
        <w:pBdr>
          <w:top w:val="nil"/>
          <w:left w:val="nil"/>
          <w:bottom w:val="nil"/>
          <w:right w:val="nil"/>
          <w:between w:val="nil"/>
        </w:pBdr>
        <w:spacing w:after="0" w:line="240" w:lineRule="auto"/>
        <w:ind w:left="0" w:firstLine="0"/>
        <w:contextualSpacing/>
        <w:jc w:val="center"/>
        <w:rPr>
          <w:rFonts w:ascii="Times New Roman" w:eastAsia="Times New Roman" w:hAnsi="Times New Roman" w:cs="Times New Roman"/>
          <w:color w:val="000000"/>
          <w:sz w:val="28"/>
          <w:szCs w:val="28"/>
        </w:rPr>
      </w:pPr>
      <w:r w:rsidRPr="00C35D86">
        <w:rPr>
          <w:rFonts w:ascii="Times New Roman" w:eastAsia="Times New Roman" w:hAnsi="Times New Roman" w:cs="Times New Roman"/>
          <w:b/>
          <w:color w:val="000000"/>
          <w:sz w:val="28"/>
          <w:szCs w:val="28"/>
        </w:rPr>
        <w:t>ОРГАНИЗАЦИОННЫЙ РАЗДЕЛ</w:t>
      </w:r>
    </w:p>
    <w:p w:rsidR="006B4B75" w:rsidRPr="00C35D86" w:rsidRDefault="006B4B75" w:rsidP="009217F5">
      <w:pPr>
        <w:pBdr>
          <w:top w:val="nil"/>
          <w:left w:val="nil"/>
          <w:bottom w:val="nil"/>
          <w:right w:val="nil"/>
          <w:between w:val="nil"/>
        </w:pBdr>
        <w:spacing w:after="0" w:line="240" w:lineRule="auto"/>
        <w:contextualSpacing/>
        <w:rPr>
          <w:rFonts w:ascii="Times New Roman" w:eastAsia="Times New Roman" w:hAnsi="Times New Roman" w:cs="Times New Roman"/>
          <w:i/>
          <w:color w:val="000000"/>
          <w:sz w:val="28"/>
          <w:szCs w:val="28"/>
        </w:rPr>
      </w:pPr>
    </w:p>
    <w:p w:rsidR="006B4B75" w:rsidRPr="005054FD" w:rsidRDefault="006B4B75" w:rsidP="009217F5">
      <w:pPr>
        <w:spacing w:after="0" w:line="240" w:lineRule="auto"/>
        <w:contextualSpacing/>
        <w:jc w:val="both"/>
        <w:rPr>
          <w:rFonts w:ascii="Times New Roman" w:eastAsia="Times New Roman" w:hAnsi="Times New Roman" w:cs="Times New Roman"/>
          <w:b/>
          <w:bCs/>
          <w:color w:val="000000"/>
          <w:sz w:val="28"/>
          <w:szCs w:val="28"/>
        </w:rPr>
      </w:pPr>
      <w:r w:rsidRPr="00C35D86">
        <w:rPr>
          <w:rFonts w:ascii="Times New Roman" w:eastAsia="Times New Roman" w:hAnsi="Times New Roman" w:cs="Times New Roman"/>
          <w:b/>
          <w:bCs/>
          <w:color w:val="000000"/>
          <w:sz w:val="28"/>
          <w:szCs w:val="28"/>
        </w:rPr>
        <w:t xml:space="preserve">3.1. </w:t>
      </w:r>
      <w:r w:rsidRPr="005054FD">
        <w:rPr>
          <w:rFonts w:ascii="Times New Roman" w:eastAsia="Times New Roman" w:hAnsi="Times New Roman" w:cs="Times New Roman"/>
          <w:b/>
          <w:bCs/>
          <w:color w:val="000000"/>
          <w:sz w:val="28"/>
          <w:szCs w:val="28"/>
        </w:rPr>
        <w:t xml:space="preserve">Психолого-педагогические условия реализации </w:t>
      </w:r>
      <w:r w:rsidRPr="00C35D86">
        <w:rPr>
          <w:rFonts w:ascii="Times New Roman" w:eastAsia="Times New Roman" w:hAnsi="Times New Roman" w:cs="Times New Roman"/>
          <w:b/>
          <w:bCs/>
          <w:color w:val="000000"/>
          <w:sz w:val="28"/>
          <w:szCs w:val="28"/>
        </w:rPr>
        <w:t>П</w:t>
      </w:r>
      <w:r w:rsidRPr="005054FD">
        <w:rPr>
          <w:rFonts w:ascii="Times New Roman" w:eastAsia="Times New Roman" w:hAnsi="Times New Roman" w:cs="Times New Roman"/>
          <w:b/>
          <w:bCs/>
          <w:color w:val="000000"/>
          <w:sz w:val="28"/>
          <w:szCs w:val="28"/>
        </w:rPr>
        <w:t>рограммы</w:t>
      </w:r>
      <w:r w:rsidRPr="00AC4B42">
        <w:rPr>
          <w:rFonts w:ascii="Times New Roman" w:eastAsia="Times New Roman" w:hAnsi="Times New Roman" w:cs="Times New Roman"/>
          <w:color w:val="000000"/>
          <w:sz w:val="28"/>
          <w:szCs w:val="28"/>
        </w:rPr>
        <w:t xml:space="preserve"> </w:t>
      </w:r>
      <w:r w:rsidRPr="00AC4B42">
        <w:rPr>
          <w:rFonts w:ascii="Times New Roman" w:eastAsia="Times New Roman" w:hAnsi="Times New Roman" w:cs="Times New Roman"/>
          <w:b/>
          <w:color w:val="000000"/>
          <w:sz w:val="28"/>
          <w:szCs w:val="28"/>
        </w:rPr>
        <w:t>(п.30 ФОП ДО)</w:t>
      </w:r>
    </w:p>
    <w:p w:rsidR="006B4B75" w:rsidRDefault="006B4B75" w:rsidP="009217F5">
      <w:pPr>
        <w:spacing w:after="0" w:line="240" w:lineRule="auto"/>
        <w:ind w:right="20"/>
        <w:contextualSpacing/>
        <w:jc w:val="both"/>
        <w:rPr>
          <w:rFonts w:ascii="Times New Roman" w:eastAsia="Times New Roman" w:hAnsi="Times New Roman" w:cs="Times New Roman"/>
          <w:color w:val="000000"/>
          <w:sz w:val="28"/>
          <w:szCs w:val="28"/>
        </w:rPr>
      </w:pPr>
      <w:r w:rsidRPr="00F32282">
        <w:rPr>
          <w:rFonts w:ascii="Times New Roman" w:eastAsia="Times New Roman" w:hAnsi="Times New Roman" w:cs="Times New Roman"/>
          <w:color w:val="000000"/>
          <w:sz w:val="28"/>
          <w:szCs w:val="28"/>
        </w:rPr>
        <w:t>Успешная реализация Программы в ДОО обеспечивается психолого-педагогическими условиями, соответствующими п.30 ФОП ДО</w:t>
      </w:r>
      <w:r w:rsidR="00630DAB">
        <w:rPr>
          <w:rFonts w:ascii="Times New Roman" w:eastAsia="Times New Roman" w:hAnsi="Times New Roman" w:cs="Times New Roman"/>
          <w:color w:val="000000"/>
          <w:sz w:val="28"/>
          <w:szCs w:val="28"/>
        </w:rPr>
        <w:t>:</w:t>
      </w:r>
    </w:p>
    <w:p w:rsidR="00C115CE" w:rsidRPr="00C115CE" w:rsidRDefault="00C115CE" w:rsidP="009E1968">
      <w:pPr>
        <w:pStyle w:val="2f1"/>
        <w:widowControl w:val="0"/>
        <w:numPr>
          <w:ilvl w:val="0"/>
          <w:numId w:val="54"/>
        </w:numPr>
        <w:shd w:val="clear" w:color="auto" w:fill="auto"/>
        <w:tabs>
          <w:tab w:val="left" w:pos="1038"/>
        </w:tabs>
        <w:spacing w:line="240" w:lineRule="auto"/>
        <w:ind w:left="23" w:right="23" w:firstLine="720"/>
        <w:contextualSpacing/>
        <w:rPr>
          <w:sz w:val="28"/>
          <w:szCs w:val="28"/>
        </w:rPr>
      </w:pPr>
      <w:r w:rsidRPr="00C115CE">
        <w:rPr>
          <w:sz w:val="28"/>
          <w:szCs w:val="28"/>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115CE" w:rsidRPr="00C115CE" w:rsidRDefault="00C115CE" w:rsidP="009E1968">
      <w:pPr>
        <w:pStyle w:val="2f1"/>
        <w:widowControl w:val="0"/>
        <w:numPr>
          <w:ilvl w:val="0"/>
          <w:numId w:val="54"/>
        </w:numPr>
        <w:shd w:val="clear" w:color="auto" w:fill="auto"/>
        <w:tabs>
          <w:tab w:val="left" w:pos="1023"/>
        </w:tabs>
        <w:spacing w:line="240" w:lineRule="auto"/>
        <w:ind w:left="23" w:right="23" w:firstLine="720"/>
        <w:contextualSpacing/>
        <w:rPr>
          <w:sz w:val="28"/>
          <w:szCs w:val="28"/>
        </w:rPr>
      </w:pPr>
      <w:r w:rsidRPr="00C115CE">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115CE" w:rsidRPr="00C115CE" w:rsidRDefault="00C115CE" w:rsidP="009E1968">
      <w:pPr>
        <w:pStyle w:val="2f1"/>
        <w:widowControl w:val="0"/>
        <w:numPr>
          <w:ilvl w:val="0"/>
          <w:numId w:val="54"/>
        </w:numPr>
        <w:shd w:val="clear" w:color="auto" w:fill="auto"/>
        <w:tabs>
          <w:tab w:val="left" w:pos="1042"/>
        </w:tabs>
        <w:spacing w:line="240" w:lineRule="auto"/>
        <w:ind w:left="23" w:right="23" w:firstLine="720"/>
        <w:contextualSpacing/>
        <w:rPr>
          <w:sz w:val="28"/>
          <w:szCs w:val="28"/>
        </w:rPr>
      </w:pPr>
      <w:r w:rsidRPr="00C115CE">
        <w:rPr>
          <w:sz w:val="28"/>
          <w:szCs w:val="28"/>
        </w:rPr>
        <w:t xml:space="preserve">обеспечение преемственности содержания и форм организации образовательного процесса в ДОО, в том числе </w:t>
      </w:r>
      <w:r w:rsidRPr="00C115CE">
        <w:rPr>
          <w:sz w:val="28"/>
          <w:szCs w:val="28"/>
        </w:rPr>
        <w:lastRenderedPageBreak/>
        <w:t>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115CE" w:rsidRPr="00C115CE" w:rsidRDefault="00C115CE" w:rsidP="009E1968">
      <w:pPr>
        <w:pStyle w:val="2f1"/>
        <w:widowControl w:val="0"/>
        <w:numPr>
          <w:ilvl w:val="0"/>
          <w:numId w:val="54"/>
        </w:numPr>
        <w:shd w:val="clear" w:color="auto" w:fill="auto"/>
        <w:tabs>
          <w:tab w:val="left" w:pos="1028"/>
        </w:tabs>
        <w:spacing w:line="240" w:lineRule="auto"/>
        <w:ind w:left="23" w:right="23" w:firstLine="720"/>
        <w:contextualSpacing/>
        <w:rPr>
          <w:sz w:val="28"/>
          <w:szCs w:val="28"/>
        </w:rPr>
      </w:pPr>
      <w:r w:rsidRPr="00C115CE">
        <w:rPr>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115CE" w:rsidRPr="00C115CE" w:rsidRDefault="00C115CE" w:rsidP="009E1968">
      <w:pPr>
        <w:pStyle w:val="2f1"/>
        <w:widowControl w:val="0"/>
        <w:numPr>
          <w:ilvl w:val="0"/>
          <w:numId w:val="54"/>
        </w:numPr>
        <w:shd w:val="clear" w:color="auto" w:fill="auto"/>
        <w:tabs>
          <w:tab w:val="left" w:pos="1038"/>
        </w:tabs>
        <w:spacing w:line="240" w:lineRule="auto"/>
        <w:ind w:left="23" w:right="23" w:firstLine="720"/>
        <w:contextualSpacing/>
        <w:rPr>
          <w:sz w:val="28"/>
          <w:szCs w:val="28"/>
        </w:rPr>
      </w:pPr>
      <w:r w:rsidRPr="00C115CE">
        <w:rPr>
          <w:sz w:val="28"/>
          <w:szCs w:val="28"/>
        </w:rPr>
        <w:t>создание развивающей и эмоционально комфортной для ребёнка образовательной среды, способствующей эмоционально-ценностному, социально</w:t>
      </w:r>
      <w:r w:rsidRPr="00C115CE">
        <w:rPr>
          <w:sz w:val="28"/>
          <w:szCs w:val="28"/>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115CE" w:rsidRPr="00C115CE" w:rsidRDefault="00C115CE" w:rsidP="009E1968">
      <w:pPr>
        <w:pStyle w:val="2f1"/>
        <w:widowControl w:val="0"/>
        <w:numPr>
          <w:ilvl w:val="0"/>
          <w:numId w:val="54"/>
        </w:numPr>
        <w:shd w:val="clear" w:color="auto" w:fill="auto"/>
        <w:tabs>
          <w:tab w:val="left" w:pos="1033"/>
        </w:tabs>
        <w:spacing w:line="240" w:lineRule="auto"/>
        <w:ind w:left="23" w:right="23" w:firstLine="720"/>
        <w:contextualSpacing/>
        <w:rPr>
          <w:sz w:val="28"/>
          <w:szCs w:val="28"/>
        </w:rPr>
      </w:pPr>
      <w:r w:rsidRPr="00C115CE">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115CE" w:rsidRPr="00C115CE" w:rsidRDefault="00C115CE" w:rsidP="009E1968">
      <w:pPr>
        <w:pStyle w:val="2f1"/>
        <w:widowControl w:val="0"/>
        <w:numPr>
          <w:ilvl w:val="0"/>
          <w:numId w:val="54"/>
        </w:numPr>
        <w:shd w:val="clear" w:color="auto" w:fill="auto"/>
        <w:tabs>
          <w:tab w:val="left" w:pos="1038"/>
        </w:tabs>
        <w:spacing w:line="240" w:lineRule="auto"/>
        <w:ind w:left="23" w:right="23" w:firstLine="720"/>
        <w:contextualSpacing/>
        <w:rPr>
          <w:sz w:val="28"/>
          <w:szCs w:val="28"/>
        </w:rPr>
      </w:pPr>
      <w:r w:rsidRPr="00C115CE">
        <w:rPr>
          <w:sz w:val="28"/>
          <w:szCs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115CE" w:rsidRPr="00C115CE" w:rsidRDefault="00C115CE" w:rsidP="009E1968">
      <w:pPr>
        <w:pStyle w:val="2f1"/>
        <w:widowControl w:val="0"/>
        <w:numPr>
          <w:ilvl w:val="0"/>
          <w:numId w:val="54"/>
        </w:numPr>
        <w:shd w:val="clear" w:color="auto" w:fill="auto"/>
        <w:tabs>
          <w:tab w:val="left" w:pos="1038"/>
        </w:tabs>
        <w:spacing w:line="240" w:lineRule="auto"/>
        <w:ind w:left="23" w:right="23" w:firstLine="720"/>
        <w:contextualSpacing/>
        <w:rPr>
          <w:sz w:val="28"/>
          <w:szCs w:val="28"/>
        </w:rPr>
      </w:pPr>
      <w:r w:rsidRPr="00C115CE">
        <w:rPr>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115CE" w:rsidRPr="00C115CE" w:rsidRDefault="00C115CE" w:rsidP="009E1968">
      <w:pPr>
        <w:pStyle w:val="2f1"/>
        <w:widowControl w:val="0"/>
        <w:numPr>
          <w:ilvl w:val="0"/>
          <w:numId w:val="54"/>
        </w:numPr>
        <w:shd w:val="clear" w:color="auto" w:fill="auto"/>
        <w:tabs>
          <w:tab w:val="left" w:pos="1033"/>
        </w:tabs>
        <w:spacing w:line="240" w:lineRule="auto"/>
        <w:ind w:left="23" w:right="23" w:firstLine="720"/>
        <w:contextualSpacing/>
        <w:rPr>
          <w:sz w:val="28"/>
          <w:szCs w:val="28"/>
        </w:rPr>
      </w:pPr>
      <w:r w:rsidRPr="00C115CE">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C115CE" w:rsidRPr="00C115CE" w:rsidRDefault="00C115CE" w:rsidP="009E1968">
      <w:pPr>
        <w:pStyle w:val="2f1"/>
        <w:widowControl w:val="0"/>
        <w:numPr>
          <w:ilvl w:val="0"/>
          <w:numId w:val="54"/>
        </w:numPr>
        <w:shd w:val="clear" w:color="auto" w:fill="auto"/>
        <w:tabs>
          <w:tab w:val="left" w:pos="1167"/>
        </w:tabs>
        <w:spacing w:line="240" w:lineRule="auto"/>
        <w:ind w:left="23" w:right="23" w:firstLine="720"/>
        <w:contextualSpacing/>
        <w:rPr>
          <w:sz w:val="28"/>
          <w:szCs w:val="28"/>
        </w:rPr>
      </w:pPr>
      <w:r w:rsidRPr="00C115CE">
        <w:rPr>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115CE" w:rsidRPr="00C115CE" w:rsidRDefault="00C115CE" w:rsidP="009E1968">
      <w:pPr>
        <w:pStyle w:val="2f1"/>
        <w:widowControl w:val="0"/>
        <w:numPr>
          <w:ilvl w:val="0"/>
          <w:numId w:val="54"/>
        </w:numPr>
        <w:shd w:val="clear" w:color="auto" w:fill="auto"/>
        <w:tabs>
          <w:tab w:val="left" w:pos="1167"/>
        </w:tabs>
        <w:spacing w:line="240" w:lineRule="auto"/>
        <w:ind w:left="23" w:right="23" w:firstLine="720"/>
        <w:contextualSpacing/>
        <w:rPr>
          <w:sz w:val="28"/>
          <w:szCs w:val="28"/>
        </w:rPr>
      </w:pPr>
      <w:r w:rsidRPr="00C115CE">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115CE" w:rsidRPr="00C115CE" w:rsidRDefault="00C115CE" w:rsidP="009E1968">
      <w:pPr>
        <w:pStyle w:val="2f1"/>
        <w:widowControl w:val="0"/>
        <w:numPr>
          <w:ilvl w:val="0"/>
          <w:numId w:val="54"/>
        </w:numPr>
        <w:shd w:val="clear" w:color="auto" w:fill="auto"/>
        <w:tabs>
          <w:tab w:val="left" w:pos="1172"/>
        </w:tabs>
        <w:spacing w:line="240" w:lineRule="auto"/>
        <w:ind w:left="23" w:right="23" w:firstLine="720"/>
        <w:contextualSpacing/>
        <w:rPr>
          <w:sz w:val="28"/>
          <w:szCs w:val="28"/>
        </w:rPr>
      </w:pPr>
      <w:r w:rsidRPr="00C115CE">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115CE" w:rsidRPr="00C115CE" w:rsidRDefault="00C115CE" w:rsidP="009E1968">
      <w:pPr>
        <w:pStyle w:val="2f1"/>
        <w:widowControl w:val="0"/>
        <w:numPr>
          <w:ilvl w:val="0"/>
          <w:numId w:val="54"/>
        </w:numPr>
        <w:shd w:val="clear" w:color="auto" w:fill="auto"/>
        <w:tabs>
          <w:tab w:val="left" w:pos="1172"/>
        </w:tabs>
        <w:spacing w:line="240" w:lineRule="auto"/>
        <w:ind w:left="23" w:right="23" w:firstLine="720"/>
        <w:contextualSpacing/>
        <w:rPr>
          <w:sz w:val="28"/>
          <w:szCs w:val="28"/>
        </w:rPr>
      </w:pPr>
      <w:r w:rsidRPr="00C115CE">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115CE" w:rsidRPr="00C115CE" w:rsidRDefault="00C115CE" w:rsidP="009E1968">
      <w:pPr>
        <w:pStyle w:val="2f1"/>
        <w:widowControl w:val="0"/>
        <w:numPr>
          <w:ilvl w:val="0"/>
          <w:numId w:val="54"/>
        </w:numPr>
        <w:shd w:val="clear" w:color="auto" w:fill="auto"/>
        <w:tabs>
          <w:tab w:val="left" w:pos="1177"/>
        </w:tabs>
        <w:spacing w:line="240" w:lineRule="auto"/>
        <w:ind w:left="23" w:right="23" w:firstLine="720"/>
        <w:contextualSpacing/>
        <w:rPr>
          <w:sz w:val="28"/>
          <w:szCs w:val="28"/>
        </w:rPr>
      </w:pPr>
      <w:r w:rsidRPr="00C115CE">
        <w:rPr>
          <w:sz w:val="28"/>
          <w:szCs w:val="28"/>
        </w:rPr>
        <w:lastRenderedPageBreak/>
        <w:t>взаимодействие с различными социальными институтами (сферы образования, культуры, физкультуры и спорта, другими социально</w:t>
      </w:r>
      <w:r w:rsidRPr="00C115CE">
        <w:rPr>
          <w:sz w:val="28"/>
          <w:szCs w:val="28"/>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C115CE">
        <w:rPr>
          <w:sz w:val="28"/>
          <w:szCs w:val="28"/>
        </w:rPr>
        <w:softHyphen/>
        <w:t>значимой деятельности;</w:t>
      </w:r>
    </w:p>
    <w:p w:rsidR="00C115CE" w:rsidRPr="00C115CE" w:rsidRDefault="00C115CE" w:rsidP="009E1968">
      <w:pPr>
        <w:pStyle w:val="2f1"/>
        <w:widowControl w:val="0"/>
        <w:numPr>
          <w:ilvl w:val="0"/>
          <w:numId w:val="54"/>
        </w:numPr>
        <w:shd w:val="clear" w:color="auto" w:fill="auto"/>
        <w:tabs>
          <w:tab w:val="left" w:pos="1167"/>
        </w:tabs>
        <w:spacing w:line="240" w:lineRule="auto"/>
        <w:ind w:left="23" w:right="23" w:firstLine="720"/>
        <w:contextualSpacing/>
        <w:rPr>
          <w:sz w:val="28"/>
          <w:szCs w:val="28"/>
        </w:rPr>
      </w:pPr>
      <w:r w:rsidRPr="00C115CE">
        <w:rPr>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115CE" w:rsidRPr="00C115CE" w:rsidRDefault="00C115CE" w:rsidP="009E1968">
      <w:pPr>
        <w:pStyle w:val="2f1"/>
        <w:widowControl w:val="0"/>
        <w:numPr>
          <w:ilvl w:val="0"/>
          <w:numId w:val="54"/>
        </w:numPr>
        <w:shd w:val="clear" w:color="auto" w:fill="auto"/>
        <w:tabs>
          <w:tab w:val="left" w:pos="1172"/>
        </w:tabs>
        <w:spacing w:line="240" w:lineRule="auto"/>
        <w:ind w:left="23" w:right="23" w:firstLine="720"/>
        <w:contextualSpacing/>
        <w:rPr>
          <w:sz w:val="28"/>
          <w:szCs w:val="28"/>
        </w:rPr>
      </w:pPr>
      <w:r w:rsidRPr="00C115CE">
        <w:rPr>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115CE" w:rsidRPr="00C115CE" w:rsidRDefault="00C115CE" w:rsidP="009E1968">
      <w:pPr>
        <w:pStyle w:val="2f1"/>
        <w:widowControl w:val="0"/>
        <w:numPr>
          <w:ilvl w:val="0"/>
          <w:numId w:val="54"/>
        </w:numPr>
        <w:shd w:val="clear" w:color="auto" w:fill="auto"/>
        <w:tabs>
          <w:tab w:val="left" w:pos="1167"/>
        </w:tabs>
        <w:spacing w:line="240" w:lineRule="auto"/>
        <w:ind w:left="23" w:right="23" w:firstLine="720"/>
        <w:contextualSpacing/>
        <w:rPr>
          <w:sz w:val="28"/>
          <w:szCs w:val="28"/>
        </w:rPr>
      </w:pPr>
      <w:r w:rsidRPr="00C115CE">
        <w:rPr>
          <w:sz w:val="28"/>
          <w:szCs w:val="28"/>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30DAB" w:rsidRDefault="00630DAB" w:rsidP="009217F5">
      <w:pPr>
        <w:spacing w:after="0" w:line="240" w:lineRule="auto"/>
        <w:ind w:right="20"/>
        <w:contextualSpacing/>
        <w:jc w:val="both"/>
        <w:rPr>
          <w:rFonts w:ascii="Times New Roman" w:eastAsia="Times New Roman" w:hAnsi="Times New Roman" w:cs="Times New Roman"/>
          <w:color w:val="000000"/>
          <w:sz w:val="28"/>
          <w:szCs w:val="28"/>
        </w:rPr>
      </w:pPr>
    </w:p>
    <w:p w:rsidR="00C115CE" w:rsidRPr="00C115CE" w:rsidRDefault="00C115CE" w:rsidP="009217F5">
      <w:pPr>
        <w:pBdr>
          <w:top w:val="nil"/>
          <w:left w:val="nil"/>
          <w:bottom w:val="nil"/>
          <w:right w:val="nil"/>
          <w:between w:val="nil"/>
        </w:pBdr>
        <w:spacing w:after="0" w:line="240" w:lineRule="auto"/>
        <w:contextualSpacing/>
        <w:rPr>
          <w:rFonts w:ascii="Times New Roman" w:hAnsi="Times New Roman" w:cs="Times New Roman"/>
          <w:b/>
          <w:bCs/>
          <w:iCs/>
          <w:sz w:val="28"/>
          <w:szCs w:val="28"/>
        </w:rPr>
      </w:pPr>
      <w:r w:rsidRPr="00C115CE">
        <w:rPr>
          <w:rFonts w:ascii="Times New Roman" w:eastAsia="Times New Roman" w:hAnsi="Times New Roman" w:cs="Times New Roman"/>
          <w:b/>
          <w:bCs/>
          <w:iCs/>
          <w:color w:val="000000"/>
          <w:sz w:val="28"/>
          <w:szCs w:val="28"/>
        </w:rPr>
        <w:t xml:space="preserve">3.2. </w:t>
      </w:r>
      <w:r w:rsidRPr="00C115CE">
        <w:rPr>
          <w:rFonts w:ascii="Times New Roman" w:hAnsi="Times New Roman" w:cs="Times New Roman"/>
          <w:b/>
          <w:bCs/>
          <w:iCs/>
          <w:sz w:val="28"/>
          <w:szCs w:val="28"/>
        </w:rPr>
        <w:t>Особенности организации развивающей предметно-пространственной среды (далее – РППС)</w:t>
      </w:r>
    </w:p>
    <w:p w:rsidR="00C115CE" w:rsidRPr="00C115CE" w:rsidRDefault="00C115CE" w:rsidP="009217F5">
      <w:pPr>
        <w:pBdr>
          <w:top w:val="nil"/>
          <w:left w:val="nil"/>
          <w:bottom w:val="nil"/>
          <w:right w:val="nil"/>
          <w:between w:val="nil"/>
        </w:pBdr>
        <w:spacing w:after="0" w:line="240" w:lineRule="auto"/>
        <w:contextualSpacing/>
        <w:rPr>
          <w:rFonts w:ascii="Times New Roman" w:hAnsi="Times New Roman" w:cs="Times New Roman"/>
          <w:b/>
          <w:bCs/>
          <w:iCs/>
          <w:sz w:val="28"/>
          <w:szCs w:val="28"/>
          <w:u w:val="single"/>
        </w:rPr>
      </w:pPr>
      <w:r w:rsidRPr="00C115CE">
        <w:rPr>
          <w:rFonts w:ascii="Times New Roman" w:hAnsi="Times New Roman" w:cs="Times New Roman"/>
          <w:b/>
          <w:bCs/>
          <w:iCs/>
          <w:sz w:val="28"/>
          <w:szCs w:val="28"/>
          <w:u w:val="single"/>
        </w:rPr>
        <w:t xml:space="preserve">Обязательная часть </w:t>
      </w:r>
      <w:r w:rsidRPr="00C115CE">
        <w:rPr>
          <w:rFonts w:ascii="Times New Roman" w:eastAsia="Times New Roman" w:hAnsi="Times New Roman" w:cs="Times New Roman"/>
          <w:b/>
          <w:color w:val="000000"/>
          <w:sz w:val="28"/>
          <w:szCs w:val="28"/>
        </w:rPr>
        <w:t>(п.31 ФОП ДО)</w:t>
      </w:r>
    </w:p>
    <w:p w:rsidR="00C115CE" w:rsidRPr="00C115CE" w:rsidRDefault="00C115CE" w:rsidP="009217F5">
      <w:pPr>
        <w:pStyle w:val="1f4"/>
        <w:shd w:val="clear" w:color="auto" w:fill="auto"/>
        <w:spacing w:before="0" w:line="240" w:lineRule="auto"/>
        <w:ind w:right="20"/>
        <w:contextualSpacing/>
        <w:jc w:val="both"/>
        <w:rPr>
          <w:sz w:val="28"/>
          <w:szCs w:val="28"/>
        </w:rPr>
      </w:pPr>
      <w:r w:rsidRPr="00C115CE">
        <w:rPr>
          <w:sz w:val="28"/>
          <w:szCs w:val="28"/>
        </w:rPr>
        <w:tab/>
        <w:t>РППС ДОО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115CE" w:rsidRPr="00EE55FF" w:rsidRDefault="00C115CE" w:rsidP="009217F5">
      <w:pPr>
        <w:pStyle w:val="1f4"/>
        <w:shd w:val="clear" w:color="auto" w:fill="auto"/>
        <w:spacing w:before="0" w:line="240" w:lineRule="auto"/>
        <w:contextualSpacing/>
        <w:jc w:val="both"/>
        <w:rPr>
          <w:sz w:val="28"/>
          <w:szCs w:val="28"/>
          <w:u w:val="single"/>
        </w:rPr>
      </w:pPr>
      <w:r w:rsidRPr="00C115CE">
        <w:rPr>
          <w:sz w:val="28"/>
          <w:szCs w:val="28"/>
        </w:rPr>
        <w:tab/>
      </w:r>
      <w:r w:rsidRPr="00EE55FF">
        <w:rPr>
          <w:sz w:val="28"/>
          <w:szCs w:val="28"/>
          <w:u w:val="single"/>
        </w:rPr>
        <w:t>При проектировании РППС ДОО учитывались:</w:t>
      </w:r>
    </w:p>
    <w:p w:rsidR="00C115CE" w:rsidRPr="00C115CE" w:rsidRDefault="00C115CE" w:rsidP="009E1968">
      <w:pPr>
        <w:pStyle w:val="1f4"/>
        <w:numPr>
          <w:ilvl w:val="1"/>
          <w:numId w:val="56"/>
        </w:numPr>
        <w:shd w:val="clear" w:color="auto" w:fill="auto"/>
        <w:spacing w:before="0" w:line="240" w:lineRule="auto"/>
        <w:ind w:left="0" w:right="20" w:firstLine="0"/>
        <w:contextualSpacing/>
        <w:jc w:val="both"/>
        <w:rPr>
          <w:sz w:val="28"/>
          <w:szCs w:val="28"/>
        </w:rPr>
      </w:pPr>
      <w:r w:rsidRPr="00C115CE">
        <w:rPr>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C115CE" w:rsidRPr="00C115CE" w:rsidRDefault="00C115CE" w:rsidP="009E1968">
      <w:pPr>
        <w:pStyle w:val="1f4"/>
        <w:numPr>
          <w:ilvl w:val="1"/>
          <w:numId w:val="56"/>
        </w:numPr>
        <w:shd w:val="clear" w:color="auto" w:fill="auto"/>
        <w:spacing w:before="0" w:line="240" w:lineRule="auto"/>
        <w:ind w:left="0" w:right="20" w:firstLine="0"/>
        <w:contextualSpacing/>
        <w:jc w:val="both"/>
        <w:rPr>
          <w:sz w:val="28"/>
          <w:szCs w:val="28"/>
        </w:rPr>
      </w:pPr>
      <w:r w:rsidRPr="00C115CE">
        <w:rPr>
          <w:sz w:val="28"/>
          <w:szCs w:val="28"/>
        </w:rPr>
        <w:t>возраст, уровень развития детей и особенности их деятельности, содержание образования;</w:t>
      </w:r>
    </w:p>
    <w:p w:rsidR="00C115CE" w:rsidRPr="00C115CE" w:rsidRDefault="00C115CE" w:rsidP="009E1968">
      <w:pPr>
        <w:pStyle w:val="1f4"/>
        <w:numPr>
          <w:ilvl w:val="1"/>
          <w:numId w:val="56"/>
        </w:numPr>
        <w:shd w:val="clear" w:color="auto" w:fill="auto"/>
        <w:spacing w:before="0" w:line="240" w:lineRule="auto"/>
        <w:ind w:left="0" w:firstLine="0"/>
        <w:contextualSpacing/>
        <w:jc w:val="both"/>
        <w:rPr>
          <w:sz w:val="28"/>
          <w:szCs w:val="28"/>
        </w:rPr>
      </w:pPr>
      <w:r w:rsidRPr="00C115CE">
        <w:rPr>
          <w:sz w:val="28"/>
          <w:szCs w:val="28"/>
        </w:rPr>
        <w:t>задачи образовательной программы для разных возрастных групп;</w:t>
      </w:r>
    </w:p>
    <w:p w:rsidR="00C115CE" w:rsidRPr="00C115CE" w:rsidRDefault="00C115CE" w:rsidP="009E1968">
      <w:pPr>
        <w:pStyle w:val="1f4"/>
        <w:numPr>
          <w:ilvl w:val="1"/>
          <w:numId w:val="56"/>
        </w:numPr>
        <w:shd w:val="clear" w:color="auto" w:fill="auto"/>
        <w:spacing w:before="0" w:line="240" w:lineRule="auto"/>
        <w:ind w:left="0" w:right="20" w:firstLine="0"/>
        <w:contextualSpacing/>
        <w:jc w:val="both"/>
        <w:rPr>
          <w:sz w:val="28"/>
          <w:szCs w:val="28"/>
        </w:rPr>
      </w:pPr>
      <w:r w:rsidRPr="00C115CE">
        <w:rPr>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115CE" w:rsidRPr="00EE55FF" w:rsidRDefault="00C115CE" w:rsidP="009217F5">
      <w:pPr>
        <w:pStyle w:val="1f4"/>
        <w:shd w:val="clear" w:color="auto" w:fill="auto"/>
        <w:spacing w:before="0" w:line="240" w:lineRule="auto"/>
        <w:ind w:right="20" w:firstLine="708"/>
        <w:contextualSpacing/>
        <w:jc w:val="both"/>
        <w:rPr>
          <w:sz w:val="28"/>
          <w:szCs w:val="28"/>
          <w:u w:val="single"/>
        </w:rPr>
      </w:pPr>
      <w:r w:rsidRPr="00EE55FF">
        <w:rPr>
          <w:sz w:val="28"/>
          <w:szCs w:val="28"/>
          <w:u w:val="single"/>
        </w:rPr>
        <w:t>РППС ДОО соответствует:</w:t>
      </w:r>
    </w:p>
    <w:p w:rsidR="00C115CE" w:rsidRPr="00C115CE" w:rsidRDefault="00C115CE" w:rsidP="009E1968">
      <w:pPr>
        <w:pStyle w:val="1f4"/>
        <w:numPr>
          <w:ilvl w:val="0"/>
          <w:numId w:val="55"/>
        </w:numPr>
        <w:shd w:val="clear" w:color="auto" w:fill="auto"/>
        <w:spacing w:before="0" w:line="240" w:lineRule="auto"/>
        <w:ind w:left="0" w:firstLine="0"/>
        <w:contextualSpacing/>
        <w:jc w:val="both"/>
        <w:rPr>
          <w:sz w:val="28"/>
          <w:szCs w:val="28"/>
        </w:rPr>
      </w:pPr>
      <w:r w:rsidRPr="00C115CE">
        <w:rPr>
          <w:sz w:val="28"/>
          <w:szCs w:val="28"/>
        </w:rPr>
        <w:t xml:space="preserve">требованиям </w:t>
      </w:r>
      <w:r w:rsidR="00EE55FF">
        <w:rPr>
          <w:sz w:val="28"/>
          <w:szCs w:val="28"/>
        </w:rPr>
        <w:t>ФГОС ДО</w:t>
      </w:r>
      <w:r w:rsidRPr="00C115CE">
        <w:rPr>
          <w:sz w:val="28"/>
          <w:szCs w:val="28"/>
        </w:rPr>
        <w:t>;</w:t>
      </w:r>
    </w:p>
    <w:p w:rsidR="00C115CE" w:rsidRPr="00C115CE" w:rsidRDefault="00C115CE" w:rsidP="009E1968">
      <w:pPr>
        <w:pStyle w:val="1f4"/>
        <w:numPr>
          <w:ilvl w:val="0"/>
          <w:numId w:val="55"/>
        </w:numPr>
        <w:shd w:val="clear" w:color="auto" w:fill="auto"/>
        <w:spacing w:before="0" w:line="240" w:lineRule="auto"/>
        <w:ind w:left="0" w:firstLine="0"/>
        <w:contextualSpacing/>
        <w:jc w:val="both"/>
        <w:rPr>
          <w:sz w:val="28"/>
          <w:szCs w:val="28"/>
        </w:rPr>
      </w:pPr>
      <w:r w:rsidRPr="00C115CE">
        <w:rPr>
          <w:sz w:val="28"/>
          <w:szCs w:val="28"/>
        </w:rPr>
        <w:t xml:space="preserve">данной </w:t>
      </w:r>
      <w:r w:rsidR="00EE55FF">
        <w:rPr>
          <w:sz w:val="28"/>
          <w:szCs w:val="28"/>
        </w:rPr>
        <w:t xml:space="preserve">образовательной </w:t>
      </w:r>
      <w:r w:rsidRPr="00C115CE">
        <w:rPr>
          <w:sz w:val="28"/>
          <w:szCs w:val="28"/>
        </w:rPr>
        <w:t>Программе;</w:t>
      </w:r>
    </w:p>
    <w:p w:rsidR="00C115CE" w:rsidRPr="00C115CE" w:rsidRDefault="00C115CE" w:rsidP="009E1968">
      <w:pPr>
        <w:pStyle w:val="1f4"/>
        <w:numPr>
          <w:ilvl w:val="0"/>
          <w:numId w:val="55"/>
        </w:numPr>
        <w:shd w:val="clear" w:color="auto" w:fill="auto"/>
        <w:spacing w:before="0" w:line="240" w:lineRule="auto"/>
        <w:ind w:left="0" w:right="20" w:firstLine="0"/>
        <w:contextualSpacing/>
        <w:jc w:val="both"/>
        <w:rPr>
          <w:sz w:val="28"/>
          <w:szCs w:val="28"/>
        </w:rPr>
      </w:pPr>
      <w:r w:rsidRPr="00C115CE">
        <w:rPr>
          <w:sz w:val="28"/>
          <w:szCs w:val="28"/>
        </w:rPr>
        <w:t>материально-техническим и медико-социальным условиям пребывания детей в ДОО;</w:t>
      </w:r>
    </w:p>
    <w:p w:rsidR="00C115CE" w:rsidRPr="00C115CE" w:rsidRDefault="00C115CE" w:rsidP="009E1968">
      <w:pPr>
        <w:pStyle w:val="1f4"/>
        <w:numPr>
          <w:ilvl w:val="0"/>
          <w:numId w:val="55"/>
        </w:numPr>
        <w:shd w:val="clear" w:color="auto" w:fill="auto"/>
        <w:spacing w:before="0" w:line="240" w:lineRule="auto"/>
        <w:ind w:left="0" w:firstLine="0"/>
        <w:contextualSpacing/>
        <w:jc w:val="both"/>
        <w:rPr>
          <w:sz w:val="28"/>
          <w:szCs w:val="28"/>
        </w:rPr>
      </w:pPr>
      <w:r w:rsidRPr="00C115CE">
        <w:rPr>
          <w:sz w:val="28"/>
          <w:szCs w:val="28"/>
        </w:rPr>
        <w:t>возрастным особенностям детей;</w:t>
      </w:r>
    </w:p>
    <w:p w:rsidR="00C115CE" w:rsidRPr="00C115CE" w:rsidRDefault="00C115CE" w:rsidP="009E1968">
      <w:pPr>
        <w:pStyle w:val="1f4"/>
        <w:numPr>
          <w:ilvl w:val="0"/>
          <w:numId w:val="55"/>
        </w:numPr>
        <w:shd w:val="clear" w:color="auto" w:fill="auto"/>
        <w:spacing w:before="0" w:line="240" w:lineRule="auto"/>
        <w:ind w:left="0" w:firstLine="0"/>
        <w:contextualSpacing/>
        <w:jc w:val="both"/>
        <w:rPr>
          <w:sz w:val="28"/>
          <w:szCs w:val="28"/>
        </w:rPr>
      </w:pPr>
      <w:r w:rsidRPr="00C115CE">
        <w:rPr>
          <w:sz w:val="28"/>
          <w:szCs w:val="28"/>
        </w:rPr>
        <w:t>воспитывающему характеру обучения детей в ДОО;</w:t>
      </w:r>
    </w:p>
    <w:p w:rsidR="00C115CE" w:rsidRPr="00C115CE" w:rsidRDefault="00C115CE" w:rsidP="009E1968">
      <w:pPr>
        <w:pStyle w:val="1f4"/>
        <w:numPr>
          <w:ilvl w:val="0"/>
          <w:numId w:val="55"/>
        </w:numPr>
        <w:shd w:val="clear" w:color="auto" w:fill="auto"/>
        <w:spacing w:before="0" w:line="240" w:lineRule="auto"/>
        <w:ind w:left="0" w:firstLine="0"/>
        <w:contextualSpacing/>
        <w:jc w:val="both"/>
        <w:rPr>
          <w:sz w:val="28"/>
          <w:szCs w:val="28"/>
        </w:rPr>
      </w:pPr>
      <w:r w:rsidRPr="00C115CE">
        <w:rPr>
          <w:sz w:val="28"/>
          <w:szCs w:val="28"/>
        </w:rPr>
        <w:lastRenderedPageBreak/>
        <w:t>требованиям безопасности и надежности.</w:t>
      </w:r>
    </w:p>
    <w:p w:rsidR="00EE55FF" w:rsidRPr="00EE55FF" w:rsidRDefault="00EE55FF" w:rsidP="009217F5">
      <w:pPr>
        <w:pStyle w:val="2f1"/>
        <w:widowControl w:val="0"/>
        <w:shd w:val="clear" w:color="auto" w:fill="auto"/>
        <w:tabs>
          <w:tab w:val="left" w:pos="1354"/>
        </w:tabs>
        <w:spacing w:line="240" w:lineRule="auto"/>
        <w:ind w:right="23" w:firstLine="0"/>
        <w:contextualSpacing/>
        <w:rPr>
          <w:sz w:val="28"/>
          <w:szCs w:val="28"/>
        </w:rPr>
      </w:pPr>
      <w:r>
        <w:rPr>
          <w:sz w:val="28"/>
          <w:szCs w:val="28"/>
        </w:rPr>
        <w:tab/>
      </w:r>
      <w:r w:rsidRPr="00EE55FF">
        <w:rPr>
          <w:sz w:val="28"/>
          <w:szCs w:val="28"/>
        </w:rPr>
        <w:t>РППС ДОО обеспечива</w:t>
      </w:r>
      <w:r>
        <w:rPr>
          <w:sz w:val="28"/>
          <w:szCs w:val="28"/>
        </w:rPr>
        <w:t>ет</w:t>
      </w:r>
      <w:r w:rsidRPr="00EE55FF">
        <w:rPr>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E55FF" w:rsidRPr="00EE55FF" w:rsidRDefault="00EE55FF" w:rsidP="009217F5">
      <w:pPr>
        <w:pStyle w:val="2f1"/>
        <w:widowControl w:val="0"/>
        <w:shd w:val="clear" w:color="auto" w:fill="auto"/>
        <w:tabs>
          <w:tab w:val="left" w:pos="1350"/>
        </w:tabs>
        <w:spacing w:line="240" w:lineRule="auto"/>
        <w:ind w:right="23" w:firstLine="0"/>
        <w:contextualSpacing/>
        <w:rPr>
          <w:sz w:val="28"/>
          <w:szCs w:val="28"/>
        </w:rPr>
      </w:pPr>
      <w:r>
        <w:rPr>
          <w:sz w:val="28"/>
          <w:szCs w:val="28"/>
        </w:rPr>
        <w:tab/>
      </w:r>
      <w:r w:rsidRPr="00EE55FF">
        <w:rPr>
          <w:sz w:val="28"/>
          <w:szCs w:val="28"/>
        </w:rPr>
        <w:t>В соответствии с ФГОС ДО РППС содержательно</w:t>
      </w:r>
      <w:r>
        <w:rPr>
          <w:sz w:val="28"/>
          <w:szCs w:val="28"/>
        </w:rPr>
        <w:t xml:space="preserve"> </w:t>
      </w:r>
      <w:r w:rsidRPr="00EE55FF">
        <w:rPr>
          <w:sz w:val="28"/>
          <w:szCs w:val="28"/>
        </w:rPr>
        <w:softHyphen/>
        <w:t>насыщенн</w:t>
      </w:r>
      <w:r>
        <w:rPr>
          <w:sz w:val="28"/>
          <w:szCs w:val="28"/>
        </w:rPr>
        <w:t>а</w:t>
      </w:r>
      <w:r w:rsidRPr="00EE55FF">
        <w:rPr>
          <w:sz w:val="28"/>
          <w:szCs w:val="28"/>
        </w:rPr>
        <w:t>; трансформируем</w:t>
      </w:r>
      <w:r>
        <w:rPr>
          <w:sz w:val="28"/>
          <w:szCs w:val="28"/>
        </w:rPr>
        <w:t>а</w:t>
      </w:r>
      <w:r w:rsidRPr="00EE55FF">
        <w:rPr>
          <w:sz w:val="28"/>
          <w:szCs w:val="28"/>
        </w:rPr>
        <w:t>; полифункциональн</w:t>
      </w:r>
      <w:r>
        <w:rPr>
          <w:sz w:val="28"/>
          <w:szCs w:val="28"/>
        </w:rPr>
        <w:t>а</w:t>
      </w:r>
      <w:r w:rsidRPr="00EE55FF">
        <w:rPr>
          <w:sz w:val="28"/>
          <w:szCs w:val="28"/>
        </w:rPr>
        <w:t>; доступн</w:t>
      </w:r>
      <w:r>
        <w:rPr>
          <w:sz w:val="28"/>
          <w:szCs w:val="28"/>
        </w:rPr>
        <w:t>а</w:t>
      </w:r>
      <w:r w:rsidRPr="00EE55FF">
        <w:rPr>
          <w:sz w:val="28"/>
          <w:szCs w:val="28"/>
        </w:rPr>
        <w:t>; безопасн</w:t>
      </w:r>
      <w:r>
        <w:rPr>
          <w:sz w:val="28"/>
          <w:szCs w:val="28"/>
        </w:rPr>
        <w:t>а</w:t>
      </w:r>
      <w:r w:rsidRPr="00EE55FF">
        <w:rPr>
          <w:sz w:val="28"/>
          <w:szCs w:val="28"/>
        </w:rPr>
        <w:t>.</w:t>
      </w:r>
    </w:p>
    <w:p w:rsidR="00EE55FF" w:rsidRPr="00EE55FF" w:rsidRDefault="00EE55FF" w:rsidP="009217F5">
      <w:pPr>
        <w:pStyle w:val="2f1"/>
        <w:widowControl w:val="0"/>
        <w:shd w:val="clear" w:color="auto" w:fill="auto"/>
        <w:tabs>
          <w:tab w:val="left" w:pos="1489"/>
        </w:tabs>
        <w:spacing w:line="240" w:lineRule="auto"/>
        <w:ind w:right="23" w:firstLine="0"/>
        <w:contextualSpacing/>
        <w:rPr>
          <w:sz w:val="28"/>
          <w:szCs w:val="28"/>
        </w:rPr>
      </w:pPr>
      <w:r>
        <w:rPr>
          <w:sz w:val="28"/>
          <w:szCs w:val="28"/>
        </w:rPr>
        <w:tab/>
      </w:r>
      <w:r w:rsidRPr="00EE55FF">
        <w:rPr>
          <w:sz w:val="28"/>
          <w:szCs w:val="28"/>
        </w:rPr>
        <w:t>РППС в ДОО обеспечива</w:t>
      </w:r>
      <w:r>
        <w:rPr>
          <w:sz w:val="28"/>
          <w:szCs w:val="28"/>
        </w:rPr>
        <w:t>ет</w:t>
      </w:r>
      <w:r w:rsidRPr="00EE55FF">
        <w:rPr>
          <w:sz w:val="28"/>
          <w:szCs w:val="28"/>
        </w:rPr>
        <w:t xml:space="preserve"> условия для эмоционального благополучия детей и комфортной работы педагогических и учебно</w:t>
      </w:r>
      <w:r w:rsidR="00A547EE">
        <w:rPr>
          <w:sz w:val="28"/>
          <w:szCs w:val="28"/>
        </w:rPr>
        <w:t>-</w:t>
      </w:r>
      <w:r w:rsidRPr="00EE55FF">
        <w:rPr>
          <w:sz w:val="28"/>
          <w:szCs w:val="28"/>
        </w:rPr>
        <w:softHyphen/>
        <w:t>вспомогательных сотрудников.</w:t>
      </w:r>
    </w:p>
    <w:p w:rsidR="00EE55FF" w:rsidRDefault="00C115CE" w:rsidP="009217F5">
      <w:pPr>
        <w:pStyle w:val="1f4"/>
        <w:shd w:val="clear" w:color="auto" w:fill="auto"/>
        <w:spacing w:before="0" w:line="240" w:lineRule="auto"/>
        <w:ind w:right="20"/>
        <w:contextualSpacing/>
        <w:jc w:val="both"/>
        <w:rPr>
          <w:sz w:val="28"/>
          <w:szCs w:val="28"/>
        </w:rPr>
      </w:pPr>
      <w:r w:rsidRPr="00C115CE">
        <w:rPr>
          <w:sz w:val="28"/>
          <w:szCs w:val="28"/>
        </w:rPr>
        <w:tab/>
      </w:r>
    </w:p>
    <w:p w:rsidR="00C115CE" w:rsidRPr="00C115CE" w:rsidRDefault="00C115CE" w:rsidP="009217F5">
      <w:pPr>
        <w:pStyle w:val="1f4"/>
        <w:shd w:val="clear" w:color="auto" w:fill="auto"/>
        <w:spacing w:before="0" w:line="240" w:lineRule="auto"/>
        <w:ind w:right="20"/>
        <w:contextualSpacing/>
        <w:jc w:val="both"/>
        <w:rPr>
          <w:sz w:val="28"/>
          <w:szCs w:val="28"/>
        </w:rPr>
      </w:pPr>
      <w:r w:rsidRPr="00C115CE">
        <w:rPr>
          <w:sz w:val="28"/>
          <w:szCs w:val="28"/>
        </w:rPr>
        <w:t xml:space="preserve">В ДОО созданы условия для информатизации образовательного процесса. </w:t>
      </w:r>
    </w:p>
    <w:p w:rsidR="00C115CE" w:rsidRPr="004F2ECD" w:rsidRDefault="00C115CE" w:rsidP="009217F5">
      <w:pPr>
        <w:pStyle w:val="1f4"/>
        <w:shd w:val="clear" w:color="auto" w:fill="auto"/>
        <w:spacing w:before="0" w:line="240" w:lineRule="auto"/>
        <w:ind w:right="20"/>
        <w:contextualSpacing/>
        <w:jc w:val="both"/>
        <w:rPr>
          <w:sz w:val="28"/>
          <w:szCs w:val="28"/>
        </w:rPr>
      </w:pPr>
      <w:r w:rsidRPr="004F2ECD">
        <w:rPr>
          <w:sz w:val="28"/>
          <w:szCs w:val="28"/>
        </w:rPr>
        <w:tab/>
        <w:t>К сети Интернет подключены все помещения ДОО</w:t>
      </w:r>
      <w:r w:rsidR="004F2ECD" w:rsidRPr="004F2ECD">
        <w:rPr>
          <w:sz w:val="28"/>
          <w:szCs w:val="28"/>
        </w:rPr>
        <w:t xml:space="preserve"> (</w:t>
      </w:r>
      <w:r w:rsidR="004F2ECD" w:rsidRPr="004F2ECD">
        <w:rPr>
          <w:sz w:val="28"/>
          <w:szCs w:val="28"/>
          <w:lang w:val="en-US"/>
        </w:rPr>
        <w:t>Wi</w:t>
      </w:r>
      <w:r w:rsidR="004F2ECD" w:rsidRPr="004F2ECD">
        <w:rPr>
          <w:sz w:val="28"/>
          <w:szCs w:val="28"/>
        </w:rPr>
        <w:t>-</w:t>
      </w:r>
      <w:r w:rsidR="004F2ECD" w:rsidRPr="004F2ECD">
        <w:rPr>
          <w:sz w:val="28"/>
          <w:szCs w:val="28"/>
          <w:lang w:val="en-US"/>
        </w:rPr>
        <w:t>Fi</w:t>
      </w:r>
      <w:r w:rsidR="004F2ECD" w:rsidRPr="004F2ECD">
        <w:rPr>
          <w:sz w:val="28"/>
          <w:szCs w:val="28"/>
        </w:rPr>
        <w:t>)</w:t>
      </w:r>
      <w:r w:rsidRPr="004F2ECD">
        <w:rPr>
          <w:sz w:val="28"/>
          <w:szCs w:val="28"/>
        </w:rPr>
        <w:t>, с учётом регламентов безопасного пользования сетью Интернет.</w:t>
      </w:r>
    </w:p>
    <w:p w:rsidR="00C115CE" w:rsidRPr="004F2ECD" w:rsidRDefault="00C115CE" w:rsidP="009217F5">
      <w:pPr>
        <w:pStyle w:val="1f4"/>
        <w:shd w:val="clear" w:color="auto" w:fill="auto"/>
        <w:tabs>
          <w:tab w:val="left" w:pos="1498"/>
        </w:tabs>
        <w:spacing w:before="0" w:line="240" w:lineRule="auto"/>
        <w:ind w:right="20" w:firstLine="709"/>
        <w:contextualSpacing/>
        <w:jc w:val="both"/>
        <w:rPr>
          <w:sz w:val="28"/>
          <w:szCs w:val="28"/>
        </w:rPr>
      </w:pPr>
      <w:r w:rsidRPr="004F2ECD">
        <w:rPr>
          <w:sz w:val="28"/>
          <w:szCs w:val="28"/>
        </w:rPr>
        <w:t>В оснащении РППС также использованы элементы цифровой образовательной среды:</w:t>
      </w:r>
    </w:p>
    <w:tbl>
      <w:tblPr>
        <w:tblStyle w:val="afa"/>
        <w:tblW w:w="0" w:type="auto"/>
        <w:tblLook w:val="04A0"/>
      </w:tblPr>
      <w:tblGrid>
        <w:gridCol w:w="6912"/>
        <w:gridCol w:w="4390"/>
      </w:tblGrid>
      <w:tr w:rsidR="00C115CE" w:rsidRPr="004F2ECD" w:rsidTr="004F2ECD">
        <w:tc>
          <w:tcPr>
            <w:tcW w:w="6912" w:type="dxa"/>
          </w:tcPr>
          <w:p w:rsidR="00C115CE" w:rsidRPr="004F2ECD" w:rsidRDefault="00C115CE" w:rsidP="009217F5">
            <w:pPr>
              <w:pStyle w:val="1f4"/>
              <w:shd w:val="clear" w:color="auto" w:fill="auto"/>
              <w:tabs>
                <w:tab w:val="left" w:pos="1494"/>
              </w:tabs>
              <w:spacing w:before="0" w:line="240" w:lineRule="auto"/>
              <w:ind w:right="20"/>
              <w:contextualSpacing/>
              <w:rPr>
                <w:b/>
                <w:bCs/>
                <w:sz w:val="28"/>
                <w:szCs w:val="28"/>
              </w:rPr>
            </w:pPr>
            <w:r w:rsidRPr="004F2ECD">
              <w:rPr>
                <w:b/>
                <w:bCs/>
                <w:sz w:val="28"/>
                <w:szCs w:val="28"/>
              </w:rPr>
              <w:t>Помещение</w:t>
            </w:r>
          </w:p>
        </w:tc>
        <w:tc>
          <w:tcPr>
            <w:tcW w:w="4390" w:type="dxa"/>
          </w:tcPr>
          <w:p w:rsidR="00C115CE" w:rsidRPr="004F2ECD" w:rsidRDefault="00C115CE" w:rsidP="009217F5">
            <w:pPr>
              <w:pStyle w:val="1f4"/>
              <w:shd w:val="clear" w:color="auto" w:fill="auto"/>
              <w:tabs>
                <w:tab w:val="left" w:pos="1494"/>
              </w:tabs>
              <w:spacing w:before="0" w:line="240" w:lineRule="auto"/>
              <w:ind w:right="20"/>
              <w:contextualSpacing/>
              <w:rPr>
                <w:b/>
                <w:bCs/>
                <w:sz w:val="28"/>
                <w:szCs w:val="28"/>
              </w:rPr>
            </w:pPr>
            <w:r w:rsidRPr="004F2ECD">
              <w:rPr>
                <w:b/>
                <w:bCs/>
                <w:sz w:val="28"/>
                <w:szCs w:val="28"/>
              </w:rPr>
              <w:t>Оборудование</w:t>
            </w:r>
          </w:p>
        </w:tc>
      </w:tr>
      <w:tr w:rsidR="00C115CE" w:rsidRPr="00C115CE" w:rsidTr="004F2ECD">
        <w:tc>
          <w:tcPr>
            <w:tcW w:w="6912" w:type="dxa"/>
          </w:tcPr>
          <w:p w:rsidR="00C115CE" w:rsidRPr="004F2ECD" w:rsidRDefault="00C115CE" w:rsidP="009217F5">
            <w:pPr>
              <w:pStyle w:val="1f4"/>
              <w:shd w:val="clear" w:color="auto" w:fill="auto"/>
              <w:tabs>
                <w:tab w:val="left" w:pos="1494"/>
              </w:tabs>
              <w:spacing w:before="0" w:line="240" w:lineRule="auto"/>
              <w:ind w:right="20"/>
              <w:contextualSpacing/>
              <w:jc w:val="both"/>
              <w:rPr>
                <w:sz w:val="28"/>
                <w:szCs w:val="28"/>
              </w:rPr>
            </w:pPr>
            <w:r w:rsidRPr="004F2ECD">
              <w:rPr>
                <w:sz w:val="28"/>
                <w:szCs w:val="28"/>
              </w:rPr>
              <w:t xml:space="preserve">Помещение </w:t>
            </w:r>
            <w:r w:rsidR="0032766E" w:rsidRPr="004F2ECD">
              <w:rPr>
                <w:sz w:val="28"/>
                <w:szCs w:val="28"/>
              </w:rPr>
              <w:t>старшей подготовительной группы</w:t>
            </w:r>
          </w:p>
        </w:tc>
        <w:tc>
          <w:tcPr>
            <w:tcW w:w="4390" w:type="dxa"/>
          </w:tcPr>
          <w:p w:rsidR="00C115CE" w:rsidRPr="004F2ECD" w:rsidRDefault="004F2ECD" w:rsidP="009217F5">
            <w:pPr>
              <w:pStyle w:val="1f4"/>
              <w:shd w:val="clear" w:color="auto" w:fill="auto"/>
              <w:tabs>
                <w:tab w:val="left" w:pos="1494"/>
              </w:tabs>
              <w:spacing w:before="0" w:line="240" w:lineRule="auto"/>
              <w:ind w:right="20"/>
              <w:contextualSpacing/>
              <w:jc w:val="both"/>
              <w:rPr>
                <w:sz w:val="28"/>
                <w:szCs w:val="28"/>
              </w:rPr>
            </w:pPr>
            <w:r w:rsidRPr="004F2ECD">
              <w:rPr>
                <w:sz w:val="28"/>
                <w:szCs w:val="28"/>
              </w:rPr>
              <w:t>Мини-к</w:t>
            </w:r>
            <w:r w:rsidR="00C115CE" w:rsidRPr="004F2ECD">
              <w:rPr>
                <w:sz w:val="28"/>
                <w:szCs w:val="28"/>
              </w:rPr>
              <w:t>ванториум</w:t>
            </w:r>
            <w:r w:rsidR="0032766E" w:rsidRPr="004F2ECD">
              <w:rPr>
                <w:sz w:val="28"/>
                <w:szCs w:val="28"/>
              </w:rPr>
              <w:t xml:space="preserve">, </w:t>
            </w:r>
            <w:r w:rsidR="0012176A" w:rsidRPr="004F2ECD">
              <w:rPr>
                <w:sz w:val="28"/>
                <w:szCs w:val="28"/>
              </w:rPr>
              <w:t>мультстудия</w:t>
            </w:r>
          </w:p>
        </w:tc>
      </w:tr>
    </w:tbl>
    <w:p w:rsidR="00C115CE" w:rsidRPr="00C115CE" w:rsidRDefault="00C115CE" w:rsidP="009217F5">
      <w:pPr>
        <w:pStyle w:val="1f4"/>
        <w:shd w:val="clear" w:color="auto" w:fill="auto"/>
        <w:tabs>
          <w:tab w:val="left" w:pos="851"/>
        </w:tabs>
        <w:spacing w:before="0" w:line="240" w:lineRule="auto"/>
        <w:ind w:right="20" w:firstLine="709"/>
        <w:contextualSpacing/>
        <w:jc w:val="both"/>
        <w:rPr>
          <w:sz w:val="28"/>
          <w:szCs w:val="28"/>
          <w:highlight w:val="yellow"/>
        </w:rPr>
      </w:pPr>
    </w:p>
    <w:p w:rsidR="0012176A" w:rsidRPr="004F2ECD" w:rsidRDefault="00C115CE" w:rsidP="009217F5">
      <w:pPr>
        <w:pStyle w:val="1f4"/>
        <w:shd w:val="clear" w:color="auto" w:fill="auto"/>
        <w:tabs>
          <w:tab w:val="left" w:pos="851"/>
        </w:tabs>
        <w:spacing w:before="0" w:line="240" w:lineRule="auto"/>
        <w:ind w:right="20" w:firstLine="709"/>
        <w:contextualSpacing/>
        <w:jc w:val="both"/>
        <w:rPr>
          <w:sz w:val="28"/>
          <w:szCs w:val="28"/>
        </w:rPr>
      </w:pPr>
      <w:r w:rsidRPr="004F2ECD">
        <w:rPr>
          <w:sz w:val="28"/>
          <w:szCs w:val="28"/>
        </w:rP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w:t>
      </w:r>
      <w:r w:rsidR="0012176A" w:rsidRPr="004F2ECD">
        <w:rPr>
          <w:sz w:val="28"/>
          <w:szCs w:val="28"/>
        </w:rPr>
        <w:t>.</w:t>
      </w:r>
    </w:p>
    <w:p w:rsidR="00C115CE" w:rsidRDefault="00C115CE" w:rsidP="009217F5">
      <w:pPr>
        <w:pStyle w:val="1f4"/>
        <w:shd w:val="clear" w:color="auto" w:fill="auto"/>
        <w:tabs>
          <w:tab w:val="left" w:pos="851"/>
        </w:tabs>
        <w:spacing w:before="0" w:line="240" w:lineRule="auto"/>
        <w:ind w:right="20" w:firstLine="709"/>
        <w:contextualSpacing/>
        <w:jc w:val="both"/>
        <w:rPr>
          <w:sz w:val="28"/>
          <w:szCs w:val="28"/>
          <w:highlight w:val="yellow"/>
        </w:rPr>
      </w:pPr>
    </w:p>
    <w:p w:rsidR="0012176A" w:rsidRPr="009C2B56" w:rsidRDefault="0012176A" w:rsidP="009217F5">
      <w:pPr>
        <w:pStyle w:val="1f4"/>
        <w:shd w:val="clear" w:color="auto" w:fill="auto"/>
        <w:tabs>
          <w:tab w:val="left" w:pos="851"/>
        </w:tabs>
        <w:spacing w:before="0" w:line="240" w:lineRule="auto"/>
        <w:ind w:right="20" w:firstLine="709"/>
        <w:contextualSpacing/>
        <w:jc w:val="both"/>
        <w:rPr>
          <w:b/>
          <w:i/>
          <w:sz w:val="28"/>
          <w:szCs w:val="28"/>
        </w:rPr>
      </w:pPr>
      <w:r w:rsidRPr="009C2B56">
        <w:rPr>
          <w:b/>
          <w:i/>
          <w:sz w:val="28"/>
          <w:szCs w:val="28"/>
        </w:rPr>
        <w:t>Часть, формируемая участниками образовательных отношений</w:t>
      </w:r>
    </w:p>
    <w:p w:rsidR="000B0C73" w:rsidRPr="009C2B56" w:rsidRDefault="000B0C73" w:rsidP="009217F5">
      <w:pPr>
        <w:widowControl w:val="0"/>
        <w:spacing w:line="240" w:lineRule="auto"/>
        <w:ind w:right="-56"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ющ</w:t>
      </w:r>
      <w:r w:rsidRPr="009C2B56">
        <w:rPr>
          <w:rFonts w:ascii="Times New Roman" w:eastAsia="Times New Roman" w:hAnsi="Times New Roman" w:cs="Times New Roman"/>
          <w:i/>
          <w:color w:val="000000"/>
          <w:sz w:val="28"/>
          <w:szCs w:val="28"/>
        </w:rPr>
        <w:t>ая</w:t>
      </w:r>
      <w:r w:rsidRPr="009C2B56">
        <w:rPr>
          <w:rFonts w:ascii="Times New Roman" w:eastAsia="Times New Roman" w:hAnsi="Times New Roman" w:cs="Times New Roman"/>
          <w:i/>
          <w:color w:val="000000"/>
          <w:spacing w:val="146"/>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едме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о-про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sz w:val="28"/>
          <w:szCs w:val="28"/>
        </w:rPr>
        <w:t>ая</w:t>
      </w:r>
      <w:r w:rsidRPr="009C2B56">
        <w:rPr>
          <w:rFonts w:ascii="Times New Roman" w:eastAsia="Times New Roman" w:hAnsi="Times New Roman" w:cs="Times New Roman"/>
          <w:i/>
          <w:color w:val="000000"/>
          <w:spacing w:val="143"/>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еда</w:t>
      </w:r>
      <w:r w:rsidRPr="009C2B56">
        <w:rPr>
          <w:rFonts w:ascii="Times New Roman" w:eastAsia="Times New Roman" w:hAnsi="Times New Roman" w:cs="Times New Roman"/>
          <w:i/>
          <w:color w:val="000000"/>
          <w:spacing w:val="145"/>
          <w:sz w:val="28"/>
          <w:szCs w:val="28"/>
        </w:rPr>
        <w:t xml:space="preserve"> </w:t>
      </w:r>
      <w:r w:rsidRPr="009C2B56">
        <w:rPr>
          <w:rFonts w:ascii="Times New Roman" w:eastAsia="Times New Roman" w:hAnsi="Times New Roman" w:cs="Times New Roman"/>
          <w:i/>
          <w:color w:val="000000"/>
          <w:w w:val="99"/>
          <w:sz w:val="28"/>
          <w:szCs w:val="28"/>
        </w:rPr>
        <w:t>ДОО</w:t>
      </w:r>
      <w:r w:rsidRPr="009C2B56">
        <w:rPr>
          <w:rFonts w:ascii="Times New Roman" w:eastAsia="Times New Roman" w:hAnsi="Times New Roman" w:cs="Times New Roman"/>
          <w:i/>
          <w:color w:val="000000"/>
          <w:spacing w:val="145"/>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46"/>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46"/>
          <w:sz w:val="28"/>
          <w:szCs w:val="28"/>
        </w:rPr>
        <w:t xml:space="preserve"> </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 м</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ров</w:t>
      </w:r>
      <w:r w:rsidRPr="009C2B56">
        <w:rPr>
          <w:rFonts w:ascii="Times New Roman" w:eastAsia="Times New Roman" w:hAnsi="Times New Roman" w:cs="Times New Roman"/>
          <w:i/>
          <w:color w:val="000000"/>
          <w:sz w:val="28"/>
          <w:szCs w:val="28"/>
        </w:rPr>
        <w:t xml:space="preserve"> де</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sz w:val="28"/>
          <w:szCs w:val="28"/>
        </w:rPr>
        <w:t>ак</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spacing w:line="240" w:lineRule="auto"/>
        <w:ind w:left="708" w:right="-20"/>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iCs/>
          <w:color w:val="000000"/>
          <w:sz w:val="28"/>
          <w:szCs w:val="28"/>
        </w:rPr>
        <w:t xml:space="preserve">В </w:t>
      </w:r>
      <w:r w:rsidRPr="009C2B56">
        <w:rPr>
          <w:rFonts w:ascii="Times New Roman" w:eastAsia="Times New Roman" w:hAnsi="Times New Roman" w:cs="Times New Roman"/>
          <w:i/>
          <w:iCs/>
          <w:color w:val="000000"/>
          <w:w w:val="99"/>
          <w:sz w:val="28"/>
          <w:szCs w:val="28"/>
        </w:rPr>
        <w:t>гр</w:t>
      </w:r>
      <w:r w:rsidRPr="009C2B56">
        <w:rPr>
          <w:rFonts w:ascii="Times New Roman" w:eastAsia="Times New Roman" w:hAnsi="Times New Roman" w:cs="Times New Roman"/>
          <w:i/>
          <w:iCs/>
          <w:color w:val="000000"/>
          <w:sz w:val="28"/>
          <w:szCs w:val="28"/>
        </w:rPr>
        <w:t>у</w:t>
      </w:r>
      <w:r w:rsidRPr="009C2B56">
        <w:rPr>
          <w:rFonts w:ascii="Times New Roman" w:eastAsia="Times New Roman" w:hAnsi="Times New Roman" w:cs="Times New Roman"/>
          <w:i/>
          <w:iCs/>
          <w:color w:val="000000"/>
          <w:w w:val="99"/>
          <w:sz w:val="28"/>
          <w:szCs w:val="28"/>
        </w:rPr>
        <w:t>ппа</w:t>
      </w:r>
      <w:r w:rsidRPr="009C2B56">
        <w:rPr>
          <w:rFonts w:ascii="Times New Roman" w:eastAsia="Times New Roman" w:hAnsi="Times New Roman" w:cs="Times New Roman"/>
          <w:i/>
          <w:iCs/>
          <w:color w:val="000000"/>
          <w:sz w:val="28"/>
          <w:szCs w:val="28"/>
        </w:rPr>
        <w:t>х</w:t>
      </w:r>
      <w:r w:rsidRPr="009C2B56">
        <w:rPr>
          <w:rFonts w:ascii="Times New Roman" w:eastAsia="Times New Roman" w:hAnsi="Times New Roman" w:cs="Times New Roman"/>
          <w:i/>
          <w:iCs/>
          <w:color w:val="000000"/>
          <w:spacing w:val="-1"/>
          <w:sz w:val="28"/>
          <w:szCs w:val="28"/>
        </w:rPr>
        <w:t xml:space="preserve"> </w:t>
      </w:r>
      <w:r w:rsidRPr="009C2B56">
        <w:rPr>
          <w:rFonts w:ascii="Times New Roman" w:eastAsia="Times New Roman" w:hAnsi="Times New Roman" w:cs="Times New Roman"/>
          <w:i/>
          <w:iCs/>
          <w:color w:val="000000"/>
          <w:w w:val="99"/>
          <w:sz w:val="28"/>
          <w:szCs w:val="28"/>
        </w:rPr>
        <w:t>ран</w:t>
      </w:r>
      <w:r w:rsidRPr="009C2B56">
        <w:rPr>
          <w:rFonts w:ascii="Times New Roman" w:eastAsia="Times New Roman" w:hAnsi="Times New Roman" w:cs="Times New Roman"/>
          <w:i/>
          <w:iCs/>
          <w:color w:val="000000"/>
          <w:spacing w:val="1"/>
          <w:w w:val="99"/>
          <w:sz w:val="28"/>
          <w:szCs w:val="28"/>
        </w:rPr>
        <w:t>н</w:t>
      </w:r>
      <w:r w:rsidRPr="009C2B56">
        <w:rPr>
          <w:rFonts w:ascii="Times New Roman" w:eastAsia="Times New Roman" w:hAnsi="Times New Roman" w:cs="Times New Roman"/>
          <w:i/>
          <w:iCs/>
          <w:color w:val="000000"/>
          <w:sz w:val="28"/>
          <w:szCs w:val="28"/>
        </w:rPr>
        <w:t>е</w:t>
      </w:r>
      <w:r w:rsidRPr="009C2B56">
        <w:rPr>
          <w:rFonts w:ascii="Times New Roman" w:eastAsia="Times New Roman" w:hAnsi="Times New Roman" w:cs="Times New Roman"/>
          <w:i/>
          <w:iCs/>
          <w:color w:val="000000"/>
          <w:w w:val="99"/>
          <w:sz w:val="28"/>
          <w:szCs w:val="28"/>
        </w:rPr>
        <w:t>го</w:t>
      </w:r>
      <w:r w:rsidRPr="009C2B56">
        <w:rPr>
          <w:rFonts w:ascii="Times New Roman" w:eastAsia="Times New Roman" w:hAnsi="Times New Roman" w:cs="Times New Roman"/>
          <w:i/>
          <w:iCs/>
          <w:color w:val="000000"/>
          <w:sz w:val="28"/>
          <w:szCs w:val="28"/>
        </w:rPr>
        <w:t xml:space="preserve"> </w:t>
      </w:r>
      <w:r w:rsidRPr="009C2B56">
        <w:rPr>
          <w:rFonts w:ascii="Times New Roman" w:eastAsia="Times New Roman" w:hAnsi="Times New Roman" w:cs="Times New Roman"/>
          <w:i/>
          <w:iCs/>
          <w:color w:val="000000"/>
          <w:spacing w:val="-1"/>
          <w:w w:val="99"/>
          <w:sz w:val="28"/>
          <w:szCs w:val="28"/>
        </w:rPr>
        <w:t>в</w:t>
      </w:r>
      <w:r w:rsidRPr="009C2B56">
        <w:rPr>
          <w:rFonts w:ascii="Times New Roman" w:eastAsia="Times New Roman" w:hAnsi="Times New Roman" w:cs="Times New Roman"/>
          <w:i/>
          <w:iCs/>
          <w:color w:val="000000"/>
          <w:w w:val="99"/>
          <w:sz w:val="28"/>
          <w:szCs w:val="28"/>
        </w:rPr>
        <w:t>оз</w:t>
      </w:r>
      <w:r w:rsidRPr="009C2B56">
        <w:rPr>
          <w:rFonts w:ascii="Times New Roman" w:eastAsia="Times New Roman" w:hAnsi="Times New Roman" w:cs="Times New Roman"/>
          <w:i/>
          <w:iCs/>
          <w:color w:val="000000"/>
          <w:spacing w:val="2"/>
          <w:w w:val="99"/>
          <w:sz w:val="28"/>
          <w:szCs w:val="28"/>
        </w:rPr>
        <w:t>р</w:t>
      </w:r>
      <w:r w:rsidRPr="009C2B56">
        <w:rPr>
          <w:rFonts w:ascii="Times New Roman" w:eastAsia="Times New Roman" w:hAnsi="Times New Roman" w:cs="Times New Roman"/>
          <w:i/>
          <w:iCs/>
          <w:color w:val="000000"/>
          <w:w w:val="99"/>
          <w:sz w:val="28"/>
          <w:szCs w:val="28"/>
        </w:rPr>
        <w:t>а</w:t>
      </w:r>
      <w:r w:rsidRPr="009C2B56">
        <w:rPr>
          <w:rFonts w:ascii="Times New Roman" w:eastAsia="Times New Roman" w:hAnsi="Times New Roman" w:cs="Times New Roman"/>
          <w:i/>
          <w:iCs/>
          <w:color w:val="000000"/>
          <w:sz w:val="28"/>
          <w:szCs w:val="28"/>
        </w:rPr>
        <w:t>с</w:t>
      </w:r>
      <w:r w:rsidRPr="009C2B56">
        <w:rPr>
          <w:rFonts w:ascii="Times New Roman" w:eastAsia="Times New Roman" w:hAnsi="Times New Roman" w:cs="Times New Roman"/>
          <w:i/>
          <w:iCs/>
          <w:color w:val="000000"/>
          <w:w w:val="99"/>
          <w:sz w:val="28"/>
          <w:szCs w:val="28"/>
        </w:rPr>
        <w:t>та</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left="708" w:right="-20"/>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 xml:space="preserve"> д</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w w:val="99"/>
          <w:sz w:val="28"/>
          <w:szCs w:val="28"/>
        </w:rPr>
        <w:t>ной</w:t>
      </w:r>
      <w:r w:rsidRPr="009C2B56">
        <w:rPr>
          <w:rFonts w:ascii="Times New Roman" w:eastAsia="Times New Roman" w:hAnsi="Times New Roman" w:cs="Times New Roman"/>
          <w:i/>
          <w:color w:val="000000"/>
          <w:spacing w:val="2"/>
          <w:sz w:val="28"/>
          <w:szCs w:val="28"/>
        </w:rPr>
        <w:t xml:space="preserve"> </w:t>
      </w:r>
      <w:r w:rsidRPr="009C2B56">
        <w:rPr>
          <w:rFonts w:ascii="Times New Roman" w:eastAsia="Times New Roman" w:hAnsi="Times New Roman" w:cs="Times New Roman"/>
          <w:i/>
          <w:color w:val="000000"/>
          <w:sz w:val="28"/>
          <w:szCs w:val="28"/>
        </w:rPr>
        <w:t>ак</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1"/>
          <w:sz w:val="28"/>
          <w:szCs w:val="28"/>
        </w:rPr>
        <w:t xml:space="preserve"> 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овн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же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д</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 w:val="left" w:pos="2261"/>
          <w:tab w:val="left" w:pos="3578"/>
          <w:tab w:val="left" w:pos="3960"/>
          <w:tab w:val="left" w:pos="5988"/>
          <w:tab w:val="left" w:pos="6595"/>
          <w:tab w:val="left" w:pos="8141"/>
        </w:tabs>
        <w:spacing w:line="240" w:lineRule="auto"/>
        <w:ind w:right="-16"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ab/>
        <w:t>с</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иро</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z w:val="28"/>
          <w:szCs w:val="28"/>
        </w:rPr>
        <w:tab/>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w w:val="99"/>
          <w:sz w:val="28"/>
          <w:szCs w:val="28"/>
        </w:rPr>
        <w:t>ии</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3"/>
          <w:sz w:val="28"/>
          <w:szCs w:val="28"/>
        </w:rPr>
        <w:t>е</w:t>
      </w:r>
      <w:r w:rsidRPr="009C2B56">
        <w:rPr>
          <w:rFonts w:ascii="Times New Roman" w:eastAsia="Times New Roman" w:hAnsi="Times New Roman" w:cs="Times New Roman"/>
          <w:i/>
          <w:color w:val="000000"/>
          <w:sz w:val="28"/>
          <w:szCs w:val="28"/>
        </w:rPr>
        <w:t>дме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z w:val="28"/>
          <w:szCs w:val="28"/>
        </w:rPr>
        <w:t xml:space="preserve"> 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91"/>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вн</w:t>
      </w:r>
      <w:r w:rsidRPr="009C2B56">
        <w:rPr>
          <w:rFonts w:ascii="Times New Roman" w:eastAsia="Times New Roman" w:hAnsi="Times New Roman" w:cs="Times New Roman"/>
          <w:i/>
          <w:color w:val="000000"/>
          <w:sz w:val="28"/>
          <w:szCs w:val="28"/>
        </w:rPr>
        <w:t>ым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3"/>
          <w:w w:val="99"/>
          <w:sz w:val="28"/>
          <w:szCs w:val="28"/>
        </w:rPr>
        <w:t>и</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ш</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93"/>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93"/>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
          <w:sz w:val="28"/>
          <w:szCs w:val="28"/>
        </w:rPr>
        <w:t xml:space="preserve"> </w:t>
      </w:r>
      <w:r w:rsidRPr="009C2B56">
        <w:rPr>
          <w:rFonts w:ascii="Times New Roman" w:eastAsia="Times New Roman" w:hAnsi="Times New Roman" w:cs="Times New Roman"/>
          <w:i/>
          <w:color w:val="000000"/>
          <w:w w:val="99"/>
          <w:sz w:val="28"/>
          <w:szCs w:val="28"/>
        </w:rPr>
        <w:t>э</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 xml:space="preserve"> ф</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мы</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цв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z w:val="28"/>
          <w:szCs w:val="28"/>
        </w:rPr>
        <w:t>ме</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а;</w:t>
      </w:r>
    </w:p>
    <w:p w:rsidR="000B0C73" w:rsidRPr="009C2B56" w:rsidRDefault="000B0C73" w:rsidP="009217F5">
      <w:pPr>
        <w:widowControl w:val="0"/>
        <w:tabs>
          <w:tab w:val="left" w:pos="1416"/>
        </w:tabs>
        <w:spacing w:line="240" w:lineRule="auto"/>
        <w:ind w:right="-58"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08"/>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08"/>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08"/>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10"/>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07"/>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4"/>
          <w:w w:val="99"/>
          <w:sz w:val="28"/>
          <w:szCs w:val="28"/>
        </w:rPr>
        <w:t>п</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08"/>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мес</w:t>
      </w:r>
      <w:r w:rsidRPr="009C2B56">
        <w:rPr>
          <w:rFonts w:ascii="Times New Roman" w:eastAsia="Times New Roman" w:hAnsi="Times New Roman" w:cs="Times New Roman"/>
          <w:i/>
          <w:color w:val="000000"/>
          <w:w w:val="99"/>
          <w:sz w:val="28"/>
          <w:szCs w:val="28"/>
        </w:rPr>
        <w:t>тн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z w:val="28"/>
          <w:szCs w:val="28"/>
        </w:rPr>
        <w:lastRenderedPageBreak/>
        <w:t>с</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д </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тво</w:t>
      </w:r>
      <w:r w:rsidRPr="009C2B56">
        <w:rPr>
          <w:rFonts w:ascii="Times New Roman" w:eastAsia="Times New Roman" w:hAnsi="Times New Roman" w:cs="Times New Roman"/>
          <w:i/>
          <w:color w:val="000000"/>
          <w:sz w:val="28"/>
          <w:szCs w:val="28"/>
        </w:rPr>
        <w:t xml:space="preserve">м </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лого</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17"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вор</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ро</w:t>
      </w:r>
      <w:r w:rsidRPr="009C2B56">
        <w:rPr>
          <w:rFonts w:ascii="Times New Roman" w:eastAsia="Times New Roman" w:hAnsi="Times New Roman" w:cs="Times New Roman"/>
          <w:i/>
          <w:color w:val="000000"/>
          <w:spacing w:val="3"/>
          <w:sz w:val="28"/>
          <w:szCs w:val="28"/>
        </w:rPr>
        <w:t>д</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sz w:val="28"/>
          <w:szCs w:val="28"/>
        </w:rPr>
        <w:t>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я с</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2"/>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6"/>
          <w:sz w:val="28"/>
          <w:szCs w:val="28"/>
        </w:rPr>
        <w:t xml:space="preserve"> </w:t>
      </w:r>
      <w:r w:rsidRPr="009C2B56">
        <w:rPr>
          <w:rFonts w:ascii="Times New Roman" w:eastAsia="Times New Roman" w:hAnsi="Times New Roman" w:cs="Times New Roman"/>
          <w:i/>
          <w:color w:val="000000"/>
          <w:spacing w:val="4"/>
          <w:sz w:val="28"/>
          <w:szCs w:val="28"/>
        </w:rPr>
        <w:t>м</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6"/>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жк</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8"/>
          <w:sz w:val="28"/>
          <w:szCs w:val="28"/>
        </w:rPr>
        <w:t xml:space="preserve"> </w:t>
      </w:r>
      <w:r w:rsidRPr="009C2B56">
        <w:rPr>
          <w:rFonts w:ascii="Times New Roman" w:eastAsia="Times New Roman" w:hAnsi="Times New Roman" w:cs="Times New Roman"/>
          <w:i/>
          <w:color w:val="000000"/>
          <w:w w:val="99"/>
          <w:sz w:val="28"/>
          <w:szCs w:val="28"/>
        </w:rPr>
        <w:t>ин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ес</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6"/>
          <w:sz w:val="28"/>
          <w:szCs w:val="28"/>
        </w:rPr>
        <w:t xml:space="preserve"> </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18"/>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6"/>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овл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рв</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6"/>
          <w:sz w:val="28"/>
          <w:szCs w:val="28"/>
        </w:rPr>
        <w:t xml:space="preserve"> </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ык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ро</w:t>
      </w:r>
      <w:r w:rsidRPr="009C2B56">
        <w:rPr>
          <w:rFonts w:ascii="Times New Roman" w:eastAsia="Times New Roman" w:hAnsi="Times New Roman" w:cs="Times New Roman"/>
          <w:i/>
          <w:color w:val="000000"/>
          <w:spacing w:val="2"/>
          <w:sz w:val="28"/>
          <w:szCs w:val="28"/>
        </w:rPr>
        <w:t>д</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вной</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z w:val="28"/>
          <w:szCs w:val="28"/>
        </w:rPr>
        <w:t>дея</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93"/>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воз</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w w:val="99"/>
          <w:sz w:val="28"/>
          <w:szCs w:val="28"/>
        </w:rPr>
        <w:t>оо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54"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77"/>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7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78"/>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3"/>
          <w:sz w:val="28"/>
          <w:szCs w:val="28"/>
        </w:rPr>
        <w:t>м</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78"/>
          <w:sz w:val="28"/>
          <w:szCs w:val="28"/>
        </w:rPr>
        <w:t xml:space="preserve"> </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2"/>
          <w:sz w:val="28"/>
          <w:szCs w:val="28"/>
        </w:rPr>
        <w:t>к</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80"/>
          <w:sz w:val="28"/>
          <w:szCs w:val="28"/>
        </w:rPr>
        <w:t xml:space="preserve"> </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голо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76"/>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75"/>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 ска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1"/>
          <w:w w:val="99"/>
          <w:sz w:val="28"/>
          <w:szCs w:val="28"/>
        </w:rPr>
        <w:t>х</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ас</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к;</w:t>
      </w:r>
    </w:p>
    <w:p w:rsidR="000B0C73" w:rsidRPr="009C2B56" w:rsidRDefault="000B0C73" w:rsidP="009217F5">
      <w:pPr>
        <w:widowControl w:val="0"/>
        <w:tabs>
          <w:tab w:val="left" w:pos="1416"/>
        </w:tabs>
        <w:spacing w:line="240" w:lineRule="auto"/>
        <w:ind w:right="-16"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pacing w:val="1"/>
          <w:w w:val="99"/>
          <w:sz w:val="28"/>
          <w:szCs w:val="28"/>
        </w:rPr>
        <w:t>э</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ир</w:t>
      </w:r>
      <w:r w:rsidRPr="009C2B56">
        <w:rPr>
          <w:rFonts w:ascii="Times New Roman" w:eastAsia="Times New Roman" w:hAnsi="Times New Roman" w:cs="Times New Roman"/>
          <w:i/>
          <w:color w:val="000000"/>
          <w:spacing w:val="-1"/>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pacing w:val="2"/>
          <w:sz w:val="28"/>
          <w:szCs w:val="28"/>
        </w:rPr>
        <w:t>д</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spacing w:val="1"/>
          <w:w w:val="99"/>
          <w:sz w:val="28"/>
          <w:szCs w:val="28"/>
        </w:rPr>
        <w:t>э</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ме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39"/>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37"/>
          <w:sz w:val="28"/>
          <w:szCs w:val="28"/>
        </w:rPr>
        <w:t xml:space="preserve"> </w:t>
      </w:r>
      <w:r w:rsidRPr="009C2B56">
        <w:rPr>
          <w:rFonts w:ascii="Times New Roman" w:eastAsia="Times New Roman" w:hAnsi="Times New Roman" w:cs="Times New Roman"/>
          <w:i/>
          <w:color w:val="000000"/>
          <w:sz w:val="28"/>
          <w:szCs w:val="28"/>
        </w:rPr>
        <w:t>ма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39"/>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39"/>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z w:val="28"/>
          <w:szCs w:val="28"/>
        </w:rPr>
        <w:t>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ам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39"/>
          <w:sz w:val="28"/>
          <w:szCs w:val="28"/>
        </w:rPr>
        <w:t xml:space="preserve"> </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да</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то</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40"/>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36"/>
          <w:sz w:val="28"/>
          <w:szCs w:val="28"/>
        </w:rPr>
        <w:t xml:space="preserve"> </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ык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spacing w:val="-1"/>
          <w:sz w:val="28"/>
          <w:szCs w:val="28"/>
        </w:rPr>
        <w:t>ам</w:t>
      </w:r>
      <w:r w:rsidRPr="009C2B56">
        <w:rPr>
          <w:rFonts w:ascii="Times New Roman" w:eastAsia="Times New Roman" w:hAnsi="Times New Roman" w:cs="Times New Roman"/>
          <w:i/>
          <w:color w:val="000000"/>
          <w:w w:val="99"/>
          <w:sz w:val="28"/>
          <w:szCs w:val="28"/>
        </w:rPr>
        <w:t>оо</w:t>
      </w:r>
      <w:r w:rsidRPr="009C2B56">
        <w:rPr>
          <w:rFonts w:ascii="Times New Roman" w:eastAsia="Times New Roman" w:hAnsi="Times New Roman" w:cs="Times New Roman"/>
          <w:i/>
          <w:color w:val="000000"/>
          <w:sz w:val="28"/>
          <w:szCs w:val="28"/>
        </w:rPr>
        <w:t>бс</w:t>
      </w:r>
      <w:r w:rsidRPr="009C2B56">
        <w:rPr>
          <w:rFonts w:ascii="Times New Roman" w:eastAsia="Times New Roman" w:hAnsi="Times New Roman" w:cs="Times New Roman"/>
          <w:i/>
          <w:color w:val="000000"/>
          <w:spacing w:val="4"/>
          <w:w w:val="99"/>
          <w:sz w:val="28"/>
          <w:szCs w:val="28"/>
        </w:rPr>
        <w:t>л</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pacing w:val="-1"/>
          <w:sz w:val="28"/>
          <w:szCs w:val="28"/>
        </w:rPr>
        <w:t>ж</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5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овл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spacing w:val="1"/>
          <w:w w:val="99"/>
          <w:sz w:val="28"/>
          <w:szCs w:val="28"/>
        </w:rPr>
        <w:t>й</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твий</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54"/>
          <w:sz w:val="28"/>
          <w:szCs w:val="28"/>
        </w:rPr>
        <w:t xml:space="preserve"> </w:t>
      </w:r>
      <w:r w:rsidRPr="009C2B56">
        <w:rPr>
          <w:rFonts w:ascii="Times New Roman" w:eastAsia="Times New Roman" w:hAnsi="Times New Roman" w:cs="Times New Roman"/>
          <w:i/>
          <w:color w:val="000000"/>
          <w:sz w:val="28"/>
          <w:szCs w:val="28"/>
        </w:rPr>
        <w:t>бы</w:t>
      </w:r>
      <w:r w:rsidRPr="009C2B56">
        <w:rPr>
          <w:rFonts w:ascii="Times New Roman" w:eastAsia="Times New Roman" w:hAnsi="Times New Roman" w:cs="Times New Roman"/>
          <w:i/>
          <w:color w:val="000000"/>
          <w:w w:val="99"/>
          <w:sz w:val="28"/>
          <w:szCs w:val="28"/>
        </w:rPr>
        <w:t>тов</w:t>
      </w:r>
      <w:r w:rsidRPr="009C2B56">
        <w:rPr>
          <w:rFonts w:ascii="Times New Roman" w:eastAsia="Times New Roman" w:hAnsi="Times New Roman" w:cs="Times New Roman"/>
          <w:i/>
          <w:color w:val="000000"/>
          <w:sz w:val="28"/>
          <w:szCs w:val="28"/>
        </w:rPr>
        <w:t>ым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5"/>
          <w:sz w:val="28"/>
          <w:szCs w:val="28"/>
        </w:rPr>
        <w:t xml:space="preserve"> </w:t>
      </w:r>
      <w:r w:rsidRPr="009C2B56">
        <w:rPr>
          <w:rFonts w:ascii="Times New Roman" w:eastAsia="Times New Roman" w:hAnsi="Times New Roman" w:cs="Times New Roman"/>
          <w:i/>
          <w:color w:val="000000"/>
          <w:w w:val="99"/>
          <w:sz w:val="28"/>
          <w:szCs w:val="28"/>
        </w:rPr>
        <w:t>пр</w:t>
      </w:r>
      <w:r w:rsidRPr="009C2B56">
        <w:rPr>
          <w:rFonts w:ascii="Times New Roman" w:eastAsia="Times New Roman" w:hAnsi="Times New Roman" w:cs="Times New Roman"/>
          <w:i/>
          <w:color w:val="000000"/>
          <w:sz w:val="28"/>
          <w:szCs w:val="28"/>
        </w:rPr>
        <w:t>едме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2"/>
          <w:sz w:val="28"/>
          <w:szCs w:val="28"/>
        </w:rPr>
        <w:t>м</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pacing w:val="-2"/>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ям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w w:val="99"/>
          <w:sz w:val="28"/>
          <w:szCs w:val="28"/>
        </w:rPr>
        <w:t>(ло</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ово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ло</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 xml:space="preserve">а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p>
    <w:p w:rsidR="000B0C73" w:rsidRPr="009C2B56" w:rsidRDefault="000B0C73" w:rsidP="009217F5">
      <w:pPr>
        <w:widowControl w:val="0"/>
        <w:spacing w:line="240" w:lineRule="auto"/>
        <w:ind w:right="-54" w:firstLine="707"/>
        <w:contextualSpacing/>
        <w:jc w:val="both"/>
        <w:rPr>
          <w:rFonts w:ascii="Times New Roman" w:eastAsia="Times New Roman" w:hAnsi="Times New Roman" w:cs="Times New Roman"/>
          <w:i/>
          <w:iCs/>
          <w:color w:val="000000"/>
          <w:sz w:val="28"/>
          <w:szCs w:val="28"/>
        </w:rPr>
      </w:pPr>
      <w:r w:rsidRPr="009C2B56">
        <w:rPr>
          <w:rFonts w:ascii="Times New Roman" w:eastAsia="Times New Roman" w:hAnsi="Times New Roman" w:cs="Times New Roman"/>
          <w:i/>
          <w:iCs/>
          <w:color w:val="000000"/>
          <w:sz w:val="28"/>
          <w:szCs w:val="28"/>
        </w:rPr>
        <w:t>В</w:t>
      </w:r>
      <w:r w:rsidRPr="009C2B56">
        <w:rPr>
          <w:rFonts w:ascii="Times New Roman" w:eastAsia="Times New Roman" w:hAnsi="Times New Roman" w:cs="Times New Roman"/>
          <w:i/>
          <w:iCs/>
          <w:color w:val="000000"/>
          <w:spacing w:val="36"/>
          <w:sz w:val="28"/>
          <w:szCs w:val="28"/>
        </w:rPr>
        <w:t xml:space="preserve"> </w:t>
      </w:r>
      <w:r w:rsidRPr="009C2B56">
        <w:rPr>
          <w:rFonts w:ascii="Times New Roman" w:eastAsia="Times New Roman" w:hAnsi="Times New Roman" w:cs="Times New Roman"/>
          <w:i/>
          <w:iCs/>
          <w:color w:val="000000"/>
          <w:w w:val="99"/>
          <w:sz w:val="28"/>
          <w:szCs w:val="28"/>
        </w:rPr>
        <w:t>гр</w:t>
      </w:r>
      <w:r w:rsidRPr="009C2B56">
        <w:rPr>
          <w:rFonts w:ascii="Times New Roman" w:eastAsia="Times New Roman" w:hAnsi="Times New Roman" w:cs="Times New Roman"/>
          <w:i/>
          <w:iCs/>
          <w:color w:val="000000"/>
          <w:sz w:val="28"/>
          <w:szCs w:val="28"/>
        </w:rPr>
        <w:t>у</w:t>
      </w:r>
      <w:r w:rsidRPr="009C2B56">
        <w:rPr>
          <w:rFonts w:ascii="Times New Roman" w:eastAsia="Times New Roman" w:hAnsi="Times New Roman" w:cs="Times New Roman"/>
          <w:i/>
          <w:iCs/>
          <w:color w:val="000000"/>
          <w:w w:val="99"/>
          <w:sz w:val="28"/>
          <w:szCs w:val="28"/>
        </w:rPr>
        <w:t>ппа</w:t>
      </w:r>
      <w:r w:rsidRPr="009C2B56">
        <w:rPr>
          <w:rFonts w:ascii="Times New Roman" w:eastAsia="Times New Roman" w:hAnsi="Times New Roman" w:cs="Times New Roman"/>
          <w:i/>
          <w:iCs/>
          <w:color w:val="000000"/>
          <w:sz w:val="28"/>
          <w:szCs w:val="28"/>
        </w:rPr>
        <w:t>х</w:t>
      </w:r>
      <w:r w:rsidRPr="009C2B56">
        <w:rPr>
          <w:rFonts w:ascii="Times New Roman" w:eastAsia="Times New Roman" w:hAnsi="Times New Roman" w:cs="Times New Roman"/>
          <w:i/>
          <w:iCs/>
          <w:color w:val="000000"/>
          <w:spacing w:val="34"/>
          <w:sz w:val="28"/>
          <w:szCs w:val="28"/>
        </w:rPr>
        <w:t xml:space="preserve"> </w:t>
      </w:r>
      <w:r w:rsidRPr="009C2B56">
        <w:rPr>
          <w:rFonts w:ascii="Times New Roman" w:eastAsia="Times New Roman" w:hAnsi="Times New Roman" w:cs="Times New Roman"/>
          <w:i/>
          <w:iCs/>
          <w:color w:val="000000"/>
          <w:spacing w:val="1"/>
          <w:sz w:val="28"/>
          <w:szCs w:val="28"/>
        </w:rPr>
        <w:t>д</w:t>
      </w:r>
      <w:r w:rsidRPr="009C2B56">
        <w:rPr>
          <w:rFonts w:ascii="Times New Roman" w:eastAsia="Times New Roman" w:hAnsi="Times New Roman" w:cs="Times New Roman"/>
          <w:i/>
          <w:iCs/>
          <w:color w:val="000000"/>
          <w:spacing w:val="1"/>
          <w:w w:val="99"/>
          <w:sz w:val="28"/>
          <w:szCs w:val="28"/>
        </w:rPr>
        <w:t>л</w:t>
      </w:r>
      <w:r w:rsidRPr="009C2B56">
        <w:rPr>
          <w:rFonts w:ascii="Times New Roman" w:eastAsia="Times New Roman" w:hAnsi="Times New Roman" w:cs="Times New Roman"/>
          <w:i/>
          <w:iCs/>
          <w:color w:val="000000"/>
          <w:sz w:val="28"/>
          <w:szCs w:val="28"/>
        </w:rPr>
        <w:t>я</w:t>
      </w:r>
      <w:r w:rsidRPr="009C2B56">
        <w:rPr>
          <w:rFonts w:ascii="Times New Roman" w:eastAsia="Times New Roman" w:hAnsi="Times New Roman" w:cs="Times New Roman"/>
          <w:i/>
          <w:iCs/>
          <w:color w:val="000000"/>
          <w:spacing w:val="35"/>
          <w:sz w:val="28"/>
          <w:szCs w:val="28"/>
        </w:rPr>
        <w:t xml:space="preserve"> </w:t>
      </w:r>
      <w:r w:rsidRPr="009C2B56">
        <w:rPr>
          <w:rFonts w:ascii="Times New Roman" w:eastAsia="Times New Roman" w:hAnsi="Times New Roman" w:cs="Times New Roman"/>
          <w:i/>
          <w:iCs/>
          <w:color w:val="000000"/>
          <w:spacing w:val="1"/>
          <w:sz w:val="28"/>
          <w:szCs w:val="28"/>
        </w:rPr>
        <w:t>д</w:t>
      </w:r>
      <w:r w:rsidRPr="009C2B56">
        <w:rPr>
          <w:rFonts w:ascii="Times New Roman" w:eastAsia="Times New Roman" w:hAnsi="Times New Roman" w:cs="Times New Roman"/>
          <w:i/>
          <w:iCs/>
          <w:color w:val="000000"/>
          <w:sz w:val="28"/>
          <w:szCs w:val="28"/>
        </w:rPr>
        <w:t>е</w:t>
      </w:r>
      <w:r w:rsidRPr="009C2B56">
        <w:rPr>
          <w:rFonts w:ascii="Times New Roman" w:eastAsia="Times New Roman" w:hAnsi="Times New Roman" w:cs="Times New Roman"/>
          <w:i/>
          <w:iCs/>
          <w:color w:val="000000"/>
          <w:spacing w:val="1"/>
          <w:w w:val="99"/>
          <w:sz w:val="28"/>
          <w:szCs w:val="28"/>
        </w:rPr>
        <w:t>т</w:t>
      </w:r>
      <w:r w:rsidRPr="009C2B56">
        <w:rPr>
          <w:rFonts w:ascii="Times New Roman" w:eastAsia="Times New Roman" w:hAnsi="Times New Roman" w:cs="Times New Roman"/>
          <w:i/>
          <w:iCs/>
          <w:color w:val="000000"/>
          <w:sz w:val="28"/>
          <w:szCs w:val="28"/>
        </w:rPr>
        <w:t>е</w:t>
      </w:r>
      <w:r w:rsidRPr="009C2B56">
        <w:rPr>
          <w:rFonts w:ascii="Times New Roman" w:eastAsia="Times New Roman" w:hAnsi="Times New Roman" w:cs="Times New Roman"/>
          <w:i/>
          <w:iCs/>
          <w:color w:val="000000"/>
          <w:spacing w:val="1"/>
          <w:w w:val="99"/>
          <w:sz w:val="28"/>
          <w:szCs w:val="28"/>
        </w:rPr>
        <w:t>й</w:t>
      </w:r>
      <w:r w:rsidRPr="009C2B56">
        <w:rPr>
          <w:rFonts w:ascii="Times New Roman" w:eastAsia="Times New Roman" w:hAnsi="Times New Roman" w:cs="Times New Roman"/>
          <w:i/>
          <w:iCs/>
          <w:color w:val="000000"/>
          <w:spacing w:val="35"/>
          <w:sz w:val="28"/>
          <w:szCs w:val="28"/>
        </w:rPr>
        <w:t xml:space="preserve"> </w:t>
      </w:r>
      <w:r w:rsidRPr="009C2B56">
        <w:rPr>
          <w:rFonts w:ascii="Times New Roman" w:eastAsia="Times New Roman" w:hAnsi="Times New Roman" w:cs="Times New Roman"/>
          <w:i/>
          <w:iCs/>
          <w:color w:val="000000"/>
          <w:spacing w:val="1"/>
          <w:sz w:val="28"/>
          <w:szCs w:val="28"/>
        </w:rPr>
        <w:t>д</w:t>
      </w:r>
      <w:r w:rsidRPr="009C2B56">
        <w:rPr>
          <w:rFonts w:ascii="Times New Roman" w:eastAsia="Times New Roman" w:hAnsi="Times New Roman" w:cs="Times New Roman"/>
          <w:i/>
          <w:iCs/>
          <w:color w:val="000000"/>
          <w:w w:val="99"/>
          <w:sz w:val="28"/>
          <w:szCs w:val="28"/>
        </w:rPr>
        <w:t>о</w:t>
      </w:r>
      <w:r w:rsidRPr="009C2B56">
        <w:rPr>
          <w:rFonts w:ascii="Times New Roman" w:eastAsia="Times New Roman" w:hAnsi="Times New Roman" w:cs="Times New Roman"/>
          <w:i/>
          <w:iCs/>
          <w:color w:val="000000"/>
          <w:sz w:val="28"/>
          <w:szCs w:val="28"/>
        </w:rPr>
        <w:t>шк</w:t>
      </w:r>
      <w:r w:rsidRPr="009C2B56">
        <w:rPr>
          <w:rFonts w:ascii="Times New Roman" w:eastAsia="Times New Roman" w:hAnsi="Times New Roman" w:cs="Times New Roman"/>
          <w:i/>
          <w:iCs/>
          <w:color w:val="000000"/>
          <w:w w:val="99"/>
          <w:sz w:val="28"/>
          <w:szCs w:val="28"/>
        </w:rPr>
        <w:t>о</w:t>
      </w:r>
      <w:r w:rsidRPr="009C2B56">
        <w:rPr>
          <w:rFonts w:ascii="Times New Roman" w:eastAsia="Times New Roman" w:hAnsi="Times New Roman" w:cs="Times New Roman"/>
          <w:i/>
          <w:iCs/>
          <w:color w:val="000000"/>
          <w:spacing w:val="1"/>
          <w:w w:val="99"/>
          <w:sz w:val="28"/>
          <w:szCs w:val="28"/>
        </w:rPr>
        <w:t>льн</w:t>
      </w:r>
      <w:r w:rsidRPr="009C2B56">
        <w:rPr>
          <w:rFonts w:ascii="Times New Roman" w:eastAsia="Times New Roman" w:hAnsi="Times New Roman" w:cs="Times New Roman"/>
          <w:i/>
          <w:iCs/>
          <w:color w:val="000000"/>
          <w:w w:val="99"/>
          <w:sz w:val="28"/>
          <w:szCs w:val="28"/>
        </w:rPr>
        <w:t>ого</w:t>
      </w:r>
      <w:r w:rsidRPr="009C2B56">
        <w:rPr>
          <w:rFonts w:ascii="Times New Roman" w:eastAsia="Times New Roman" w:hAnsi="Times New Roman" w:cs="Times New Roman"/>
          <w:i/>
          <w:iCs/>
          <w:color w:val="000000"/>
          <w:spacing w:val="36"/>
          <w:sz w:val="28"/>
          <w:szCs w:val="28"/>
        </w:rPr>
        <w:t xml:space="preserve"> </w:t>
      </w:r>
      <w:r w:rsidRPr="009C2B56">
        <w:rPr>
          <w:rFonts w:ascii="Times New Roman" w:eastAsia="Times New Roman" w:hAnsi="Times New Roman" w:cs="Times New Roman"/>
          <w:i/>
          <w:iCs/>
          <w:color w:val="000000"/>
          <w:w w:val="99"/>
          <w:sz w:val="28"/>
          <w:szCs w:val="28"/>
        </w:rPr>
        <w:t>возра</w:t>
      </w:r>
      <w:r w:rsidRPr="009C2B56">
        <w:rPr>
          <w:rFonts w:ascii="Times New Roman" w:eastAsia="Times New Roman" w:hAnsi="Times New Roman" w:cs="Times New Roman"/>
          <w:i/>
          <w:iCs/>
          <w:color w:val="000000"/>
          <w:spacing w:val="-1"/>
          <w:sz w:val="28"/>
          <w:szCs w:val="28"/>
        </w:rPr>
        <w:t>с</w:t>
      </w:r>
      <w:r w:rsidRPr="009C2B56">
        <w:rPr>
          <w:rFonts w:ascii="Times New Roman" w:eastAsia="Times New Roman" w:hAnsi="Times New Roman" w:cs="Times New Roman"/>
          <w:i/>
          <w:iCs/>
          <w:color w:val="000000"/>
          <w:w w:val="99"/>
          <w:sz w:val="28"/>
          <w:szCs w:val="28"/>
        </w:rPr>
        <w:t>та</w:t>
      </w:r>
      <w:r w:rsidRPr="009C2B56">
        <w:rPr>
          <w:rFonts w:ascii="Times New Roman" w:eastAsia="Times New Roman" w:hAnsi="Times New Roman" w:cs="Times New Roman"/>
          <w:i/>
          <w:iCs/>
          <w:color w:val="000000"/>
          <w:spacing w:val="37"/>
          <w:sz w:val="28"/>
          <w:szCs w:val="28"/>
        </w:rPr>
        <w:t xml:space="preserve"> </w:t>
      </w:r>
      <w:r w:rsidRPr="009C2B56">
        <w:rPr>
          <w:rFonts w:ascii="Times New Roman" w:eastAsia="Times New Roman" w:hAnsi="Times New Roman" w:cs="Times New Roman"/>
          <w:i/>
          <w:iCs/>
          <w:color w:val="000000"/>
          <w:w w:val="99"/>
          <w:sz w:val="28"/>
          <w:szCs w:val="28"/>
        </w:rPr>
        <w:t>(от</w:t>
      </w:r>
      <w:r w:rsidRPr="009C2B56">
        <w:rPr>
          <w:rFonts w:ascii="Times New Roman" w:eastAsia="Times New Roman" w:hAnsi="Times New Roman" w:cs="Times New Roman"/>
          <w:i/>
          <w:iCs/>
          <w:color w:val="000000"/>
          <w:spacing w:val="35"/>
          <w:sz w:val="28"/>
          <w:szCs w:val="28"/>
        </w:rPr>
        <w:t xml:space="preserve"> </w:t>
      </w:r>
      <w:r w:rsidRPr="009C2B56">
        <w:rPr>
          <w:rFonts w:ascii="Times New Roman" w:eastAsia="Times New Roman" w:hAnsi="Times New Roman" w:cs="Times New Roman"/>
          <w:i/>
          <w:iCs/>
          <w:color w:val="000000"/>
          <w:w w:val="99"/>
          <w:sz w:val="28"/>
          <w:szCs w:val="28"/>
        </w:rPr>
        <w:t>3</w:t>
      </w:r>
      <w:r w:rsidRPr="009C2B56">
        <w:rPr>
          <w:rFonts w:ascii="Times New Roman" w:eastAsia="Times New Roman" w:hAnsi="Times New Roman" w:cs="Times New Roman"/>
          <w:i/>
          <w:iCs/>
          <w:color w:val="000000"/>
          <w:spacing w:val="36"/>
          <w:sz w:val="28"/>
          <w:szCs w:val="28"/>
        </w:rPr>
        <w:t xml:space="preserve"> </w:t>
      </w:r>
      <w:r w:rsidRPr="009C2B56">
        <w:rPr>
          <w:rFonts w:ascii="Times New Roman" w:eastAsia="Times New Roman" w:hAnsi="Times New Roman" w:cs="Times New Roman"/>
          <w:i/>
          <w:iCs/>
          <w:color w:val="000000"/>
          <w:spacing w:val="1"/>
          <w:sz w:val="28"/>
          <w:szCs w:val="28"/>
        </w:rPr>
        <w:t>д</w:t>
      </w:r>
      <w:r w:rsidRPr="009C2B56">
        <w:rPr>
          <w:rFonts w:ascii="Times New Roman" w:eastAsia="Times New Roman" w:hAnsi="Times New Roman" w:cs="Times New Roman"/>
          <w:i/>
          <w:iCs/>
          <w:color w:val="000000"/>
          <w:w w:val="99"/>
          <w:sz w:val="28"/>
          <w:szCs w:val="28"/>
        </w:rPr>
        <w:t>о</w:t>
      </w:r>
      <w:r w:rsidRPr="009C2B56">
        <w:rPr>
          <w:rFonts w:ascii="Times New Roman" w:eastAsia="Times New Roman" w:hAnsi="Times New Roman" w:cs="Times New Roman"/>
          <w:i/>
          <w:iCs/>
          <w:color w:val="000000"/>
          <w:spacing w:val="36"/>
          <w:sz w:val="28"/>
          <w:szCs w:val="28"/>
        </w:rPr>
        <w:t xml:space="preserve"> </w:t>
      </w:r>
      <w:r w:rsidRPr="009C2B56">
        <w:rPr>
          <w:rFonts w:ascii="Times New Roman" w:eastAsia="Times New Roman" w:hAnsi="Times New Roman" w:cs="Times New Roman"/>
          <w:i/>
          <w:iCs/>
          <w:color w:val="000000"/>
          <w:w w:val="99"/>
          <w:sz w:val="28"/>
          <w:szCs w:val="28"/>
        </w:rPr>
        <w:t>7</w:t>
      </w:r>
      <w:r w:rsidRPr="009C2B56">
        <w:rPr>
          <w:rFonts w:ascii="Times New Roman" w:eastAsia="Times New Roman" w:hAnsi="Times New Roman" w:cs="Times New Roman"/>
          <w:i/>
          <w:iCs/>
          <w:color w:val="000000"/>
          <w:spacing w:val="36"/>
          <w:sz w:val="28"/>
          <w:szCs w:val="28"/>
        </w:rPr>
        <w:t xml:space="preserve"> </w:t>
      </w:r>
      <w:r w:rsidRPr="009C2B56">
        <w:rPr>
          <w:rFonts w:ascii="Times New Roman" w:eastAsia="Times New Roman" w:hAnsi="Times New Roman" w:cs="Times New Roman"/>
          <w:i/>
          <w:iCs/>
          <w:color w:val="000000"/>
          <w:spacing w:val="1"/>
          <w:w w:val="99"/>
          <w:sz w:val="28"/>
          <w:szCs w:val="28"/>
        </w:rPr>
        <w:t>л</w:t>
      </w:r>
      <w:r w:rsidRPr="009C2B56">
        <w:rPr>
          <w:rFonts w:ascii="Times New Roman" w:eastAsia="Times New Roman" w:hAnsi="Times New Roman" w:cs="Times New Roman"/>
          <w:i/>
          <w:iCs/>
          <w:color w:val="000000"/>
          <w:sz w:val="28"/>
          <w:szCs w:val="28"/>
        </w:rPr>
        <w:t>е</w:t>
      </w:r>
      <w:r w:rsidRPr="009C2B56">
        <w:rPr>
          <w:rFonts w:ascii="Times New Roman" w:eastAsia="Times New Roman" w:hAnsi="Times New Roman" w:cs="Times New Roman"/>
          <w:i/>
          <w:iCs/>
          <w:color w:val="000000"/>
          <w:spacing w:val="2"/>
          <w:w w:val="99"/>
          <w:sz w:val="28"/>
          <w:szCs w:val="28"/>
        </w:rPr>
        <w:t>т</w:t>
      </w:r>
      <w:r w:rsidRPr="009C2B56">
        <w:rPr>
          <w:rFonts w:ascii="Times New Roman" w:eastAsia="Times New Roman" w:hAnsi="Times New Roman" w:cs="Times New Roman"/>
          <w:i/>
          <w:iCs/>
          <w:color w:val="000000"/>
          <w:w w:val="99"/>
          <w:sz w:val="28"/>
          <w:szCs w:val="28"/>
        </w:rPr>
        <w:t>)</w:t>
      </w:r>
      <w:r w:rsidRPr="009C2B56">
        <w:rPr>
          <w:rFonts w:ascii="Times New Roman" w:eastAsia="Times New Roman" w:hAnsi="Times New Roman" w:cs="Times New Roman"/>
          <w:i/>
          <w:iCs/>
          <w:color w:val="000000"/>
          <w:spacing w:val="32"/>
          <w:sz w:val="28"/>
          <w:szCs w:val="28"/>
        </w:rPr>
        <w:t xml:space="preserve"> </w:t>
      </w:r>
      <w:r w:rsidRPr="009C2B56">
        <w:rPr>
          <w:rFonts w:ascii="Times New Roman" w:eastAsia="Times New Roman" w:hAnsi="Times New Roman" w:cs="Times New Roman"/>
          <w:i/>
          <w:iCs/>
          <w:color w:val="000000"/>
          <w:w w:val="99"/>
          <w:sz w:val="28"/>
          <w:szCs w:val="28"/>
        </w:rPr>
        <w:t>пр</w:t>
      </w:r>
      <w:r w:rsidRPr="009C2B56">
        <w:rPr>
          <w:rFonts w:ascii="Times New Roman" w:eastAsia="Times New Roman" w:hAnsi="Times New Roman" w:cs="Times New Roman"/>
          <w:i/>
          <w:iCs/>
          <w:color w:val="000000"/>
          <w:sz w:val="28"/>
          <w:szCs w:val="28"/>
        </w:rPr>
        <w:t>е</w:t>
      </w:r>
      <w:r w:rsidRPr="009C2B56">
        <w:rPr>
          <w:rFonts w:ascii="Times New Roman" w:eastAsia="Times New Roman" w:hAnsi="Times New Roman" w:cs="Times New Roman"/>
          <w:i/>
          <w:iCs/>
          <w:color w:val="000000"/>
          <w:spacing w:val="1"/>
          <w:sz w:val="28"/>
          <w:szCs w:val="28"/>
        </w:rPr>
        <w:t>дус</w:t>
      </w:r>
      <w:r w:rsidRPr="009C2B56">
        <w:rPr>
          <w:rFonts w:ascii="Times New Roman" w:eastAsia="Times New Roman" w:hAnsi="Times New Roman" w:cs="Times New Roman"/>
          <w:i/>
          <w:iCs/>
          <w:color w:val="000000"/>
          <w:spacing w:val="1"/>
          <w:w w:val="99"/>
          <w:sz w:val="28"/>
          <w:szCs w:val="28"/>
        </w:rPr>
        <w:t>м</w:t>
      </w:r>
      <w:r w:rsidRPr="009C2B56">
        <w:rPr>
          <w:rFonts w:ascii="Times New Roman" w:eastAsia="Times New Roman" w:hAnsi="Times New Roman" w:cs="Times New Roman"/>
          <w:i/>
          <w:iCs/>
          <w:color w:val="000000"/>
          <w:w w:val="99"/>
          <w:sz w:val="28"/>
          <w:szCs w:val="28"/>
        </w:rPr>
        <w:t>атрива</w:t>
      </w:r>
      <w:r w:rsidRPr="009C2B56">
        <w:rPr>
          <w:rFonts w:ascii="Times New Roman" w:eastAsia="Times New Roman" w:hAnsi="Times New Roman" w:cs="Times New Roman"/>
          <w:i/>
          <w:iCs/>
          <w:color w:val="000000"/>
          <w:spacing w:val="-1"/>
          <w:sz w:val="28"/>
          <w:szCs w:val="28"/>
        </w:rPr>
        <w:t>е</w:t>
      </w:r>
      <w:r w:rsidRPr="009C2B56">
        <w:rPr>
          <w:rFonts w:ascii="Times New Roman" w:eastAsia="Times New Roman" w:hAnsi="Times New Roman" w:cs="Times New Roman"/>
          <w:i/>
          <w:iCs/>
          <w:color w:val="000000"/>
          <w:w w:val="99"/>
          <w:sz w:val="28"/>
          <w:szCs w:val="28"/>
        </w:rPr>
        <w:t>т</w:t>
      </w:r>
      <w:r w:rsidRPr="009C2B56">
        <w:rPr>
          <w:rFonts w:ascii="Times New Roman" w:eastAsia="Times New Roman" w:hAnsi="Times New Roman" w:cs="Times New Roman"/>
          <w:i/>
          <w:iCs/>
          <w:color w:val="000000"/>
          <w:sz w:val="28"/>
          <w:szCs w:val="28"/>
        </w:rPr>
        <w:t xml:space="preserve">ся </w:t>
      </w:r>
      <w:r w:rsidRPr="009C2B56">
        <w:rPr>
          <w:rFonts w:ascii="Times New Roman" w:eastAsia="Times New Roman" w:hAnsi="Times New Roman" w:cs="Times New Roman"/>
          <w:i/>
          <w:iCs/>
          <w:color w:val="000000"/>
          <w:spacing w:val="-1"/>
          <w:sz w:val="28"/>
          <w:szCs w:val="28"/>
        </w:rPr>
        <w:t>с</w:t>
      </w:r>
      <w:r w:rsidRPr="009C2B56">
        <w:rPr>
          <w:rFonts w:ascii="Times New Roman" w:eastAsia="Times New Roman" w:hAnsi="Times New Roman" w:cs="Times New Roman"/>
          <w:i/>
          <w:iCs/>
          <w:color w:val="000000"/>
          <w:spacing w:val="1"/>
          <w:w w:val="99"/>
          <w:sz w:val="28"/>
          <w:szCs w:val="28"/>
        </w:rPr>
        <w:t>л</w:t>
      </w:r>
      <w:r w:rsidRPr="009C2B56">
        <w:rPr>
          <w:rFonts w:ascii="Times New Roman" w:eastAsia="Times New Roman" w:hAnsi="Times New Roman" w:cs="Times New Roman"/>
          <w:i/>
          <w:iCs/>
          <w:color w:val="000000"/>
          <w:sz w:val="28"/>
          <w:szCs w:val="28"/>
        </w:rPr>
        <w:t>еду</w:t>
      </w:r>
      <w:r w:rsidRPr="009C2B56">
        <w:rPr>
          <w:rFonts w:ascii="Times New Roman" w:eastAsia="Times New Roman" w:hAnsi="Times New Roman" w:cs="Times New Roman"/>
          <w:i/>
          <w:iCs/>
          <w:color w:val="000000"/>
          <w:spacing w:val="1"/>
          <w:w w:val="99"/>
          <w:sz w:val="28"/>
          <w:szCs w:val="28"/>
        </w:rPr>
        <w:t>ю</w:t>
      </w:r>
      <w:r w:rsidRPr="009C2B56">
        <w:rPr>
          <w:rFonts w:ascii="Times New Roman" w:eastAsia="Times New Roman" w:hAnsi="Times New Roman" w:cs="Times New Roman"/>
          <w:i/>
          <w:iCs/>
          <w:color w:val="000000"/>
          <w:sz w:val="28"/>
          <w:szCs w:val="28"/>
        </w:rPr>
        <w:t>щ</w:t>
      </w:r>
      <w:r w:rsidRPr="009C2B56">
        <w:rPr>
          <w:rFonts w:ascii="Times New Roman" w:eastAsia="Times New Roman" w:hAnsi="Times New Roman" w:cs="Times New Roman"/>
          <w:i/>
          <w:iCs/>
          <w:color w:val="000000"/>
          <w:w w:val="99"/>
          <w:sz w:val="28"/>
          <w:szCs w:val="28"/>
        </w:rPr>
        <w:t>ий</w:t>
      </w:r>
      <w:r w:rsidRPr="009C2B56">
        <w:rPr>
          <w:rFonts w:ascii="Times New Roman" w:eastAsia="Times New Roman" w:hAnsi="Times New Roman" w:cs="Times New Roman"/>
          <w:i/>
          <w:iCs/>
          <w:color w:val="000000"/>
          <w:sz w:val="28"/>
          <w:szCs w:val="28"/>
        </w:rPr>
        <w:t xml:space="preserve"> к</w:t>
      </w:r>
      <w:r w:rsidRPr="009C2B56">
        <w:rPr>
          <w:rFonts w:ascii="Times New Roman" w:eastAsia="Times New Roman" w:hAnsi="Times New Roman" w:cs="Times New Roman"/>
          <w:i/>
          <w:iCs/>
          <w:color w:val="000000"/>
          <w:w w:val="99"/>
          <w:sz w:val="28"/>
          <w:szCs w:val="28"/>
        </w:rPr>
        <w:t>омп</w:t>
      </w:r>
      <w:r w:rsidRPr="009C2B56">
        <w:rPr>
          <w:rFonts w:ascii="Times New Roman" w:eastAsia="Times New Roman" w:hAnsi="Times New Roman" w:cs="Times New Roman"/>
          <w:i/>
          <w:iCs/>
          <w:color w:val="000000"/>
          <w:spacing w:val="1"/>
          <w:w w:val="99"/>
          <w:sz w:val="28"/>
          <w:szCs w:val="28"/>
        </w:rPr>
        <w:t>л</w:t>
      </w:r>
      <w:r w:rsidRPr="009C2B56">
        <w:rPr>
          <w:rFonts w:ascii="Times New Roman" w:eastAsia="Times New Roman" w:hAnsi="Times New Roman" w:cs="Times New Roman"/>
          <w:i/>
          <w:iCs/>
          <w:color w:val="000000"/>
          <w:sz w:val="28"/>
          <w:szCs w:val="28"/>
        </w:rPr>
        <w:t xml:space="preserve">екс </w:t>
      </w:r>
      <w:r w:rsidRPr="009C2B56">
        <w:rPr>
          <w:rFonts w:ascii="Times New Roman" w:eastAsia="Times New Roman" w:hAnsi="Times New Roman" w:cs="Times New Roman"/>
          <w:i/>
          <w:iCs/>
          <w:color w:val="000000"/>
          <w:w w:val="99"/>
          <w:sz w:val="28"/>
          <w:szCs w:val="28"/>
        </w:rPr>
        <w:t>ц</w:t>
      </w:r>
      <w:r w:rsidRPr="009C2B56">
        <w:rPr>
          <w:rFonts w:ascii="Times New Roman" w:eastAsia="Times New Roman" w:hAnsi="Times New Roman" w:cs="Times New Roman"/>
          <w:i/>
          <w:iCs/>
          <w:color w:val="000000"/>
          <w:spacing w:val="1"/>
          <w:sz w:val="28"/>
          <w:szCs w:val="28"/>
        </w:rPr>
        <w:t>е</w:t>
      </w:r>
      <w:r w:rsidRPr="009C2B56">
        <w:rPr>
          <w:rFonts w:ascii="Times New Roman" w:eastAsia="Times New Roman" w:hAnsi="Times New Roman" w:cs="Times New Roman"/>
          <w:i/>
          <w:iCs/>
          <w:color w:val="000000"/>
          <w:spacing w:val="1"/>
          <w:w w:val="99"/>
          <w:sz w:val="28"/>
          <w:szCs w:val="28"/>
        </w:rPr>
        <w:t>н</w:t>
      </w:r>
      <w:r w:rsidRPr="009C2B56">
        <w:rPr>
          <w:rFonts w:ascii="Times New Roman" w:eastAsia="Times New Roman" w:hAnsi="Times New Roman" w:cs="Times New Roman"/>
          <w:i/>
          <w:iCs/>
          <w:color w:val="000000"/>
          <w:w w:val="99"/>
          <w:sz w:val="28"/>
          <w:szCs w:val="28"/>
        </w:rPr>
        <w:t>тров</w:t>
      </w:r>
      <w:r w:rsidRPr="009C2B56">
        <w:rPr>
          <w:rFonts w:ascii="Times New Roman" w:eastAsia="Times New Roman" w:hAnsi="Times New Roman" w:cs="Times New Roman"/>
          <w:i/>
          <w:iCs/>
          <w:color w:val="000000"/>
          <w:spacing w:val="-1"/>
          <w:sz w:val="28"/>
          <w:szCs w:val="28"/>
        </w:rPr>
        <w:t xml:space="preserve"> </w:t>
      </w:r>
      <w:r w:rsidRPr="009C2B56">
        <w:rPr>
          <w:rFonts w:ascii="Times New Roman" w:eastAsia="Times New Roman" w:hAnsi="Times New Roman" w:cs="Times New Roman"/>
          <w:i/>
          <w:iCs/>
          <w:color w:val="000000"/>
          <w:sz w:val="28"/>
          <w:szCs w:val="28"/>
        </w:rPr>
        <w:t>де</w:t>
      </w:r>
      <w:r w:rsidRPr="009C2B56">
        <w:rPr>
          <w:rFonts w:ascii="Times New Roman" w:eastAsia="Times New Roman" w:hAnsi="Times New Roman" w:cs="Times New Roman"/>
          <w:i/>
          <w:iCs/>
          <w:color w:val="000000"/>
          <w:w w:val="99"/>
          <w:sz w:val="28"/>
          <w:szCs w:val="28"/>
        </w:rPr>
        <w:t>т</w:t>
      </w:r>
      <w:r w:rsidRPr="009C2B56">
        <w:rPr>
          <w:rFonts w:ascii="Times New Roman" w:eastAsia="Times New Roman" w:hAnsi="Times New Roman" w:cs="Times New Roman"/>
          <w:i/>
          <w:iCs/>
          <w:color w:val="000000"/>
          <w:spacing w:val="-1"/>
          <w:sz w:val="28"/>
          <w:szCs w:val="28"/>
        </w:rPr>
        <w:t>с</w:t>
      </w:r>
      <w:r w:rsidRPr="009C2B56">
        <w:rPr>
          <w:rFonts w:ascii="Times New Roman" w:eastAsia="Times New Roman" w:hAnsi="Times New Roman" w:cs="Times New Roman"/>
          <w:i/>
          <w:iCs/>
          <w:color w:val="000000"/>
          <w:sz w:val="28"/>
          <w:szCs w:val="28"/>
        </w:rPr>
        <w:t>к</w:t>
      </w:r>
      <w:r w:rsidRPr="009C2B56">
        <w:rPr>
          <w:rFonts w:ascii="Times New Roman" w:eastAsia="Times New Roman" w:hAnsi="Times New Roman" w:cs="Times New Roman"/>
          <w:i/>
          <w:iCs/>
          <w:color w:val="000000"/>
          <w:w w:val="99"/>
          <w:sz w:val="28"/>
          <w:szCs w:val="28"/>
        </w:rPr>
        <w:t>ой</w:t>
      </w:r>
      <w:r w:rsidRPr="009C2B56">
        <w:rPr>
          <w:rFonts w:ascii="Times New Roman" w:eastAsia="Times New Roman" w:hAnsi="Times New Roman" w:cs="Times New Roman"/>
          <w:i/>
          <w:iCs/>
          <w:color w:val="000000"/>
          <w:sz w:val="28"/>
          <w:szCs w:val="28"/>
        </w:rPr>
        <w:t xml:space="preserve"> </w:t>
      </w:r>
      <w:r w:rsidRPr="009C2B56">
        <w:rPr>
          <w:rFonts w:ascii="Times New Roman" w:eastAsia="Times New Roman" w:hAnsi="Times New Roman" w:cs="Times New Roman"/>
          <w:i/>
          <w:iCs/>
          <w:color w:val="000000"/>
          <w:w w:val="99"/>
          <w:sz w:val="28"/>
          <w:szCs w:val="28"/>
        </w:rPr>
        <w:t>а</w:t>
      </w:r>
      <w:r w:rsidRPr="009C2B56">
        <w:rPr>
          <w:rFonts w:ascii="Times New Roman" w:eastAsia="Times New Roman" w:hAnsi="Times New Roman" w:cs="Times New Roman"/>
          <w:i/>
          <w:iCs/>
          <w:color w:val="000000"/>
          <w:spacing w:val="1"/>
          <w:sz w:val="28"/>
          <w:szCs w:val="28"/>
        </w:rPr>
        <w:t>к</w:t>
      </w:r>
      <w:r w:rsidRPr="009C2B56">
        <w:rPr>
          <w:rFonts w:ascii="Times New Roman" w:eastAsia="Times New Roman" w:hAnsi="Times New Roman" w:cs="Times New Roman"/>
          <w:i/>
          <w:iCs/>
          <w:color w:val="000000"/>
          <w:w w:val="99"/>
          <w:sz w:val="28"/>
          <w:szCs w:val="28"/>
        </w:rPr>
        <w:t>тив</w:t>
      </w:r>
      <w:r w:rsidRPr="009C2B56">
        <w:rPr>
          <w:rFonts w:ascii="Times New Roman" w:eastAsia="Times New Roman" w:hAnsi="Times New Roman" w:cs="Times New Roman"/>
          <w:i/>
          <w:iCs/>
          <w:color w:val="000000"/>
          <w:spacing w:val="2"/>
          <w:w w:val="99"/>
          <w:sz w:val="28"/>
          <w:szCs w:val="28"/>
        </w:rPr>
        <w:t>н</w:t>
      </w:r>
      <w:r w:rsidRPr="009C2B56">
        <w:rPr>
          <w:rFonts w:ascii="Times New Roman" w:eastAsia="Times New Roman" w:hAnsi="Times New Roman" w:cs="Times New Roman"/>
          <w:i/>
          <w:iCs/>
          <w:color w:val="000000"/>
          <w:w w:val="99"/>
          <w:sz w:val="28"/>
          <w:szCs w:val="28"/>
        </w:rPr>
        <w:t>о</w:t>
      </w:r>
      <w:r w:rsidRPr="009C2B56">
        <w:rPr>
          <w:rFonts w:ascii="Times New Roman" w:eastAsia="Times New Roman" w:hAnsi="Times New Roman" w:cs="Times New Roman"/>
          <w:i/>
          <w:iCs/>
          <w:color w:val="000000"/>
          <w:sz w:val="28"/>
          <w:szCs w:val="28"/>
        </w:rPr>
        <w:t>с</w:t>
      </w:r>
      <w:r w:rsidRPr="009C2B56">
        <w:rPr>
          <w:rFonts w:ascii="Times New Roman" w:eastAsia="Times New Roman" w:hAnsi="Times New Roman" w:cs="Times New Roman"/>
          <w:i/>
          <w:iCs/>
          <w:color w:val="000000"/>
          <w:w w:val="99"/>
          <w:sz w:val="28"/>
          <w:szCs w:val="28"/>
        </w:rPr>
        <w:t>ти:</w:t>
      </w:r>
    </w:p>
    <w:p w:rsidR="000B0C73" w:rsidRPr="009C2B56" w:rsidRDefault="000B0C73" w:rsidP="009217F5">
      <w:pPr>
        <w:widowControl w:val="0"/>
        <w:tabs>
          <w:tab w:val="left" w:pos="1416"/>
          <w:tab w:val="left" w:pos="2033"/>
          <w:tab w:val="left" w:pos="3223"/>
          <w:tab w:val="left" w:pos="4834"/>
          <w:tab w:val="left" w:pos="6194"/>
        </w:tabs>
        <w:spacing w:line="240" w:lineRule="auto"/>
        <w:ind w:right="-59"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w w:val="99"/>
          <w:sz w:val="28"/>
          <w:szCs w:val="28"/>
        </w:rPr>
        <w:t>иг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w w:val="99"/>
          <w:sz w:val="28"/>
          <w:szCs w:val="28"/>
        </w:rPr>
        <w:t>(ори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нтиров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w w:val="99"/>
          <w:sz w:val="28"/>
          <w:szCs w:val="28"/>
        </w:rPr>
        <w:t>игр</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 xml:space="preserve"> 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лой</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55"/>
          <w:sz w:val="28"/>
          <w:szCs w:val="28"/>
        </w:rPr>
        <w:t xml:space="preserve"> </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pacing w:val="1"/>
          <w:w w:val="99"/>
          <w:sz w:val="28"/>
          <w:szCs w:val="28"/>
        </w:rPr>
        <w:t>пп</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5"/>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вной</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ж</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56"/>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 xml:space="preserve"> ф</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3"/>
          <w:sz w:val="28"/>
          <w:szCs w:val="28"/>
        </w:rPr>
        <w:t>к</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5"/>
          <w:w w:val="99"/>
          <w:sz w:val="28"/>
          <w:szCs w:val="28"/>
        </w:rPr>
        <w:t>т</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21"/>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1"/>
          <w:sz w:val="28"/>
          <w:szCs w:val="28"/>
        </w:rPr>
        <w:t>ык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21"/>
          <w:sz w:val="28"/>
          <w:szCs w:val="28"/>
        </w:rPr>
        <w:t xml:space="preserve"> </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9"/>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вной</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20"/>
          <w:sz w:val="28"/>
          <w:szCs w:val="28"/>
        </w:rPr>
        <w:t xml:space="preserve"> </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20"/>
          <w:sz w:val="28"/>
          <w:szCs w:val="28"/>
        </w:rPr>
        <w:t xml:space="preserve"> </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пор</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132"/>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лощ</w:t>
      </w:r>
      <w:r w:rsidRPr="009C2B56">
        <w:rPr>
          <w:rFonts w:ascii="Times New Roman" w:eastAsia="Times New Roman" w:hAnsi="Times New Roman" w:cs="Times New Roman"/>
          <w:i/>
          <w:color w:val="000000"/>
          <w:sz w:val="28"/>
          <w:szCs w:val="28"/>
        </w:rPr>
        <w:t>ад</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29"/>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132"/>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рри</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ории</w:t>
      </w:r>
      <w:r w:rsidRPr="009C2B56">
        <w:rPr>
          <w:rFonts w:ascii="Times New Roman" w:eastAsia="Times New Roman" w:hAnsi="Times New Roman" w:cs="Times New Roman"/>
          <w:i/>
          <w:color w:val="000000"/>
          <w:spacing w:val="132"/>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ого</w:t>
      </w:r>
      <w:r w:rsidRPr="009C2B56">
        <w:rPr>
          <w:rFonts w:ascii="Times New Roman" w:eastAsia="Times New Roman" w:hAnsi="Times New Roman" w:cs="Times New Roman"/>
          <w:i/>
          <w:color w:val="000000"/>
          <w:spacing w:val="132"/>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да</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30"/>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32"/>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33"/>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2"/>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7"/>
          <w:w w:val="99"/>
          <w:sz w:val="28"/>
          <w:szCs w:val="28"/>
        </w:rPr>
        <w:t>«</w:t>
      </w:r>
      <w:r w:rsidRPr="009C2B56">
        <w:rPr>
          <w:rFonts w:ascii="Times New Roman" w:eastAsia="Times New Roman" w:hAnsi="Times New Roman" w:cs="Times New Roman"/>
          <w:i/>
          <w:color w:val="000000"/>
          <w:w w:val="99"/>
          <w:sz w:val="28"/>
          <w:szCs w:val="28"/>
        </w:rPr>
        <w:t>Ф</w:t>
      </w:r>
      <w:r w:rsidRPr="009C2B56">
        <w:rPr>
          <w:rFonts w:ascii="Times New Roman" w:eastAsia="Times New Roman" w:hAnsi="Times New Roman" w:cs="Times New Roman"/>
          <w:i/>
          <w:color w:val="000000"/>
          <w:spacing w:val="1"/>
          <w:w w:val="99"/>
          <w:sz w:val="28"/>
          <w:szCs w:val="28"/>
        </w:rPr>
        <w:t>изи</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w w:val="99"/>
          <w:sz w:val="28"/>
          <w:szCs w:val="28"/>
        </w:rPr>
        <w:t>вно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57"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53"/>
          <w:sz w:val="28"/>
          <w:szCs w:val="28"/>
        </w:rPr>
        <w:t xml:space="preserve"> </w:t>
      </w:r>
      <w:r w:rsidRPr="009C2B56">
        <w:rPr>
          <w:rFonts w:ascii="Times New Roman" w:eastAsia="Times New Roman" w:hAnsi="Times New Roman" w:cs="Times New Roman"/>
          <w:i/>
          <w:color w:val="000000"/>
          <w:sz w:val="28"/>
          <w:szCs w:val="28"/>
        </w:rPr>
        <w:t>бе</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1"/>
          <w:sz w:val="28"/>
          <w:szCs w:val="28"/>
        </w:rPr>
        <w:t xml:space="preserve"> </w:t>
      </w:r>
      <w:r w:rsidRPr="009C2B56">
        <w:rPr>
          <w:rFonts w:ascii="Times New Roman" w:eastAsia="Times New Roman" w:hAnsi="Times New Roman" w:cs="Times New Roman"/>
          <w:i/>
          <w:color w:val="000000"/>
          <w:w w:val="99"/>
          <w:sz w:val="28"/>
          <w:szCs w:val="28"/>
        </w:rPr>
        <w:t>позвол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
          <w:w w:val="99"/>
          <w:sz w:val="28"/>
          <w:szCs w:val="28"/>
        </w:rPr>
        <w:t>ю</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53"/>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изо</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ть</w:t>
      </w:r>
      <w:r w:rsidRPr="009C2B56">
        <w:rPr>
          <w:rFonts w:ascii="Times New Roman" w:eastAsia="Times New Roman" w:hAnsi="Times New Roman" w:cs="Times New Roman"/>
          <w:i/>
          <w:color w:val="000000"/>
          <w:spacing w:val="54"/>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51"/>
          <w:sz w:val="28"/>
          <w:szCs w:val="28"/>
        </w:rPr>
        <w:t xml:space="preserve"> </w:t>
      </w:r>
      <w:r w:rsidRPr="009C2B56">
        <w:rPr>
          <w:rFonts w:ascii="Times New Roman" w:eastAsia="Times New Roman" w:hAnsi="Times New Roman" w:cs="Times New Roman"/>
          <w:i/>
          <w:color w:val="000000"/>
          <w:w w:val="99"/>
          <w:sz w:val="28"/>
          <w:szCs w:val="28"/>
        </w:rPr>
        <w:t>проц</w:t>
      </w:r>
      <w:r w:rsidRPr="009C2B56">
        <w:rPr>
          <w:rFonts w:ascii="Times New Roman" w:eastAsia="Times New Roman" w:hAnsi="Times New Roman" w:cs="Times New Roman"/>
          <w:i/>
          <w:color w:val="000000"/>
          <w:sz w:val="28"/>
          <w:szCs w:val="28"/>
        </w:rPr>
        <w:t>есс 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7"/>
          <w:sz w:val="28"/>
          <w:szCs w:val="28"/>
        </w:rPr>
        <w:t xml:space="preserve"> </w:t>
      </w:r>
      <w:r w:rsidRPr="009C2B56">
        <w:rPr>
          <w:rFonts w:ascii="Times New Roman" w:eastAsia="Times New Roman" w:hAnsi="Times New Roman" w:cs="Times New Roman"/>
          <w:i/>
          <w:color w:val="000000"/>
          <w:w w:val="99"/>
          <w:sz w:val="28"/>
          <w:szCs w:val="28"/>
        </w:rPr>
        <w:t>у</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ык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4"/>
          <w:sz w:val="28"/>
          <w:szCs w:val="28"/>
        </w:rPr>
        <w:t xml:space="preserve"> </w:t>
      </w:r>
      <w:r w:rsidRPr="009C2B56">
        <w:rPr>
          <w:rFonts w:ascii="Times New Roman" w:eastAsia="Times New Roman" w:hAnsi="Times New Roman" w:cs="Times New Roman"/>
          <w:i/>
          <w:color w:val="000000"/>
          <w:sz w:val="28"/>
          <w:szCs w:val="28"/>
        </w:rPr>
        <w:t>бе</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pacing w:val="2"/>
          <w:sz w:val="28"/>
          <w:szCs w:val="28"/>
        </w:rPr>
        <w:t>ж</w:t>
      </w:r>
      <w:r w:rsidRPr="009C2B56">
        <w:rPr>
          <w:rFonts w:ascii="Times New Roman" w:eastAsia="Times New Roman" w:hAnsi="Times New Roman" w:cs="Times New Roman"/>
          <w:i/>
          <w:color w:val="000000"/>
          <w:spacing w:val="1"/>
          <w:w w:val="99"/>
          <w:sz w:val="28"/>
          <w:szCs w:val="28"/>
        </w:rPr>
        <w:t>изн</w:t>
      </w:r>
      <w:r w:rsidRPr="009C2B56">
        <w:rPr>
          <w:rFonts w:ascii="Times New Roman" w:eastAsia="Times New Roman" w:hAnsi="Times New Roman" w:cs="Times New Roman"/>
          <w:i/>
          <w:color w:val="000000"/>
          <w:sz w:val="28"/>
          <w:szCs w:val="28"/>
        </w:rPr>
        <w:t>едея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4"/>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Фи</w:t>
      </w:r>
      <w:r w:rsidRPr="009C2B56">
        <w:rPr>
          <w:rFonts w:ascii="Times New Roman" w:eastAsia="Times New Roman" w:hAnsi="Times New Roman" w:cs="Times New Roman"/>
          <w:i/>
          <w:color w:val="000000"/>
          <w:spacing w:val="2"/>
          <w:w w:val="99"/>
          <w:sz w:val="28"/>
          <w:szCs w:val="28"/>
        </w:rPr>
        <w:t>з</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spacing w:val="-5"/>
          <w:w w:val="99"/>
          <w:sz w:val="28"/>
          <w:szCs w:val="28"/>
        </w:rPr>
        <w:t>«</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ече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15"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33"/>
          <w:sz w:val="28"/>
          <w:szCs w:val="28"/>
        </w:rPr>
        <w:t xml:space="preserve"> </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5"/>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spacing w:val="1"/>
          <w:w w:val="99"/>
          <w:sz w:val="28"/>
          <w:szCs w:val="28"/>
        </w:rPr>
        <w:t>щи</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35"/>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36"/>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w w:val="99"/>
          <w:sz w:val="28"/>
          <w:szCs w:val="28"/>
        </w:rPr>
        <w:t>ии</w:t>
      </w:r>
      <w:r w:rsidRPr="009C2B56">
        <w:rPr>
          <w:rFonts w:ascii="Times New Roman" w:eastAsia="Times New Roman" w:hAnsi="Times New Roman" w:cs="Times New Roman"/>
          <w:i/>
          <w:color w:val="000000"/>
          <w:spacing w:val="38"/>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z w:val="28"/>
          <w:szCs w:val="28"/>
        </w:rPr>
        <w:t>же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w w:val="99"/>
          <w:sz w:val="28"/>
          <w:szCs w:val="28"/>
        </w:rPr>
        <w:t>ол</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 xml:space="preserve"> 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их</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z w:val="28"/>
          <w:szCs w:val="28"/>
        </w:rPr>
        <w:t>ам</w:t>
      </w:r>
      <w:r w:rsidRPr="009C2B56">
        <w:rPr>
          <w:rFonts w:ascii="Times New Roman" w:eastAsia="Times New Roman" w:hAnsi="Times New Roman" w:cs="Times New Roman"/>
          <w:i/>
          <w:color w:val="000000"/>
          <w:spacing w:val="-1"/>
          <w:sz w:val="28"/>
          <w:szCs w:val="28"/>
        </w:rPr>
        <w:t>ес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ли</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29"/>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31"/>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pacing w:val="-7"/>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2"/>
          <w:w w:val="99"/>
          <w:sz w:val="28"/>
          <w:szCs w:val="28"/>
        </w:rPr>
        <w:t>у</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9"/>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3"/>
          <w:w w:val="99"/>
          <w:sz w:val="28"/>
          <w:szCs w:val="28"/>
        </w:rPr>
        <w:t>«</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ж</w:t>
      </w:r>
      <w:r w:rsidRPr="009C2B56">
        <w:rPr>
          <w:rFonts w:ascii="Times New Roman" w:eastAsia="Times New Roman" w:hAnsi="Times New Roman" w:cs="Times New Roman"/>
          <w:i/>
          <w:color w:val="000000"/>
          <w:sz w:val="28"/>
          <w:szCs w:val="28"/>
        </w:rPr>
        <w:t>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нно-э</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Физ</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spacing w:line="240" w:lineRule="auto"/>
        <w:ind w:left="-59" w:right="1" w:firstLine="767"/>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21"/>
          <w:sz w:val="28"/>
          <w:szCs w:val="28"/>
        </w:rPr>
        <w:t xml:space="preserve"> </w:t>
      </w:r>
      <w:r w:rsidRPr="009C2B56">
        <w:rPr>
          <w:rFonts w:ascii="Times New Roman" w:eastAsia="Times New Roman" w:hAnsi="Times New Roman" w:cs="Times New Roman"/>
          <w:i/>
          <w:color w:val="000000"/>
          <w:spacing w:val="2"/>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иров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24"/>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торо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24"/>
          <w:sz w:val="28"/>
          <w:szCs w:val="28"/>
        </w:rPr>
        <w:t xml:space="preserve"> </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ть</w:t>
      </w:r>
      <w:r w:rsidRPr="009C2B56">
        <w:rPr>
          <w:rFonts w:ascii="Times New Roman" w:eastAsia="Times New Roman" w:hAnsi="Times New Roman" w:cs="Times New Roman"/>
          <w:i/>
          <w:color w:val="000000"/>
          <w:spacing w:val="25"/>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ые</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ды</w:t>
      </w:r>
      <w:r w:rsidRPr="009C2B56">
        <w:rPr>
          <w:rFonts w:ascii="Times New Roman" w:eastAsia="Times New Roman" w:hAnsi="Times New Roman" w:cs="Times New Roman"/>
          <w:i/>
          <w:color w:val="000000"/>
          <w:spacing w:val="24"/>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троит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ого</w:t>
      </w:r>
      <w:r w:rsidRPr="009C2B56">
        <w:rPr>
          <w:rFonts w:ascii="Times New Roman" w:eastAsia="Times New Roman" w:hAnsi="Times New Roman" w:cs="Times New Roman"/>
          <w:i/>
          <w:color w:val="000000"/>
          <w:sz w:val="28"/>
          <w:szCs w:val="28"/>
        </w:rPr>
        <w:t xml:space="preserve"> 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11"/>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14"/>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13"/>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оров,</w:t>
      </w:r>
      <w:r w:rsidRPr="009C2B56">
        <w:rPr>
          <w:rFonts w:ascii="Times New Roman" w:eastAsia="Times New Roman" w:hAnsi="Times New Roman" w:cs="Times New Roman"/>
          <w:i/>
          <w:color w:val="000000"/>
          <w:spacing w:val="112"/>
          <w:sz w:val="28"/>
          <w:szCs w:val="28"/>
        </w:rPr>
        <w:t xml:space="preserve"> </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ро</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w w:val="99"/>
          <w:sz w:val="28"/>
          <w:szCs w:val="28"/>
        </w:rPr>
        <w:t>ового</w:t>
      </w:r>
      <w:r w:rsidRPr="009C2B56">
        <w:rPr>
          <w:rFonts w:ascii="Times New Roman" w:eastAsia="Times New Roman" w:hAnsi="Times New Roman" w:cs="Times New Roman"/>
          <w:i/>
          <w:color w:val="000000"/>
          <w:spacing w:val="112"/>
          <w:sz w:val="28"/>
          <w:szCs w:val="28"/>
        </w:rPr>
        <w:t xml:space="preserve"> </w:t>
      </w:r>
      <w:r w:rsidRPr="009C2B56">
        <w:rPr>
          <w:rFonts w:ascii="Times New Roman" w:eastAsia="Times New Roman" w:hAnsi="Times New Roman" w:cs="Times New Roman"/>
          <w:i/>
          <w:color w:val="000000"/>
          <w:sz w:val="28"/>
          <w:szCs w:val="28"/>
        </w:rPr>
        <w:t>ма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14"/>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13"/>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12"/>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рт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 xml:space="preserve">, </w:t>
      </w:r>
      <w:r w:rsidRPr="009C2B56">
        <w:rPr>
          <w:rFonts w:ascii="Times New Roman" w:eastAsia="Times New Roman" w:hAnsi="Times New Roman" w:cs="Times New Roman"/>
          <w:i/>
          <w:color w:val="000000"/>
          <w:sz w:val="28"/>
          <w:szCs w:val="28"/>
        </w:rPr>
        <w:t>дем</w:t>
      </w:r>
      <w:r w:rsidRPr="009C2B56">
        <w:rPr>
          <w:rFonts w:ascii="Times New Roman" w:eastAsia="Times New Roman" w:hAnsi="Times New Roman" w:cs="Times New Roman"/>
          <w:i/>
          <w:color w:val="000000"/>
          <w:w w:val="99"/>
          <w:sz w:val="28"/>
          <w:szCs w:val="28"/>
        </w:rPr>
        <w:t>он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50"/>
          <w:sz w:val="28"/>
          <w:szCs w:val="28"/>
        </w:rPr>
        <w:t xml:space="preserve"> </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ри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лов</w:t>
      </w:r>
      <w:r w:rsidRPr="009C2B56">
        <w:rPr>
          <w:rFonts w:ascii="Times New Roman" w:eastAsia="Times New Roman" w:hAnsi="Times New Roman" w:cs="Times New Roman"/>
          <w:i/>
          <w:color w:val="000000"/>
          <w:spacing w:val="47"/>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48"/>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49"/>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pacing w:val="50"/>
          <w:sz w:val="28"/>
          <w:szCs w:val="28"/>
        </w:rPr>
        <w:t xml:space="preserve"> </w:t>
      </w:r>
      <w:r w:rsidRPr="009C2B56">
        <w:rPr>
          <w:rFonts w:ascii="Times New Roman" w:eastAsia="Times New Roman" w:hAnsi="Times New Roman" w:cs="Times New Roman"/>
          <w:i/>
          <w:color w:val="000000"/>
          <w:sz w:val="28"/>
          <w:szCs w:val="28"/>
        </w:rPr>
        <w:t>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49"/>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48"/>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ции</w:t>
      </w:r>
      <w:r w:rsidRPr="009C2B56">
        <w:rPr>
          <w:rFonts w:ascii="Times New Roman" w:eastAsia="Times New Roman" w:hAnsi="Times New Roman" w:cs="Times New Roman"/>
          <w:i/>
          <w:color w:val="000000"/>
          <w:spacing w:val="27"/>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9"/>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1"/>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48"/>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40"/>
          <w:sz w:val="28"/>
          <w:szCs w:val="28"/>
        </w:rPr>
        <w:t xml:space="preserve"> </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3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0"/>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3"/>
          <w:w w:val="99"/>
          <w:sz w:val="28"/>
          <w:szCs w:val="28"/>
        </w:rPr>
        <w:t>Х</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pacing w:val="2"/>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о-э</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16"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84"/>
          <w:sz w:val="28"/>
          <w:szCs w:val="28"/>
        </w:rPr>
        <w:t xml:space="preserve"> </w:t>
      </w:r>
      <w:r w:rsidRPr="009C2B56">
        <w:rPr>
          <w:rFonts w:ascii="Times New Roman" w:eastAsia="Times New Roman" w:hAnsi="Times New Roman" w:cs="Times New Roman"/>
          <w:i/>
          <w:color w:val="000000"/>
          <w:w w:val="99"/>
          <w:sz w:val="28"/>
          <w:szCs w:val="28"/>
        </w:rPr>
        <w:t>логи</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8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86"/>
          <w:sz w:val="28"/>
          <w:szCs w:val="28"/>
        </w:rPr>
        <w:t xml:space="preserve"> </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83"/>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щий</w:t>
      </w:r>
      <w:r w:rsidRPr="009C2B56">
        <w:rPr>
          <w:rFonts w:ascii="Times New Roman" w:eastAsia="Times New Roman" w:hAnsi="Times New Roman" w:cs="Times New Roman"/>
          <w:i/>
          <w:color w:val="000000"/>
          <w:spacing w:val="85"/>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w w:val="99"/>
          <w:sz w:val="28"/>
          <w:szCs w:val="28"/>
        </w:rPr>
        <w:t>оо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85"/>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ак</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ий</w:t>
      </w:r>
      <w:r w:rsidRPr="009C2B56">
        <w:rPr>
          <w:rFonts w:ascii="Times New Roman" w:eastAsia="Times New Roman" w:hAnsi="Times New Roman" w:cs="Times New Roman"/>
          <w:i/>
          <w:color w:val="000000"/>
          <w:sz w:val="28"/>
          <w:szCs w:val="28"/>
        </w:rPr>
        <w:t xml:space="preserve"> 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6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66"/>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ю</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65"/>
          <w:sz w:val="28"/>
          <w:szCs w:val="28"/>
        </w:rPr>
        <w:t xml:space="preserve"> </w:t>
      </w:r>
      <w:r w:rsidRPr="009C2B56">
        <w:rPr>
          <w:rFonts w:ascii="Times New Roman" w:eastAsia="Times New Roman" w:hAnsi="Times New Roman" w:cs="Times New Roman"/>
          <w:i/>
          <w:color w:val="000000"/>
          <w:spacing w:val="1"/>
          <w:w w:val="99"/>
          <w:sz w:val="28"/>
          <w:szCs w:val="28"/>
        </w:rPr>
        <w:lastRenderedPageBreak/>
        <w:t>и</w:t>
      </w:r>
      <w:r w:rsidRPr="009C2B56">
        <w:rPr>
          <w:rFonts w:ascii="Times New Roman" w:eastAsia="Times New Roman" w:hAnsi="Times New Roman" w:cs="Times New Roman"/>
          <w:i/>
          <w:color w:val="000000"/>
          <w:w w:val="99"/>
          <w:sz w:val="28"/>
          <w:szCs w:val="28"/>
        </w:rPr>
        <w:t>г</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ш</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66"/>
          <w:sz w:val="28"/>
          <w:szCs w:val="28"/>
        </w:rPr>
        <w:t xml:space="preserve"> </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67"/>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акже</w:t>
      </w:r>
      <w:r w:rsidRPr="009C2B56">
        <w:rPr>
          <w:rFonts w:ascii="Times New Roman" w:eastAsia="Times New Roman" w:hAnsi="Times New Roman" w:cs="Times New Roman"/>
          <w:i/>
          <w:color w:val="000000"/>
          <w:spacing w:val="164"/>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ем</w:t>
      </w:r>
      <w:r w:rsidRPr="009C2B56">
        <w:rPr>
          <w:rFonts w:ascii="Times New Roman" w:eastAsia="Times New Roman" w:hAnsi="Times New Roman" w:cs="Times New Roman"/>
          <w:i/>
          <w:color w:val="000000"/>
          <w:w w:val="99"/>
          <w:sz w:val="28"/>
          <w:szCs w:val="28"/>
        </w:rPr>
        <w:t>он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ы</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64"/>
          <w:sz w:val="28"/>
          <w:szCs w:val="28"/>
        </w:rPr>
        <w:t xml:space="preserve"> </w:t>
      </w:r>
      <w:r w:rsidRPr="009C2B56">
        <w:rPr>
          <w:rFonts w:ascii="Times New Roman" w:eastAsia="Times New Roman" w:hAnsi="Times New Roman" w:cs="Times New Roman"/>
          <w:i/>
          <w:color w:val="000000"/>
          <w:spacing w:val="2"/>
          <w:sz w:val="28"/>
          <w:szCs w:val="28"/>
        </w:rPr>
        <w:t>м</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64"/>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 ф</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ров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54"/>
          <w:sz w:val="28"/>
          <w:szCs w:val="28"/>
        </w:rPr>
        <w:t xml:space="preserve"> </w:t>
      </w:r>
      <w:r w:rsidRPr="009C2B56">
        <w:rPr>
          <w:rFonts w:ascii="Times New Roman" w:eastAsia="Times New Roman" w:hAnsi="Times New Roman" w:cs="Times New Roman"/>
          <w:i/>
          <w:color w:val="000000"/>
          <w:w w:val="99"/>
          <w:sz w:val="28"/>
          <w:szCs w:val="28"/>
        </w:rPr>
        <w:t>э</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ме</w:t>
      </w:r>
      <w:r w:rsidRPr="009C2B56">
        <w:rPr>
          <w:rFonts w:ascii="Times New Roman" w:eastAsia="Times New Roman" w:hAnsi="Times New Roman" w:cs="Times New Roman"/>
          <w:i/>
          <w:color w:val="000000"/>
          <w:spacing w:val="1"/>
          <w:w w:val="99"/>
          <w:sz w:val="28"/>
          <w:szCs w:val="28"/>
        </w:rPr>
        <w:t>нт</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56"/>
          <w:sz w:val="28"/>
          <w:szCs w:val="28"/>
        </w:rPr>
        <w:t xml:space="preserve"> </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53"/>
          <w:sz w:val="28"/>
          <w:szCs w:val="28"/>
        </w:rPr>
        <w:t xml:space="preserve"> </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z w:val="28"/>
          <w:szCs w:val="28"/>
        </w:rPr>
        <w:t>ык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53"/>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5"/>
          <w:sz w:val="28"/>
          <w:szCs w:val="28"/>
        </w:rPr>
        <w:t xml:space="preserve"> </w:t>
      </w:r>
      <w:r w:rsidRPr="009C2B56">
        <w:rPr>
          <w:rFonts w:ascii="Times New Roman" w:eastAsia="Times New Roman" w:hAnsi="Times New Roman" w:cs="Times New Roman"/>
          <w:i/>
          <w:color w:val="000000"/>
          <w:w w:val="99"/>
          <w:sz w:val="28"/>
          <w:szCs w:val="28"/>
        </w:rPr>
        <w:t>лог</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5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ций</w:t>
      </w:r>
      <w:r w:rsidRPr="009C2B56">
        <w:rPr>
          <w:rFonts w:ascii="Times New Roman" w:eastAsia="Times New Roman" w:hAnsi="Times New Roman" w:cs="Times New Roman"/>
          <w:i/>
          <w:color w:val="000000"/>
          <w:spacing w:val="154"/>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ции</w:t>
      </w:r>
      <w:r w:rsidRPr="009C2B56">
        <w:rPr>
          <w:rFonts w:ascii="Times New Roman" w:eastAsia="Times New Roman" w:hAnsi="Times New Roman" w:cs="Times New Roman"/>
          <w:i/>
          <w:color w:val="000000"/>
          <w:spacing w:val="27"/>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9"/>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1"/>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18"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э</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ме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ир</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w w:val="99"/>
          <w:sz w:val="28"/>
          <w:szCs w:val="28"/>
        </w:rPr>
        <w:t>ии</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ю</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4"/>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sz w:val="28"/>
          <w:szCs w:val="28"/>
        </w:rPr>
        <w:t>да</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95"/>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грово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172"/>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онн</w:t>
      </w:r>
      <w:r w:rsidRPr="009C2B56">
        <w:rPr>
          <w:rFonts w:ascii="Times New Roman" w:eastAsia="Times New Roman" w:hAnsi="Times New Roman" w:cs="Times New Roman"/>
          <w:i/>
          <w:color w:val="000000"/>
          <w:sz w:val="28"/>
          <w:szCs w:val="28"/>
        </w:rPr>
        <w:t>ые</w:t>
      </w:r>
      <w:r w:rsidRPr="009C2B56">
        <w:rPr>
          <w:rFonts w:ascii="Times New Roman" w:eastAsia="Times New Roman" w:hAnsi="Times New Roman" w:cs="Times New Roman"/>
          <w:i/>
          <w:color w:val="000000"/>
          <w:spacing w:val="172"/>
          <w:sz w:val="28"/>
          <w:szCs w:val="28"/>
        </w:rPr>
        <w:t xml:space="preserve"> </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72"/>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74"/>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да</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69"/>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73"/>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w w:val="99"/>
          <w:sz w:val="28"/>
          <w:szCs w:val="28"/>
        </w:rPr>
        <w:t>торого</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по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4"/>
          <w:w w:val="99"/>
          <w:sz w:val="28"/>
          <w:szCs w:val="28"/>
        </w:rPr>
        <w:t>в</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ют</w:t>
      </w:r>
      <w:r w:rsidRPr="009C2B56">
        <w:rPr>
          <w:rFonts w:ascii="Times New Roman" w:eastAsia="Times New Roman" w:hAnsi="Times New Roman" w:cs="Times New Roman"/>
          <w:i/>
          <w:color w:val="000000"/>
          <w:spacing w:val="24"/>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еа</w:t>
      </w:r>
      <w:r w:rsidRPr="009C2B56">
        <w:rPr>
          <w:rFonts w:ascii="Times New Roman" w:eastAsia="Times New Roman" w:hAnsi="Times New Roman" w:cs="Times New Roman"/>
          <w:i/>
          <w:color w:val="000000"/>
          <w:w w:val="99"/>
          <w:sz w:val="28"/>
          <w:szCs w:val="28"/>
        </w:rPr>
        <w:t>ли</w:t>
      </w:r>
      <w:r w:rsidRPr="009C2B56">
        <w:rPr>
          <w:rFonts w:ascii="Times New Roman" w:eastAsia="Times New Roman" w:hAnsi="Times New Roman" w:cs="Times New Roman"/>
          <w:i/>
          <w:color w:val="000000"/>
          <w:spacing w:val="2"/>
          <w:w w:val="99"/>
          <w:sz w:val="28"/>
          <w:szCs w:val="28"/>
        </w:rPr>
        <w:t>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23"/>
          <w:sz w:val="28"/>
          <w:szCs w:val="28"/>
        </w:rPr>
        <w:t xml:space="preserve"> </w:t>
      </w:r>
      <w:r w:rsidRPr="009C2B56">
        <w:rPr>
          <w:rFonts w:ascii="Times New Roman" w:eastAsia="Times New Roman" w:hAnsi="Times New Roman" w:cs="Times New Roman"/>
          <w:i/>
          <w:color w:val="000000"/>
          <w:w w:val="99"/>
          <w:sz w:val="28"/>
          <w:szCs w:val="28"/>
        </w:rPr>
        <w:t>по</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ово-э</w:t>
      </w:r>
      <w:r w:rsidRPr="009C2B56">
        <w:rPr>
          <w:rFonts w:ascii="Times New Roman" w:eastAsia="Times New Roman" w:hAnsi="Times New Roman" w:cs="Times New Roman"/>
          <w:i/>
          <w:color w:val="000000"/>
          <w:sz w:val="28"/>
          <w:szCs w:val="28"/>
        </w:rPr>
        <w:t>кс</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ме</w:t>
      </w:r>
      <w:r w:rsidRPr="009C2B56">
        <w:rPr>
          <w:rFonts w:ascii="Times New Roman" w:eastAsia="Times New Roman" w:hAnsi="Times New Roman" w:cs="Times New Roman"/>
          <w:i/>
          <w:color w:val="000000"/>
          <w:w w:val="99"/>
          <w:sz w:val="28"/>
          <w:szCs w:val="28"/>
        </w:rPr>
        <w:t>нт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pacing w:val="21"/>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5"/>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овой</w:t>
      </w:r>
      <w:r w:rsidRPr="009C2B56">
        <w:rPr>
          <w:rFonts w:ascii="Times New Roman" w:eastAsia="Times New Roman" w:hAnsi="Times New Roman" w:cs="Times New Roman"/>
          <w:i/>
          <w:color w:val="000000"/>
          <w:spacing w:val="25"/>
          <w:sz w:val="28"/>
          <w:szCs w:val="28"/>
        </w:rPr>
        <w:t xml:space="preserve"> </w:t>
      </w:r>
      <w:r w:rsidRPr="009C2B56">
        <w:rPr>
          <w:rFonts w:ascii="Times New Roman" w:eastAsia="Times New Roman" w:hAnsi="Times New Roman" w:cs="Times New Roman"/>
          <w:i/>
          <w:color w:val="000000"/>
          <w:sz w:val="28"/>
          <w:szCs w:val="28"/>
        </w:rPr>
        <w:t>дея</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25"/>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22"/>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ции</w:t>
      </w:r>
      <w:r w:rsidRPr="009C2B56">
        <w:rPr>
          <w:rFonts w:ascii="Times New Roman" w:eastAsia="Times New Roman" w:hAnsi="Times New Roman" w:cs="Times New Roman"/>
          <w:i/>
          <w:color w:val="000000"/>
          <w:spacing w:val="27"/>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9"/>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1"/>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0"/>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2"/>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spacing w:line="240" w:lineRule="auto"/>
        <w:ind w:left="-63" w:right="7"/>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36"/>
          <w:sz w:val="28"/>
          <w:szCs w:val="28"/>
        </w:rPr>
        <w:t xml:space="preserve"> </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41"/>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41"/>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42"/>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ка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42"/>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43"/>
          <w:sz w:val="28"/>
          <w:szCs w:val="28"/>
        </w:rPr>
        <w:t xml:space="preserve"> </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2"/>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орого</w:t>
      </w:r>
      <w:r w:rsidRPr="009C2B56">
        <w:rPr>
          <w:rFonts w:ascii="Times New Roman" w:eastAsia="Times New Roman" w:hAnsi="Times New Roman" w:cs="Times New Roman"/>
          <w:i/>
          <w:color w:val="000000"/>
          <w:spacing w:val="41"/>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бес</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еч</w:t>
      </w:r>
      <w:r w:rsidRPr="009C2B56">
        <w:rPr>
          <w:rFonts w:ascii="Times New Roman" w:eastAsia="Times New Roman" w:hAnsi="Times New Roman" w:cs="Times New Roman"/>
          <w:i/>
          <w:color w:val="000000"/>
          <w:w w:val="99"/>
          <w:sz w:val="28"/>
          <w:szCs w:val="28"/>
        </w:rPr>
        <w:t>ив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шир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7"/>
          <w:sz w:val="28"/>
          <w:szCs w:val="28"/>
        </w:rPr>
        <w:t xml:space="preserve"> </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гозор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pacing w:val="-3"/>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7"/>
          <w:sz w:val="28"/>
          <w:szCs w:val="28"/>
        </w:rPr>
        <w:t xml:space="preserve"> </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pacing w:val="-2"/>
          <w:sz w:val="28"/>
          <w:szCs w:val="28"/>
        </w:rPr>
        <w:t>к</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3"/>
          <w:w w:val="99"/>
          <w:sz w:val="28"/>
          <w:szCs w:val="28"/>
        </w:rPr>
        <w:t>щ</w:t>
      </w:r>
      <w:r w:rsidRPr="009C2B56">
        <w:rPr>
          <w:rFonts w:ascii="Times New Roman" w:eastAsia="Times New Roman" w:hAnsi="Times New Roman" w:cs="Times New Roman"/>
          <w:i/>
          <w:color w:val="000000"/>
          <w:sz w:val="28"/>
          <w:szCs w:val="28"/>
        </w:rPr>
        <w:t>ем</w:t>
      </w:r>
      <w:r w:rsidRPr="009C2B56">
        <w:rPr>
          <w:rFonts w:ascii="Times New Roman" w:eastAsia="Times New Roman" w:hAnsi="Times New Roman" w:cs="Times New Roman"/>
          <w:i/>
          <w:color w:val="000000"/>
          <w:spacing w:val="-8"/>
          <w:sz w:val="28"/>
          <w:szCs w:val="28"/>
        </w:rPr>
        <w:t xml:space="preserve"> </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ир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7"/>
          <w:sz w:val="28"/>
          <w:szCs w:val="28"/>
        </w:rPr>
        <w:t xml:space="preserve"> </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взро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ым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6"/>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7"/>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ам</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7"/>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55"/>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56"/>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56"/>
          <w:sz w:val="28"/>
          <w:szCs w:val="28"/>
        </w:rPr>
        <w:t xml:space="preserve"> </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58"/>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pacing w:val="-7"/>
          <w:w w:val="99"/>
          <w:sz w:val="28"/>
          <w:szCs w:val="28"/>
        </w:rPr>
        <w:t>«</w:t>
      </w:r>
      <w:r w:rsidRPr="009C2B56">
        <w:rPr>
          <w:rFonts w:ascii="Times New Roman" w:eastAsia="Times New Roman" w:hAnsi="Times New Roman" w:cs="Times New Roman"/>
          <w:i/>
          <w:color w:val="000000"/>
          <w:spacing w:val="3"/>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че</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pacing w:val="3"/>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36"/>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ж</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5"/>
          <w:sz w:val="28"/>
          <w:szCs w:val="28"/>
        </w:rPr>
        <w:t xml:space="preserve"> </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w w:val="99"/>
          <w:sz w:val="28"/>
          <w:szCs w:val="28"/>
        </w:rPr>
        <w:t>голо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8"/>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7"/>
          <w:sz w:val="28"/>
          <w:szCs w:val="28"/>
        </w:rPr>
        <w:t xml:space="preserve"> </w:t>
      </w:r>
      <w:r w:rsidRPr="009C2B56">
        <w:rPr>
          <w:rFonts w:ascii="Times New Roman" w:eastAsia="Times New Roman" w:hAnsi="Times New Roman" w:cs="Times New Roman"/>
          <w:i/>
          <w:color w:val="000000"/>
          <w:spacing w:val="3"/>
          <w:w w:val="99"/>
          <w:sz w:val="28"/>
          <w:szCs w:val="28"/>
        </w:rPr>
        <w:t>х</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же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2"/>
          <w:w w:val="99"/>
          <w:sz w:val="28"/>
          <w:szCs w:val="28"/>
        </w:rPr>
        <w:t>т</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4"/>
          <w:w w:val="99"/>
          <w:sz w:val="28"/>
          <w:szCs w:val="28"/>
        </w:rPr>
        <w:t>н</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9"/>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8"/>
          <w:sz w:val="28"/>
          <w:szCs w:val="28"/>
        </w:rPr>
        <w:t xml:space="preserve"> </w:t>
      </w:r>
      <w:r w:rsidRPr="009C2B56">
        <w:rPr>
          <w:rFonts w:ascii="Times New Roman" w:eastAsia="Times New Roman" w:hAnsi="Times New Roman" w:cs="Times New Roman"/>
          <w:i/>
          <w:color w:val="000000"/>
          <w:w w:val="99"/>
          <w:sz w:val="28"/>
          <w:szCs w:val="28"/>
        </w:rPr>
        <w:t>по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3"/>
          <w:w w:val="99"/>
          <w:sz w:val="28"/>
          <w:szCs w:val="28"/>
        </w:rPr>
        <w:t>н</w:t>
      </w:r>
      <w:r w:rsidRPr="009C2B56">
        <w:rPr>
          <w:rFonts w:ascii="Times New Roman" w:eastAsia="Times New Roman" w:hAnsi="Times New Roman" w:cs="Times New Roman"/>
          <w:i/>
          <w:color w:val="000000"/>
          <w:spacing w:val="-5"/>
          <w:w w:val="99"/>
          <w:sz w:val="28"/>
          <w:szCs w:val="28"/>
        </w:rPr>
        <w:t>у</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ит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2"/>
          <w:w w:val="99"/>
          <w:sz w:val="28"/>
          <w:szCs w:val="28"/>
        </w:rPr>
        <w:t>т</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pacing w:val="4"/>
          <w:w w:val="99"/>
          <w:sz w:val="28"/>
          <w:szCs w:val="28"/>
        </w:rPr>
        <w:t>р</w:t>
      </w:r>
      <w:r w:rsidRPr="009C2B56">
        <w:rPr>
          <w:rFonts w:ascii="Times New Roman" w:eastAsia="Times New Roman" w:hAnsi="Times New Roman" w:cs="Times New Roman"/>
          <w:i/>
          <w:color w:val="000000"/>
          <w:w w:val="99"/>
          <w:sz w:val="28"/>
          <w:szCs w:val="28"/>
        </w:rPr>
        <w:t>у</w:t>
      </w:r>
      <w:r w:rsidRPr="009C2B56">
        <w:rPr>
          <w:rFonts w:ascii="Times New Roman" w:eastAsia="Times New Roman" w:hAnsi="Times New Roman" w:cs="Times New Roman"/>
          <w:i/>
          <w:color w:val="000000"/>
          <w:spacing w:val="39"/>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pacing w:val="45"/>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4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бес</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z w:val="28"/>
          <w:szCs w:val="28"/>
        </w:rPr>
        <w:t>еч</w:t>
      </w:r>
      <w:r w:rsidRPr="009C2B56">
        <w:rPr>
          <w:rFonts w:ascii="Times New Roman" w:eastAsia="Times New Roman" w:hAnsi="Times New Roman" w:cs="Times New Roman"/>
          <w:i/>
          <w:color w:val="000000"/>
          <w:w w:val="99"/>
          <w:sz w:val="28"/>
          <w:szCs w:val="28"/>
        </w:rPr>
        <w:t>ив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5"/>
          <w:w w:val="99"/>
          <w:sz w:val="28"/>
          <w:szCs w:val="28"/>
        </w:rPr>
        <w:t>щ</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46"/>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48"/>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pacing w:val="-5"/>
          <w:w w:val="99"/>
          <w:sz w:val="28"/>
          <w:szCs w:val="28"/>
        </w:rPr>
        <w:t>у</w:t>
      </w:r>
      <w:r w:rsidRPr="009C2B56">
        <w:rPr>
          <w:rFonts w:ascii="Times New Roman" w:eastAsia="Times New Roman" w:hAnsi="Times New Roman" w:cs="Times New Roman"/>
          <w:i/>
          <w:color w:val="000000"/>
          <w:spacing w:val="1"/>
          <w:w w:val="99"/>
          <w:sz w:val="28"/>
          <w:szCs w:val="28"/>
        </w:rPr>
        <w:t>х</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5"/>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44"/>
          <w:sz w:val="28"/>
          <w:szCs w:val="28"/>
        </w:rPr>
        <w:t xml:space="preserve"> </w:t>
      </w:r>
      <w:r w:rsidRPr="009C2B56">
        <w:rPr>
          <w:rFonts w:ascii="Times New Roman" w:eastAsia="Times New Roman" w:hAnsi="Times New Roman" w:cs="Times New Roman"/>
          <w:i/>
          <w:color w:val="000000"/>
          <w:spacing w:val="1"/>
          <w:w w:val="99"/>
          <w:sz w:val="28"/>
          <w:szCs w:val="28"/>
        </w:rPr>
        <w:t>э</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о-э</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пи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pacing w:val="1"/>
          <w:sz w:val="28"/>
          <w:szCs w:val="28"/>
        </w:rPr>
        <w:t>ф</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иро</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щ</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й</w:t>
      </w:r>
      <w:r w:rsidRPr="009C2B56">
        <w:rPr>
          <w:rFonts w:ascii="Times New Roman" w:eastAsia="Times New Roman" w:hAnsi="Times New Roman" w:cs="Times New Roman"/>
          <w:i/>
          <w:color w:val="000000"/>
          <w:spacing w:val="58"/>
          <w:sz w:val="28"/>
          <w:szCs w:val="28"/>
        </w:rPr>
        <w:t xml:space="preserve"> </w:t>
      </w:r>
      <w:r w:rsidRPr="009C2B56">
        <w:rPr>
          <w:rFonts w:ascii="Times New Roman" w:eastAsia="Times New Roman" w:hAnsi="Times New Roman" w:cs="Times New Roman"/>
          <w:i/>
          <w:color w:val="000000"/>
          <w:spacing w:val="3"/>
          <w:sz w:val="28"/>
          <w:szCs w:val="28"/>
        </w:rPr>
        <w:t>к</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6"/>
          <w:w w:val="99"/>
          <w:sz w:val="28"/>
          <w:szCs w:val="28"/>
        </w:rPr>
        <w:t>т</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9"/>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60"/>
          <w:sz w:val="28"/>
          <w:szCs w:val="28"/>
        </w:rPr>
        <w:t xml:space="preserve"> </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ров</w:t>
      </w:r>
      <w:r w:rsidRPr="009C2B56">
        <w:rPr>
          <w:rFonts w:ascii="Times New Roman" w:eastAsia="Times New Roman" w:hAnsi="Times New Roman" w:cs="Times New Roman"/>
          <w:i/>
          <w:color w:val="000000"/>
          <w:spacing w:val="57"/>
          <w:sz w:val="28"/>
          <w:szCs w:val="28"/>
        </w:rPr>
        <w:t xml:space="preserve"> </w:t>
      </w:r>
      <w:r w:rsidRPr="009C2B56">
        <w:rPr>
          <w:rFonts w:ascii="Times New Roman" w:eastAsia="Times New Roman" w:hAnsi="Times New Roman" w:cs="Times New Roman"/>
          <w:i/>
          <w:color w:val="000000"/>
          <w:spacing w:val="5"/>
          <w:w w:val="99"/>
          <w:sz w:val="28"/>
          <w:szCs w:val="28"/>
        </w:rPr>
        <w:t>х</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ж</w:t>
      </w:r>
      <w:r w:rsidRPr="009C2B56">
        <w:rPr>
          <w:rFonts w:ascii="Times New Roman" w:eastAsia="Times New Roman" w:hAnsi="Times New Roman" w:cs="Times New Roman"/>
          <w:i/>
          <w:color w:val="000000"/>
          <w:sz w:val="28"/>
          <w:szCs w:val="28"/>
        </w:rPr>
        <w:t>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ит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2"/>
          <w:w w:val="99"/>
          <w:sz w:val="28"/>
          <w:szCs w:val="28"/>
        </w:rPr>
        <w:t>т</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67"/>
          <w:sz w:val="28"/>
          <w:szCs w:val="28"/>
        </w:rPr>
        <w:t xml:space="preserve"> </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пи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65"/>
          <w:sz w:val="28"/>
          <w:szCs w:val="28"/>
        </w:rPr>
        <w:t xml:space="preserve"> </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ю</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68"/>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6"/>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66"/>
          <w:sz w:val="28"/>
          <w:szCs w:val="28"/>
        </w:rPr>
        <w:t xml:space="preserve"> </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68"/>
          <w:sz w:val="28"/>
          <w:szCs w:val="28"/>
        </w:rPr>
        <w:t xml:space="preserve"> </w:t>
      </w:r>
      <w:r w:rsidRPr="009C2B56">
        <w:rPr>
          <w:rFonts w:ascii="Times New Roman" w:eastAsia="Times New Roman" w:hAnsi="Times New Roman" w:cs="Times New Roman"/>
          <w:i/>
          <w:color w:val="000000"/>
          <w:spacing w:val="5"/>
          <w:w w:val="99"/>
          <w:sz w:val="28"/>
          <w:szCs w:val="28"/>
        </w:rPr>
        <w:t>х</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ес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м</w:t>
      </w:r>
      <w:r w:rsidRPr="009C2B56">
        <w:rPr>
          <w:rFonts w:ascii="Times New Roman" w:eastAsia="Times New Roman" w:hAnsi="Times New Roman" w:cs="Times New Roman"/>
          <w:i/>
          <w:color w:val="000000"/>
          <w:w w:val="99"/>
          <w:sz w:val="28"/>
          <w:szCs w:val="28"/>
        </w:rPr>
        <w:t>у</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2"/>
          <w:w w:val="99"/>
          <w:sz w:val="28"/>
          <w:szCs w:val="28"/>
        </w:rPr>
        <w:t>ов</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71"/>
          <w:sz w:val="28"/>
          <w:szCs w:val="28"/>
        </w:rPr>
        <w:t xml:space="preserve"> </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овл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тво</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е</w:t>
      </w:r>
    </w:p>
    <w:p w:rsidR="000B0C73" w:rsidRPr="009C2B56" w:rsidRDefault="000B0C73" w:rsidP="009217F5">
      <w:pPr>
        <w:widowControl w:val="0"/>
        <w:spacing w:line="240" w:lineRule="auto"/>
        <w:ind w:right="-20"/>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по</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
          <w:sz w:val="28"/>
          <w:szCs w:val="28"/>
        </w:rPr>
        <w:t>б</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2"/>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 w:val="left" w:pos="3667"/>
          <w:tab w:val="left" w:pos="4853"/>
          <w:tab w:val="left" w:pos="8273"/>
        </w:tabs>
        <w:spacing w:line="240" w:lineRule="auto"/>
        <w:ind w:right="-19"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из</w:t>
      </w:r>
      <w:r w:rsidRPr="009C2B56">
        <w:rPr>
          <w:rFonts w:ascii="Times New Roman" w:eastAsia="Times New Roman" w:hAnsi="Times New Roman" w:cs="Times New Roman"/>
          <w:i/>
          <w:color w:val="000000"/>
          <w:spacing w:val="-2"/>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1"/>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61"/>
          <w:sz w:val="28"/>
          <w:szCs w:val="28"/>
        </w:rPr>
        <w:t xml:space="preserve"> </w:t>
      </w:r>
      <w:r w:rsidRPr="009C2B56">
        <w:rPr>
          <w:rFonts w:ascii="Times New Roman" w:eastAsia="Times New Roman" w:hAnsi="Times New Roman" w:cs="Times New Roman"/>
          <w:i/>
          <w:color w:val="000000"/>
          <w:spacing w:val="2"/>
          <w:sz w:val="28"/>
          <w:szCs w:val="28"/>
        </w:rPr>
        <w:t>м</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ров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63"/>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pacing w:val="-5"/>
          <w:w w:val="99"/>
          <w:sz w:val="28"/>
          <w:szCs w:val="28"/>
        </w:rPr>
        <w:t>у</w:t>
      </w:r>
      <w:r w:rsidRPr="009C2B56">
        <w:rPr>
          <w:rFonts w:ascii="Times New Roman" w:eastAsia="Times New Roman" w:hAnsi="Times New Roman" w:cs="Times New Roman"/>
          <w:i/>
          <w:color w:val="000000"/>
          <w:spacing w:val="2"/>
          <w:sz w:val="28"/>
          <w:szCs w:val="28"/>
        </w:rPr>
        <w:t>д</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орого</w:t>
      </w:r>
      <w:r w:rsidRPr="009C2B56">
        <w:rPr>
          <w:rFonts w:ascii="Times New Roman" w:eastAsia="Times New Roman" w:hAnsi="Times New Roman" w:cs="Times New Roman"/>
          <w:i/>
          <w:color w:val="000000"/>
          <w:spacing w:val="62"/>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озвол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w w:val="99"/>
          <w:sz w:val="28"/>
          <w:szCs w:val="28"/>
        </w:rPr>
        <w:t>орг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ть</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spacing w:val="2"/>
          <w:sz w:val="28"/>
          <w:szCs w:val="28"/>
        </w:rPr>
        <w:t>м</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2"/>
          <w:w w:val="99"/>
          <w:sz w:val="28"/>
          <w:szCs w:val="28"/>
        </w:rPr>
        <w:t>л</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spacing w:val="4"/>
          <w:w w:val="99"/>
          <w:sz w:val="28"/>
          <w:szCs w:val="28"/>
        </w:rPr>
        <w:t>н</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еа</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лизов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4"/>
          <w:w w:val="99"/>
          <w:sz w:val="28"/>
          <w:szCs w:val="28"/>
        </w:rPr>
        <w:t>н</w:t>
      </w:r>
      <w:r w:rsidRPr="009C2B56">
        <w:rPr>
          <w:rFonts w:ascii="Times New Roman" w:eastAsia="Times New Roman" w:hAnsi="Times New Roman" w:cs="Times New Roman"/>
          <w:i/>
          <w:color w:val="000000"/>
          <w:spacing w:val="-5"/>
          <w:w w:val="99"/>
          <w:sz w:val="28"/>
          <w:szCs w:val="28"/>
        </w:rPr>
        <w:t>у</w:t>
      </w:r>
      <w:r w:rsidRPr="009C2B56">
        <w:rPr>
          <w:rFonts w:ascii="Times New Roman" w:eastAsia="Times New Roman" w:hAnsi="Times New Roman" w:cs="Times New Roman"/>
          <w:i/>
          <w:color w:val="000000"/>
          <w:w w:val="99"/>
          <w:sz w:val="28"/>
          <w:szCs w:val="28"/>
        </w:rPr>
        <w:t>ю</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sz w:val="28"/>
          <w:szCs w:val="28"/>
        </w:rPr>
        <w:t>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ть</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99"/>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98"/>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w w:val="99"/>
          <w:sz w:val="28"/>
          <w:szCs w:val="28"/>
        </w:rPr>
        <w:t>ии</w:t>
      </w:r>
      <w:r w:rsidRPr="009C2B56">
        <w:rPr>
          <w:rFonts w:ascii="Times New Roman" w:eastAsia="Times New Roman" w:hAnsi="Times New Roman" w:cs="Times New Roman"/>
          <w:i/>
          <w:color w:val="000000"/>
          <w:spacing w:val="97"/>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 xml:space="preserve">ем    </w:t>
      </w:r>
      <w:r w:rsidRPr="009C2B56">
        <w:rPr>
          <w:rFonts w:ascii="Times New Roman" w:eastAsia="Times New Roman" w:hAnsi="Times New Roman" w:cs="Times New Roman"/>
          <w:i/>
          <w:color w:val="000000"/>
          <w:spacing w:val="-26"/>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 xml:space="preserve">й </w:t>
      </w:r>
      <w:r w:rsidRPr="009C2B56">
        <w:rPr>
          <w:rFonts w:ascii="Times New Roman" w:eastAsia="Times New Roman" w:hAnsi="Times New Roman" w:cs="Times New Roman"/>
          <w:i/>
          <w:color w:val="000000"/>
          <w:spacing w:val="-3"/>
          <w:w w:val="99"/>
          <w:sz w:val="28"/>
          <w:szCs w:val="28"/>
        </w:rPr>
        <w:t>«</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ж</w:t>
      </w:r>
      <w:r w:rsidRPr="009C2B56">
        <w:rPr>
          <w:rFonts w:ascii="Times New Roman" w:eastAsia="Times New Roman" w:hAnsi="Times New Roman" w:cs="Times New Roman"/>
          <w:i/>
          <w:color w:val="000000"/>
          <w:sz w:val="28"/>
          <w:szCs w:val="28"/>
        </w:rPr>
        <w:t>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нно-э</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2"/>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0"/>
          <w:sz w:val="28"/>
          <w:szCs w:val="28"/>
        </w:rPr>
        <w:t xml:space="preserve"> </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5"/>
          <w:sz w:val="28"/>
          <w:szCs w:val="28"/>
        </w:rPr>
        <w:t xml:space="preserve"> </w:t>
      </w:r>
      <w:r w:rsidRPr="009C2B56">
        <w:rPr>
          <w:rFonts w:ascii="Times New Roman" w:eastAsia="Times New Roman" w:hAnsi="Times New Roman" w:cs="Times New Roman"/>
          <w:i/>
          <w:color w:val="000000"/>
          <w:spacing w:val="-7"/>
          <w:w w:val="99"/>
          <w:sz w:val="28"/>
          <w:szCs w:val="28"/>
        </w:rPr>
        <w:t>«</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8"/>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2"/>
          <w:w w:val="99"/>
          <w:sz w:val="28"/>
          <w:szCs w:val="28"/>
        </w:rPr>
        <w:t>у</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в</w:t>
      </w:r>
      <w:r w:rsidRPr="009C2B56">
        <w:rPr>
          <w:rFonts w:ascii="Times New Roman" w:eastAsia="Times New Roman" w:hAnsi="Times New Roman" w:cs="Times New Roman"/>
          <w:i/>
          <w:color w:val="000000"/>
          <w:w w:val="99"/>
          <w:sz w:val="28"/>
          <w:szCs w:val="28"/>
        </w:rPr>
        <w:t>но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9"/>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4"/>
          <w:w w:val="99"/>
          <w:sz w:val="28"/>
          <w:szCs w:val="28"/>
        </w:rPr>
        <w:t>«</w:t>
      </w:r>
      <w:r w:rsidRPr="009C2B56">
        <w:rPr>
          <w:rFonts w:ascii="Times New Roman" w:eastAsia="Times New Roman" w:hAnsi="Times New Roman" w:cs="Times New Roman"/>
          <w:i/>
          <w:color w:val="000000"/>
          <w:spacing w:val="1"/>
          <w:w w:val="99"/>
          <w:sz w:val="28"/>
          <w:szCs w:val="28"/>
        </w:rPr>
        <w:t>Фи</w:t>
      </w:r>
      <w:r w:rsidRPr="009C2B56">
        <w:rPr>
          <w:rFonts w:ascii="Times New Roman" w:eastAsia="Times New Roman" w:hAnsi="Times New Roman" w:cs="Times New Roman"/>
          <w:i/>
          <w:color w:val="000000"/>
          <w:spacing w:val="2"/>
          <w:w w:val="99"/>
          <w:sz w:val="28"/>
          <w:szCs w:val="28"/>
        </w:rPr>
        <w:t>з</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ск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3"/>
          <w:w w:val="99"/>
          <w:sz w:val="28"/>
          <w:szCs w:val="28"/>
        </w:rPr>
        <w:t>»</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58" w:firstLine="707"/>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7"/>
          <w:w w:val="99"/>
          <w:sz w:val="28"/>
          <w:szCs w:val="28"/>
        </w:rPr>
        <w:t>у</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ин</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w w:val="99"/>
          <w:sz w:val="28"/>
          <w:szCs w:val="28"/>
        </w:rPr>
        <w:t>пр</w:t>
      </w:r>
      <w:r w:rsidRPr="009C2B56">
        <w:rPr>
          <w:rFonts w:ascii="Times New Roman" w:eastAsia="Times New Roman" w:hAnsi="Times New Roman" w:cs="Times New Roman"/>
          <w:i/>
          <w:color w:val="000000"/>
          <w:sz w:val="28"/>
          <w:szCs w:val="28"/>
        </w:rPr>
        <w:t>ед</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sz w:val="28"/>
          <w:szCs w:val="28"/>
        </w:rPr>
        <w:t>я</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w w:val="99"/>
          <w:sz w:val="28"/>
          <w:szCs w:val="28"/>
        </w:rPr>
        <w:t>х</w:t>
      </w:r>
      <w:r w:rsidRPr="009C2B56">
        <w:rPr>
          <w:rFonts w:ascii="Times New Roman" w:eastAsia="Times New Roman" w:hAnsi="Times New Roman" w:cs="Times New Roman"/>
          <w:i/>
          <w:color w:val="000000"/>
          <w:w w:val="99"/>
          <w:sz w:val="28"/>
          <w:szCs w:val="28"/>
        </w:rPr>
        <w:t>оэ</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оцио</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w w:val="99"/>
          <w:sz w:val="28"/>
          <w:szCs w:val="28"/>
        </w:rPr>
        <w:t>ного</w:t>
      </w:r>
      <w:r w:rsidRPr="009C2B56">
        <w:rPr>
          <w:rFonts w:ascii="Times New Roman" w:eastAsia="Times New Roman" w:hAnsi="Times New Roman" w:cs="Times New Roman"/>
          <w:i/>
          <w:color w:val="000000"/>
          <w:spacing w:val="-8"/>
          <w:sz w:val="28"/>
          <w:szCs w:val="28"/>
        </w:rPr>
        <w:t xml:space="preserve"> </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яж</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 xml:space="preserve">я </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пи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left="708" w:right="-20"/>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орр</w:t>
      </w:r>
      <w:r w:rsidRPr="009C2B56">
        <w:rPr>
          <w:rFonts w:ascii="Times New Roman" w:eastAsia="Times New Roman" w:hAnsi="Times New Roman" w:cs="Times New Roman"/>
          <w:i/>
          <w:color w:val="000000"/>
          <w:sz w:val="28"/>
          <w:szCs w:val="28"/>
        </w:rPr>
        <w:t>ек</w:t>
      </w:r>
      <w:r w:rsidRPr="009C2B56">
        <w:rPr>
          <w:rFonts w:ascii="Times New Roman" w:eastAsia="Times New Roman" w:hAnsi="Times New Roman" w:cs="Times New Roman"/>
          <w:i/>
          <w:color w:val="000000"/>
          <w:w w:val="99"/>
          <w:sz w:val="28"/>
          <w:szCs w:val="28"/>
        </w:rPr>
        <w:t>ции</w:t>
      </w:r>
      <w:r w:rsidRPr="009C2B56">
        <w:rPr>
          <w:rFonts w:ascii="Times New Roman" w:eastAsia="Times New Roman" w:hAnsi="Times New Roman" w:cs="Times New Roman"/>
          <w:i/>
          <w:color w:val="000000"/>
          <w:sz w:val="28"/>
          <w:szCs w:val="28"/>
        </w:rPr>
        <w:t>;</w:t>
      </w:r>
    </w:p>
    <w:p w:rsidR="000B0C73" w:rsidRPr="009C2B56" w:rsidRDefault="000B0C73" w:rsidP="009217F5">
      <w:pPr>
        <w:widowControl w:val="0"/>
        <w:tabs>
          <w:tab w:val="left" w:pos="1416"/>
        </w:tabs>
        <w:spacing w:line="240" w:lineRule="auto"/>
        <w:ind w:right="-16"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z w:val="28"/>
          <w:szCs w:val="28"/>
        </w:rPr>
        <w:tab/>
      </w:r>
      <w:r w:rsidRPr="009C2B56">
        <w:rPr>
          <w:rFonts w:ascii="Times New Roman" w:eastAsia="Times New Roman" w:hAnsi="Times New Roman" w:cs="Times New Roman"/>
          <w:i/>
          <w:color w:val="000000"/>
          <w:spacing w:val="1"/>
          <w:w w:val="99"/>
          <w:sz w:val="28"/>
          <w:szCs w:val="28"/>
        </w:rPr>
        <w:t>ц</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77"/>
          <w:sz w:val="28"/>
          <w:szCs w:val="28"/>
        </w:rPr>
        <w:t xml:space="preserve"> </w:t>
      </w:r>
      <w:r w:rsidRPr="009C2B56">
        <w:rPr>
          <w:rFonts w:ascii="Times New Roman" w:eastAsia="Times New Roman" w:hAnsi="Times New Roman" w:cs="Times New Roman"/>
          <w:i/>
          <w:color w:val="000000"/>
          <w:w w:val="99"/>
          <w:sz w:val="28"/>
          <w:szCs w:val="28"/>
        </w:rPr>
        <w:t>твор</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75"/>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2"/>
          <w:w w:val="99"/>
          <w:sz w:val="28"/>
          <w:szCs w:val="28"/>
        </w:rPr>
        <w:t>й</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76"/>
          <w:sz w:val="28"/>
          <w:szCs w:val="28"/>
        </w:rPr>
        <w:t xml:space="preserve"> </w:t>
      </w:r>
      <w:r w:rsidRPr="009C2B56">
        <w:rPr>
          <w:rFonts w:ascii="Times New Roman" w:eastAsia="Times New Roman" w:hAnsi="Times New Roman" w:cs="Times New Roman"/>
          <w:i/>
          <w:color w:val="000000"/>
          <w:spacing w:val="2"/>
          <w:w w:val="99"/>
          <w:sz w:val="28"/>
          <w:szCs w:val="28"/>
        </w:rPr>
        <w:t>п</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ед</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z w:val="28"/>
          <w:szCs w:val="28"/>
        </w:rPr>
        <w:t>ач</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78"/>
          <w:sz w:val="28"/>
          <w:szCs w:val="28"/>
        </w:rPr>
        <w:t xml:space="preserve"> </w:t>
      </w:r>
      <w:r w:rsidRPr="009C2B56">
        <w:rPr>
          <w:rFonts w:ascii="Times New Roman" w:eastAsia="Times New Roman" w:hAnsi="Times New Roman" w:cs="Times New Roman"/>
          <w:i/>
          <w:color w:val="000000"/>
          <w:spacing w:val="-1"/>
          <w:sz w:val="28"/>
          <w:szCs w:val="28"/>
        </w:rPr>
        <w:t>д</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76"/>
          <w:sz w:val="28"/>
          <w:szCs w:val="28"/>
        </w:rPr>
        <w:t xml:space="preserve"> </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из</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ции</w:t>
      </w:r>
      <w:r w:rsidRPr="009C2B56">
        <w:rPr>
          <w:rFonts w:ascii="Times New Roman" w:eastAsia="Times New Roman" w:hAnsi="Times New Roman" w:cs="Times New Roman"/>
          <w:i/>
          <w:color w:val="000000"/>
          <w:spacing w:val="77"/>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ро</w:t>
      </w:r>
      <w:r w:rsidRPr="009C2B56">
        <w:rPr>
          <w:rFonts w:ascii="Times New Roman" w:eastAsia="Times New Roman" w:hAnsi="Times New Roman" w:cs="Times New Roman"/>
          <w:i/>
          <w:color w:val="000000"/>
          <w:spacing w:val="3"/>
          <w:sz w:val="28"/>
          <w:szCs w:val="28"/>
        </w:rPr>
        <w:t>д</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pacing w:val="-2"/>
          <w:w w:val="99"/>
          <w:sz w:val="28"/>
          <w:szCs w:val="28"/>
        </w:rPr>
        <w:t>о</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z w:val="28"/>
          <w:szCs w:val="28"/>
        </w:rPr>
        <w:t xml:space="preserve"> дея</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ти</w:t>
      </w:r>
      <w:r w:rsidRPr="009C2B56">
        <w:rPr>
          <w:rFonts w:ascii="Times New Roman" w:eastAsia="Times New Roman" w:hAnsi="Times New Roman" w:cs="Times New Roman"/>
          <w:i/>
          <w:color w:val="000000"/>
          <w:spacing w:val="35"/>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4"/>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3"/>
          <w:sz w:val="28"/>
          <w:szCs w:val="28"/>
        </w:rPr>
        <w:t xml:space="preserve"> </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п</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w:t>
      </w:r>
      <w:r w:rsidRPr="009C2B56">
        <w:rPr>
          <w:rFonts w:ascii="Times New Roman" w:eastAsia="Times New Roman" w:hAnsi="Times New Roman" w:cs="Times New Roman"/>
          <w:i/>
          <w:color w:val="000000"/>
          <w:spacing w:val="32"/>
          <w:sz w:val="28"/>
          <w:szCs w:val="28"/>
        </w:rPr>
        <w:t xml:space="preserve"> </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пп</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ц</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2"/>
          <w:sz w:val="28"/>
          <w:szCs w:val="28"/>
        </w:rPr>
        <w:t xml:space="preserve"> </w:t>
      </w:r>
      <w:r w:rsidRPr="009C2B56">
        <w:rPr>
          <w:rFonts w:ascii="Times New Roman" w:eastAsia="Times New Roman" w:hAnsi="Times New Roman" w:cs="Times New Roman"/>
          <w:i/>
          <w:color w:val="000000"/>
          <w:spacing w:val="4"/>
          <w:w w:val="99"/>
          <w:sz w:val="28"/>
          <w:szCs w:val="28"/>
        </w:rPr>
        <w:t>х</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sz w:val="28"/>
          <w:szCs w:val="28"/>
        </w:rPr>
        <w:t>ж</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32"/>
          <w:sz w:val="28"/>
          <w:szCs w:val="28"/>
        </w:rPr>
        <w:t xml:space="preserve"> </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3"/>
          <w:sz w:val="28"/>
          <w:szCs w:val="28"/>
        </w:rPr>
        <w:t xml:space="preserve"> </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33"/>
          <w:sz w:val="28"/>
          <w:szCs w:val="28"/>
        </w:rPr>
        <w:t xml:space="preserve"> </w:t>
      </w:r>
      <w:r w:rsidRPr="009C2B56">
        <w:rPr>
          <w:rFonts w:ascii="Times New Roman" w:eastAsia="Times New Roman" w:hAnsi="Times New Roman" w:cs="Times New Roman"/>
          <w:i/>
          <w:color w:val="000000"/>
          <w:spacing w:val="1"/>
          <w:w w:val="99"/>
          <w:sz w:val="28"/>
          <w:szCs w:val="28"/>
        </w:rPr>
        <w:t>инт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гр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жа</w:t>
      </w:r>
      <w:r w:rsidRPr="009C2B56">
        <w:rPr>
          <w:rFonts w:ascii="Times New Roman" w:eastAsia="Times New Roman" w:hAnsi="Times New Roman" w:cs="Times New Roman"/>
          <w:i/>
          <w:color w:val="000000"/>
          <w:w w:val="99"/>
          <w:sz w:val="28"/>
          <w:szCs w:val="28"/>
        </w:rPr>
        <w:t>н</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sz w:val="28"/>
          <w:szCs w:val="28"/>
        </w:rPr>
        <w:t>е</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ьн</w:t>
      </w:r>
      <w:r w:rsidRPr="009C2B56">
        <w:rPr>
          <w:rFonts w:ascii="Times New Roman" w:eastAsia="Times New Roman" w:hAnsi="Times New Roman" w:cs="Times New Roman"/>
          <w:i/>
          <w:color w:val="000000"/>
          <w:spacing w:val="-1"/>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7"/>
          <w:sz w:val="28"/>
          <w:szCs w:val="28"/>
        </w:rPr>
        <w:t xml:space="preserve"> </w:t>
      </w:r>
      <w:r w:rsidRPr="009C2B56">
        <w:rPr>
          <w:rFonts w:ascii="Times New Roman" w:eastAsia="Times New Roman" w:hAnsi="Times New Roman" w:cs="Times New Roman"/>
          <w:i/>
          <w:color w:val="000000"/>
          <w:spacing w:val="-5"/>
          <w:w w:val="99"/>
          <w:sz w:val="28"/>
          <w:szCs w:val="28"/>
        </w:rPr>
        <w:t>«</w:t>
      </w:r>
      <w:r w:rsidRPr="009C2B56">
        <w:rPr>
          <w:rFonts w:ascii="Times New Roman" w:eastAsia="Times New Roman" w:hAnsi="Times New Roman" w:cs="Times New Roman"/>
          <w:i/>
          <w:color w:val="000000"/>
          <w:spacing w:val="2"/>
          <w:w w:val="99"/>
          <w:sz w:val="28"/>
          <w:szCs w:val="28"/>
        </w:rPr>
        <w:t>Х</w:t>
      </w:r>
      <w:r w:rsidRPr="009C2B56">
        <w:rPr>
          <w:rFonts w:ascii="Times New Roman" w:eastAsia="Times New Roman" w:hAnsi="Times New Roman" w:cs="Times New Roman"/>
          <w:i/>
          <w:color w:val="000000"/>
          <w:spacing w:val="-2"/>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жес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нно-э</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ви</w:t>
      </w:r>
      <w:r w:rsidRPr="009C2B56">
        <w:rPr>
          <w:rFonts w:ascii="Times New Roman" w:eastAsia="Times New Roman" w:hAnsi="Times New Roman" w:cs="Times New Roman"/>
          <w:i/>
          <w:color w:val="000000"/>
          <w:spacing w:val="1"/>
          <w:w w:val="99"/>
          <w:sz w:val="28"/>
          <w:szCs w:val="28"/>
        </w:rPr>
        <w:t>ти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6"/>
          <w:sz w:val="28"/>
          <w:szCs w:val="28"/>
        </w:rPr>
        <w:t xml:space="preserve"> </w:t>
      </w:r>
      <w:r w:rsidRPr="009C2B56">
        <w:rPr>
          <w:rFonts w:ascii="Times New Roman" w:eastAsia="Times New Roman" w:hAnsi="Times New Roman" w:cs="Times New Roman"/>
          <w:i/>
          <w:color w:val="000000"/>
          <w:spacing w:val="-5"/>
          <w:w w:val="99"/>
          <w:sz w:val="28"/>
          <w:szCs w:val="28"/>
        </w:rPr>
        <w:t>«</w:t>
      </w:r>
      <w:r w:rsidRPr="009C2B56">
        <w:rPr>
          <w:rFonts w:ascii="Times New Roman" w:eastAsia="Times New Roman" w:hAnsi="Times New Roman" w:cs="Times New Roman"/>
          <w:i/>
          <w:color w:val="000000"/>
          <w:spacing w:val="1"/>
          <w:w w:val="99"/>
          <w:sz w:val="28"/>
          <w:szCs w:val="28"/>
        </w:rPr>
        <w:t>Р</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во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зв</w:t>
      </w:r>
      <w:r w:rsidRPr="009C2B56">
        <w:rPr>
          <w:rFonts w:ascii="Times New Roman" w:eastAsia="Times New Roman" w:hAnsi="Times New Roman" w:cs="Times New Roman"/>
          <w:i/>
          <w:color w:val="000000"/>
          <w:spacing w:val="1"/>
          <w:w w:val="99"/>
          <w:sz w:val="28"/>
          <w:szCs w:val="28"/>
        </w:rPr>
        <w:t>ити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4"/>
          <w:sz w:val="28"/>
          <w:szCs w:val="28"/>
        </w:rPr>
        <w:t xml:space="preserve"> </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зн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2"/>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w w:val="99"/>
          <w:sz w:val="28"/>
          <w:szCs w:val="28"/>
        </w:rPr>
        <w:t>звит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pacing w:val="4"/>
          <w:sz w:val="28"/>
          <w:szCs w:val="28"/>
        </w:rPr>
        <w:t>е</w:t>
      </w:r>
      <w:r w:rsidRPr="009C2B56">
        <w:rPr>
          <w:rFonts w:ascii="Times New Roman" w:eastAsia="Times New Roman" w:hAnsi="Times New Roman" w:cs="Times New Roman"/>
          <w:i/>
          <w:color w:val="000000"/>
          <w:spacing w:val="-5"/>
          <w:w w:val="99"/>
          <w:sz w:val="28"/>
          <w:szCs w:val="28"/>
        </w:rPr>
        <w:t>»</w:t>
      </w:r>
      <w:r w:rsidRPr="009C2B56">
        <w:rPr>
          <w:rFonts w:ascii="Times New Roman" w:eastAsia="Times New Roman" w:hAnsi="Times New Roman" w:cs="Times New Roman"/>
          <w:i/>
          <w:color w:val="000000"/>
          <w:w w:val="99"/>
          <w:sz w:val="28"/>
          <w:szCs w:val="28"/>
        </w:rPr>
        <w:t>,</w:t>
      </w:r>
      <w:r w:rsidRPr="009C2B56">
        <w:rPr>
          <w:rFonts w:ascii="Times New Roman" w:eastAsia="Times New Roman" w:hAnsi="Times New Roman" w:cs="Times New Roman"/>
          <w:i/>
          <w:color w:val="000000"/>
          <w:spacing w:val="3"/>
          <w:sz w:val="28"/>
          <w:szCs w:val="28"/>
        </w:rPr>
        <w:t xml:space="preserve"> </w:t>
      </w:r>
      <w:r w:rsidRPr="009C2B56">
        <w:rPr>
          <w:rFonts w:ascii="Times New Roman" w:eastAsia="Times New Roman" w:hAnsi="Times New Roman" w:cs="Times New Roman"/>
          <w:i/>
          <w:color w:val="000000"/>
          <w:spacing w:val="-5"/>
          <w:w w:val="99"/>
          <w:sz w:val="28"/>
          <w:szCs w:val="28"/>
        </w:rPr>
        <w:t>«</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оц</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льн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spacing w:val="1"/>
          <w:sz w:val="28"/>
          <w:szCs w:val="28"/>
        </w:rPr>
        <w:t>м</w:t>
      </w:r>
      <w:r w:rsidRPr="009C2B56">
        <w:rPr>
          <w:rFonts w:ascii="Times New Roman" w:eastAsia="Times New Roman" w:hAnsi="Times New Roman" w:cs="Times New Roman"/>
          <w:i/>
          <w:color w:val="000000"/>
          <w:spacing w:val="-6"/>
          <w:w w:val="99"/>
          <w:sz w:val="28"/>
          <w:szCs w:val="28"/>
        </w:rPr>
        <w:t>у</w:t>
      </w:r>
      <w:r w:rsidRPr="009C2B56">
        <w:rPr>
          <w:rFonts w:ascii="Times New Roman" w:eastAsia="Times New Roman" w:hAnsi="Times New Roman" w:cs="Times New Roman"/>
          <w:i/>
          <w:color w:val="000000"/>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 xml:space="preserve">е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а</w:t>
      </w:r>
      <w:r w:rsidRPr="009C2B56">
        <w:rPr>
          <w:rFonts w:ascii="Times New Roman" w:eastAsia="Times New Roman" w:hAnsi="Times New Roman" w:cs="Times New Roman"/>
          <w:i/>
          <w:color w:val="000000"/>
          <w:spacing w:val="1"/>
          <w:w w:val="99"/>
          <w:sz w:val="28"/>
          <w:szCs w:val="28"/>
        </w:rPr>
        <w:t>з</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и</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6"/>
          <w:w w:val="99"/>
          <w:sz w:val="28"/>
          <w:szCs w:val="28"/>
        </w:rPr>
        <w:t>»</w:t>
      </w:r>
      <w:r w:rsidRPr="009C2B56">
        <w:rPr>
          <w:rFonts w:ascii="Times New Roman" w:eastAsia="Times New Roman" w:hAnsi="Times New Roman" w:cs="Times New Roman"/>
          <w:i/>
          <w:color w:val="000000"/>
          <w:w w:val="99"/>
          <w:sz w:val="28"/>
          <w:szCs w:val="28"/>
        </w:rPr>
        <w:t>.</w:t>
      </w:r>
    </w:p>
    <w:p w:rsidR="000B0C73" w:rsidRPr="009C2B56" w:rsidRDefault="000B0C73" w:rsidP="009217F5">
      <w:pPr>
        <w:widowControl w:val="0"/>
        <w:spacing w:line="240" w:lineRule="auto"/>
        <w:ind w:right="-15" w:firstLine="708"/>
        <w:contextualSpacing/>
        <w:jc w:val="both"/>
        <w:rPr>
          <w:rFonts w:ascii="Times New Roman" w:eastAsia="Times New Roman" w:hAnsi="Times New Roman" w:cs="Times New Roman"/>
          <w:i/>
          <w:color w:val="000000"/>
          <w:sz w:val="28"/>
          <w:szCs w:val="28"/>
        </w:rPr>
      </w:pPr>
      <w:r w:rsidRPr="009C2B56">
        <w:rPr>
          <w:rFonts w:ascii="Times New Roman" w:eastAsia="Times New Roman" w:hAnsi="Times New Roman" w:cs="Times New Roman"/>
          <w:i/>
          <w:color w:val="000000"/>
          <w:w w:val="99"/>
          <w:sz w:val="28"/>
          <w:szCs w:val="28"/>
        </w:rPr>
        <w:t>Пр</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дм</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w w:val="99"/>
          <w:sz w:val="28"/>
          <w:szCs w:val="28"/>
        </w:rPr>
        <w:t>о-про</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тр</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тв</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pacing w:val="1"/>
          <w:w w:val="99"/>
          <w:sz w:val="28"/>
          <w:szCs w:val="28"/>
        </w:rPr>
        <w:t>нн</w:t>
      </w:r>
      <w:r w:rsidRPr="009C2B56">
        <w:rPr>
          <w:rFonts w:ascii="Times New Roman" w:eastAsia="Times New Roman" w:hAnsi="Times New Roman" w:cs="Times New Roman"/>
          <w:i/>
          <w:color w:val="000000"/>
          <w:sz w:val="28"/>
          <w:szCs w:val="28"/>
        </w:rPr>
        <w:t>ая</w:t>
      </w:r>
      <w:r w:rsidRPr="009C2B56">
        <w:rPr>
          <w:rFonts w:ascii="Times New Roman" w:eastAsia="Times New Roman" w:hAnsi="Times New Roman" w:cs="Times New Roman"/>
          <w:i/>
          <w:color w:val="000000"/>
          <w:spacing w:val="100"/>
          <w:sz w:val="28"/>
          <w:szCs w:val="28"/>
        </w:rPr>
        <w:t xml:space="preserve"> </w:t>
      </w:r>
      <w:r w:rsidRPr="009C2B56">
        <w:rPr>
          <w:rFonts w:ascii="Times New Roman" w:eastAsia="Times New Roman" w:hAnsi="Times New Roman" w:cs="Times New Roman"/>
          <w:i/>
          <w:color w:val="000000"/>
          <w:sz w:val="28"/>
          <w:szCs w:val="28"/>
        </w:rPr>
        <w:t>с</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sz w:val="28"/>
          <w:szCs w:val="28"/>
        </w:rPr>
        <w:t>да</w:t>
      </w:r>
      <w:r w:rsidRPr="009C2B56">
        <w:rPr>
          <w:rFonts w:ascii="Times New Roman" w:eastAsia="Times New Roman" w:hAnsi="Times New Roman" w:cs="Times New Roman"/>
          <w:i/>
          <w:color w:val="000000"/>
          <w:spacing w:val="102"/>
          <w:sz w:val="28"/>
          <w:szCs w:val="28"/>
        </w:rPr>
        <w:t xml:space="preserve"> </w:t>
      </w:r>
      <w:r w:rsidRPr="009C2B56">
        <w:rPr>
          <w:rFonts w:ascii="Times New Roman" w:eastAsia="Times New Roman" w:hAnsi="Times New Roman" w:cs="Times New Roman"/>
          <w:i/>
          <w:color w:val="000000"/>
          <w:spacing w:val="1"/>
          <w:w w:val="99"/>
          <w:sz w:val="28"/>
          <w:szCs w:val="28"/>
        </w:rPr>
        <w:t>о</w:t>
      </w:r>
      <w:r w:rsidRPr="009C2B56">
        <w:rPr>
          <w:rFonts w:ascii="Times New Roman" w:eastAsia="Times New Roman" w:hAnsi="Times New Roman" w:cs="Times New Roman"/>
          <w:i/>
          <w:color w:val="000000"/>
          <w:sz w:val="28"/>
          <w:szCs w:val="28"/>
        </w:rPr>
        <w:t>бе</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w w:val="99"/>
          <w:sz w:val="28"/>
          <w:szCs w:val="28"/>
        </w:rPr>
        <w:t>в</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spacing w:val="-1"/>
          <w:sz w:val="28"/>
          <w:szCs w:val="28"/>
        </w:rPr>
        <w:t>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pacing w:val="103"/>
          <w:sz w:val="28"/>
          <w:szCs w:val="28"/>
        </w:rPr>
        <w:t xml:space="preserve"> </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лов</w:t>
      </w:r>
      <w:r w:rsidRPr="009C2B56">
        <w:rPr>
          <w:rFonts w:ascii="Times New Roman" w:eastAsia="Times New Roman" w:hAnsi="Times New Roman" w:cs="Times New Roman"/>
          <w:i/>
          <w:color w:val="000000"/>
          <w:spacing w:val="1"/>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01"/>
          <w:sz w:val="28"/>
          <w:szCs w:val="28"/>
        </w:rPr>
        <w:t xml:space="preserve"> </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л</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101"/>
          <w:sz w:val="28"/>
          <w:szCs w:val="28"/>
        </w:rPr>
        <w:t xml:space="preserve"> </w:t>
      </w:r>
      <w:r w:rsidRPr="009C2B56">
        <w:rPr>
          <w:rFonts w:ascii="Times New Roman" w:eastAsia="Times New Roman" w:hAnsi="Times New Roman" w:cs="Times New Roman"/>
          <w:i/>
          <w:color w:val="000000"/>
          <w:spacing w:val="2"/>
          <w:w w:val="99"/>
          <w:sz w:val="28"/>
          <w:szCs w:val="28"/>
        </w:rPr>
        <w:t>э</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ци</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pacing w:val="-1"/>
          <w:w w:val="99"/>
          <w:sz w:val="28"/>
          <w:szCs w:val="28"/>
        </w:rPr>
        <w:t>ь</w:t>
      </w:r>
      <w:r w:rsidRPr="009C2B56">
        <w:rPr>
          <w:rFonts w:ascii="Times New Roman" w:eastAsia="Times New Roman" w:hAnsi="Times New Roman" w:cs="Times New Roman"/>
          <w:i/>
          <w:color w:val="000000"/>
          <w:w w:val="99"/>
          <w:sz w:val="28"/>
          <w:szCs w:val="28"/>
        </w:rPr>
        <w:t>ного</w:t>
      </w:r>
      <w:r w:rsidRPr="009C2B56">
        <w:rPr>
          <w:rFonts w:ascii="Times New Roman" w:eastAsia="Times New Roman" w:hAnsi="Times New Roman" w:cs="Times New Roman"/>
          <w:i/>
          <w:color w:val="000000"/>
          <w:sz w:val="28"/>
          <w:szCs w:val="28"/>
        </w:rPr>
        <w:t xml:space="preserve"> б</w:t>
      </w:r>
      <w:r w:rsidRPr="009C2B56">
        <w:rPr>
          <w:rFonts w:ascii="Times New Roman" w:eastAsia="Times New Roman" w:hAnsi="Times New Roman" w:cs="Times New Roman"/>
          <w:i/>
          <w:color w:val="000000"/>
          <w:w w:val="99"/>
          <w:sz w:val="28"/>
          <w:szCs w:val="28"/>
        </w:rPr>
        <w:t>л</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го</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2"/>
          <w:w w:val="99"/>
          <w:sz w:val="28"/>
          <w:szCs w:val="28"/>
        </w:rPr>
        <w:t>л</w:t>
      </w:r>
      <w:r w:rsidRPr="009C2B56">
        <w:rPr>
          <w:rFonts w:ascii="Times New Roman" w:eastAsia="Times New Roman" w:hAnsi="Times New Roman" w:cs="Times New Roman"/>
          <w:i/>
          <w:color w:val="000000"/>
          <w:spacing w:val="-3"/>
          <w:w w:val="99"/>
          <w:sz w:val="28"/>
          <w:szCs w:val="28"/>
        </w:rPr>
        <w:t>у</w:t>
      </w:r>
      <w:r w:rsidRPr="009C2B56">
        <w:rPr>
          <w:rFonts w:ascii="Times New Roman" w:eastAsia="Times New Roman" w:hAnsi="Times New Roman" w:cs="Times New Roman"/>
          <w:i/>
          <w:color w:val="000000"/>
          <w:spacing w:val="-1"/>
          <w:sz w:val="28"/>
          <w:szCs w:val="28"/>
        </w:rPr>
        <w:t>ч</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z w:val="28"/>
          <w:szCs w:val="28"/>
        </w:rPr>
        <w:t>я</w:t>
      </w:r>
      <w:r w:rsidRPr="009C2B56">
        <w:rPr>
          <w:rFonts w:ascii="Times New Roman" w:eastAsia="Times New Roman" w:hAnsi="Times New Roman" w:cs="Times New Roman"/>
          <w:i/>
          <w:color w:val="000000"/>
          <w:spacing w:val="70"/>
          <w:sz w:val="28"/>
          <w:szCs w:val="28"/>
        </w:rPr>
        <w:t xml:space="preserve"> </w:t>
      </w:r>
      <w:r w:rsidRPr="009C2B56">
        <w:rPr>
          <w:rFonts w:ascii="Times New Roman" w:eastAsia="Times New Roman" w:hAnsi="Times New Roman" w:cs="Times New Roman"/>
          <w:i/>
          <w:color w:val="000000"/>
          <w:sz w:val="28"/>
          <w:szCs w:val="28"/>
        </w:rPr>
        <w:t>де</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й</w:t>
      </w:r>
      <w:r w:rsidRPr="009C2B56">
        <w:rPr>
          <w:rFonts w:ascii="Times New Roman" w:eastAsia="Times New Roman" w:hAnsi="Times New Roman" w:cs="Times New Roman"/>
          <w:i/>
          <w:color w:val="000000"/>
          <w:spacing w:val="70"/>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73"/>
          <w:sz w:val="28"/>
          <w:szCs w:val="28"/>
        </w:rPr>
        <w:t xml:space="preserve"> </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z w:val="28"/>
          <w:szCs w:val="28"/>
        </w:rPr>
        <w:t>мф</w:t>
      </w:r>
      <w:r w:rsidRPr="009C2B56">
        <w:rPr>
          <w:rFonts w:ascii="Times New Roman" w:eastAsia="Times New Roman" w:hAnsi="Times New Roman" w:cs="Times New Roman"/>
          <w:i/>
          <w:color w:val="000000"/>
          <w:w w:val="99"/>
          <w:sz w:val="28"/>
          <w:szCs w:val="28"/>
        </w:rPr>
        <w:t>ор</w:t>
      </w:r>
      <w:r w:rsidRPr="009C2B56">
        <w:rPr>
          <w:rFonts w:ascii="Times New Roman" w:eastAsia="Times New Roman" w:hAnsi="Times New Roman" w:cs="Times New Roman"/>
          <w:i/>
          <w:color w:val="000000"/>
          <w:spacing w:val="1"/>
          <w:w w:val="99"/>
          <w:sz w:val="28"/>
          <w:szCs w:val="28"/>
        </w:rPr>
        <w:t>тн</w:t>
      </w:r>
      <w:r w:rsidRPr="009C2B56">
        <w:rPr>
          <w:rFonts w:ascii="Times New Roman" w:eastAsia="Times New Roman" w:hAnsi="Times New Roman" w:cs="Times New Roman"/>
          <w:i/>
          <w:color w:val="000000"/>
          <w:w w:val="99"/>
          <w:sz w:val="28"/>
          <w:szCs w:val="28"/>
        </w:rPr>
        <w:t>ой</w:t>
      </w:r>
      <w:r w:rsidRPr="009C2B56">
        <w:rPr>
          <w:rFonts w:ascii="Times New Roman" w:eastAsia="Times New Roman" w:hAnsi="Times New Roman" w:cs="Times New Roman"/>
          <w:i/>
          <w:color w:val="000000"/>
          <w:spacing w:val="71"/>
          <w:sz w:val="28"/>
          <w:szCs w:val="28"/>
        </w:rPr>
        <w:t xml:space="preserve"> </w:t>
      </w:r>
      <w:r w:rsidRPr="009C2B56">
        <w:rPr>
          <w:rFonts w:ascii="Times New Roman" w:eastAsia="Times New Roman" w:hAnsi="Times New Roman" w:cs="Times New Roman"/>
          <w:i/>
          <w:color w:val="000000"/>
          <w:w w:val="99"/>
          <w:sz w:val="28"/>
          <w:szCs w:val="28"/>
        </w:rPr>
        <w:t>р</w:t>
      </w:r>
      <w:r w:rsidRPr="009C2B56">
        <w:rPr>
          <w:rFonts w:ascii="Times New Roman" w:eastAsia="Times New Roman" w:hAnsi="Times New Roman" w:cs="Times New Roman"/>
          <w:i/>
          <w:color w:val="000000"/>
          <w:sz w:val="28"/>
          <w:szCs w:val="28"/>
        </w:rPr>
        <w:t>аб</w:t>
      </w:r>
      <w:r w:rsidRPr="009C2B56">
        <w:rPr>
          <w:rFonts w:ascii="Times New Roman" w:eastAsia="Times New Roman" w:hAnsi="Times New Roman" w:cs="Times New Roman"/>
          <w:i/>
          <w:color w:val="000000"/>
          <w:w w:val="99"/>
          <w:sz w:val="28"/>
          <w:szCs w:val="28"/>
        </w:rPr>
        <w:t>о</w:t>
      </w:r>
      <w:r w:rsidRPr="009C2B56">
        <w:rPr>
          <w:rFonts w:ascii="Times New Roman" w:eastAsia="Times New Roman" w:hAnsi="Times New Roman" w:cs="Times New Roman"/>
          <w:i/>
          <w:color w:val="000000"/>
          <w:spacing w:val="1"/>
          <w:w w:val="99"/>
          <w:sz w:val="28"/>
          <w:szCs w:val="28"/>
        </w:rPr>
        <w:t>т</w:t>
      </w:r>
      <w:r w:rsidRPr="009C2B56">
        <w:rPr>
          <w:rFonts w:ascii="Times New Roman" w:eastAsia="Times New Roman" w:hAnsi="Times New Roman" w:cs="Times New Roman"/>
          <w:i/>
          <w:color w:val="000000"/>
          <w:sz w:val="28"/>
          <w:szCs w:val="28"/>
        </w:rPr>
        <w:t>ы</w:t>
      </w:r>
      <w:r w:rsidRPr="009C2B56">
        <w:rPr>
          <w:rFonts w:ascii="Times New Roman" w:eastAsia="Times New Roman" w:hAnsi="Times New Roman" w:cs="Times New Roman"/>
          <w:i/>
          <w:color w:val="000000"/>
          <w:spacing w:val="69"/>
          <w:sz w:val="28"/>
          <w:szCs w:val="28"/>
        </w:rPr>
        <w:t xml:space="preserve"> </w:t>
      </w:r>
      <w:r w:rsidRPr="009C2B56">
        <w:rPr>
          <w:rFonts w:ascii="Times New Roman" w:eastAsia="Times New Roman" w:hAnsi="Times New Roman" w:cs="Times New Roman"/>
          <w:i/>
          <w:color w:val="000000"/>
          <w:spacing w:val="1"/>
          <w:w w:val="99"/>
          <w:sz w:val="28"/>
          <w:szCs w:val="28"/>
        </w:rPr>
        <w:t>п</w:t>
      </w:r>
      <w:r w:rsidRPr="009C2B56">
        <w:rPr>
          <w:rFonts w:ascii="Times New Roman" w:eastAsia="Times New Roman" w:hAnsi="Times New Roman" w:cs="Times New Roman"/>
          <w:i/>
          <w:color w:val="000000"/>
          <w:sz w:val="28"/>
          <w:szCs w:val="28"/>
        </w:rPr>
        <w:t>еда</w:t>
      </w:r>
      <w:r w:rsidRPr="009C2B56">
        <w:rPr>
          <w:rFonts w:ascii="Times New Roman" w:eastAsia="Times New Roman" w:hAnsi="Times New Roman" w:cs="Times New Roman"/>
          <w:i/>
          <w:color w:val="000000"/>
          <w:w w:val="99"/>
          <w:sz w:val="28"/>
          <w:szCs w:val="28"/>
        </w:rPr>
        <w:t>гоги</w:t>
      </w:r>
      <w:r w:rsidRPr="009C2B56">
        <w:rPr>
          <w:rFonts w:ascii="Times New Roman" w:eastAsia="Times New Roman" w:hAnsi="Times New Roman" w:cs="Times New Roman"/>
          <w:i/>
          <w:color w:val="000000"/>
          <w:sz w:val="28"/>
          <w:szCs w:val="28"/>
        </w:rPr>
        <w:t>ческ</w:t>
      </w:r>
      <w:r w:rsidRPr="009C2B56">
        <w:rPr>
          <w:rFonts w:ascii="Times New Roman" w:eastAsia="Times New Roman" w:hAnsi="Times New Roman" w:cs="Times New Roman"/>
          <w:i/>
          <w:color w:val="000000"/>
          <w:w w:val="99"/>
          <w:sz w:val="28"/>
          <w:szCs w:val="28"/>
        </w:rPr>
        <w:t>их</w:t>
      </w:r>
      <w:r w:rsidRPr="009C2B56">
        <w:rPr>
          <w:rFonts w:ascii="Times New Roman" w:eastAsia="Times New Roman" w:hAnsi="Times New Roman" w:cs="Times New Roman"/>
          <w:i/>
          <w:color w:val="000000"/>
          <w:spacing w:val="72"/>
          <w:sz w:val="28"/>
          <w:szCs w:val="28"/>
        </w:rPr>
        <w:t xml:space="preserve"> </w:t>
      </w:r>
      <w:r w:rsidRPr="009C2B56">
        <w:rPr>
          <w:rFonts w:ascii="Times New Roman" w:eastAsia="Times New Roman" w:hAnsi="Times New Roman" w:cs="Times New Roman"/>
          <w:i/>
          <w:color w:val="000000"/>
          <w:w w:val="99"/>
          <w:sz w:val="28"/>
          <w:szCs w:val="28"/>
        </w:rPr>
        <w:t>и</w:t>
      </w:r>
      <w:r w:rsidRPr="009C2B56">
        <w:rPr>
          <w:rFonts w:ascii="Times New Roman" w:eastAsia="Times New Roman" w:hAnsi="Times New Roman" w:cs="Times New Roman"/>
          <w:i/>
          <w:color w:val="000000"/>
          <w:spacing w:val="73"/>
          <w:sz w:val="28"/>
          <w:szCs w:val="28"/>
        </w:rPr>
        <w:t xml:space="preserve"> </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z w:val="28"/>
          <w:szCs w:val="28"/>
        </w:rPr>
        <w:t>че</w:t>
      </w:r>
      <w:r w:rsidRPr="009C2B56">
        <w:rPr>
          <w:rFonts w:ascii="Times New Roman" w:eastAsia="Times New Roman" w:hAnsi="Times New Roman" w:cs="Times New Roman"/>
          <w:i/>
          <w:color w:val="000000"/>
          <w:spacing w:val="1"/>
          <w:sz w:val="28"/>
          <w:szCs w:val="28"/>
        </w:rPr>
        <w:t>б</w:t>
      </w:r>
      <w:r w:rsidRPr="009C2B56">
        <w:rPr>
          <w:rFonts w:ascii="Times New Roman" w:eastAsia="Times New Roman" w:hAnsi="Times New Roman" w:cs="Times New Roman"/>
          <w:i/>
          <w:color w:val="000000"/>
          <w:spacing w:val="1"/>
          <w:w w:val="99"/>
          <w:sz w:val="28"/>
          <w:szCs w:val="28"/>
        </w:rPr>
        <w:t>н</w:t>
      </w:r>
      <w:r w:rsidRPr="009C2B56">
        <w:rPr>
          <w:rFonts w:ascii="Times New Roman" w:eastAsia="Times New Roman" w:hAnsi="Times New Roman" w:cs="Times New Roman"/>
          <w:i/>
          <w:color w:val="000000"/>
          <w:w w:val="99"/>
          <w:sz w:val="28"/>
          <w:szCs w:val="28"/>
        </w:rPr>
        <w:t>о-в</w:t>
      </w:r>
      <w:r w:rsidRPr="009C2B56">
        <w:rPr>
          <w:rFonts w:ascii="Times New Roman" w:eastAsia="Times New Roman" w:hAnsi="Times New Roman" w:cs="Times New Roman"/>
          <w:i/>
          <w:color w:val="000000"/>
          <w:spacing w:val="-1"/>
          <w:sz w:val="28"/>
          <w:szCs w:val="28"/>
        </w:rPr>
        <w:t>с</w:t>
      </w:r>
      <w:r w:rsidRPr="009C2B56">
        <w:rPr>
          <w:rFonts w:ascii="Times New Roman" w:eastAsia="Times New Roman" w:hAnsi="Times New Roman" w:cs="Times New Roman"/>
          <w:i/>
          <w:color w:val="000000"/>
          <w:w w:val="99"/>
          <w:sz w:val="28"/>
          <w:szCs w:val="28"/>
        </w:rPr>
        <w:t>по</w:t>
      </w:r>
      <w:r w:rsidRPr="009C2B56">
        <w:rPr>
          <w:rFonts w:ascii="Times New Roman" w:eastAsia="Times New Roman" w:hAnsi="Times New Roman" w:cs="Times New Roman"/>
          <w:i/>
          <w:color w:val="000000"/>
          <w:sz w:val="28"/>
          <w:szCs w:val="28"/>
        </w:rPr>
        <w:t>м</w:t>
      </w:r>
      <w:r w:rsidRPr="009C2B56">
        <w:rPr>
          <w:rFonts w:ascii="Times New Roman" w:eastAsia="Times New Roman" w:hAnsi="Times New Roman" w:cs="Times New Roman"/>
          <w:i/>
          <w:color w:val="000000"/>
          <w:w w:val="99"/>
          <w:sz w:val="28"/>
          <w:szCs w:val="28"/>
        </w:rPr>
        <w:t>ог</w:t>
      </w:r>
      <w:r w:rsidRPr="009C2B56">
        <w:rPr>
          <w:rFonts w:ascii="Times New Roman" w:eastAsia="Times New Roman" w:hAnsi="Times New Roman" w:cs="Times New Roman"/>
          <w:i/>
          <w:color w:val="000000"/>
          <w:sz w:val="28"/>
          <w:szCs w:val="28"/>
        </w:rPr>
        <w:t>а</w:t>
      </w:r>
      <w:r w:rsidRPr="009C2B56">
        <w:rPr>
          <w:rFonts w:ascii="Times New Roman" w:eastAsia="Times New Roman" w:hAnsi="Times New Roman" w:cs="Times New Roman"/>
          <w:i/>
          <w:color w:val="000000"/>
          <w:w w:val="99"/>
          <w:sz w:val="28"/>
          <w:szCs w:val="28"/>
        </w:rPr>
        <w:t>т</w:t>
      </w:r>
      <w:r w:rsidRPr="009C2B56">
        <w:rPr>
          <w:rFonts w:ascii="Times New Roman" w:eastAsia="Times New Roman" w:hAnsi="Times New Roman" w:cs="Times New Roman"/>
          <w:i/>
          <w:color w:val="000000"/>
          <w:sz w:val="28"/>
          <w:szCs w:val="28"/>
        </w:rPr>
        <w:t>е</w:t>
      </w:r>
      <w:r w:rsidRPr="009C2B56">
        <w:rPr>
          <w:rFonts w:ascii="Times New Roman" w:eastAsia="Times New Roman" w:hAnsi="Times New Roman" w:cs="Times New Roman"/>
          <w:i/>
          <w:color w:val="000000"/>
          <w:w w:val="99"/>
          <w:sz w:val="28"/>
          <w:szCs w:val="28"/>
        </w:rPr>
        <w:t>ль</w:t>
      </w:r>
      <w:r w:rsidRPr="009C2B56">
        <w:rPr>
          <w:rFonts w:ascii="Times New Roman" w:eastAsia="Times New Roman" w:hAnsi="Times New Roman" w:cs="Times New Roman"/>
          <w:i/>
          <w:color w:val="000000"/>
          <w:spacing w:val="2"/>
          <w:w w:val="99"/>
          <w:sz w:val="28"/>
          <w:szCs w:val="28"/>
        </w:rPr>
        <w:t>н</w:t>
      </w:r>
      <w:r w:rsidRPr="009C2B56">
        <w:rPr>
          <w:rFonts w:ascii="Times New Roman" w:eastAsia="Times New Roman" w:hAnsi="Times New Roman" w:cs="Times New Roman"/>
          <w:i/>
          <w:color w:val="000000"/>
          <w:spacing w:val="-2"/>
          <w:sz w:val="28"/>
          <w:szCs w:val="28"/>
        </w:rPr>
        <w:t>ы</w:t>
      </w:r>
      <w:r w:rsidRPr="009C2B56">
        <w:rPr>
          <w:rFonts w:ascii="Times New Roman" w:eastAsia="Times New Roman" w:hAnsi="Times New Roman" w:cs="Times New Roman"/>
          <w:i/>
          <w:color w:val="000000"/>
          <w:w w:val="99"/>
          <w:sz w:val="28"/>
          <w:szCs w:val="28"/>
        </w:rPr>
        <w:t>х</w:t>
      </w:r>
      <w:r w:rsidRPr="009C2B56">
        <w:rPr>
          <w:rFonts w:ascii="Times New Roman" w:eastAsia="Times New Roman" w:hAnsi="Times New Roman" w:cs="Times New Roman"/>
          <w:i/>
          <w:color w:val="000000"/>
          <w:sz w:val="28"/>
          <w:szCs w:val="28"/>
        </w:rPr>
        <w:t xml:space="preserve"> с</w:t>
      </w:r>
      <w:r w:rsidRPr="009C2B56">
        <w:rPr>
          <w:rFonts w:ascii="Times New Roman" w:eastAsia="Times New Roman" w:hAnsi="Times New Roman" w:cs="Times New Roman"/>
          <w:i/>
          <w:color w:val="000000"/>
          <w:w w:val="99"/>
          <w:sz w:val="28"/>
          <w:szCs w:val="28"/>
        </w:rPr>
        <w:t>от</w:t>
      </w:r>
      <w:r w:rsidRPr="009C2B56">
        <w:rPr>
          <w:rFonts w:ascii="Times New Roman" w:eastAsia="Times New Roman" w:hAnsi="Times New Roman" w:cs="Times New Roman"/>
          <w:i/>
          <w:color w:val="000000"/>
          <w:spacing w:val="2"/>
          <w:w w:val="99"/>
          <w:sz w:val="28"/>
          <w:szCs w:val="28"/>
        </w:rPr>
        <w:t>р</w:t>
      </w:r>
      <w:r w:rsidRPr="009C2B56">
        <w:rPr>
          <w:rFonts w:ascii="Times New Roman" w:eastAsia="Times New Roman" w:hAnsi="Times New Roman" w:cs="Times New Roman"/>
          <w:i/>
          <w:color w:val="000000"/>
          <w:spacing w:val="-4"/>
          <w:w w:val="99"/>
          <w:sz w:val="28"/>
          <w:szCs w:val="28"/>
        </w:rPr>
        <w:t>у</w:t>
      </w:r>
      <w:r w:rsidRPr="009C2B56">
        <w:rPr>
          <w:rFonts w:ascii="Times New Roman" w:eastAsia="Times New Roman" w:hAnsi="Times New Roman" w:cs="Times New Roman"/>
          <w:i/>
          <w:color w:val="000000"/>
          <w:sz w:val="28"/>
          <w:szCs w:val="28"/>
        </w:rPr>
        <w:t>д</w:t>
      </w:r>
      <w:r w:rsidRPr="009C2B56">
        <w:rPr>
          <w:rFonts w:ascii="Times New Roman" w:eastAsia="Times New Roman" w:hAnsi="Times New Roman" w:cs="Times New Roman"/>
          <w:i/>
          <w:color w:val="000000"/>
          <w:spacing w:val="1"/>
          <w:w w:val="99"/>
          <w:sz w:val="28"/>
          <w:szCs w:val="28"/>
        </w:rPr>
        <w:t>ни</w:t>
      </w:r>
      <w:r w:rsidRPr="009C2B56">
        <w:rPr>
          <w:rFonts w:ascii="Times New Roman" w:eastAsia="Times New Roman" w:hAnsi="Times New Roman" w:cs="Times New Roman"/>
          <w:i/>
          <w:color w:val="000000"/>
          <w:spacing w:val="1"/>
          <w:sz w:val="28"/>
          <w:szCs w:val="28"/>
        </w:rPr>
        <w:t>к</w:t>
      </w:r>
      <w:r w:rsidRPr="009C2B56">
        <w:rPr>
          <w:rFonts w:ascii="Times New Roman" w:eastAsia="Times New Roman" w:hAnsi="Times New Roman" w:cs="Times New Roman"/>
          <w:i/>
          <w:color w:val="000000"/>
          <w:w w:val="99"/>
          <w:sz w:val="28"/>
          <w:szCs w:val="28"/>
        </w:rPr>
        <w:t>ов.</w:t>
      </w:r>
    </w:p>
    <w:p w:rsidR="000B0C73" w:rsidRPr="009C2B56" w:rsidRDefault="000B0C73" w:rsidP="009217F5">
      <w:pPr>
        <w:widowControl w:val="0"/>
        <w:spacing w:line="240" w:lineRule="auto"/>
        <w:ind w:right="-58" w:firstLine="708"/>
        <w:contextualSpacing/>
        <w:jc w:val="both"/>
        <w:rPr>
          <w:rFonts w:ascii="Times New Roman" w:eastAsia="Times New Roman" w:hAnsi="Times New Roman" w:cs="Times New Roman"/>
          <w:i/>
          <w:w w:val="99"/>
          <w:sz w:val="28"/>
          <w:szCs w:val="28"/>
        </w:rPr>
      </w:pPr>
      <w:r w:rsidRPr="009C2B56">
        <w:rPr>
          <w:rFonts w:ascii="Times New Roman" w:eastAsia="Times New Roman" w:hAnsi="Times New Roman" w:cs="Times New Roman"/>
          <w:i/>
          <w:sz w:val="28"/>
          <w:szCs w:val="28"/>
        </w:rPr>
        <w:t>В</w:t>
      </w:r>
      <w:r w:rsidRPr="009C2B56">
        <w:rPr>
          <w:rFonts w:ascii="Times New Roman" w:eastAsia="Times New Roman" w:hAnsi="Times New Roman" w:cs="Times New Roman"/>
          <w:i/>
          <w:spacing w:val="-6"/>
          <w:sz w:val="28"/>
          <w:szCs w:val="28"/>
        </w:rPr>
        <w:t xml:space="preserve"> </w:t>
      </w:r>
      <w:r w:rsidRPr="009C2B56">
        <w:rPr>
          <w:rFonts w:ascii="Times New Roman" w:eastAsia="Times New Roman" w:hAnsi="Times New Roman" w:cs="Times New Roman"/>
          <w:i/>
          <w:w w:val="99"/>
          <w:sz w:val="28"/>
          <w:szCs w:val="28"/>
        </w:rPr>
        <w:t>Д</w:t>
      </w:r>
      <w:r w:rsidRPr="009C2B56">
        <w:rPr>
          <w:rFonts w:ascii="Times New Roman" w:eastAsia="Times New Roman" w:hAnsi="Times New Roman" w:cs="Times New Roman"/>
          <w:i/>
          <w:spacing w:val="1"/>
          <w:w w:val="99"/>
          <w:sz w:val="28"/>
          <w:szCs w:val="28"/>
        </w:rPr>
        <w:t>О</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pacing w:val="-5"/>
          <w:sz w:val="28"/>
          <w:szCs w:val="28"/>
        </w:rPr>
        <w:t xml:space="preserve"> </w:t>
      </w:r>
      <w:r w:rsidRPr="009C2B56">
        <w:rPr>
          <w:rFonts w:ascii="Times New Roman" w:eastAsia="Times New Roman" w:hAnsi="Times New Roman" w:cs="Times New Roman"/>
          <w:i/>
          <w:sz w:val="28"/>
          <w:szCs w:val="28"/>
        </w:rPr>
        <w:t>с</w:t>
      </w:r>
      <w:r w:rsidRPr="009C2B56">
        <w:rPr>
          <w:rFonts w:ascii="Times New Roman" w:eastAsia="Times New Roman" w:hAnsi="Times New Roman" w:cs="Times New Roman"/>
          <w:i/>
          <w:w w:val="99"/>
          <w:sz w:val="28"/>
          <w:szCs w:val="28"/>
        </w:rPr>
        <w:t>оз</w:t>
      </w:r>
      <w:r w:rsidRPr="009C2B56">
        <w:rPr>
          <w:rFonts w:ascii="Times New Roman" w:eastAsia="Times New Roman" w:hAnsi="Times New Roman" w:cs="Times New Roman"/>
          <w:i/>
          <w:sz w:val="28"/>
          <w:szCs w:val="28"/>
        </w:rPr>
        <w:t>да</w:t>
      </w:r>
      <w:r w:rsidRPr="009C2B56">
        <w:rPr>
          <w:rFonts w:ascii="Times New Roman" w:eastAsia="Times New Roman" w:hAnsi="Times New Roman" w:cs="Times New Roman"/>
          <w:i/>
          <w:spacing w:val="1"/>
          <w:w w:val="99"/>
          <w:sz w:val="28"/>
          <w:szCs w:val="28"/>
        </w:rPr>
        <w:t>н</w:t>
      </w:r>
      <w:r w:rsidRPr="009C2B56">
        <w:rPr>
          <w:rFonts w:ascii="Times New Roman" w:eastAsia="Times New Roman" w:hAnsi="Times New Roman" w:cs="Times New Roman"/>
          <w:i/>
          <w:sz w:val="28"/>
          <w:szCs w:val="28"/>
        </w:rPr>
        <w:t xml:space="preserve">ы </w:t>
      </w:r>
      <w:r w:rsidRPr="009C2B56">
        <w:rPr>
          <w:rFonts w:ascii="Times New Roman" w:eastAsia="Times New Roman" w:hAnsi="Times New Roman" w:cs="Times New Roman"/>
          <w:i/>
          <w:spacing w:val="-3"/>
          <w:w w:val="99"/>
          <w:sz w:val="28"/>
          <w:szCs w:val="28"/>
        </w:rPr>
        <w:t>у</w:t>
      </w:r>
      <w:r w:rsidRPr="009C2B56">
        <w:rPr>
          <w:rFonts w:ascii="Times New Roman" w:eastAsia="Times New Roman" w:hAnsi="Times New Roman" w:cs="Times New Roman"/>
          <w:i/>
          <w:spacing w:val="-1"/>
          <w:sz w:val="28"/>
          <w:szCs w:val="28"/>
        </w:rPr>
        <w:t>с</w:t>
      </w:r>
      <w:r w:rsidRPr="009C2B56">
        <w:rPr>
          <w:rFonts w:ascii="Times New Roman" w:eastAsia="Times New Roman" w:hAnsi="Times New Roman" w:cs="Times New Roman"/>
          <w:i/>
          <w:w w:val="99"/>
          <w:sz w:val="28"/>
          <w:szCs w:val="28"/>
        </w:rPr>
        <w:t>лов</w:t>
      </w:r>
      <w:r w:rsidRPr="009C2B56">
        <w:rPr>
          <w:rFonts w:ascii="Times New Roman" w:eastAsia="Times New Roman" w:hAnsi="Times New Roman" w:cs="Times New Roman"/>
          <w:i/>
          <w:spacing w:val="1"/>
          <w:w w:val="99"/>
          <w:sz w:val="28"/>
          <w:szCs w:val="28"/>
        </w:rPr>
        <w:t>и</w:t>
      </w:r>
      <w:r w:rsidRPr="009C2B56">
        <w:rPr>
          <w:rFonts w:ascii="Times New Roman" w:eastAsia="Times New Roman" w:hAnsi="Times New Roman" w:cs="Times New Roman"/>
          <w:i/>
          <w:sz w:val="28"/>
          <w:szCs w:val="28"/>
        </w:rPr>
        <w:t>я</w:t>
      </w:r>
      <w:r w:rsidRPr="009C2B56">
        <w:rPr>
          <w:rFonts w:ascii="Times New Roman" w:eastAsia="Times New Roman" w:hAnsi="Times New Roman" w:cs="Times New Roman"/>
          <w:i/>
          <w:spacing w:val="-4"/>
          <w:sz w:val="28"/>
          <w:szCs w:val="28"/>
        </w:rPr>
        <w:t xml:space="preserve"> </w:t>
      </w:r>
      <w:r w:rsidRPr="009C2B56">
        <w:rPr>
          <w:rFonts w:ascii="Times New Roman" w:eastAsia="Times New Roman" w:hAnsi="Times New Roman" w:cs="Times New Roman"/>
          <w:i/>
          <w:sz w:val="28"/>
          <w:szCs w:val="28"/>
        </w:rPr>
        <w:t>д</w:t>
      </w:r>
      <w:r w:rsidRPr="009C2B56">
        <w:rPr>
          <w:rFonts w:ascii="Times New Roman" w:eastAsia="Times New Roman" w:hAnsi="Times New Roman" w:cs="Times New Roman"/>
          <w:i/>
          <w:w w:val="99"/>
          <w:sz w:val="28"/>
          <w:szCs w:val="28"/>
        </w:rPr>
        <w:t>л</w:t>
      </w:r>
      <w:r w:rsidRPr="009C2B56">
        <w:rPr>
          <w:rFonts w:ascii="Times New Roman" w:eastAsia="Times New Roman" w:hAnsi="Times New Roman" w:cs="Times New Roman"/>
          <w:i/>
          <w:sz w:val="28"/>
          <w:szCs w:val="28"/>
        </w:rPr>
        <w:t>я</w:t>
      </w:r>
      <w:r w:rsidRPr="009C2B56">
        <w:rPr>
          <w:rFonts w:ascii="Times New Roman" w:eastAsia="Times New Roman" w:hAnsi="Times New Roman" w:cs="Times New Roman"/>
          <w:i/>
          <w:spacing w:val="-4"/>
          <w:sz w:val="28"/>
          <w:szCs w:val="28"/>
        </w:rPr>
        <w:t xml:space="preserve"> </w:t>
      </w:r>
      <w:r w:rsidRPr="009C2B56">
        <w:rPr>
          <w:rFonts w:ascii="Times New Roman" w:eastAsia="Times New Roman" w:hAnsi="Times New Roman" w:cs="Times New Roman"/>
          <w:i/>
          <w:w w:val="99"/>
          <w:sz w:val="28"/>
          <w:szCs w:val="28"/>
        </w:rPr>
        <w:t>и</w:t>
      </w:r>
      <w:r w:rsidRPr="009C2B56">
        <w:rPr>
          <w:rFonts w:ascii="Times New Roman" w:eastAsia="Times New Roman" w:hAnsi="Times New Roman" w:cs="Times New Roman"/>
          <w:i/>
          <w:spacing w:val="1"/>
          <w:w w:val="99"/>
          <w:sz w:val="28"/>
          <w:szCs w:val="28"/>
        </w:rPr>
        <w:t>н</w:t>
      </w:r>
      <w:r w:rsidRPr="009C2B56">
        <w:rPr>
          <w:rFonts w:ascii="Times New Roman" w:eastAsia="Times New Roman" w:hAnsi="Times New Roman" w:cs="Times New Roman"/>
          <w:i/>
          <w:sz w:val="28"/>
          <w:szCs w:val="28"/>
        </w:rPr>
        <w:t>ф</w:t>
      </w:r>
      <w:r w:rsidRPr="009C2B56">
        <w:rPr>
          <w:rFonts w:ascii="Times New Roman" w:eastAsia="Times New Roman" w:hAnsi="Times New Roman" w:cs="Times New Roman"/>
          <w:i/>
          <w:w w:val="99"/>
          <w:sz w:val="28"/>
          <w:szCs w:val="28"/>
        </w:rPr>
        <w:t>ор</w:t>
      </w:r>
      <w:r w:rsidRPr="009C2B56">
        <w:rPr>
          <w:rFonts w:ascii="Times New Roman" w:eastAsia="Times New Roman" w:hAnsi="Times New Roman" w:cs="Times New Roman"/>
          <w:i/>
          <w:sz w:val="28"/>
          <w:szCs w:val="28"/>
        </w:rPr>
        <w:t>ма</w:t>
      </w:r>
      <w:r w:rsidRPr="009C2B56">
        <w:rPr>
          <w:rFonts w:ascii="Times New Roman" w:eastAsia="Times New Roman" w:hAnsi="Times New Roman" w:cs="Times New Roman"/>
          <w:i/>
          <w:w w:val="99"/>
          <w:sz w:val="28"/>
          <w:szCs w:val="28"/>
        </w:rPr>
        <w:t>ти</w:t>
      </w:r>
      <w:r w:rsidRPr="009C2B56">
        <w:rPr>
          <w:rFonts w:ascii="Times New Roman" w:eastAsia="Times New Roman" w:hAnsi="Times New Roman" w:cs="Times New Roman"/>
          <w:i/>
          <w:spacing w:val="1"/>
          <w:w w:val="99"/>
          <w:sz w:val="28"/>
          <w:szCs w:val="28"/>
        </w:rPr>
        <w:t>з</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ции</w:t>
      </w:r>
      <w:r w:rsidRPr="009C2B56">
        <w:rPr>
          <w:rFonts w:ascii="Times New Roman" w:eastAsia="Times New Roman" w:hAnsi="Times New Roman" w:cs="Times New Roman"/>
          <w:i/>
          <w:spacing w:val="-4"/>
          <w:sz w:val="28"/>
          <w:szCs w:val="28"/>
        </w:rPr>
        <w:t xml:space="preserve"> </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z w:val="28"/>
          <w:szCs w:val="28"/>
        </w:rPr>
        <w:t>б</w:t>
      </w:r>
      <w:r w:rsidRPr="009C2B56">
        <w:rPr>
          <w:rFonts w:ascii="Times New Roman" w:eastAsia="Times New Roman" w:hAnsi="Times New Roman" w:cs="Times New Roman"/>
          <w:i/>
          <w:w w:val="99"/>
          <w:sz w:val="28"/>
          <w:szCs w:val="28"/>
        </w:rPr>
        <w:t>р</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зов</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т</w:t>
      </w:r>
      <w:r w:rsidRPr="009C2B56">
        <w:rPr>
          <w:rFonts w:ascii="Times New Roman" w:eastAsia="Times New Roman" w:hAnsi="Times New Roman" w:cs="Times New Roman"/>
          <w:i/>
          <w:sz w:val="28"/>
          <w:szCs w:val="28"/>
        </w:rPr>
        <w:t>е</w:t>
      </w:r>
      <w:r w:rsidRPr="009C2B56">
        <w:rPr>
          <w:rFonts w:ascii="Times New Roman" w:eastAsia="Times New Roman" w:hAnsi="Times New Roman" w:cs="Times New Roman"/>
          <w:i/>
          <w:w w:val="99"/>
          <w:sz w:val="28"/>
          <w:szCs w:val="28"/>
        </w:rPr>
        <w:t>ль</w:t>
      </w:r>
      <w:r w:rsidRPr="009C2B56">
        <w:rPr>
          <w:rFonts w:ascii="Times New Roman" w:eastAsia="Times New Roman" w:hAnsi="Times New Roman" w:cs="Times New Roman"/>
          <w:i/>
          <w:spacing w:val="2"/>
          <w:w w:val="99"/>
          <w:sz w:val="28"/>
          <w:szCs w:val="28"/>
        </w:rPr>
        <w:t>н</w:t>
      </w:r>
      <w:r w:rsidRPr="009C2B56">
        <w:rPr>
          <w:rFonts w:ascii="Times New Roman" w:eastAsia="Times New Roman" w:hAnsi="Times New Roman" w:cs="Times New Roman"/>
          <w:i/>
          <w:w w:val="99"/>
          <w:sz w:val="28"/>
          <w:szCs w:val="28"/>
        </w:rPr>
        <w:t>ого</w:t>
      </w:r>
      <w:r w:rsidRPr="009C2B56">
        <w:rPr>
          <w:rFonts w:ascii="Times New Roman" w:eastAsia="Times New Roman" w:hAnsi="Times New Roman" w:cs="Times New Roman"/>
          <w:i/>
          <w:spacing w:val="-4"/>
          <w:sz w:val="28"/>
          <w:szCs w:val="28"/>
        </w:rPr>
        <w:t xml:space="preserve"> </w:t>
      </w:r>
      <w:r w:rsidRPr="009C2B56">
        <w:rPr>
          <w:rFonts w:ascii="Times New Roman" w:eastAsia="Times New Roman" w:hAnsi="Times New Roman" w:cs="Times New Roman"/>
          <w:i/>
          <w:w w:val="99"/>
          <w:sz w:val="28"/>
          <w:szCs w:val="28"/>
        </w:rPr>
        <w:t>проц</w:t>
      </w:r>
      <w:r w:rsidRPr="009C2B56">
        <w:rPr>
          <w:rFonts w:ascii="Times New Roman" w:eastAsia="Times New Roman" w:hAnsi="Times New Roman" w:cs="Times New Roman"/>
          <w:i/>
          <w:spacing w:val="-1"/>
          <w:sz w:val="28"/>
          <w:szCs w:val="28"/>
        </w:rPr>
        <w:t>ес</w:t>
      </w:r>
      <w:r w:rsidRPr="009C2B56">
        <w:rPr>
          <w:rFonts w:ascii="Times New Roman" w:eastAsia="Times New Roman" w:hAnsi="Times New Roman" w:cs="Times New Roman"/>
          <w:i/>
          <w:spacing w:val="1"/>
          <w:sz w:val="28"/>
          <w:szCs w:val="28"/>
        </w:rPr>
        <w:t>с</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w:t>
      </w:r>
      <w:r w:rsidRPr="009C2B56">
        <w:rPr>
          <w:rFonts w:ascii="Times New Roman" w:eastAsia="Times New Roman" w:hAnsi="Times New Roman" w:cs="Times New Roman"/>
          <w:i/>
          <w:spacing w:val="-5"/>
          <w:sz w:val="28"/>
          <w:szCs w:val="28"/>
        </w:rPr>
        <w:t xml:space="preserve"> </w:t>
      </w:r>
      <w:r w:rsidRPr="009C2B56">
        <w:rPr>
          <w:rFonts w:ascii="Times New Roman" w:eastAsia="Times New Roman" w:hAnsi="Times New Roman" w:cs="Times New Roman"/>
          <w:i/>
          <w:w w:val="99"/>
          <w:sz w:val="28"/>
          <w:szCs w:val="28"/>
        </w:rPr>
        <w:t>Дл</w:t>
      </w:r>
      <w:r w:rsidRPr="009C2B56">
        <w:rPr>
          <w:rFonts w:ascii="Times New Roman" w:eastAsia="Times New Roman" w:hAnsi="Times New Roman" w:cs="Times New Roman"/>
          <w:i/>
          <w:sz w:val="28"/>
          <w:szCs w:val="28"/>
        </w:rPr>
        <w:t>я</w:t>
      </w:r>
      <w:r w:rsidRPr="009C2B56">
        <w:rPr>
          <w:rFonts w:ascii="Times New Roman" w:eastAsia="Times New Roman" w:hAnsi="Times New Roman" w:cs="Times New Roman"/>
          <w:i/>
          <w:spacing w:val="-4"/>
          <w:sz w:val="28"/>
          <w:szCs w:val="28"/>
        </w:rPr>
        <w:t xml:space="preserve"> </w:t>
      </w:r>
      <w:r w:rsidRPr="009C2B56">
        <w:rPr>
          <w:rFonts w:ascii="Times New Roman" w:eastAsia="Times New Roman" w:hAnsi="Times New Roman" w:cs="Times New Roman"/>
          <w:i/>
          <w:w w:val="99"/>
          <w:sz w:val="28"/>
          <w:szCs w:val="28"/>
        </w:rPr>
        <w:t>этого</w:t>
      </w:r>
      <w:r w:rsidRPr="009C2B56">
        <w:rPr>
          <w:rFonts w:ascii="Times New Roman" w:eastAsia="Times New Roman" w:hAnsi="Times New Roman" w:cs="Times New Roman"/>
          <w:i/>
          <w:sz w:val="28"/>
          <w:szCs w:val="28"/>
        </w:rPr>
        <w:t xml:space="preserve"> </w:t>
      </w:r>
      <w:r w:rsidRPr="009C2B56">
        <w:rPr>
          <w:rFonts w:ascii="Times New Roman" w:eastAsia="Times New Roman" w:hAnsi="Times New Roman" w:cs="Times New Roman"/>
          <w:i/>
          <w:w w:val="99"/>
          <w:sz w:val="28"/>
          <w:szCs w:val="28"/>
        </w:rPr>
        <w:t>в</w:t>
      </w:r>
      <w:r w:rsidRPr="009C2B56">
        <w:rPr>
          <w:rFonts w:ascii="Times New Roman" w:eastAsia="Times New Roman" w:hAnsi="Times New Roman" w:cs="Times New Roman"/>
          <w:i/>
          <w:spacing w:val="129"/>
          <w:sz w:val="28"/>
          <w:szCs w:val="28"/>
        </w:rPr>
        <w:t xml:space="preserve"> </w:t>
      </w:r>
      <w:r w:rsidRPr="009C2B56">
        <w:rPr>
          <w:rFonts w:ascii="Times New Roman" w:eastAsia="Times New Roman" w:hAnsi="Times New Roman" w:cs="Times New Roman"/>
          <w:i/>
          <w:w w:val="99"/>
          <w:sz w:val="28"/>
          <w:szCs w:val="28"/>
        </w:rPr>
        <w:t>г</w:t>
      </w:r>
      <w:r w:rsidRPr="009C2B56">
        <w:rPr>
          <w:rFonts w:ascii="Times New Roman" w:eastAsia="Times New Roman" w:hAnsi="Times New Roman" w:cs="Times New Roman"/>
          <w:i/>
          <w:spacing w:val="4"/>
          <w:w w:val="99"/>
          <w:sz w:val="28"/>
          <w:szCs w:val="28"/>
        </w:rPr>
        <w:t>р</w:t>
      </w:r>
      <w:r w:rsidRPr="009C2B56">
        <w:rPr>
          <w:rFonts w:ascii="Times New Roman" w:eastAsia="Times New Roman" w:hAnsi="Times New Roman" w:cs="Times New Roman"/>
          <w:i/>
          <w:spacing w:val="-6"/>
          <w:w w:val="99"/>
          <w:sz w:val="28"/>
          <w:szCs w:val="28"/>
        </w:rPr>
        <w:t>у</w:t>
      </w:r>
      <w:r w:rsidRPr="009C2B56">
        <w:rPr>
          <w:rFonts w:ascii="Times New Roman" w:eastAsia="Times New Roman" w:hAnsi="Times New Roman" w:cs="Times New Roman"/>
          <w:i/>
          <w:w w:val="99"/>
          <w:sz w:val="28"/>
          <w:szCs w:val="28"/>
        </w:rPr>
        <w:t>п</w:t>
      </w:r>
      <w:r w:rsidRPr="009C2B56">
        <w:rPr>
          <w:rFonts w:ascii="Times New Roman" w:eastAsia="Times New Roman" w:hAnsi="Times New Roman" w:cs="Times New Roman"/>
          <w:i/>
          <w:spacing w:val="2"/>
          <w:w w:val="99"/>
          <w:sz w:val="28"/>
          <w:szCs w:val="28"/>
        </w:rPr>
        <w:t>п</w:t>
      </w:r>
      <w:r w:rsidRPr="009C2B56">
        <w:rPr>
          <w:rFonts w:ascii="Times New Roman" w:eastAsia="Times New Roman" w:hAnsi="Times New Roman" w:cs="Times New Roman"/>
          <w:i/>
          <w:w w:val="99"/>
          <w:sz w:val="28"/>
          <w:szCs w:val="28"/>
        </w:rPr>
        <w:t>ов</w:t>
      </w:r>
      <w:r w:rsidR="00A547EE" w:rsidRPr="009C2B56">
        <w:rPr>
          <w:rFonts w:ascii="Times New Roman" w:eastAsia="Times New Roman" w:hAnsi="Times New Roman" w:cs="Times New Roman"/>
          <w:i/>
          <w:w w:val="99"/>
          <w:sz w:val="28"/>
          <w:szCs w:val="28"/>
        </w:rPr>
        <w:t>ой</w:t>
      </w:r>
      <w:r w:rsidR="004F2ECD" w:rsidRPr="009C2B56">
        <w:rPr>
          <w:rFonts w:ascii="Times New Roman" w:eastAsia="Times New Roman" w:hAnsi="Times New Roman" w:cs="Times New Roman"/>
          <w:i/>
          <w:w w:val="99"/>
          <w:sz w:val="28"/>
          <w:szCs w:val="28"/>
        </w:rPr>
        <w:t xml:space="preserve"> старшего </w:t>
      </w:r>
      <w:r w:rsidR="004F2ECD" w:rsidRPr="009C2B56">
        <w:rPr>
          <w:rFonts w:ascii="Times New Roman" w:eastAsia="Times New Roman" w:hAnsi="Times New Roman" w:cs="Times New Roman"/>
          <w:i/>
          <w:w w:val="99"/>
          <w:sz w:val="28"/>
          <w:szCs w:val="28"/>
        </w:rPr>
        <w:lastRenderedPageBreak/>
        <w:t>дошкольного возраста</w:t>
      </w:r>
      <w:r w:rsidRPr="009C2B56">
        <w:rPr>
          <w:rFonts w:ascii="Times New Roman" w:eastAsia="Times New Roman" w:hAnsi="Times New Roman" w:cs="Times New Roman"/>
          <w:i/>
          <w:spacing w:val="131"/>
          <w:sz w:val="28"/>
          <w:szCs w:val="28"/>
        </w:rPr>
        <w:t xml:space="preserve"> </w:t>
      </w:r>
      <w:r w:rsidRPr="009C2B56">
        <w:rPr>
          <w:rFonts w:ascii="Times New Roman" w:eastAsia="Times New Roman" w:hAnsi="Times New Roman" w:cs="Times New Roman"/>
          <w:i/>
          <w:w w:val="99"/>
          <w:sz w:val="28"/>
          <w:szCs w:val="28"/>
        </w:rPr>
        <w:t>в</w:t>
      </w:r>
      <w:r w:rsidRPr="009C2B56">
        <w:rPr>
          <w:rFonts w:ascii="Times New Roman" w:eastAsia="Times New Roman" w:hAnsi="Times New Roman" w:cs="Times New Roman"/>
          <w:i/>
          <w:spacing w:val="129"/>
          <w:sz w:val="28"/>
          <w:szCs w:val="28"/>
        </w:rPr>
        <w:t xml:space="preserve"> </w:t>
      </w:r>
      <w:r w:rsidRPr="009C2B56">
        <w:rPr>
          <w:rFonts w:ascii="Times New Roman" w:eastAsia="Times New Roman" w:hAnsi="Times New Roman" w:cs="Times New Roman"/>
          <w:i/>
          <w:spacing w:val="1"/>
          <w:w w:val="99"/>
          <w:sz w:val="28"/>
          <w:szCs w:val="28"/>
        </w:rPr>
        <w:t>н</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л</w:t>
      </w:r>
      <w:r w:rsidRPr="009C2B56">
        <w:rPr>
          <w:rFonts w:ascii="Times New Roman" w:eastAsia="Times New Roman" w:hAnsi="Times New Roman" w:cs="Times New Roman"/>
          <w:i/>
          <w:spacing w:val="1"/>
          <w:w w:val="99"/>
          <w:sz w:val="28"/>
          <w:szCs w:val="28"/>
        </w:rPr>
        <w:t>и</w:t>
      </w:r>
      <w:r w:rsidRPr="009C2B56">
        <w:rPr>
          <w:rFonts w:ascii="Times New Roman" w:eastAsia="Times New Roman" w:hAnsi="Times New Roman" w:cs="Times New Roman"/>
          <w:i/>
          <w:sz w:val="28"/>
          <w:szCs w:val="28"/>
        </w:rPr>
        <w:t>ч</w:t>
      </w:r>
      <w:r w:rsidRPr="009C2B56">
        <w:rPr>
          <w:rFonts w:ascii="Times New Roman" w:eastAsia="Times New Roman" w:hAnsi="Times New Roman" w:cs="Times New Roman"/>
          <w:i/>
          <w:spacing w:val="1"/>
          <w:w w:val="99"/>
          <w:sz w:val="28"/>
          <w:szCs w:val="28"/>
        </w:rPr>
        <w:t>и</w:t>
      </w:r>
      <w:r w:rsidRPr="009C2B56">
        <w:rPr>
          <w:rFonts w:ascii="Times New Roman" w:eastAsia="Times New Roman" w:hAnsi="Times New Roman" w:cs="Times New Roman"/>
          <w:i/>
          <w:w w:val="99"/>
          <w:sz w:val="28"/>
          <w:szCs w:val="28"/>
        </w:rPr>
        <w:t>и</w:t>
      </w:r>
      <w:r w:rsidRPr="009C2B56">
        <w:rPr>
          <w:rFonts w:ascii="Times New Roman" w:eastAsia="Times New Roman" w:hAnsi="Times New Roman" w:cs="Times New Roman"/>
          <w:i/>
          <w:spacing w:val="130"/>
          <w:sz w:val="28"/>
          <w:szCs w:val="28"/>
        </w:rPr>
        <w:t xml:space="preserve"> </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pacing w:val="1"/>
          <w:sz w:val="28"/>
          <w:szCs w:val="28"/>
        </w:rPr>
        <w:t>б</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pacing w:val="2"/>
          <w:w w:val="99"/>
          <w:sz w:val="28"/>
          <w:szCs w:val="28"/>
        </w:rPr>
        <w:t>р</w:t>
      </w:r>
      <w:r w:rsidRPr="009C2B56">
        <w:rPr>
          <w:rFonts w:ascii="Times New Roman" w:eastAsia="Times New Roman" w:hAnsi="Times New Roman" w:cs="Times New Roman"/>
          <w:i/>
          <w:spacing w:val="-6"/>
          <w:w w:val="99"/>
          <w:sz w:val="28"/>
          <w:szCs w:val="28"/>
        </w:rPr>
        <w:t>у</w:t>
      </w:r>
      <w:r w:rsidRPr="009C2B56">
        <w:rPr>
          <w:rFonts w:ascii="Times New Roman" w:eastAsia="Times New Roman" w:hAnsi="Times New Roman" w:cs="Times New Roman"/>
          <w:i/>
          <w:sz w:val="28"/>
          <w:szCs w:val="28"/>
        </w:rPr>
        <w:t>д</w:t>
      </w:r>
      <w:r w:rsidRPr="009C2B56">
        <w:rPr>
          <w:rFonts w:ascii="Times New Roman" w:eastAsia="Times New Roman" w:hAnsi="Times New Roman" w:cs="Times New Roman"/>
          <w:i/>
          <w:w w:val="99"/>
          <w:sz w:val="28"/>
          <w:szCs w:val="28"/>
        </w:rPr>
        <w:t>ов</w:t>
      </w:r>
      <w:r w:rsidRPr="009C2B56">
        <w:rPr>
          <w:rFonts w:ascii="Times New Roman" w:eastAsia="Times New Roman" w:hAnsi="Times New Roman" w:cs="Times New Roman"/>
          <w:i/>
          <w:spacing w:val="-1"/>
          <w:sz w:val="28"/>
          <w:szCs w:val="28"/>
        </w:rPr>
        <w:t>а</w:t>
      </w:r>
      <w:r w:rsidRPr="009C2B56">
        <w:rPr>
          <w:rFonts w:ascii="Times New Roman" w:eastAsia="Times New Roman" w:hAnsi="Times New Roman" w:cs="Times New Roman"/>
          <w:i/>
          <w:spacing w:val="1"/>
          <w:w w:val="99"/>
          <w:sz w:val="28"/>
          <w:szCs w:val="28"/>
        </w:rPr>
        <w:t>ни</w:t>
      </w:r>
      <w:r w:rsidRPr="009C2B56">
        <w:rPr>
          <w:rFonts w:ascii="Times New Roman" w:eastAsia="Times New Roman" w:hAnsi="Times New Roman" w:cs="Times New Roman"/>
          <w:i/>
          <w:sz w:val="28"/>
          <w:szCs w:val="28"/>
        </w:rPr>
        <w:t>е</w:t>
      </w:r>
      <w:r w:rsidRPr="009C2B56">
        <w:rPr>
          <w:rFonts w:ascii="Times New Roman" w:eastAsia="Times New Roman" w:hAnsi="Times New Roman" w:cs="Times New Roman"/>
          <w:i/>
          <w:spacing w:val="131"/>
          <w:sz w:val="28"/>
          <w:szCs w:val="28"/>
        </w:rPr>
        <w:t xml:space="preserve"> </w:t>
      </w:r>
      <w:r w:rsidRPr="009C2B56">
        <w:rPr>
          <w:rFonts w:ascii="Times New Roman" w:eastAsia="Times New Roman" w:hAnsi="Times New Roman" w:cs="Times New Roman"/>
          <w:i/>
          <w:sz w:val="28"/>
          <w:szCs w:val="28"/>
        </w:rPr>
        <w:t>д</w:t>
      </w:r>
      <w:r w:rsidRPr="009C2B56">
        <w:rPr>
          <w:rFonts w:ascii="Times New Roman" w:eastAsia="Times New Roman" w:hAnsi="Times New Roman" w:cs="Times New Roman"/>
          <w:i/>
          <w:spacing w:val="1"/>
          <w:w w:val="99"/>
          <w:sz w:val="28"/>
          <w:szCs w:val="28"/>
        </w:rPr>
        <w:t>л</w:t>
      </w:r>
      <w:r w:rsidRPr="009C2B56">
        <w:rPr>
          <w:rFonts w:ascii="Times New Roman" w:eastAsia="Times New Roman" w:hAnsi="Times New Roman" w:cs="Times New Roman"/>
          <w:i/>
          <w:sz w:val="28"/>
          <w:szCs w:val="28"/>
        </w:rPr>
        <w:t>я</w:t>
      </w:r>
      <w:r w:rsidRPr="009C2B56">
        <w:rPr>
          <w:rFonts w:ascii="Times New Roman" w:eastAsia="Times New Roman" w:hAnsi="Times New Roman" w:cs="Times New Roman"/>
          <w:i/>
          <w:spacing w:val="129"/>
          <w:sz w:val="28"/>
          <w:szCs w:val="28"/>
        </w:rPr>
        <w:t xml:space="preserve"> </w:t>
      </w:r>
      <w:r w:rsidRPr="009C2B56">
        <w:rPr>
          <w:rFonts w:ascii="Times New Roman" w:eastAsia="Times New Roman" w:hAnsi="Times New Roman" w:cs="Times New Roman"/>
          <w:i/>
          <w:spacing w:val="2"/>
          <w:w w:val="99"/>
          <w:sz w:val="28"/>
          <w:szCs w:val="28"/>
        </w:rPr>
        <w:t>и</w:t>
      </w:r>
      <w:r w:rsidRPr="009C2B56">
        <w:rPr>
          <w:rFonts w:ascii="Times New Roman" w:eastAsia="Times New Roman" w:hAnsi="Times New Roman" w:cs="Times New Roman"/>
          <w:i/>
          <w:sz w:val="28"/>
          <w:szCs w:val="28"/>
        </w:rPr>
        <w:t>с</w:t>
      </w:r>
      <w:r w:rsidRPr="009C2B56">
        <w:rPr>
          <w:rFonts w:ascii="Times New Roman" w:eastAsia="Times New Roman" w:hAnsi="Times New Roman" w:cs="Times New Roman"/>
          <w:i/>
          <w:w w:val="99"/>
          <w:sz w:val="28"/>
          <w:szCs w:val="28"/>
        </w:rPr>
        <w:t>пол</w:t>
      </w:r>
      <w:r w:rsidRPr="009C2B56">
        <w:rPr>
          <w:rFonts w:ascii="Times New Roman" w:eastAsia="Times New Roman" w:hAnsi="Times New Roman" w:cs="Times New Roman"/>
          <w:i/>
          <w:spacing w:val="1"/>
          <w:w w:val="99"/>
          <w:sz w:val="28"/>
          <w:szCs w:val="28"/>
        </w:rPr>
        <w:t>ь</w:t>
      </w:r>
      <w:r w:rsidRPr="009C2B56">
        <w:rPr>
          <w:rFonts w:ascii="Times New Roman" w:eastAsia="Times New Roman" w:hAnsi="Times New Roman" w:cs="Times New Roman"/>
          <w:i/>
          <w:spacing w:val="2"/>
          <w:w w:val="99"/>
          <w:sz w:val="28"/>
          <w:szCs w:val="28"/>
        </w:rPr>
        <w:t>з</w:t>
      </w:r>
      <w:r w:rsidRPr="009C2B56">
        <w:rPr>
          <w:rFonts w:ascii="Times New Roman" w:eastAsia="Times New Roman" w:hAnsi="Times New Roman" w:cs="Times New Roman"/>
          <w:i/>
          <w:w w:val="99"/>
          <w:sz w:val="28"/>
          <w:szCs w:val="28"/>
        </w:rPr>
        <w:t>ов</w:t>
      </w:r>
      <w:r w:rsidRPr="009C2B56">
        <w:rPr>
          <w:rFonts w:ascii="Times New Roman" w:eastAsia="Times New Roman" w:hAnsi="Times New Roman" w:cs="Times New Roman"/>
          <w:i/>
          <w:spacing w:val="-1"/>
          <w:sz w:val="28"/>
          <w:szCs w:val="28"/>
        </w:rPr>
        <w:t>а</w:t>
      </w:r>
      <w:r w:rsidRPr="009C2B56">
        <w:rPr>
          <w:rFonts w:ascii="Times New Roman" w:eastAsia="Times New Roman" w:hAnsi="Times New Roman" w:cs="Times New Roman"/>
          <w:i/>
          <w:spacing w:val="-1"/>
          <w:w w:val="99"/>
          <w:sz w:val="28"/>
          <w:szCs w:val="28"/>
        </w:rPr>
        <w:t>н</w:t>
      </w:r>
      <w:r w:rsidRPr="009C2B56">
        <w:rPr>
          <w:rFonts w:ascii="Times New Roman" w:eastAsia="Times New Roman" w:hAnsi="Times New Roman" w:cs="Times New Roman"/>
          <w:i/>
          <w:w w:val="99"/>
          <w:sz w:val="28"/>
          <w:szCs w:val="28"/>
        </w:rPr>
        <w:t>и</w:t>
      </w:r>
      <w:r w:rsidRPr="009C2B56">
        <w:rPr>
          <w:rFonts w:ascii="Times New Roman" w:eastAsia="Times New Roman" w:hAnsi="Times New Roman" w:cs="Times New Roman"/>
          <w:i/>
          <w:sz w:val="28"/>
          <w:szCs w:val="28"/>
        </w:rPr>
        <w:t xml:space="preserve">я </w:t>
      </w:r>
      <w:r w:rsidRPr="009C2B56">
        <w:rPr>
          <w:rFonts w:ascii="Times New Roman" w:eastAsia="Times New Roman" w:hAnsi="Times New Roman" w:cs="Times New Roman"/>
          <w:i/>
          <w:spacing w:val="1"/>
          <w:w w:val="99"/>
          <w:sz w:val="28"/>
          <w:szCs w:val="28"/>
        </w:rPr>
        <w:t>ин</w:t>
      </w:r>
      <w:r w:rsidRPr="009C2B56">
        <w:rPr>
          <w:rFonts w:ascii="Times New Roman" w:eastAsia="Times New Roman" w:hAnsi="Times New Roman" w:cs="Times New Roman"/>
          <w:i/>
          <w:sz w:val="28"/>
          <w:szCs w:val="28"/>
        </w:rPr>
        <w:t>ф</w:t>
      </w:r>
      <w:r w:rsidRPr="009C2B56">
        <w:rPr>
          <w:rFonts w:ascii="Times New Roman" w:eastAsia="Times New Roman" w:hAnsi="Times New Roman" w:cs="Times New Roman"/>
          <w:i/>
          <w:w w:val="99"/>
          <w:sz w:val="28"/>
          <w:szCs w:val="28"/>
        </w:rPr>
        <w:t>ор</w:t>
      </w:r>
      <w:r w:rsidRPr="009C2B56">
        <w:rPr>
          <w:rFonts w:ascii="Times New Roman" w:eastAsia="Times New Roman" w:hAnsi="Times New Roman" w:cs="Times New Roman"/>
          <w:i/>
          <w:sz w:val="28"/>
          <w:szCs w:val="28"/>
        </w:rPr>
        <w:t>ма</w:t>
      </w:r>
      <w:r w:rsidRPr="009C2B56">
        <w:rPr>
          <w:rFonts w:ascii="Times New Roman" w:eastAsia="Times New Roman" w:hAnsi="Times New Roman" w:cs="Times New Roman"/>
          <w:i/>
          <w:w w:val="99"/>
          <w:sz w:val="28"/>
          <w:szCs w:val="28"/>
        </w:rPr>
        <w:t>ци</w:t>
      </w:r>
      <w:r w:rsidRPr="009C2B56">
        <w:rPr>
          <w:rFonts w:ascii="Times New Roman" w:eastAsia="Times New Roman" w:hAnsi="Times New Roman" w:cs="Times New Roman"/>
          <w:i/>
          <w:spacing w:val="-1"/>
          <w:w w:val="99"/>
          <w:sz w:val="28"/>
          <w:szCs w:val="28"/>
        </w:rPr>
        <w:t>о</w:t>
      </w:r>
      <w:r w:rsidRPr="009C2B56">
        <w:rPr>
          <w:rFonts w:ascii="Times New Roman" w:eastAsia="Times New Roman" w:hAnsi="Times New Roman" w:cs="Times New Roman"/>
          <w:i/>
          <w:w w:val="99"/>
          <w:sz w:val="28"/>
          <w:szCs w:val="28"/>
        </w:rPr>
        <w:t>нно-</w:t>
      </w:r>
      <w:r w:rsidRPr="009C2B56">
        <w:rPr>
          <w:rFonts w:ascii="Times New Roman" w:eastAsia="Times New Roman" w:hAnsi="Times New Roman" w:cs="Times New Roman"/>
          <w:i/>
          <w:sz w:val="28"/>
          <w:szCs w:val="28"/>
        </w:rPr>
        <w:t>к</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z w:val="28"/>
          <w:szCs w:val="28"/>
        </w:rPr>
        <w:t>м</w:t>
      </w:r>
      <w:r w:rsidRPr="009C2B56">
        <w:rPr>
          <w:rFonts w:ascii="Times New Roman" w:eastAsia="Times New Roman" w:hAnsi="Times New Roman" w:cs="Times New Roman"/>
          <w:i/>
          <w:spacing w:val="2"/>
          <w:sz w:val="28"/>
          <w:szCs w:val="28"/>
        </w:rPr>
        <w:t>м</w:t>
      </w:r>
      <w:r w:rsidRPr="009C2B56">
        <w:rPr>
          <w:rFonts w:ascii="Times New Roman" w:eastAsia="Times New Roman" w:hAnsi="Times New Roman" w:cs="Times New Roman"/>
          <w:i/>
          <w:spacing w:val="-3"/>
          <w:w w:val="99"/>
          <w:sz w:val="28"/>
          <w:szCs w:val="28"/>
        </w:rPr>
        <w:t>у</w:t>
      </w:r>
      <w:r w:rsidRPr="009C2B56">
        <w:rPr>
          <w:rFonts w:ascii="Times New Roman" w:eastAsia="Times New Roman" w:hAnsi="Times New Roman" w:cs="Times New Roman"/>
          <w:i/>
          <w:w w:val="99"/>
          <w:sz w:val="28"/>
          <w:szCs w:val="28"/>
        </w:rPr>
        <w:t>н</w:t>
      </w:r>
      <w:r w:rsidRPr="009C2B56">
        <w:rPr>
          <w:rFonts w:ascii="Times New Roman" w:eastAsia="Times New Roman" w:hAnsi="Times New Roman" w:cs="Times New Roman"/>
          <w:i/>
          <w:spacing w:val="1"/>
          <w:w w:val="99"/>
          <w:sz w:val="28"/>
          <w:szCs w:val="28"/>
        </w:rPr>
        <w:t>и</w:t>
      </w:r>
      <w:r w:rsidRPr="009C2B56">
        <w:rPr>
          <w:rFonts w:ascii="Times New Roman" w:eastAsia="Times New Roman" w:hAnsi="Times New Roman" w:cs="Times New Roman"/>
          <w:i/>
          <w:spacing w:val="1"/>
          <w:sz w:val="28"/>
          <w:szCs w:val="28"/>
        </w:rPr>
        <w:t>к</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w w:val="99"/>
          <w:sz w:val="28"/>
          <w:szCs w:val="28"/>
        </w:rPr>
        <w:t>ционн</w:t>
      </w:r>
      <w:r w:rsidRPr="009C2B56">
        <w:rPr>
          <w:rFonts w:ascii="Times New Roman" w:eastAsia="Times New Roman" w:hAnsi="Times New Roman" w:cs="Times New Roman"/>
          <w:i/>
          <w:spacing w:val="-2"/>
          <w:sz w:val="28"/>
          <w:szCs w:val="28"/>
        </w:rPr>
        <w:t>ы</w:t>
      </w:r>
      <w:r w:rsidRPr="009C2B56">
        <w:rPr>
          <w:rFonts w:ascii="Times New Roman" w:eastAsia="Times New Roman" w:hAnsi="Times New Roman" w:cs="Times New Roman"/>
          <w:i/>
          <w:w w:val="99"/>
          <w:sz w:val="28"/>
          <w:szCs w:val="28"/>
        </w:rPr>
        <w:t>х</w:t>
      </w:r>
      <w:r w:rsidRPr="009C2B56">
        <w:rPr>
          <w:rFonts w:ascii="Times New Roman" w:eastAsia="Times New Roman" w:hAnsi="Times New Roman" w:cs="Times New Roman"/>
          <w:i/>
          <w:spacing w:val="2"/>
          <w:sz w:val="28"/>
          <w:szCs w:val="28"/>
        </w:rPr>
        <w:t xml:space="preserve"> </w:t>
      </w:r>
      <w:r w:rsidRPr="009C2B56">
        <w:rPr>
          <w:rFonts w:ascii="Times New Roman" w:eastAsia="Times New Roman" w:hAnsi="Times New Roman" w:cs="Times New Roman"/>
          <w:i/>
          <w:w w:val="99"/>
          <w:sz w:val="28"/>
          <w:szCs w:val="28"/>
        </w:rPr>
        <w:t>т</w:t>
      </w:r>
      <w:r w:rsidRPr="009C2B56">
        <w:rPr>
          <w:rFonts w:ascii="Times New Roman" w:eastAsia="Times New Roman" w:hAnsi="Times New Roman" w:cs="Times New Roman"/>
          <w:i/>
          <w:spacing w:val="-2"/>
          <w:sz w:val="28"/>
          <w:szCs w:val="28"/>
        </w:rPr>
        <w:t>е</w:t>
      </w:r>
      <w:r w:rsidRPr="009C2B56">
        <w:rPr>
          <w:rFonts w:ascii="Times New Roman" w:eastAsia="Times New Roman" w:hAnsi="Times New Roman" w:cs="Times New Roman"/>
          <w:i/>
          <w:spacing w:val="2"/>
          <w:w w:val="99"/>
          <w:sz w:val="28"/>
          <w:szCs w:val="28"/>
        </w:rPr>
        <w:t>х</w:t>
      </w:r>
      <w:r w:rsidRPr="009C2B56">
        <w:rPr>
          <w:rFonts w:ascii="Times New Roman" w:eastAsia="Times New Roman" w:hAnsi="Times New Roman" w:cs="Times New Roman"/>
          <w:i/>
          <w:spacing w:val="1"/>
          <w:w w:val="99"/>
          <w:sz w:val="28"/>
          <w:szCs w:val="28"/>
        </w:rPr>
        <w:t>н</w:t>
      </w:r>
      <w:r w:rsidRPr="009C2B56">
        <w:rPr>
          <w:rFonts w:ascii="Times New Roman" w:eastAsia="Times New Roman" w:hAnsi="Times New Roman" w:cs="Times New Roman"/>
          <w:i/>
          <w:w w:val="99"/>
          <w:sz w:val="28"/>
          <w:szCs w:val="28"/>
        </w:rPr>
        <w:t>оло</w:t>
      </w:r>
      <w:r w:rsidRPr="009C2B56">
        <w:rPr>
          <w:rFonts w:ascii="Times New Roman" w:eastAsia="Times New Roman" w:hAnsi="Times New Roman" w:cs="Times New Roman"/>
          <w:i/>
          <w:spacing w:val="-1"/>
          <w:w w:val="99"/>
          <w:sz w:val="28"/>
          <w:szCs w:val="28"/>
        </w:rPr>
        <w:t>г</w:t>
      </w:r>
      <w:r w:rsidRPr="009C2B56">
        <w:rPr>
          <w:rFonts w:ascii="Times New Roman" w:eastAsia="Times New Roman" w:hAnsi="Times New Roman" w:cs="Times New Roman"/>
          <w:i/>
          <w:w w:val="99"/>
          <w:sz w:val="28"/>
          <w:szCs w:val="28"/>
        </w:rPr>
        <w:t>ий</w:t>
      </w:r>
      <w:r w:rsidRPr="009C2B56">
        <w:rPr>
          <w:rFonts w:ascii="Times New Roman" w:eastAsia="Times New Roman" w:hAnsi="Times New Roman" w:cs="Times New Roman"/>
          <w:i/>
          <w:spacing w:val="1"/>
          <w:sz w:val="28"/>
          <w:szCs w:val="28"/>
        </w:rPr>
        <w:t xml:space="preserve"> </w:t>
      </w:r>
      <w:r w:rsidRPr="009C2B56">
        <w:rPr>
          <w:rFonts w:ascii="Times New Roman" w:eastAsia="Times New Roman" w:hAnsi="Times New Roman" w:cs="Times New Roman"/>
          <w:i/>
          <w:w w:val="99"/>
          <w:sz w:val="28"/>
          <w:szCs w:val="28"/>
        </w:rPr>
        <w:t>в</w:t>
      </w:r>
      <w:r w:rsidRPr="009C2B56">
        <w:rPr>
          <w:rFonts w:ascii="Times New Roman" w:eastAsia="Times New Roman" w:hAnsi="Times New Roman" w:cs="Times New Roman"/>
          <w:i/>
          <w:sz w:val="28"/>
          <w:szCs w:val="28"/>
        </w:rPr>
        <w:t xml:space="preserve"> </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z w:val="28"/>
          <w:szCs w:val="28"/>
        </w:rPr>
        <w:t>б</w:t>
      </w:r>
      <w:r w:rsidRPr="009C2B56">
        <w:rPr>
          <w:rFonts w:ascii="Times New Roman" w:eastAsia="Times New Roman" w:hAnsi="Times New Roman" w:cs="Times New Roman"/>
          <w:i/>
          <w:w w:val="99"/>
          <w:sz w:val="28"/>
          <w:szCs w:val="28"/>
        </w:rPr>
        <w:t>р</w:t>
      </w:r>
      <w:r w:rsidRPr="009C2B56">
        <w:rPr>
          <w:rFonts w:ascii="Times New Roman" w:eastAsia="Times New Roman" w:hAnsi="Times New Roman" w:cs="Times New Roman"/>
          <w:i/>
          <w:sz w:val="28"/>
          <w:szCs w:val="28"/>
        </w:rPr>
        <w:t>а</w:t>
      </w:r>
      <w:r w:rsidRPr="009C2B56">
        <w:rPr>
          <w:rFonts w:ascii="Times New Roman" w:eastAsia="Times New Roman" w:hAnsi="Times New Roman" w:cs="Times New Roman"/>
          <w:i/>
          <w:spacing w:val="1"/>
          <w:w w:val="99"/>
          <w:sz w:val="28"/>
          <w:szCs w:val="28"/>
        </w:rPr>
        <w:t>з</w:t>
      </w:r>
      <w:r w:rsidRPr="009C2B56">
        <w:rPr>
          <w:rFonts w:ascii="Times New Roman" w:eastAsia="Times New Roman" w:hAnsi="Times New Roman" w:cs="Times New Roman"/>
          <w:i/>
          <w:w w:val="99"/>
          <w:sz w:val="28"/>
          <w:szCs w:val="28"/>
        </w:rPr>
        <w:t>ов</w:t>
      </w:r>
      <w:r w:rsidRPr="009C2B56">
        <w:rPr>
          <w:rFonts w:ascii="Times New Roman" w:eastAsia="Times New Roman" w:hAnsi="Times New Roman" w:cs="Times New Roman"/>
          <w:i/>
          <w:spacing w:val="-1"/>
          <w:sz w:val="28"/>
          <w:szCs w:val="28"/>
        </w:rPr>
        <w:t>а</w:t>
      </w:r>
      <w:r w:rsidRPr="009C2B56">
        <w:rPr>
          <w:rFonts w:ascii="Times New Roman" w:eastAsia="Times New Roman" w:hAnsi="Times New Roman" w:cs="Times New Roman"/>
          <w:i/>
          <w:w w:val="99"/>
          <w:sz w:val="28"/>
          <w:szCs w:val="28"/>
        </w:rPr>
        <w:t>т</w:t>
      </w:r>
      <w:r w:rsidRPr="009C2B56">
        <w:rPr>
          <w:rFonts w:ascii="Times New Roman" w:eastAsia="Times New Roman" w:hAnsi="Times New Roman" w:cs="Times New Roman"/>
          <w:i/>
          <w:sz w:val="28"/>
          <w:szCs w:val="28"/>
        </w:rPr>
        <w:t>е</w:t>
      </w:r>
      <w:r w:rsidRPr="009C2B56">
        <w:rPr>
          <w:rFonts w:ascii="Times New Roman" w:eastAsia="Times New Roman" w:hAnsi="Times New Roman" w:cs="Times New Roman"/>
          <w:i/>
          <w:w w:val="99"/>
          <w:sz w:val="28"/>
          <w:szCs w:val="28"/>
        </w:rPr>
        <w:t>л</w:t>
      </w:r>
      <w:r w:rsidRPr="009C2B56">
        <w:rPr>
          <w:rFonts w:ascii="Times New Roman" w:eastAsia="Times New Roman" w:hAnsi="Times New Roman" w:cs="Times New Roman"/>
          <w:i/>
          <w:spacing w:val="1"/>
          <w:w w:val="99"/>
          <w:sz w:val="28"/>
          <w:szCs w:val="28"/>
        </w:rPr>
        <w:t>ьн</w:t>
      </w:r>
      <w:r w:rsidRPr="009C2B56">
        <w:rPr>
          <w:rFonts w:ascii="Times New Roman" w:eastAsia="Times New Roman" w:hAnsi="Times New Roman" w:cs="Times New Roman"/>
          <w:i/>
          <w:w w:val="99"/>
          <w:sz w:val="28"/>
          <w:szCs w:val="28"/>
        </w:rPr>
        <w:t>о</w:t>
      </w:r>
      <w:r w:rsidRPr="009C2B56">
        <w:rPr>
          <w:rFonts w:ascii="Times New Roman" w:eastAsia="Times New Roman" w:hAnsi="Times New Roman" w:cs="Times New Roman"/>
          <w:i/>
          <w:sz w:val="28"/>
          <w:szCs w:val="28"/>
        </w:rPr>
        <w:t xml:space="preserve">м </w:t>
      </w:r>
      <w:r w:rsidRPr="009C2B56">
        <w:rPr>
          <w:rFonts w:ascii="Times New Roman" w:eastAsia="Times New Roman" w:hAnsi="Times New Roman" w:cs="Times New Roman"/>
          <w:i/>
          <w:spacing w:val="-1"/>
          <w:w w:val="99"/>
          <w:sz w:val="28"/>
          <w:szCs w:val="28"/>
        </w:rPr>
        <w:t>п</w:t>
      </w:r>
      <w:r w:rsidRPr="009C2B56">
        <w:rPr>
          <w:rFonts w:ascii="Times New Roman" w:eastAsia="Times New Roman" w:hAnsi="Times New Roman" w:cs="Times New Roman"/>
          <w:i/>
          <w:w w:val="99"/>
          <w:sz w:val="28"/>
          <w:szCs w:val="28"/>
        </w:rPr>
        <w:t>роц</w:t>
      </w:r>
      <w:r w:rsidRPr="009C2B56">
        <w:rPr>
          <w:rFonts w:ascii="Times New Roman" w:eastAsia="Times New Roman" w:hAnsi="Times New Roman" w:cs="Times New Roman"/>
          <w:i/>
          <w:sz w:val="28"/>
          <w:szCs w:val="28"/>
        </w:rPr>
        <w:t>ес</w:t>
      </w:r>
      <w:r w:rsidRPr="009C2B56">
        <w:rPr>
          <w:rFonts w:ascii="Times New Roman" w:eastAsia="Times New Roman" w:hAnsi="Times New Roman" w:cs="Times New Roman"/>
          <w:i/>
          <w:spacing w:val="-1"/>
          <w:sz w:val="28"/>
          <w:szCs w:val="28"/>
        </w:rPr>
        <w:t>се</w:t>
      </w:r>
      <w:r w:rsidR="004F2ECD" w:rsidRPr="009C2B56">
        <w:rPr>
          <w:rFonts w:ascii="Times New Roman" w:eastAsia="Times New Roman" w:hAnsi="Times New Roman" w:cs="Times New Roman"/>
          <w:i/>
          <w:spacing w:val="-1"/>
          <w:sz w:val="28"/>
          <w:szCs w:val="28"/>
        </w:rPr>
        <w:t xml:space="preserve"> (планшеты с тележкой)</w:t>
      </w:r>
      <w:r w:rsidRPr="009C2B56">
        <w:rPr>
          <w:rFonts w:ascii="Times New Roman" w:eastAsia="Times New Roman" w:hAnsi="Times New Roman" w:cs="Times New Roman"/>
          <w:i/>
          <w:w w:val="99"/>
          <w:sz w:val="28"/>
          <w:szCs w:val="28"/>
        </w:rPr>
        <w:t>.</w:t>
      </w:r>
    </w:p>
    <w:p w:rsidR="0012176A" w:rsidRDefault="0012176A" w:rsidP="009217F5">
      <w:pPr>
        <w:pStyle w:val="1f4"/>
        <w:shd w:val="clear" w:color="auto" w:fill="auto"/>
        <w:tabs>
          <w:tab w:val="left" w:pos="851"/>
        </w:tabs>
        <w:spacing w:before="0" w:line="240" w:lineRule="auto"/>
        <w:ind w:right="20" w:firstLine="709"/>
        <w:contextualSpacing/>
        <w:jc w:val="both"/>
        <w:rPr>
          <w:sz w:val="28"/>
          <w:szCs w:val="28"/>
          <w:highlight w:val="yellow"/>
        </w:rPr>
      </w:pPr>
    </w:p>
    <w:tbl>
      <w:tblPr>
        <w:tblpPr w:leftFromText="180" w:rightFromText="180" w:vertAnchor="text" w:horzAnchor="margin" w:tblpY="106"/>
        <w:tblW w:w="1385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7"/>
        <w:gridCol w:w="5088"/>
        <w:gridCol w:w="6143"/>
      </w:tblGrid>
      <w:tr w:rsidR="0012176A" w:rsidRPr="00345C3C" w:rsidTr="00830C0C">
        <w:trPr>
          <w:trHeight w:val="145"/>
        </w:trPr>
        <w:tc>
          <w:tcPr>
            <w:tcW w:w="13858" w:type="dxa"/>
            <w:gridSpan w:val="3"/>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jc w:val="center"/>
              <w:rPr>
                <w:rFonts w:ascii="Times New Roman" w:hAnsi="Times New Roman" w:cs="Times New Roman"/>
                <w:b/>
                <w:bCs/>
                <w:i/>
                <w:sz w:val="28"/>
                <w:szCs w:val="28"/>
              </w:rPr>
            </w:pPr>
            <w:r w:rsidRPr="00345C3C">
              <w:rPr>
                <w:rFonts w:ascii="Times New Roman" w:hAnsi="Times New Roman" w:cs="Times New Roman"/>
                <w:b/>
                <w:bCs/>
                <w:i/>
                <w:sz w:val="28"/>
                <w:szCs w:val="28"/>
              </w:rPr>
              <w:t>Предметно-развивающая среда в МБДОУ</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jc w:val="center"/>
              <w:rPr>
                <w:rFonts w:ascii="Times New Roman" w:hAnsi="Times New Roman" w:cs="Times New Roman"/>
                <w:b/>
                <w:bCs/>
                <w:i/>
                <w:sz w:val="28"/>
                <w:szCs w:val="28"/>
              </w:rPr>
            </w:pPr>
            <w:r w:rsidRPr="00345C3C">
              <w:rPr>
                <w:rFonts w:ascii="Times New Roman" w:hAnsi="Times New Roman" w:cs="Times New Roman"/>
                <w:b/>
                <w:i/>
                <w:sz w:val="28"/>
                <w:szCs w:val="28"/>
              </w:rPr>
              <w:t>Вид  помещения</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jc w:val="center"/>
              <w:rPr>
                <w:rFonts w:ascii="Times New Roman" w:hAnsi="Times New Roman" w:cs="Times New Roman"/>
                <w:b/>
                <w:bCs/>
                <w:i/>
                <w:sz w:val="28"/>
                <w:szCs w:val="28"/>
              </w:rPr>
            </w:pPr>
            <w:r w:rsidRPr="00345C3C">
              <w:rPr>
                <w:rFonts w:ascii="Times New Roman" w:hAnsi="Times New Roman" w:cs="Times New Roman"/>
                <w:b/>
                <w:bCs/>
                <w:i/>
                <w:sz w:val="28"/>
                <w:szCs w:val="28"/>
              </w:rPr>
              <w:t xml:space="preserve">Основное  предназначение </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jc w:val="center"/>
              <w:rPr>
                <w:rFonts w:ascii="Times New Roman" w:hAnsi="Times New Roman" w:cs="Times New Roman"/>
                <w:b/>
                <w:bCs/>
                <w:i/>
                <w:sz w:val="28"/>
                <w:szCs w:val="28"/>
              </w:rPr>
            </w:pPr>
            <w:r w:rsidRPr="00345C3C">
              <w:rPr>
                <w:rFonts w:ascii="Times New Roman" w:hAnsi="Times New Roman" w:cs="Times New Roman"/>
                <w:b/>
                <w:bCs/>
                <w:i/>
                <w:sz w:val="28"/>
                <w:szCs w:val="28"/>
              </w:rPr>
              <w:t xml:space="preserve">Оснащение </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Музыкально-спортивный  зал</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0B0C73"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Занятия </w:t>
            </w:r>
          </w:p>
          <w:p w:rsidR="0012176A" w:rsidRPr="00345C3C" w:rsidRDefault="0012176A"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Утренняя  гимнастика</w:t>
            </w:r>
          </w:p>
          <w:p w:rsidR="0012176A" w:rsidRPr="00345C3C" w:rsidRDefault="0012176A"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Досуговые мероприятия </w:t>
            </w:r>
          </w:p>
          <w:p w:rsidR="0012176A" w:rsidRPr="00345C3C" w:rsidRDefault="0012176A"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Праздники</w:t>
            </w:r>
          </w:p>
          <w:p w:rsidR="0012176A" w:rsidRPr="00345C3C" w:rsidRDefault="0012176A"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Театрализованные представления</w:t>
            </w:r>
          </w:p>
          <w:p w:rsidR="0012176A" w:rsidRPr="00345C3C" w:rsidRDefault="0012176A" w:rsidP="009E1968">
            <w:pPr>
              <w:numPr>
                <w:ilvl w:val="0"/>
                <w:numId w:val="45"/>
              </w:numPr>
              <w:spacing w:after="0" w:line="240" w:lineRule="auto"/>
              <w:ind w:left="491" w:hanging="425"/>
              <w:contextualSpacing/>
              <w:rPr>
                <w:rFonts w:ascii="Times New Roman" w:hAnsi="Times New Roman" w:cs="Times New Roman"/>
                <w:i/>
                <w:sz w:val="28"/>
                <w:szCs w:val="28"/>
              </w:rPr>
            </w:pPr>
            <w:r w:rsidRPr="00345C3C">
              <w:rPr>
                <w:rFonts w:ascii="Times New Roman" w:hAnsi="Times New Roman" w:cs="Times New Roman"/>
                <w:i/>
                <w:sz w:val="28"/>
                <w:szCs w:val="28"/>
              </w:rPr>
              <w:t>Родительские собрания и прочие мероприятия для родителей</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4F2ECD"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w:t>
            </w:r>
            <w:r w:rsidR="0012176A" w:rsidRPr="00345C3C">
              <w:rPr>
                <w:rFonts w:ascii="Times New Roman" w:hAnsi="Times New Roman" w:cs="Times New Roman"/>
                <w:i/>
                <w:sz w:val="28"/>
                <w:szCs w:val="28"/>
              </w:rPr>
              <w:t>роектор</w:t>
            </w:r>
            <w:r w:rsidRPr="00345C3C">
              <w:rPr>
                <w:rFonts w:ascii="Times New Roman" w:hAnsi="Times New Roman" w:cs="Times New Roman"/>
                <w:i/>
                <w:sz w:val="28"/>
                <w:szCs w:val="28"/>
              </w:rPr>
              <w:t xml:space="preserve"> с экраном, ноутбук</w:t>
            </w:r>
            <w:r w:rsidR="0012176A" w:rsidRPr="00345C3C">
              <w:rPr>
                <w:rFonts w:ascii="Times New Roman" w:hAnsi="Times New Roman" w:cs="Times New Roman"/>
                <w:i/>
                <w:sz w:val="28"/>
                <w:szCs w:val="28"/>
              </w:rPr>
              <w:t xml:space="preserve">, интерактивная доска.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 Пианино, аккордеон</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Детские музыкальные инструменты</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Различные виды театра,  ширмы</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Спортивное оборудование для прыжков, метания, лазания, равновесия</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Модули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Дорожки здоровья</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Нетрадиционное физкультурное оборудование</w:t>
            </w:r>
          </w:p>
          <w:p w:rsidR="004F2ECD" w:rsidRPr="00345C3C" w:rsidRDefault="004F2ECD"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Тренажеры</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Коридоры ДОУ</w:t>
            </w:r>
          </w:p>
          <w:p w:rsidR="0012176A" w:rsidRPr="00345C3C" w:rsidRDefault="0012176A" w:rsidP="009217F5">
            <w:pPr>
              <w:spacing w:line="240" w:lineRule="auto"/>
              <w:contextualSpacing/>
              <w:rPr>
                <w:rFonts w:ascii="Times New Roman" w:hAnsi="Times New Roman" w:cs="Times New Roman"/>
                <w:i/>
                <w:sz w:val="28"/>
                <w:szCs w:val="28"/>
              </w:rPr>
            </w:pP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Информационно-просветительская  работа  с  сотрудниками  ДОУ  и  родителями.</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Стенды для  родителей,  визитка  ДОУ.</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Стенды  для  сотрудников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Фотогалерея</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Рекреационная зона по ПДД</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ЖК – Телевизор  </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Участки</w:t>
            </w:r>
          </w:p>
          <w:p w:rsidR="0012176A" w:rsidRPr="00345C3C" w:rsidRDefault="0012176A" w:rsidP="009217F5">
            <w:pPr>
              <w:spacing w:line="240" w:lineRule="auto"/>
              <w:contextualSpacing/>
              <w:rPr>
                <w:rFonts w:ascii="Times New Roman" w:hAnsi="Times New Roman" w:cs="Times New Roman"/>
                <w:i/>
                <w:sz w:val="28"/>
                <w:szCs w:val="28"/>
              </w:rPr>
            </w:pP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Прогулки, наблюдения;</w:t>
            </w:r>
          </w:p>
          <w:p w:rsidR="0012176A" w:rsidRPr="00345C3C" w:rsidRDefault="0012176A" w:rsidP="009E1968">
            <w:pPr>
              <w:numPr>
                <w:ilvl w:val="0"/>
                <w:numId w:val="46"/>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Игровая  деятельность;</w:t>
            </w:r>
          </w:p>
          <w:p w:rsidR="0012176A" w:rsidRPr="00345C3C" w:rsidRDefault="0012176A" w:rsidP="009E1968">
            <w:pPr>
              <w:numPr>
                <w:ilvl w:val="0"/>
                <w:numId w:val="46"/>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Самостоятельная двигательная </w:t>
            </w:r>
            <w:r w:rsidRPr="00345C3C">
              <w:rPr>
                <w:rFonts w:ascii="Times New Roman" w:hAnsi="Times New Roman" w:cs="Times New Roman"/>
                <w:i/>
                <w:sz w:val="28"/>
                <w:szCs w:val="28"/>
              </w:rPr>
              <w:lastRenderedPageBreak/>
              <w:t xml:space="preserve">деятельность </w:t>
            </w:r>
          </w:p>
          <w:p w:rsidR="0012176A" w:rsidRPr="00345C3C" w:rsidRDefault="0012176A" w:rsidP="009E1968">
            <w:pPr>
              <w:numPr>
                <w:ilvl w:val="0"/>
                <w:numId w:val="46"/>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Трудовая  деятельность.</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Прогулочные  площадки  для  детей  всех  возрастных  групп.</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Игровое, функциональное,  и спортивное  </w:t>
            </w:r>
            <w:r w:rsidRPr="00345C3C">
              <w:rPr>
                <w:rFonts w:ascii="Times New Roman" w:hAnsi="Times New Roman" w:cs="Times New Roman"/>
                <w:i/>
                <w:sz w:val="28"/>
                <w:szCs w:val="28"/>
              </w:rPr>
              <w:lastRenderedPageBreak/>
              <w:t>оборудование.</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Метеоплощадка.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Дорожки  для  ознакомления  дошкольников  с правилами  дорожного  движения.</w:t>
            </w:r>
          </w:p>
          <w:p w:rsidR="004F2ECD"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Огород, цветники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Экологическая  тропа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Аптекарская грядка.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Сад камней.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Поляна сказок.</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Физкультурная площадка</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7"/>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6143" w:type="dxa"/>
            <w:tcBorders>
              <w:top w:val="double" w:sz="12" w:space="0" w:color="auto"/>
              <w:left w:val="double" w:sz="12" w:space="0" w:color="auto"/>
              <w:bottom w:val="double" w:sz="12" w:space="0" w:color="auto"/>
              <w:right w:val="double" w:sz="12" w:space="0" w:color="auto"/>
            </w:tcBorders>
          </w:tcPr>
          <w:p w:rsidR="004F2ECD" w:rsidRPr="00345C3C" w:rsidRDefault="004F2ECD"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Спортивная площадка с бесшовным покрытием</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Спортивное оборудование</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Оборудование для спортивных игр</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Футбольное поле</w:t>
            </w:r>
          </w:p>
          <w:p w:rsidR="004F2ECD" w:rsidRPr="00345C3C" w:rsidRDefault="004F2ECD"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Прыжковая яма</w:t>
            </w:r>
          </w:p>
          <w:p w:rsidR="004F2ECD" w:rsidRPr="00345C3C" w:rsidRDefault="004F2ECD"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Разноуровневый бум</w:t>
            </w:r>
          </w:p>
        </w:tc>
      </w:tr>
      <w:tr w:rsidR="00435370"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435370" w:rsidRPr="00345C3C" w:rsidRDefault="00435370"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Тематическая площадка</w:t>
            </w:r>
          </w:p>
        </w:tc>
        <w:tc>
          <w:tcPr>
            <w:tcW w:w="5088" w:type="dxa"/>
            <w:tcBorders>
              <w:top w:val="double" w:sz="12" w:space="0" w:color="auto"/>
              <w:left w:val="double" w:sz="12" w:space="0" w:color="auto"/>
              <w:bottom w:val="double" w:sz="12" w:space="0" w:color="auto"/>
              <w:right w:val="double" w:sz="12" w:space="0" w:color="auto"/>
            </w:tcBorders>
          </w:tcPr>
          <w:p w:rsidR="00435370" w:rsidRPr="00345C3C" w:rsidRDefault="00435370" w:rsidP="009E1968">
            <w:pPr>
              <w:numPr>
                <w:ilvl w:val="0"/>
                <w:numId w:val="47"/>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Транспортная площадка для ознакомления дошкольников с дорожной безопасностью </w:t>
            </w:r>
          </w:p>
        </w:tc>
        <w:tc>
          <w:tcPr>
            <w:tcW w:w="6143" w:type="dxa"/>
            <w:tcBorders>
              <w:top w:val="double" w:sz="12" w:space="0" w:color="auto"/>
              <w:left w:val="double" w:sz="12" w:space="0" w:color="auto"/>
              <w:bottom w:val="double" w:sz="12" w:space="0" w:color="auto"/>
              <w:right w:val="double" w:sz="12" w:space="0" w:color="auto"/>
            </w:tcBorders>
          </w:tcPr>
          <w:p w:rsidR="00435370" w:rsidRPr="00345C3C" w:rsidRDefault="00435370"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Стационарный пост ГИБДД</w:t>
            </w:r>
          </w:p>
          <w:p w:rsidR="00435370" w:rsidRPr="00345C3C" w:rsidRDefault="00435370"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Разметка</w:t>
            </w:r>
          </w:p>
          <w:p w:rsidR="00435370" w:rsidRPr="00345C3C" w:rsidRDefault="00435370"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Переносное оборудование: знаки, светофор, спец. машины, другое оборудование</w:t>
            </w:r>
          </w:p>
        </w:tc>
      </w:tr>
      <w:tr w:rsidR="0012176A" w:rsidRPr="00345C3C" w:rsidTr="00830C0C">
        <w:trPr>
          <w:trHeight w:val="145"/>
        </w:trPr>
        <w:tc>
          <w:tcPr>
            <w:tcW w:w="13858" w:type="dxa"/>
            <w:gridSpan w:val="3"/>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jc w:val="center"/>
              <w:rPr>
                <w:rFonts w:ascii="Times New Roman" w:hAnsi="Times New Roman" w:cs="Times New Roman"/>
                <w:b/>
                <w:bCs/>
                <w:i/>
                <w:sz w:val="28"/>
                <w:szCs w:val="28"/>
              </w:rPr>
            </w:pPr>
            <w:r w:rsidRPr="00345C3C">
              <w:rPr>
                <w:rFonts w:ascii="Times New Roman" w:hAnsi="Times New Roman" w:cs="Times New Roman"/>
                <w:b/>
                <w:i/>
                <w:sz w:val="28"/>
                <w:szCs w:val="28"/>
              </w:rPr>
              <w:t>Предметно-развивающая среда в группах</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Спортивный центр</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8"/>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Обеспечение двигательной активности и организация здоровьесберегающей деятельности.</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Оборудование  для ходьбы, бега, равновесия</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Для прыжков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 xml:space="preserve">Для катания, бросания, ловли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Для ползания и лазания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Атрибуты  к  подвижным  и спортивным  играм</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Нетрадиционное физкультурное оборудование</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 xml:space="preserve">Центр познания </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9"/>
              </w:numPr>
              <w:shd w:val="clear" w:color="auto" w:fill="FFFFFF"/>
              <w:autoSpaceDE w:val="0"/>
              <w:autoSpaceDN w:val="0"/>
              <w:adjustRightInd w:val="0"/>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Обеспечение решения задач познавательно-исследовательской деятельности детей</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Календарь природы (2 мл, ср, ст, подг гр)</w:t>
            </w:r>
          </w:p>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Комнатные растения в соответствии с возрастными рекомендациями</w:t>
            </w:r>
          </w:p>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Сезонный материал</w:t>
            </w:r>
          </w:p>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Стенд  со  сменяющимся  материалом  на  экологическую  тематику</w:t>
            </w:r>
          </w:p>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Макеты</w:t>
            </w:r>
          </w:p>
          <w:p w:rsidR="0012176A" w:rsidRPr="00345C3C" w:rsidRDefault="0012176A" w:rsidP="009E1968">
            <w:pPr>
              <w:numPr>
                <w:ilvl w:val="1"/>
                <w:numId w:val="50"/>
              </w:numPr>
              <w:shd w:val="clear" w:color="auto" w:fill="FFFFFF"/>
              <w:autoSpaceDE w:val="0"/>
              <w:autoSpaceDN w:val="0"/>
              <w:adjustRightInd w:val="0"/>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Литература   природоведческого  содержания, набор картинок, альбомы  </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Материал для проведения элементарных опытов, экспериментов</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Обучающие и дидактические игры по экологии</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 Инвентарь   для  трудовой  деятельности</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Природный   и  бросовый  материал.</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Материал по астрономии (ст, подг)</w:t>
            </w:r>
          </w:p>
          <w:p w:rsidR="0012176A" w:rsidRPr="00345C3C" w:rsidRDefault="0012176A" w:rsidP="009E1968">
            <w:pPr>
              <w:numPr>
                <w:ilvl w:val="1"/>
                <w:numId w:val="50"/>
              </w:numPr>
              <w:spacing w:after="0" w:line="240" w:lineRule="auto"/>
              <w:ind w:left="716" w:hanging="425"/>
              <w:contextualSpacing/>
              <w:rPr>
                <w:rFonts w:ascii="Times New Roman" w:hAnsi="Times New Roman" w:cs="Times New Roman"/>
                <w:i/>
                <w:sz w:val="28"/>
                <w:szCs w:val="28"/>
              </w:rPr>
            </w:pPr>
            <w:r w:rsidRPr="00345C3C">
              <w:rPr>
                <w:rFonts w:ascii="Times New Roman" w:hAnsi="Times New Roman" w:cs="Times New Roman"/>
                <w:i/>
                <w:sz w:val="28"/>
                <w:szCs w:val="28"/>
              </w:rPr>
              <w:t>Развивающие и логические игры, игры с буквами, звуками, слогами</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Игровой центр </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0"/>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Обеспечивает организацию самостоятельных сюжетно-ролевых  игр. Расширение  познавательного  </w:t>
            </w:r>
            <w:r w:rsidRPr="00345C3C">
              <w:rPr>
                <w:rFonts w:ascii="Times New Roman" w:hAnsi="Times New Roman" w:cs="Times New Roman"/>
                <w:i/>
                <w:sz w:val="28"/>
                <w:szCs w:val="28"/>
              </w:rPr>
              <w:lastRenderedPageBreak/>
              <w:t>сенсорного  опыта  детей</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Различные виды игр.</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Дидактические  игры</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Настольно-печатные  игры</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Познавательный материал</w:t>
            </w:r>
          </w:p>
          <w:p w:rsidR="0012176A" w:rsidRPr="00345C3C" w:rsidRDefault="0012176A" w:rsidP="009217F5">
            <w:pPr>
              <w:spacing w:line="240" w:lineRule="auto"/>
              <w:ind w:left="720"/>
              <w:contextualSpacing/>
              <w:rPr>
                <w:rFonts w:ascii="Times New Roman" w:hAnsi="Times New Roman" w:cs="Times New Roman"/>
                <w:i/>
                <w:sz w:val="28"/>
                <w:szCs w:val="28"/>
              </w:rPr>
            </w:pP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Микроцентр «Строительная  мастерская»</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0"/>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Напольный  строительный  материал;</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Настольный строительный материал</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 xml:space="preserve">Пластмассовые конструкторы (младший возраст- с крупными деталями) </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Конструкторы с металлическими деталями - старший возраст</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Схемы и модели для всех видов конструкторов – старший возраст</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 xml:space="preserve">Мягкие строительно-игровые модули- младший возраст </w:t>
            </w:r>
          </w:p>
          <w:p w:rsidR="0012176A" w:rsidRPr="00345C3C" w:rsidRDefault="0012176A" w:rsidP="009E1968">
            <w:pPr>
              <w:numPr>
                <w:ilvl w:val="0"/>
                <w:numId w:val="46"/>
              </w:numPr>
              <w:spacing w:after="0" w:line="240" w:lineRule="auto"/>
              <w:contextualSpacing/>
              <w:jc w:val="both"/>
              <w:rPr>
                <w:rFonts w:ascii="Times New Roman" w:hAnsi="Times New Roman" w:cs="Times New Roman"/>
                <w:i/>
                <w:sz w:val="28"/>
                <w:szCs w:val="28"/>
              </w:rPr>
            </w:pPr>
            <w:r w:rsidRPr="00345C3C">
              <w:rPr>
                <w:rFonts w:ascii="Times New Roman" w:hAnsi="Times New Roman" w:cs="Times New Roman"/>
                <w:i/>
                <w:sz w:val="28"/>
                <w:szCs w:val="28"/>
              </w:rPr>
              <w:t xml:space="preserve">Транспортные  игрушки </w:t>
            </w:r>
            <w:r w:rsidRPr="00345C3C">
              <w:rPr>
                <w:rFonts w:ascii="Times New Roman" w:hAnsi="Times New Roman" w:cs="Times New Roman"/>
                <w:bCs/>
                <w:i/>
                <w:sz w:val="28"/>
                <w:szCs w:val="28"/>
              </w:rPr>
              <w:tab/>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Микроцентр «Уголок  безопасности»</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1"/>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Расширение  познавательного  опыта,  его  использование  в повседневной  деятельности </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Дидактические, настольные  игры  по  профилактике  ДТП</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Макеты  перекрестков,  районов  города,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Дорожные  знаки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Литература  о  правилах  дорожного  движения</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Микроцентр «Краеведческий уголок»</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1"/>
              </w:numPr>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Расширение  краеведческих  представлений  детей,  накопление  познавательного  опыта</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Государственная  областная и районная  символика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Образцы русских костюмов</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Наглядный материала: альбомы, картины, фотоиллюстрации и др.</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Предметы народно - прикладного искусства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Предметы русского быта</w:t>
            </w:r>
          </w:p>
          <w:p w:rsidR="0012176A" w:rsidRPr="00345C3C" w:rsidRDefault="0012176A" w:rsidP="009E1968">
            <w:pPr>
              <w:pStyle w:val="2"/>
              <w:numPr>
                <w:ilvl w:val="0"/>
                <w:numId w:val="46"/>
              </w:numPr>
              <w:spacing w:before="0" w:after="0"/>
              <w:contextualSpacing/>
              <w:rPr>
                <w:rFonts w:ascii="Times New Roman" w:hAnsi="Times New Roman" w:cs="Times New Roman"/>
                <w:b w:val="0"/>
                <w:bCs w:val="0"/>
              </w:rPr>
            </w:pPr>
            <w:r w:rsidRPr="00345C3C">
              <w:rPr>
                <w:rFonts w:ascii="Times New Roman" w:hAnsi="Times New Roman" w:cs="Times New Roman"/>
                <w:b w:val="0"/>
                <w:bCs w:val="0"/>
              </w:rPr>
              <w:lastRenderedPageBreak/>
              <w:t>Детская художественная литература</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rPr>
                <w:rFonts w:ascii="Times New Roman" w:hAnsi="Times New Roman" w:cs="Times New Roman"/>
                <w:bCs/>
                <w:i/>
                <w:sz w:val="28"/>
                <w:szCs w:val="28"/>
              </w:rPr>
            </w:pPr>
            <w:r w:rsidRPr="00345C3C">
              <w:rPr>
                <w:rFonts w:ascii="Times New Roman" w:hAnsi="Times New Roman" w:cs="Times New Roman"/>
                <w:i/>
                <w:sz w:val="28"/>
                <w:szCs w:val="28"/>
              </w:rPr>
              <w:lastRenderedPageBreak/>
              <w:t>Литературный центр</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1"/>
              </w:numPr>
              <w:shd w:val="clear" w:color="auto" w:fill="FFFFFF"/>
              <w:autoSpaceDE w:val="0"/>
              <w:autoSpaceDN w:val="0"/>
              <w:adjustRightInd w:val="0"/>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Обеспечение литературного развития дошкольников;</w:t>
            </w:r>
          </w:p>
          <w:p w:rsidR="0012176A" w:rsidRPr="00345C3C" w:rsidRDefault="0012176A" w:rsidP="009E1968">
            <w:pPr>
              <w:numPr>
                <w:ilvl w:val="1"/>
                <w:numId w:val="51"/>
              </w:numPr>
              <w:shd w:val="clear" w:color="auto" w:fill="FFFFFF"/>
              <w:autoSpaceDE w:val="0"/>
              <w:autoSpaceDN w:val="0"/>
              <w:adjustRightInd w:val="0"/>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Формирование умения самостоятельно работать с книгой, «добывать» нужную информацию. </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1"/>
                <w:numId w:val="51"/>
              </w:numPr>
              <w:autoSpaceDE w:val="0"/>
              <w:autoSpaceDN w:val="0"/>
              <w:adjustRightInd w:val="0"/>
              <w:spacing w:after="0" w:line="240" w:lineRule="auto"/>
              <w:ind w:left="716" w:hanging="284"/>
              <w:contextualSpacing/>
              <w:rPr>
                <w:rFonts w:ascii="Times New Roman" w:hAnsi="Times New Roman" w:cs="Times New Roman"/>
                <w:bCs/>
                <w:i/>
                <w:sz w:val="28"/>
                <w:szCs w:val="28"/>
              </w:rPr>
            </w:pPr>
            <w:r w:rsidRPr="00345C3C">
              <w:rPr>
                <w:rFonts w:ascii="Times New Roman" w:hAnsi="Times New Roman" w:cs="Times New Roman"/>
                <w:bCs/>
                <w:i/>
                <w:sz w:val="28"/>
                <w:szCs w:val="28"/>
              </w:rPr>
              <w:t>Детская   художественная  литература в соответствии с возрастом детей</w:t>
            </w:r>
          </w:p>
          <w:p w:rsidR="0012176A" w:rsidRPr="00345C3C" w:rsidRDefault="0012176A" w:rsidP="009E1968">
            <w:pPr>
              <w:numPr>
                <w:ilvl w:val="0"/>
                <w:numId w:val="46"/>
              </w:numPr>
              <w:tabs>
                <w:tab w:val="left" w:pos="360"/>
              </w:tabs>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Наличие художественной литературы</w:t>
            </w:r>
          </w:p>
          <w:p w:rsidR="0012176A" w:rsidRPr="00345C3C" w:rsidRDefault="0012176A" w:rsidP="009E1968">
            <w:pPr>
              <w:numPr>
                <w:ilvl w:val="0"/>
                <w:numId w:val="46"/>
              </w:numPr>
              <w:tabs>
                <w:tab w:val="left" w:pos="360"/>
              </w:tabs>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12176A" w:rsidRPr="00345C3C" w:rsidRDefault="0012176A" w:rsidP="009E1968">
            <w:pPr>
              <w:numPr>
                <w:ilvl w:val="0"/>
                <w:numId w:val="46"/>
              </w:numPr>
              <w:tabs>
                <w:tab w:val="left" w:pos="360"/>
              </w:tabs>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Материалы о художниках – иллюстраторах</w:t>
            </w:r>
          </w:p>
          <w:p w:rsidR="0012176A" w:rsidRPr="00345C3C" w:rsidRDefault="0012176A" w:rsidP="009E1968">
            <w:pPr>
              <w:numPr>
                <w:ilvl w:val="0"/>
                <w:numId w:val="46"/>
              </w:numPr>
              <w:tabs>
                <w:tab w:val="left" w:pos="360"/>
              </w:tabs>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Портреты поэтов, писателей (старший возраст)</w:t>
            </w:r>
          </w:p>
          <w:p w:rsidR="0012176A" w:rsidRPr="00345C3C" w:rsidRDefault="0012176A" w:rsidP="009E1968">
            <w:pPr>
              <w:numPr>
                <w:ilvl w:val="0"/>
                <w:numId w:val="46"/>
              </w:numPr>
              <w:tabs>
                <w:tab w:val="left" w:pos="360"/>
              </w:tabs>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Тематические выставки</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Микроцентр «Театрально-музыкального развития»</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autoSpaceDE w:val="0"/>
              <w:autoSpaceDN w:val="0"/>
              <w:adjustRightInd w:val="0"/>
              <w:spacing w:after="0" w:line="240" w:lineRule="auto"/>
              <w:ind w:left="349" w:hanging="283"/>
              <w:contextualSpacing/>
              <w:rPr>
                <w:rFonts w:ascii="Times New Roman" w:hAnsi="Times New Roman" w:cs="Times New Roman"/>
                <w:bCs/>
                <w:i/>
                <w:sz w:val="28"/>
                <w:szCs w:val="28"/>
              </w:rPr>
            </w:pPr>
            <w:r w:rsidRPr="00345C3C">
              <w:rPr>
                <w:rFonts w:ascii="Times New Roman" w:hAnsi="Times New Roman" w:cs="Times New Roman"/>
                <w:bCs/>
                <w:i/>
                <w:sz w:val="28"/>
                <w:szCs w:val="28"/>
              </w:rPr>
              <w:t xml:space="preserve">Развитие  творческих  способностей  ребенка,  стремление  проявить  себя  в  играх-драматизациях </w:t>
            </w:r>
          </w:p>
          <w:p w:rsidR="0012176A" w:rsidRPr="00345C3C" w:rsidRDefault="0012176A" w:rsidP="009E1968">
            <w:pPr>
              <w:numPr>
                <w:ilvl w:val="0"/>
                <w:numId w:val="46"/>
              </w:numPr>
              <w:autoSpaceDE w:val="0"/>
              <w:autoSpaceDN w:val="0"/>
              <w:adjustRightInd w:val="0"/>
              <w:spacing w:after="0" w:line="240" w:lineRule="auto"/>
              <w:ind w:left="349" w:hanging="283"/>
              <w:contextualSpacing/>
              <w:rPr>
                <w:rFonts w:ascii="Times New Roman" w:hAnsi="Times New Roman" w:cs="Times New Roman"/>
                <w:bCs/>
                <w:i/>
                <w:sz w:val="28"/>
                <w:szCs w:val="28"/>
              </w:rPr>
            </w:pPr>
            <w:r w:rsidRPr="00345C3C">
              <w:rPr>
                <w:rFonts w:ascii="Times New Roman" w:hAnsi="Times New Roman" w:cs="Times New Roman"/>
                <w:bCs/>
                <w:i/>
                <w:sz w:val="28"/>
                <w:szCs w:val="28"/>
              </w:rPr>
              <w:t>Развитие   творческих  способностей  в  самостоятельной  музыкально-ритмической  деятельности</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 xml:space="preserve">Ширмы </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Элементы костюмов</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Различные виды театров (в соответствии с возрастом)</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Предметы декорации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Детские музыкальные инструменты</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Портрет композитора (старший возраст)</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Магнитофон</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Набор аудиозаписей</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Музыкальные игрушки (озвученные, не озвученные)</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Игрушки - самоделки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Музыкально - дидактические игры</w:t>
            </w:r>
          </w:p>
          <w:p w:rsidR="0012176A" w:rsidRPr="00345C3C" w:rsidRDefault="0012176A" w:rsidP="009217F5">
            <w:pPr>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 xml:space="preserve">           Музыкально- дидактические пособия</w:t>
            </w:r>
          </w:p>
        </w:tc>
      </w:tr>
      <w:tr w:rsidR="0012176A" w:rsidRPr="00345C3C" w:rsidTr="00830C0C">
        <w:trPr>
          <w:trHeight w:val="145"/>
        </w:trPr>
        <w:tc>
          <w:tcPr>
            <w:tcW w:w="2627" w:type="dxa"/>
            <w:tcBorders>
              <w:top w:val="double" w:sz="12" w:space="0" w:color="auto"/>
              <w:left w:val="double" w:sz="12" w:space="0" w:color="auto"/>
              <w:bottom w:val="double" w:sz="12" w:space="0" w:color="auto"/>
              <w:right w:val="double" w:sz="12" w:space="0" w:color="auto"/>
            </w:tcBorders>
          </w:tcPr>
          <w:p w:rsidR="0012176A" w:rsidRPr="00345C3C" w:rsidRDefault="0012176A" w:rsidP="009217F5">
            <w:pPr>
              <w:autoSpaceDE w:val="0"/>
              <w:autoSpaceDN w:val="0"/>
              <w:adjustRightInd w:val="0"/>
              <w:spacing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lastRenderedPageBreak/>
              <w:t>Микроцентр «Творческая  мастерская»</w:t>
            </w:r>
          </w:p>
        </w:tc>
        <w:tc>
          <w:tcPr>
            <w:tcW w:w="5088"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hd w:val="clear" w:color="auto" w:fill="FFFFFF"/>
              <w:autoSpaceDE w:val="0"/>
              <w:autoSpaceDN w:val="0"/>
              <w:adjustRightInd w:val="0"/>
              <w:spacing w:after="0" w:line="240" w:lineRule="auto"/>
              <w:ind w:left="349" w:hanging="283"/>
              <w:contextualSpacing/>
              <w:rPr>
                <w:rFonts w:ascii="Times New Roman" w:hAnsi="Times New Roman" w:cs="Times New Roman"/>
                <w:i/>
                <w:sz w:val="28"/>
                <w:szCs w:val="28"/>
              </w:rPr>
            </w:pPr>
            <w:r w:rsidRPr="00345C3C">
              <w:rPr>
                <w:rFonts w:ascii="Times New Roman" w:hAnsi="Times New Roman" w:cs="Times New Roman"/>
                <w:i/>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143" w:type="dxa"/>
            <w:tcBorders>
              <w:top w:val="double" w:sz="12" w:space="0" w:color="auto"/>
              <w:left w:val="double" w:sz="12" w:space="0" w:color="auto"/>
              <w:bottom w:val="double" w:sz="12" w:space="0" w:color="auto"/>
              <w:right w:val="double" w:sz="12" w:space="0" w:color="auto"/>
            </w:tcBorders>
          </w:tcPr>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Бумага разного формата, разной формы, разного тона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Достаточное количество цветных карандашей, красок, кистей, тряпочек, пластилина (стеки, доски для лепки)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Наличие цветной бумаги и картона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Достаточное количество ножниц с закругленными концами, клея, клеенок, тряпочек, салфеток  для аппликации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Бросовый материал (фольга, фантики от конфет и др.)</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Место для сменных выставок детских работ, совместных работ детей и родителей</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Место для сменных выставок произведений</w:t>
            </w:r>
            <w:r w:rsidR="000B0C73" w:rsidRPr="00345C3C">
              <w:rPr>
                <w:rFonts w:ascii="Times New Roman" w:hAnsi="Times New Roman" w:cs="Times New Roman"/>
                <w:i/>
                <w:sz w:val="28"/>
                <w:szCs w:val="28"/>
              </w:rPr>
              <w:t xml:space="preserve"> </w:t>
            </w:r>
            <w:r w:rsidRPr="00345C3C">
              <w:rPr>
                <w:rFonts w:ascii="Times New Roman" w:hAnsi="Times New Roman" w:cs="Times New Roman"/>
                <w:i/>
                <w:sz w:val="28"/>
                <w:szCs w:val="28"/>
              </w:rPr>
              <w:t>изоискусства</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Альбомы - раскраски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Наборы открыток, картинки, книги и альбомы с иллюстрациями, предметные картинки</w:t>
            </w:r>
          </w:p>
          <w:p w:rsidR="0012176A" w:rsidRPr="00345C3C" w:rsidRDefault="0012176A" w:rsidP="009E1968">
            <w:pPr>
              <w:numPr>
                <w:ilvl w:val="0"/>
                <w:numId w:val="46"/>
              </w:numPr>
              <w:spacing w:after="0" w:line="240" w:lineRule="auto"/>
              <w:contextualSpacing/>
              <w:rPr>
                <w:rFonts w:ascii="Times New Roman" w:hAnsi="Times New Roman" w:cs="Times New Roman"/>
                <w:i/>
                <w:sz w:val="28"/>
                <w:szCs w:val="28"/>
              </w:rPr>
            </w:pPr>
            <w:r w:rsidRPr="00345C3C">
              <w:rPr>
                <w:rFonts w:ascii="Times New Roman" w:hAnsi="Times New Roman" w:cs="Times New Roman"/>
                <w:i/>
                <w:sz w:val="28"/>
                <w:szCs w:val="28"/>
              </w:rPr>
              <w:t>Предметы народно – прикладного искусства</w:t>
            </w:r>
          </w:p>
        </w:tc>
      </w:tr>
    </w:tbl>
    <w:p w:rsidR="0012176A" w:rsidRPr="00C115CE" w:rsidRDefault="0012176A" w:rsidP="009217F5">
      <w:pPr>
        <w:pStyle w:val="1f4"/>
        <w:shd w:val="clear" w:color="auto" w:fill="auto"/>
        <w:tabs>
          <w:tab w:val="left" w:pos="851"/>
        </w:tabs>
        <w:spacing w:before="0" w:line="240" w:lineRule="auto"/>
        <w:ind w:right="20" w:firstLine="709"/>
        <w:contextualSpacing/>
        <w:jc w:val="both"/>
        <w:rPr>
          <w:sz w:val="28"/>
          <w:szCs w:val="28"/>
          <w:highlight w:val="yellow"/>
        </w:rPr>
      </w:pPr>
    </w:p>
    <w:p w:rsidR="00C115CE" w:rsidRPr="00C115CE" w:rsidRDefault="00C115CE" w:rsidP="009217F5">
      <w:pPr>
        <w:spacing w:after="0" w:line="240" w:lineRule="auto"/>
        <w:ind w:right="20"/>
        <w:contextualSpacing/>
        <w:jc w:val="both"/>
        <w:rPr>
          <w:rFonts w:ascii="Times New Roman" w:eastAsia="Times New Roman" w:hAnsi="Times New Roman" w:cs="Times New Roman"/>
          <w:color w:val="000000"/>
          <w:sz w:val="28"/>
          <w:szCs w:val="28"/>
        </w:rPr>
      </w:pPr>
    </w:p>
    <w:p w:rsidR="006B4B75" w:rsidRPr="00C35D86" w:rsidRDefault="006B4B75" w:rsidP="009217F5">
      <w:pPr>
        <w:pBdr>
          <w:top w:val="nil"/>
          <w:left w:val="nil"/>
          <w:bottom w:val="nil"/>
          <w:right w:val="nil"/>
          <w:between w:val="nil"/>
        </w:pBdr>
        <w:spacing w:after="0" w:line="240" w:lineRule="auto"/>
        <w:contextualSpacing/>
        <w:rPr>
          <w:rFonts w:ascii="Times New Roman" w:eastAsia="Times New Roman" w:hAnsi="Times New Roman" w:cs="Times New Roman"/>
          <w:i/>
          <w:color w:val="000000"/>
          <w:sz w:val="28"/>
          <w:szCs w:val="28"/>
        </w:rPr>
      </w:pPr>
    </w:p>
    <w:p w:rsidR="00A03C4C" w:rsidRDefault="00A03C4C" w:rsidP="009217F5">
      <w:pPr>
        <w:spacing w:after="0" w:line="240" w:lineRule="auto"/>
        <w:contextualSpacing/>
        <w:jc w:val="both"/>
        <w:rPr>
          <w:rFonts w:ascii="Times New Roman" w:eastAsia="Times New Roman" w:hAnsi="Times New Roman" w:cs="Times New Roman"/>
          <w:b/>
          <w:bCs/>
          <w:i/>
          <w:sz w:val="28"/>
          <w:szCs w:val="28"/>
          <w:u w:val="single"/>
        </w:rPr>
      </w:pPr>
    </w:p>
    <w:p w:rsidR="004F2ECD" w:rsidRDefault="004F2ECD"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D2700E" w:rsidRDefault="00D2700E" w:rsidP="009217F5">
      <w:pPr>
        <w:widowControl w:val="0"/>
        <w:spacing w:line="240" w:lineRule="auto"/>
        <w:ind w:right="-16" w:firstLine="708"/>
        <w:contextualSpacing/>
        <w:jc w:val="both"/>
        <w:rPr>
          <w:rFonts w:ascii="Times New Roman" w:eastAsia="Times New Roman" w:hAnsi="Times New Roman" w:cs="Times New Roman"/>
          <w:i/>
          <w:color w:val="000000"/>
          <w:spacing w:val="1"/>
          <w:w w:val="99"/>
          <w:sz w:val="28"/>
          <w:szCs w:val="28"/>
        </w:rPr>
      </w:pPr>
    </w:p>
    <w:p w:rsidR="00F57066" w:rsidRPr="00F57066" w:rsidRDefault="00F57066" w:rsidP="009217F5">
      <w:pPr>
        <w:widowControl w:val="0"/>
        <w:spacing w:line="240" w:lineRule="auto"/>
        <w:ind w:right="-16" w:firstLine="708"/>
        <w:contextualSpacing/>
        <w:jc w:val="both"/>
        <w:rPr>
          <w:rFonts w:ascii="Times New Roman" w:eastAsia="Times New Roman" w:hAnsi="Times New Roman" w:cs="Times New Roman"/>
          <w:i/>
          <w:color w:val="000000"/>
          <w:sz w:val="28"/>
          <w:szCs w:val="28"/>
        </w:rPr>
      </w:pPr>
      <w:r w:rsidRPr="00F57066">
        <w:rPr>
          <w:rFonts w:ascii="Times New Roman" w:eastAsia="Times New Roman" w:hAnsi="Times New Roman" w:cs="Times New Roman"/>
          <w:i/>
          <w:color w:val="000000"/>
          <w:spacing w:val="1"/>
          <w:w w:val="99"/>
          <w:sz w:val="28"/>
          <w:szCs w:val="28"/>
        </w:rPr>
        <w:t>Р</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w w:val="99"/>
          <w:sz w:val="28"/>
          <w:szCs w:val="28"/>
        </w:rPr>
        <w:t>зв</w:t>
      </w:r>
      <w:r w:rsidRPr="00F57066">
        <w:rPr>
          <w:rFonts w:ascii="Times New Roman" w:eastAsia="Times New Roman" w:hAnsi="Times New Roman" w:cs="Times New Roman"/>
          <w:i/>
          <w:color w:val="000000"/>
          <w:spacing w:val="1"/>
          <w:w w:val="99"/>
          <w:sz w:val="28"/>
          <w:szCs w:val="28"/>
        </w:rPr>
        <w:t>и</w:t>
      </w:r>
      <w:r w:rsidRPr="00F57066">
        <w:rPr>
          <w:rFonts w:ascii="Times New Roman" w:eastAsia="Times New Roman" w:hAnsi="Times New Roman" w:cs="Times New Roman"/>
          <w:i/>
          <w:color w:val="000000"/>
          <w:w w:val="99"/>
          <w:sz w:val="28"/>
          <w:szCs w:val="28"/>
        </w:rPr>
        <w:t>в</w:t>
      </w:r>
      <w:r w:rsidRPr="00F57066">
        <w:rPr>
          <w:rFonts w:ascii="Times New Roman" w:eastAsia="Times New Roman" w:hAnsi="Times New Roman" w:cs="Times New Roman"/>
          <w:i/>
          <w:color w:val="000000"/>
          <w:spacing w:val="-1"/>
          <w:sz w:val="28"/>
          <w:szCs w:val="28"/>
        </w:rPr>
        <w:t>а</w:t>
      </w:r>
      <w:r w:rsidRPr="00F57066">
        <w:rPr>
          <w:rFonts w:ascii="Times New Roman" w:eastAsia="Times New Roman" w:hAnsi="Times New Roman" w:cs="Times New Roman"/>
          <w:i/>
          <w:color w:val="000000"/>
          <w:w w:val="99"/>
          <w:sz w:val="28"/>
          <w:szCs w:val="28"/>
        </w:rPr>
        <w:t>ющ</w:t>
      </w:r>
      <w:r w:rsidRPr="00F57066">
        <w:rPr>
          <w:rFonts w:ascii="Times New Roman" w:eastAsia="Times New Roman" w:hAnsi="Times New Roman" w:cs="Times New Roman"/>
          <w:i/>
          <w:color w:val="000000"/>
          <w:sz w:val="28"/>
          <w:szCs w:val="28"/>
        </w:rPr>
        <w:t>ая</w:t>
      </w:r>
      <w:r w:rsidRPr="00F57066">
        <w:rPr>
          <w:rFonts w:ascii="Times New Roman" w:eastAsia="Times New Roman" w:hAnsi="Times New Roman" w:cs="Times New Roman"/>
          <w:i/>
          <w:color w:val="000000"/>
          <w:spacing w:val="14"/>
          <w:sz w:val="28"/>
          <w:szCs w:val="28"/>
        </w:rPr>
        <w:t xml:space="preserve"> </w:t>
      </w:r>
      <w:r w:rsidRPr="00F57066">
        <w:rPr>
          <w:rFonts w:ascii="Times New Roman" w:eastAsia="Times New Roman" w:hAnsi="Times New Roman" w:cs="Times New Roman"/>
          <w:i/>
          <w:color w:val="000000"/>
          <w:spacing w:val="1"/>
          <w:w w:val="99"/>
          <w:sz w:val="28"/>
          <w:szCs w:val="28"/>
        </w:rPr>
        <w:t>п</w:t>
      </w:r>
      <w:r w:rsidRPr="00F57066">
        <w:rPr>
          <w:rFonts w:ascii="Times New Roman" w:eastAsia="Times New Roman" w:hAnsi="Times New Roman" w:cs="Times New Roman"/>
          <w:i/>
          <w:color w:val="000000"/>
          <w:w w:val="99"/>
          <w:sz w:val="28"/>
          <w:szCs w:val="28"/>
        </w:rPr>
        <w:t>р</w:t>
      </w:r>
      <w:r w:rsidRPr="00F57066">
        <w:rPr>
          <w:rFonts w:ascii="Times New Roman" w:eastAsia="Times New Roman" w:hAnsi="Times New Roman" w:cs="Times New Roman"/>
          <w:i/>
          <w:color w:val="000000"/>
          <w:sz w:val="28"/>
          <w:szCs w:val="28"/>
        </w:rPr>
        <w:t>едме</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w w:val="99"/>
          <w:sz w:val="28"/>
          <w:szCs w:val="28"/>
        </w:rPr>
        <w:t>о-про</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тр</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тв</w:t>
      </w:r>
      <w:r w:rsidRPr="00F57066">
        <w:rPr>
          <w:rFonts w:ascii="Times New Roman" w:eastAsia="Times New Roman" w:hAnsi="Times New Roman" w:cs="Times New Roman"/>
          <w:i/>
          <w:color w:val="000000"/>
          <w:spacing w:val="-1"/>
          <w:sz w:val="28"/>
          <w:szCs w:val="28"/>
        </w:rPr>
        <w:t>е</w:t>
      </w:r>
      <w:r w:rsidRPr="00F57066">
        <w:rPr>
          <w:rFonts w:ascii="Times New Roman" w:eastAsia="Times New Roman" w:hAnsi="Times New Roman" w:cs="Times New Roman"/>
          <w:i/>
          <w:color w:val="000000"/>
          <w:spacing w:val="1"/>
          <w:w w:val="99"/>
          <w:sz w:val="28"/>
          <w:szCs w:val="28"/>
        </w:rPr>
        <w:t>нн</w:t>
      </w:r>
      <w:r w:rsidRPr="00F57066">
        <w:rPr>
          <w:rFonts w:ascii="Times New Roman" w:eastAsia="Times New Roman" w:hAnsi="Times New Roman" w:cs="Times New Roman"/>
          <w:i/>
          <w:color w:val="000000"/>
          <w:sz w:val="28"/>
          <w:szCs w:val="28"/>
        </w:rPr>
        <w:t>ая</w:t>
      </w:r>
      <w:r w:rsidRPr="00F57066">
        <w:rPr>
          <w:rFonts w:ascii="Times New Roman" w:eastAsia="Times New Roman" w:hAnsi="Times New Roman" w:cs="Times New Roman"/>
          <w:i/>
          <w:color w:val="000000"/>
          <w:spacing w:val="14"/>
          <w:sz w:val="28"/>
          <w:szCs w:val="28"/>
        </w:rPr>
        <w:t xml:space="preserve"> </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р</w:t>
      </w:r>
      <w:r w:rsidRPr="00F57066">
        <w:rPr>
          <w:rFonts w:ascii="Times New Roman" w:eastAsia="Times New Roman" w:hAnsi="Times New Roman" w:cs="Times New Roman"/>
          <w:i/>
          <w:color w:val="000000"/>
          <w:spacing w:val="1"/>
          <w:sz w:val="28"/>
          <w:szCs w:val="28"/>
        </w:rPr>
        <w:t>е</w:t>
      </w:r>
      <w:r w:rsidRPr="00F57066">
        <w:rPr>
          <w:rFonts w:ascii="Times New Roman" w:eastAsia="Times New Roman" w:hAnsi="Times New Roman" w:cs="Times New Roman"/>
          <w:i/>
          <w:color w:val="000000"/>
          <w:sz w:val="28"/>
          <w:szCs w:val="28"/>
        </w:rPr>
        <w:t>да</w:t>
      </w:r>
      <w:r w:rsidRPr="00F57066">
        <w:rPr>
          <w:rFonts w:ascii="Times New Roman" w:eastAsia="Times New Roman" w:hAnsi="Times New Roman" w:cs="Times New Roman"/>
          <w:i/>
          <w:color w:val="000000"/>
          <w:spacing w:val="14"/>
          <w:sz w:val="28"/>
          <w:szCs w:val="28"/>
        </w:rPr>
        <w:t xml:space="preserve"> </w:t>
      </w:r>
      <w:r w:rsidRPr="00F57066">
        <w:rPr>
          <w:rFonts w:ascii="Times New Roman" w:eastAsia="Times New Roman" w:hAnsi="Times New Roman" w:cs="Times New Roman"/>
          <w:i/>
          <w:color w:val="000000"/>
          <w:spacing w:val="1"/>
          <w:w w:val="99"/>
          <w:sz w:val="28"/>
          <w:szCs w:val="28"/>
        </w:rPr>
        <w:t>п</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тро</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spacing w:val="13"/>
          <w:sz w:val="28"/>
          <w:szCs w:val="28"/>
        </w:rPr>
        <w:t xml:space="preserve"> </w:t>
      </w:r>
      <w:r w:rsidRPr="00F57066">
        <w:rPr>
          <w:rFonts w:ascii="Times New Roman" w:eastAsia="Times New Roman" w:hAnsi="Times New Roman" w:cs="Times New Roman"/>
          <w:i/>
          <w:color w:val="000000"/>
          <w:spacing w:val="1"/>
          <w:sz w:val="28"/>
          <w:szCs w:val="28"/>
        </w:rPr>
        <w:t>с</w:t>
      </w:r>
      <w:r w:rsidRPr="00F57066">
        <w:rPr>
          <w:rFonts w:ascii="Times New Roman" w:eastAsia="Times New Roman" w:hAnsi="Times New Roman" w:cs="Times New Roman"/>
          <w:i/>
          <w:color w:val="000000"/>
          <w:spacing w:val="18"/>
          <w:sz w:val="28"/>
          <w:szCs w:val="28"/>
        </w:rPr>
        <w:t xml:space="preserve"> </w:t>
      </w:r>
      <w:r w:rsidRPr="00F57066">
        <w:rPr>
          <w:rFonts w:ascii="Times New Roman" w:eastAsia="Times New Roman" w:hAnsi="Times New Roman" w:cs="Times New Roman"/>
          <w:i/>
          <w:color w:val="000000"/>
          <w:spacing w:val="-4"/>
          <w:w w:val="99"/>
          <w:sz w:val="28"/>
          <w:szCs w:val="28"/>
        </w:rPr>
        <w:t>у</w:t>
      </w:r>
      <w:r w:rsidRPr="00F57066">
        <w:rPr>
          <w:rFonts w:ascii="Times New Roman" w:eastAsia="Times New Roman" w:hAnsi="Times New Roman" w:cs="Times New Roman"/>
          <w:i/>
          <w:color w:val="000000"/>
          <w:spacing w:val="1"/>
          <w:sz w:val="28"/>
          <w:szCs w:val="28"/>
        </w:rPr>
        <w:t>ч</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w w:val="99"/>
          <w:sz w:val="28"/>
          <w:szCs w:val="28"/>
        </w:rPr>
        <w:t>то</w:t>
      </w:r>
      <w:r w:rsidRPr="00F57066">
        <w:rPr>
          <w:rFonts w:ascii="Times New Roman" w:eastAsia="Times New Roman" w:hAnsi="Times New Roman" w:cs="Times New Roman"/>
          <w:i/>
          <w:color w:val="000000"/>
          <w:sz w:val="28"/>
          <w:szCs w:val="28"/>
        </w:rPr>
        <w:t>м</w:t>
      </w:r>
      <w:r w:rsidRPr="00F57066">
        <w:rPr>
          <w:rFonts w:ascii="Times New Roman" w:eastAsia="Times New Roman" w:hAnsi="Times New Roman" w:cs="Times New Roman"/>
          <w:i/>
          <w:color w:val="000000"/>
          <w:spacing w:val="16"/>
          <w:sz w:val="28"/>
          <w:szCs w:val="28"/>
        </w:rPr>
        <w:t xml:space="preserve"> </w:t>
      </w:r>
      <w:r w:rsidRPr="00F57066">
        <w:rPr>
          <w:rFonts w:ascii="Times New Roman" w:eastAsia="Times New Roman" w:hAnsi="Times New Roman" w:cs="Times New Roman"/>
          <w:i/>
          <w:color w:val="000000"/>
          <w:w w:val="99"/>
          <w:sz w:val="28"/>
          <w:szCs w:val="28"/>
        </w:rPr>
        <w:t>во</w:t>
      </w:r>
      <w:r w:rsidRPr="00F57066">
        <w:rPr>
          <w:rFonts w:ascii="Times New Roman" w:eastAsia="Times New Roman" w:hAnsi="Times New Roman" w:cs="Times New Roman"/>
          <w:i/>
          <w:color w:val="000000"/>
          <w:spacing w:val="1"/>
          <w:w w:val="99"/>
          <w:sz w:val="28"/>
          <w:szCs w:val="28"/>
        </w:rPr>
        <w:t>з</w:t>
      </w:r>
      <w:r w:rsidRPr="00F57066">
        <w:rPr>
          <w:rFonts w:ascii="Times New Roman" w:eastAsia="Times New Roman" w:hAnsi="Times New Roman" w:cs="Times New Roman"/>
          <w:i/>
          <w:color w:val="000000"/>
          <w:w w:val="99"/>
          <w:sz w:val="28"/>
          <w:szCs w:val="28"/>
        </w:rPr>
        <w:t>р</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spacing w:val="-1"/>
          <w:sz w:val="28"/>
          <w:szCs w:val="28"/>
        </w:rPr>
        <w:t>с</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pacing w:val="2"/>
          <w:w w:val="99"/>
          <w:sz w:val="28"/>
          <w:szCs w:val="28"/>
        </w:rPr>
        <w:t>н</w:t>
      </w:r>
      <w:r w:rsidRPr="00F57066">
        <w:rPr>
          <w:rFonts w:ascii="Times New Roman" w:eastAsia="Times New Roman" w:hAnsi="Times New Roman" w:cs="Times New Roman"/>
          <w:i/>
          <w:color w:val="000000"/>
          <w:sz w:val="28"/>
          <w:szCs w:val="28"/>
        </w:rPr>
        <w:t>ы</w:t>
      </w:r>
      <w:r w:rsidRPr="00F57066">
        <w:rPr>
          <w:rFonts w:ascii="Times New Roman" w:eastAsia="Times New Roman" w:hAnsi="Times New Roman" w:cs="Times New Roman"/>
          <w:i/>
          <w:color w:val="000000"/>
          <w:w w:val="99"/>
          <w:sz w:val="28"/>
          <w:szCs w:val="28"/>
        </w:rPr>
        <w:t>х</w:t>
      </w:r>
      <w:r w:rsidRPr="00F57066">
        <w:rPr>
          <w:rFonts w:ascii="Times New Roman" w:eastAsia="Times New Roman" w:hAnsi="Times New Roman" w:cs="Times New Roman"/>
          <w:i/>
          <w:color w:val="000000"/>
          <w:spacing w:val="14"/>
          <w:sz w:val="28"/>
          <w:szCs w:val="28"/>
        </w:rPr>
        <w:t xml:space="preserve"> </w:t>
      </w:r>
      <w:r w:rsidRPr="00F57066">
        <w:rPr>
          <w:rFonts w:ascii="Times New Roman" w:eastAsia="Times New Roman" w:hAnsi="Times New Roman" w:cs="Times New Roman"/>
          <w:i/>
          <w:color w:val="000000"/>
          <w:w w:val="99"/>
          <w:sz w:val="28"/>
          <w:szCs w:val="28"/>
        </w:rPr>
        <w:t>и</w:t>
      </w:r>
      <w:r w:rsidRPr="00F57066">
        <w:rPr>
          <w:rFonts w:ascii="Times New Roman" w:eastAsia="Times New Roman" w:hAnsi="Times New Roman" w:cs="Times New Roman"/>
          <w:i/>
          <w:color w:val="000000"/>
          <w:sz w:val="28"/>
          <w:szCs w:val="28"/>
        </w:rPr>
        <w:t xml:space="preserve"> </w:t>
      </w:r>
      <w:r w:rsidRPr="00F57066">
        <w:rPr>
          <w:rFonts w:ascii="Times New Roman" w:eastAsia="Times New Roman" w:hAnsi="Times New Roman" w:cs="Times New Roman"/>
          <w:i/>
          <w:color w:val="000000"/>
          <w:spacing w:val="1"/>
          <w:w w:val="99"/>
          <w:sz w:val="28"/>
          <w:szCs w:val="28"/>
        </w:rPr>
        <w:t>ин</w:t>
      </w:r>
      <w:r w:rsidRPr="00F57066">
        <w:rPr>
          <w:rFonts w:ascii="Times New Roman" w:eastAsia="Times New Roman" w:hAnsi="Times New Roman" w:cs="Times New Roman"/>
          <w:i/>
          <w:color w:val="000000"/>
          <w:spacing w:val="-1"/>
          <w:sz w:val="28"/>
          <w:szCs w:val="28"/>
        </w:rPr>
        <w:t>д</w:t>
      </w:r>
      <w:r w:rsidRPr="00F57066">
        <w:rPr>
          <w:rFonts w:ascii="Times New Roman" w:eastAsia="Times New Roman" w:hAnsi="Times New Roman" w:cs="Times New Roman"/>
          <w:i/>
          <w:color w:val="000000"/>
          <w:w w:val="99"/>
          <w:sz w:val="28"/>
          <w:szCs w:val="28"/>
        </w:rPr>
        <w:t>ив</w:t>
      </w:r>
      <w:r w:rsidRPr="00F57066">
        <w:rPr>
          <w:rFonts w:ascii="Times New Roman" w:eastAsia="Times New Roman" w:hAnsi="Times New Roman" w:cs="Times New Roman"/>
          <w:i/>
          <w:color w:val="000000"/>
          <w:spacing w:val="1"/>
          <w:w w:val="99"/>
          <w:sz w:val="28"/>
          <w:szCs w:val="28"/>
        </w:rPr>
        <w:t>и</w:t>
      </w:r>
      <w:r w:rsidRPr="00F57066">
        <w:rPr>
          <w:rFonts w:ascii="Times New Roman" w:eastAsia="Times New Roman" w:hAnsi="Times New Roman" w:cs="Times New Roman"/>
          <w:i/>
          <w:color w:val="000000"/>
          <w:spacing w:val="3"/>
          <w:sz w:val="28"/>
          <w:szCs w:val="28"/>
        </w:rPr>
        <w:t>д</w:t>
      </w:r>
      <w:r w:rsidRPr="00F57066">
        <w:rPr>
          <w:rFonts w:ascii="Times New Roman" w:eastAsia="Times New Roman" w:hAnsi="Times New Roman" w:cs="Times New Roman"/>
          <w:i/>
          <w:color w:val="000000"/>
          <w:spacing w:val="-6"/>
          <w:w w:val="99"/>
          <w:sz w:val="28"/>
          <w:szCs w:val="28"/>
        </w:rPr>
        <w:t>у</w:t>
      </w:r>
      <w:r w:rsidRPr="00F57066">
        <w:rPr>
          <w:rFonts w:ascii="Times New Roman" w:eastAsia="Times New Roman" w:hAnsi="Times New Roman" w:cs="Times New Roman"/>
          <w:i/>
          <w:color w:val="000000"/>
          <w:spacing w:val="-1"/>
          <w:sz w:val="28"/>
          <w:szCs w:val="28"/>
        </w:rPr>
        <w:t>а</w:t>
      </w:r>
      <w:r w:rsidRPr="00F57066">
        <w:rPr>
          <w:rFonts w:ascii="Times New Roman" w:eastAsia="Times New Roman" w:hAnsi="Times New Roman" w:cs="Times New Roman"/>
          <w:i/>
          <w:color w:val="000000"/>
          <w:w w:val="99"/>
          <w:sz w:val="28"/>
          <w:szCs w:val="28"/>
        </w:rPr>
        <w:t>ль</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sz w:val="28"/>
          <w:szCs w:val="28"/>
        </w:rPr>
        <w:t>ы</w:t>
      </w:r>
      <w:r w:rsidRPr="00F57066">
        <w:rPr>
          <w:rFonts w:ascii="Times New Roman" w:eastAsia="Times New Roman" w:hAnsi="Times New Roman" w:cs="Times New Roman"/>
          <w:i/>
          <w:color w:val="000000"/>
          <w:w w:val="99"/>
          <w:sz w:val="28"/>
          <w:szCs w:val="28"/>
        </w:rPr>
        <w:t>х</w:t>
      </w:r>
      <w:r w:rsidRPr="00F57066">
        <w:rPr>
          <w:rFonts w:ascii="Times New Roman" w:eastAsia="Times New Roman" w:hAnsi="Times New Roman" w:cs="Times New Roman"/>
          <w:i/>
          <w:color w:val="000000"/>
          <w:spacing w:val="12"/>
          <w:sz w:val="28"/>
          <w:szCs w:val="28"/>
        </w:rPr>
        <w:t xml:space="preserve"> </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б</w:t>
      </w:r>
      <w:r w:rsidRPr="00F57066">
        <w:rPr>
          <w:rFonts w:ascii="Times New Roman" w:eastAsia="Times New Roman" w:hAnsi="Times New Roman" w:cs="Times New Roman"/>
          <w:i/>
          <w:color w:val="000000"/>
          <w:spacing w:val="1"/>
          <w:sz w:val="28"/>
          <w:szCs w:val="28"/>
        </w:rPr>
        <w:t>е</w:t>
      </w:r>
      <w:r w:rsidRPr="00F57066">
        <w:rPr>
          <w:rFonts w:ascii="Times New Roman" w:eastAsia="Times New Roman" w:hAnsi="Times New Roman" w:cs="Times New Roman"/>
          <w:i/>
          <w:color w:val="000000"/>
          <w:spacing w:val="2"/>
          <w:w w:val="99"/>
          <w:sz w:val="28"/>
          <w:szCs w:val="28"/>
        </w:rPr>
        <w:t>н</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w w:val="99"/>
          <w:sz w:val="28"/>
          <w:szCs w:val="28"/>
        </w:rPr>
        <w:t>й</w:t>
      </w:r>
      <w:r w:rsidRPr="00F57066">
        <w:rPr>
          <w:rFonts w:ascii="Times New Roman" w:eastAsia="Times New Roman" w:hAnsi="Times New Roman" w:cs="Times New Roman"/>
          <w:i/>
          <w:color w:val="000000"/>
          <w:spacing w:val="10"/>
          <w:sz w:val="28"/>
          <w:szCs w:val="28"/>
        </w:rPr>
        <w:t xml:space="preserve"> </w:t>
      </w:r>
      <w:r w:rsidRPr="00F57066">
        <w:rPr>
          <w:rFonts w:ascii="Times New Roman" w:eastAsia="Times New Roman" w:hAnsi="Times New Roman" w:cs="Times New Roman"/>
          <w:i/>
          <w:color w:val="000000"/>
          <w:sz w:val="28"/>
          <w:szCs w:val="28"/>
        </w:rPr>
        <w:t>де</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spacing w:val="1"/>
          <w:w w:val="99"/>
          <w:sz w:val="28"/>
          <w:szCs w:val="28"/>
        </w:rPr>
        <w:t>й</w:t>
      </w:r>
      <w:r w:rsidRPr="00F57066">
        <w:rPr>
          <w:rFonts w:ascii="Times New Roman" w:eastAsia="Times New Roman" w:hAnsi="Times New Roman" w:cs="Times New Roman"/>
          <w:i/>
          <w:color w:val="000000"/>
          <w:w w:val="99"/>
          <w:sz w:val="28"/>
          <w:szCs w:val="28"/>
        </w:rPr>
        <w:t>,</w:t>
      </w:r>
      <w:r w:rsidRPr="00F57066">
        <w:rPr>
          <w:rFonts w:ascii="Times New Roman" w:eastAsia="Times New Roman" w:hAnsi="Times New Roman" w:cs="Times New Roman"/>
          <w:i/>
          <w:color w:val="000000"/>
          <w:spacing w:val="9"/>
          <w:sz w:val="28"/>
          <w:szCs w:val="28"/>
        </w:rPr>
        <w:t xml:space="preserve"> </w:t>
      </w:r>
      <w:r w:rsidRPr="00F57066">
        <w:rPr>
          <w:rFonts w:ascii="Times New Roman" w:eastAsia="Times New Roman" w:hAnsi="Times New Roman" w:cs="Times New Roman"/>
          <w:i/>
          <w:color w:val="000000"/>
          <w:w w:val="99"/>
          <w:sz w:val="28"/>
          <w:szCs w:val="28"/>
        </w:rPr>
        <w:t>их</w:t>
      </w:r>
      <w:r w:rsidRPr="00F57066">
        <w:rPr>
          <w:rFonts w:ascii="Times New Roman" w:eastAsia="Times New Roman" w:hAnsi="Times New Roman" w:cs="Times New Roman"/>
          <w:i/>
          <w:color w:val="000000"/>
          <w:spacing w:val="11"/>
          <w:sz w:val="28"/>
          <w:szCs w:val="28"/>
        </w:rPr>
        <w:t xml:space="preserve"> </w:t>
      </w:r>
      <w:r w:rsidRPr="00F57066">
        <w:rPr>
          <w:rFonts w:ascii="Times New Roman" w:eastAsia="Times New Roman" w:hAnsi="Times New Roman" w:cs="Times New Roman"/>
          <w:i/>
          <w:color w:val="000000"/>
          <w:spacing w:val="2"/>
          <w:w w:val="99"/>
          <w:sz w:val="28"/>
          <w:szCs w:val="28"/>
        </w:rPr>
        <w:t>п</w:t>
      </w:r>
      <w:r w:rsidRPr="00F57066">
        <w:rPr>
          <w:rFonts w:ascii="Times New Roman" w:eastAsia="Times New Roman" w:hAnsi="Times New Roman" w:cs="Times New Roman"/>
          <w:i/>
          <w:color w:val="000000"/>
          <w:w w:val="99"/>
          <w:sz w:val="28"/>
          <w:szCs w:val="28"/>
        </w:rPr>
        <w:t>ол</w:t>
      </w:r>
      <w:r w:rsidRPr="00F57066">
        <w:rPr>
          <w:rFonts w:ascii="Times New Roman" w:eastAsia="Times New Roman" w:hAnsi="Times New Roman" w:cs="Times New Roman"/>
          <w:i/>
          <w:color w:val="000000"/>
          <w:spacing w:val="-2"/>
          <w:w w:val="99"/>
          <w:sz w:val="28"/>
          <w:szCs w:val="28"/>
        </w:rPr>
        <w:t>о</w:t>
      </w:r>
      <w:r w:rsidRPr="00F57066">
        <w:rPr>
          <w:rFonts w:ascii="Times New Roman" w:eastAsia="Times New Roman" w:hAnsi="Times New Roman" w:cs="Times New Roman"/>
          <w:i/>
          <w:color w:val="000000"/>
          <w:w w:val="99"/>
          <w:sz w:val="28"/>
          <w:szCs w:val="28"/>
        </w:rPr>
        <w:t>вой</w:t>
      </w:r>
      <w:r w:rsidRPr="00F57066">
        <w:rPr>
          <w:rFonts w:ascii="Times New Roman" w:eastAsia="Times New Roman" w:hAnsi="Times New Roman" w:cs="Times New Roman"/>
          <w:i/>
          <w:color w:val="000000"/>
          <w:spacing w:val="10"/>
          <w:sz w:val="28"/>
          <w:szCs w:val="28"/>
        </w:rPr>
        <w:t xml:space="preserve"> </w:t>
      </w:r>
      <w:r w:rsidRPr="00F57066">
        <w:rPr>
          <w:rFonts w:ascii="Times New Roman" w:eastAsia="Times New Roman" w:hAnsi="Times New Roman" w:cs="Times New Roman"/>
          <w:i/>
          <w:color w:val="000000"/>
          <w:spacing w:val="1"/>
          <w:w w:val="99"/>
          <w:sz w:val="28"/>
          <w:szCs w:val="28"/>
        </w:rPr>
        <w:t>и</w:t>
      </w:r>
      <w:r w:rsidRPr="00F57066">
        <w:rPr>
          <w:rFonts w:ascii="Times New Roman" w:eastAsia="Times New Roman" w:hAnsi="Times New Roman" w:cs="Times New Roman"/>
          <w:i/>
          <w:color w:val="000000"/>
          <w:sz w:val="28"/>
          <w:szCs w:val="28"/>
        </w:rPr>
        <w:t>де</w:t>
      </w:r>
      <w:r w:rsidRPr="00F57066">
        <w:rPr>
          <w:rFonts w:ascii="Times New Roman" w:eastAsia="Times New Roman" w:hAnsi="Times New Roman" w:cs="Times New Roman"/>
          <w:i/>
          <w:color w:val="000000"/>
          <w:spacing w:val="1"/>
          <w:w w:val="99"/>
          <w:sz w:val="28"/>
          <w:szCs w:val="28"/>
        </w:rPr>
        <w:t>нти</w:t>
      </w:r>
      <w:r w:rsidRPr="00F57066">
        <w:rPr>
          <w:rFonts w:ascii="Times New Roman" w:eastAsia="Times New Roman" w:hAnsi="Times New Roman" w:cs="Times New Roman"/>
          <w:i/>
          <w:color w:val="000000"/>
          <w:spacing w:val="-1"/>
          <w:sz w:val="28"/>
          <w:szCs w:val="28"/>
        </w:rPr>
        <w:t>ф</w:t>
      </w:r>
      <w:r w:rsidRPr="00F57066">
        <w:rPr>
          <w:rFonts w:ascii="Times New Roman" w:eastAsia="Times New Roman" w:hAnsi="Times New Roman" w:cs="Times New Roman"/>
          <w:i/>
          <w:color w:val="000000"/>
          <w:w w:val="99"/>
          <w:sz w:val="28"/>
          <w:szCs w:val="28"/>
        </w:rPr>
        <w:t>и</w:t>
      </w:r>
      <w:r w:rsidRPr="00F57066">
        <w:rPr>
          <w:rFonts w:ascii="Times New Roman" w:eastAsia="Times New Roman" w:hAnsi="Times New Roman" w:cs="Times New Roman"/>
          <w:i/>
          <w:color w:val="000000"/>
          <w:spacing w:val="1"/>
          <w:sz w:val="28"/>
          <w:szCs w:val="28"/>
        </w:rPr>
        <w:t>к</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w w:val="99"/>
          <w:sz w:val="28"/>
          <w:szCs w:val="28"/>
        </w:rPr>
        <w:t>ци</w:t>
      </w:r>
      <w:r w:rsidRPr="00F57066">
        <w:rPr>
          <w:rFonts w:ascii="Times New Roman" w:eastAsia="Times New Roman" w:hAnsi="Times New Roman" w:cs="Times New Roman"/>
          <w:i/>
          <w:color w:val="000000"/>
          <w:spacing w:val="1"/>
          <w:w w:val="99"/>
          <w:sz w:val="28"/>
          <w:szCs w:val="28"/>
        </w:rPr>
        <w:t>и</w:t>
      </w:r>
      <w:r w:rsidRPr="00F57066">
        <w:rPr>
          <w:rFonts w:ascii="Times New Roman" w:eastAsia="Times New Roman" w:hAnsi="Times New Roman" w:cs="Times New Roman"/>
          <w:i/>
          <w:color w:val="000000"/>
          <w:w w:val="99"/>
          <w:sz w:val="28"/>
          <w:szCs w:val="28"/>
        </w:rPr>
        <w:t>.</w:t>
      </w:r>
      <w:r w:rsidRPr="00F57066">
        <w:rPr>
          <w:rFonts w:ascii="Times New Roman" w:eastAsia="Times New Roman" w:hAnsi="Times New Roman" w:cs="Times New Roman"/>
          <w:i/>
          <w:color w:val="000000"/>
          <w:spacing w:val="10"/>
          <w:sz w:val="28"/>
          <w:szCs w:val="28"/>
        </w:rPr>
        <w:t xml:space="preserve"> </w:t>
      </w:r>
      <w:r w:rsidRPr="00F57066">
        <w:rPr>
          <w:rFonts w:ascii="Times New Roman" w:eastAsia="Times New Roman" w:hAnsi="Times New Roman" w:cs="Times New Roman"/>
          <w:i/>
          <w:color w:val="000000"/>
          <w:spacing w:val="-2"/>
          <w:w w:val="99"/>
          <w:sz w:val="28"/>
          <w:szCs w:val="28"/>
        </w:rPr>
        <w:t>О</w:t>
      </w:r>
      <w:r w:rsidRPr="00F57066">
        <w:rPr>
          <w:rFonts w:ascii="Times New Roman" w:eastAsia="Times New Roman" w:hAnsi="Times New Roman" w:cs="Times New Roman"/>
          <w:i/>
          <w:color w:val="000000"/>
          <w:sz w:val="28"/>
          <w:szCs w:val="28"/>
        </w:rPr>
        <w:t>б</w:t>
      </w:r>
      <w:r w:rsidRPr="00F57066">
        <w:rPr>
          <w:rFonts w:ascii="Times New Roman" w:eastAsia="Times New Roman" w:hAnsi="Times New Roman" w:cs="Times New Roman"/>
          <w:i/>
          <w:color w:val="000000"/>
          <w:spacing w:val="-1"/>
          <w:sz w:val="28"/>
          <w:szCs w:val="28"/>
        </w:rPr>
        <w:t>е</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п</w:t>
      </w:r>
      <w:r w:rsidRPr="00F57066">
        <w:rPr>
          <w:rFonts w:ascii="Times New Roman" w:eastAsia="Times New Roman" w:hAnsi="Times New Roman" w:cs="Times New Roman"/>
          <w:i/>
          <w:color w:val="000000"/>
          <w:sz w:val="28"/>
          <w:szCs w:val="28"/>
        </w:rPr>
        <w:t>еч</w:t>
      </w:r>
      <w:r w:rsidRPr="00F57066">
        <w:rPr>
          <w:rFonts w:ascii="Times New Roman" w:eastAsia="Times New Roman" w:hAnsi="Times New Roman" w:cs="Times New Roman"/>
          <w:i/>
          <w:color w:val="000000"/>
          <w:w w:val="99"/>
          <w:sz w:val="28"/>
          <w:szCs w:val="28"/>
        </w:rPr>
        <w:t>ив</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spacing w:val="-1"/>
          <w:sz w:val="28"/>
          <w:szCs w:val="28"/>
        </w:rPr>
        <w:t>е</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pacing w:val="12"/>
          <w:sz w:val="28"/>
          <w:szCs w:val="28"/>
        </w:rPr>
        <w:t xml:space="preserve"> </w:t>
      </w:r>
      <w:r w:rsidRPr="00F57066">
        <w:rPr>
          <w:rFonts w:ascii="Times New Roman" w:eastAsia="Times New Roman" w:hAnsi="Times New Roman" w:cs="Times New Roman"/>
          <w:i/>
          <w:color w:val="000000"/>
          <w:w w:val="99"/>
          <w:sz w:val="28"/>
          <w:szCs w:val="28"/>
        </w:rPr>
        <w:t>р</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w w:val="99"/>
          <w:sz w:val="28"/>
          <w:szCs w:val="28"/>
        </w:rPr>
        <w:t>зв</w:t>
      </w:r>
      <w:r w:rsidRPr="00F57066">
        <w:rPr>
          <w:rFonts w:ascii="Times New Roman" w:eastAsia="Times New Roman" w:hAnsi="Times New Roman" w:cs="Times New Roman"/>
          <w:i/>
          <w:color w:val="000000"/>
          <w:spacing w:val="1"/>
          <w:w w:val="99"/>
          <w:sz w:val="28"/>
          <w:szCs w:val="28"/>
        </w:rPr>
        <w:t>ити</w:t>
      </w:r>
      <w:r w:rsidRPr="00F57066">
        <w:rPr>
          <w:rFonts w:ascii="Times New Roman" w:eastAsia="Times New Roman" w:hAnsi="Times New Roman" w:cs="Times New Roman"/>
          <w:i/>
          <w:color w:val="000000"/>
          <w:sz w:val="28"/>
          <w:szCs w:val="28"/>
        </w:rPr>
        <w:t>е де</w:t>
      </w:r>
      <w:r w:rsidRPr="00F57066">
        <w:rPr>
          <w:rFonts w:ascii="Times New Roman" w:eastAsia="Times New Roman" w:hAnsi="Times New Roman" w:cs="Times New Roman"/>
          <w:i/>
          <w:color w:val="000000"/>
          <w:w w:val="99"/>
          <w:sz w:val="28"/>
          <w:szCs w:val="28"/>
        </w:rPr>
        <w:t>т</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w w:val="99"/>
          <w:sz w:val="28"/>
          <w:szCs w:val="28"/>
        </w:rPr>
        <w:t>й</w:t>
      </w:r>
      <w:r w:rsidRPr="00F57066">
        <w:rPr>
          <w:rFonts w:ascii="Times New Roman" w:eastAsia="Times New Roman" w:hAnsi="Times New Roman" w:cs="Times New Roman"/>
          <w:i/>
          <w:color w:val="000000"/>
          <w:sz w:val="28"/>
          <w:szCs w:val="28"/>
        </w:rPr>
        <w:t xml:space="preserve"> </w:t>
      </w:r>
      <w:r w:rsidRPr="00F57066">
        <w:rPr>
          <w:rFonts w:ascii="Times New Roman" w:eastAsia="Times New Roman" w:hAnsi="Times New Roman" w:cs="Times New Roman"/>
          <w:i/>
          <w:color w:val="000000"/>
          <w:spacing w:val="2"/>
          <w:w w:val="99"/>
          <w:sz w:val="28"/>
          <w:szCs w:val="28"/>
        </w:rPr>
        <w:t>п</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 xml:space="preserve"> </w:t>
      </w:r>
      <w:r w:rsidRPr="00F57066">
        <w:rPr>
          <w:rFonts w:ascii="Times New Roman" w:eastAsia="Times New Roman" w:hAnsi="Times New Roman" w:cs="Times New Roman"/>
          <w:i/>
          <w:color w:val="000000"/>
          <w:w w:val="99"/>
          <w:sz w:val="28"/>
          <w:szCs w:val="28"/>
        </w:rPr>
        <w:t>о</w:t>
      </w:r>
      <w:r w:rsidRPr="00F57066">
        <w:rPr>
          <w:rFonts w:ascii="Times New Roman" w:eastAsia="Times New Roman" w:hAnsi="Times New Roman" w:cs="Times New Roman"/>
          <w:i/>
          <w:color w:val="000000"/>
          <w:sz w:val="28"/>
          <w:szCs w:val="28"/>
        </w:rPr>
        <w:t>с</w:t>
      </w:r>
      <w:r w:rsidRPr="00F57066">
        <w:rPr>
          <w:rFonts w:ascii="Times New Roman" w:eastAsia="Times New Roman" w:hAnsi="Times New Roman" w:cs="Times New Roman"/>
          <w:i/>
          <w:color w:val="000000"/>
          <w:w w:val="99"/>
          <w:sz w:val="28"/>
          <w:szCs w:val="28"/>
        </w:rPr>
        <w:t>нов</w:t>
      </w:r>
      <w:r w:rsidRPr="00F57066">
        <w:rPr>
          <w:rFonts w:ascii="Times New Roman" w:eastAsia="Times New Roman" w:hAnsi="Times New Roman" w:cs="Times New Roman"/>
          <w:i/>
          <w:color w:val="000000"/>
          <w:spacing w:val="1"/>
          <w:w w:val="99"/>
          <w:sz w:val="28"/>
          <w:szCs w:val="28"/>
        </w:rPr>
        <w:t>н</w:t>
      </w:r>
      <w:r w:rsidRPr="00F57066">
        <w:rPr>
          <w:rFonts w:ascii="Times New Roman" w:eastAsia="Times New Roman" w:hAnsi="Times New Roman" w:cs="Times New Roman"/>
          <w:i/>
          <w:color w:val="000000"/>
          <w:spacing w:val="-2"/>
          <w:sz w:val="28"/>
          <w:szCs w:val="28"/>
        </w:rPr>
        <w:t>ы</w:t>
      </w:r>
      <w:r w:rsidRPr="00F57066">
        <w:rPr>
          <w:rFonts w:ascii="Times New Roman" w:eastAsia="Times New Roman" w:hAnsi="Times New Roman" w:cs="Times New Roman"/>
          <w:i/>
          <w:color w:val="000000"/>
          <w:sz w:val="28"/>
          <w:szCs w:val="28"/>
        </w:rPr>
        <w:t xml:space="preserve">м </w:t>
      </w:r>
      <w:r w:rsidRPr="00F57066">
        <w:rPr>
          <w:rFonts w:ascii="Times New Roman" w:eastAsia="Times New Roman" w:hAnsi="Times New Roman" w:cs="Times New Roman"/>
          <w:i/>
          <w:color w:val="000000"/>
          <w:w w:val="99"/>
          <w:sz w:val="28"/>
          <w:szCs w:val="28"/>
        </w:rPr>
        <w:t>н</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w w:val="99"/>
          <w:sz w:val="28"/>
          <w:szCs w:val="28"/>
        </w:rPr>
        <w:t>пр</w:t>
      </w:r>
      <w:r w:rsidRPr="00F57066">
        <w:rPr>
          <w:rFonts w:ascii="Times New Roman" w:eastAsia="Times New Roman" w:hAnsi="Times New Roman" w:cs="Times New Roman"/>
          <w:i/>
          <w:color w:val="000000"/>
          <w:sz w:val="28"/>
          <w:szCs w:val="28"/>
        </w:rPr>
        <w:t>а</w:t>
      </w:r>
      <w:r w:rsidRPr="00F57066">
        <w:rPr>
          <w:rFonts w:ascii="Times New Roman" w:eastAsia="Times New Roman" w:hAnsi="Times New Roman" w:cs="Times New Roman"/>
          <w:i/>
          <w:color w:val="000000"/>
          <w:w w:val="99"/>
          <w:sz w:val="28"/>
          <w:szCs w:val="28"/>
        </w:rPr>
        <w:t>вл</w:t>
      </w:r>
      <w:r w:rsidRPr="00F57066">
        <w:rPr>
          <w:rFonts w:ascii="Times New Roman" w:eastAsia="Times New Roman" w:hAnsi="Times New Roman" w:cs="Times New Roman"/>
          <w:i/>
          <w:color w:val="000000"/>
          <w:sz w:val="28"/>
          <w:szCs w:val="28"/>
        </w:rPr>
        <w:t>е</w:t>
      </w:r>
      <w:r w:rsidRPr="00F57066">
        <w:rPr>
          <w:rFonts w:ascii="Times New Roman" w:eastAsia="Times New Roman" w:hAnsi="Times New Roman" w:cs="Times New Roman"/>
          <w:i/>
          <w:color w:val="000000"/>
          <w:w w:val="99"/>
          <w:sz w:val="28"/>
          <w:szCs w:val="28"/>
        </w:rPr>
        <w:t>н</w:t>
      </w:r>
      <w:r w:rsidRPr="00F57066">
        <w:rPr>
          <w:rFonts w:ascii="Times New Roman" w:eastAsia="Times New Roman" w:hAnsi="Times New Roman" w:cs="Times New Roman"/>
          <w:i/>
          <w:color w:val="000000"/>
          <w:spacing w:val="1"/>
          <w:w w:val="99"/>
          <w:sz w:val="28"/>
          <w:szCs w:val="28"/>
        </w:rPr>
        <w:t>и</w:t>
      </w:r>
      <w:r w:rsidRPr="00F57066">
        <w:rPr>
          <w:rFonts w:ascii="Times New Roman" w:eastAsia="Times New Roman" w:hAnsi="Times New Roman" w:cs="Times New Roman"/>
          <w:i/>
          <w:color w:val="000000"/>
          <w:sz w:val="28"/>
          <w:szCs w:val="28"/>
        </w:rPr>
        <w:t>ям</w:t>
      </w:r>
      <w:r w:rsidRPr="00F57066">
        <w:rPr>
          <w:rFonts w:ascii="Times New Roman" w:eastAsia="Times New Roman" w:hAnsi="Times New Roman" w:cs="Times New Roman"/>
          <w:i/>
          <w:color w:val="000000"/>
          <w:w w:val="99"/>
          <w:sz w:val="28"/>
          <w:szCs w:val="28"/>
        </w:rPr>
        <w:t>.</w:t>
      </w:r>
    </w:p>
    <w:p w:rsidR="00F57066" w:rsidRPr="00F57066" w:rsidRDefault="00F57066" w:rsidP="009217F5">
      <w:pPr>
        <w:widowControl w:val="0"/>
        <w:spacing w:line="240" w:lineRule="auto"/>
        <w:ind w:right="-58" w:firstLine="708"/>
        <w:contextualSpacing/>
        <w:jc w:val="both"/>
        <w:rPr>
          <w:rFonts w:ascii="Times New Roman" w:eastAsia="Times New Roman" w:hAnsi="Times New Roman" w:cs="Times New Roman"/>
          <w:i/>
          <w:color w:val="FF0000"/>
          <w:sz w:val="28"/>
          <w:szCs w:val="28"/>
        </w:rPr>
      </w:pPr>
    </w:p>
    <w:tbl>
      <w:tblPr>
        <w:tblStyle w:val="afa"/>
        <w:tblW w:w="0" w:type="auto"/>
        <w:tblLook w:val="04A0"/>
      </w:tblPr>
      <w:tblGrid>
        <w:gridCol w:w="5211"/>
        <w:gridCol w:w="9575"/>
      </w:tblGrid>
      <w:tr w:rsidR="00F57066" w:rsidRPr="00F57066" w:rsidTr="00F57066">
        <w:tc>
          <w:tcPr>
            <w:tcW w:w="5211" w:type="dxa"/>
          </w:tcPr>
          <w:p w:rsidR="00F57066" w:rsidRPr="00F57066" w:rsidRDefault="00F57066" w:rsidP="009217F5">
            <w:pPr>
              <w:contextualSpacing/>
              <w:jc w:val="both"/>
              <w:rPr>
                <w:rFonts w:ascii="Times New Roman" w:eastAsia="Times New Roman" w:hAnsi="Times New Roman"/>
                <w:bCs/>
                <w:i/>
                <w:sz w:val="28"/>
                <w:szCs w:val="28"/>
              </w:rPr>
            </w:pPr>
            <w:r w:rsidRPr="00F57066">
              <w:rPr>
                <w:rFonts w:ascii="Times New Roman" w:eastAsia="Times New Roman" w:hAnsi="Times New Roman"/>
                <w:bCs/>
                <w:i/>
                <w:sz w:val="28"/>
                <w:szCs w:val="28"/>
              </w:rPr>
              <w:lastRenderedPageBreak/>
              <w:t>Физическое направление</w:t>
            </w:r>
          </w:p>
        </w:tc>
        <w:tc>
          <w:tcPr>
            <w:tcW w:w="9575" w:type="dxa"/>
          </w:tcPr>
          <w:p w:rsidR="00F57066" w:rsidRPr="00F57066" w:rsidRDefault="00F57066" w:rsidP="009217F5">
            <w:pPr>
              <w:contextualSpacing/>
              <w:jc w:val="both"/>
              <w:rPr>
                <w:rFonts w:ascii="Times New Roman" w:eastAsia="Times New Roman" w:hAnsi="Times New Roman"/>
                <w:bCs/>
                <w:i/>
                <w:sz w:val="28"/>
                <w:szCs w:val="28"/>
              </w:rPr>
            </w:pPr>
            <w:r w:rsidRPr="00F57066">
              <w:rPr>
                <w:rFonts w:ascii="Times New Roman" w:eastAsia="Times New Roman" w:hAnsi="Times New Roman"/>
                <w:bCs/>
                <w:i/>
                <w:sz w:val="28"/>
                <w:szCs w:val="28"/>
              </w:rPr>
              <w:t>Музыкально-физкультурный зал, спортивная площадка, медицинский кабинет, изолятор, физкультурные уголки в группах</w:t>
            </w:r>
          </w:p>
        </w:tc>
      </w:tr>
      <w:tr w:rsidR="00F57066" w:rsidRPr="00F57066" w:rsidTr="00F57066">
        <w:tc>
          <w:tcPr>
            <w:tcW w:w="5211" w:type="dxa"/>
          </w:tcPr>
          <w:p w:rsidR="00F57066" w:rsidRPr="00F57066" w:rsidRDefault="00F57066" w:rsidP="009217F5">
            <w:pPr>
              <w:contextualSpacing/>
              <w:jc w:val="both"/>
              <w:rPr>
                <w:rFonts w:ascii="Times New Roman" w:eastAsia="Times New Roman" w:hAnsi="Times New Roman"/>
                <w:bCs/>
                <w:i/>
                <w:sz w:val="28"/>
                <w:szCs w:val="28"/>
              </w:rPr>
            </w:pPr>
            <w:r w:rsidRPr="00F57066">
              <w:rPr>
                <w:rFonts w:ascii="Times New Roman" w:eastAsia="Times New Roman" w:hAnsi="Times New Roman"/>
                <w:bCs/>
                <w:i/>
                <w:sz w:val="28"/>
                <w:szCs w:val="28"/>
              </w:rPr>
              <w:t>Художественно-эстетическое направление</w:t>
            </w:r>
          </w:p>
        </w:tc>
        <w:tc>
          <w:tcPr>
            <w:tcW w:w="9575" w:type="dxa"/>
          </w:tcPr>
          <w:p w:rsidR="00F57066" w:rsidRPr="00F57066" w:rsidRDefault="00F57066" w:rsidP="009217F5">
            <w:pPr>
              <w:widowControl w:val="0"/>
              <w:tabs>
                <w:tab w:val="left" w:pos="1763"/>
                <w:tab w:val="left" w:pos="2445"/>
                <w:tab w:val="left" w:pos="3338"/>
                <w:tab w:val="left" w:pos="5433"/>
              </w:tabs>
              <w:spacing w:before="9"/>
              <w:ind w:right="94"/>
              <w:contextualSpacing/>
              <w:jc w:val="both"/>
              <w:rPr>
                <w:rFonts w:ascii="Times New Roman" w:eastAsia="Times New Roman" w:hAnsi="Times New Roman"/>
                <w:bCs/>
                <w:i/>
                <w:sz w:val="28"/>
                <w:szCs w:val="28"/>
              </w:rPr>
            </w:pPr>
            <w:r w:rsidRPr="00F57066">
              <w:rPr>
                <w:rFonts w:ascii="Times New Roman" w:eastAsia="Times New Roman" w:hAnsi="Times New Roman"/>
                <w:i/>
                <w:color w:val="000000"/>
                <w:spacing w:val="2"/>
                <w:w w:val="99"/>
                <w:sz w:val="28"/>
                <w:szCs w:val="28"/>
              </w:rPr>
              <w:t>М</w:t>
            </w:r>
            <w:r w:rsidRPr="00F57066">
              <w:rPr>
                <w:rFonts w:ascii="Times New Roman" w:eastAsia="Times New Roman" w:hAnsi="Times New Roman"/>
                <w:i/>
                <w:color w:val="000000"/>
                <w:spacing w:val="-6"/>
                <w:w w:val="99"/>
                <w:sz w:val="28"/>
                <w:szCs w:val="28"/>
              </w:rPr>
              <w:t>у</w:t>
            </w:r>
            <w:r w:rsidRPr="00F57066">
              <w:rPr>
                <w:rFonts w:ascii="Times New Roman" w:eastAsia="Times New Roman" w:hAnsi="Times New Roman"/>
                <w:i/>
                <w:color w:val="000000"/>
                <w:spacing w:val="3"/>
                <w:w w:val="99"/>
                <w:sz w:val="28"/>
                <w:szCs w:val="28"/>
              </w:rPr>
              <w:t>з</w:t>
            </w:r>
            <w:r w:rsidRPr="00F57066">
              <w:rPr>
                <w:rFonts w:ascii="Times New Roman" w:eastAsia="Times New Roman" w:hAnsi="Times New Roman"/>
                <w:i/>
                <w:color w:val="000000"/>
                <w:sz w:val="28"/>
                <w:szCs w:val="28"/>
              </w:rPr>
              <w:t>ыка</w:t>
            </w:r>
            <w:r w:rsidRPr="00F57066">
              <w:rPr>
                <w:rFonts w:ascii="Times New Roman" w:eastAsia="Times New Roman" w:hAnsi="Times New Roman"/>
                <w:i/>
                <w:color w:val="000000"/>
                <w:w w:val="99"/>
                <w:sz w:val="28"/>
                <w:szCs w:val="28"/>
              </w:rPr>
              <w:t>л</w:t>
            </w:r>
            <w:r w:rsidRPr="00F57066">
              <w:rPr>
                <w:rFonts w:ascii="Times New Roman" w:eastAsia="Times New Roman" w:hAnsi="Times New Roman"/>
                <w:i/>
                <w:color w:val="000000"/>
                <w:spacing w:val="1"/>
                <w:w w:val="99"/>
                <w:sz w:val="28"/>
                <w:szCs w:val="28"/>
              </w:rPr>
              <w:t>ьн</w:t>
            </w:r>
            <w:r>
              <w:rPr>
                <w:rFonts w:ascii="Times New Roman" w:eastAsia="Times New Roman" w:hAnsi="Times New Roman"/>
                <w:i/>
                <w:color w:val="000000"/>
                <w:spacing w:val="1"/>
                <w:w w:val="99"/>
                <w:sz w:val="28"/>
                <w:szCs w:val="28"/>
              </w:rPr>
              <w:t xml:space="preserve">о-физкультурный </w:t>
            </w:r>
            <w:r w:rsidRPr="00F57066">
              <w:rPr>
                <w:rFonts w:ascii="Times New Roman" w:eastAsia="Times New Roman" w:hAnsi="Times New Roman"/>
                <w:i/>
                <w:color w:val="000000"/>
                <w:spacing w:val="1"/>
                <w:w w:val="99"/>
                <w:sz w:val="28"/>
                <w:szCs w:val="28"/>
              </w:rPr>
              <w:t>з</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w w:val="99"/>
                <w:sz w:val="28"/>
                <w:szCs w:val="28"/>
              </w:rPr>
              <w:t>л,</w:t>
            </w:r>
            <w:r>
              <w:rPr>
                <w:rFonts w:ascii="Times New Roman" w:eastAsia="Times New Roman" w:hAnsi="Times New Roman"/>
                <w:i/>
                <w:color w:val="000000"/>
                <w:w w:val="99"/>
                <w:sz w:val="28"/>
                <w:szCs w:val="28"/>
              </w:rPr>
              <w:t xml:space="preserve"> </w:t>
            </w:r>
            <w:r w:rsidRPr="00F57066">
              <w:rPr>
                <w:rFonts w:ascii="Times New Roman" w:eastAsia="Times New Roman" w:hAnsi="Times New Roman"/>
                <w:i/>
                <w:color w:val="000000"/>
                <w:spacing w:val="1"/>
                <w:w w:val="99"/>
                <w:sz w:val="28"/>
                <w:szCs w:val="28"/>
              </w:rPr>
              <w:t>ц</w:t>
            </w:r>
            <w:r w:rsidRPr="00F57066">
              <w:rPr>
                <w:rFonts w:ascii="Times New Roman" w:eastAsia="Times New Roman" w:hAnsi="Times New Roman"/>
                <w:i/>
                <w:color w:val="000000"/>
                <w:sz w:val="28"/>
                <w:szCs w:val="28"/>
              </w:rPr>
              <w:t>е</w:t>
            </w:r>
            <w:r w:rsidRPr="00F57066">
              <w:rPr>
                <w:rFonts w:ascii="Times New Roman" w:eastAsia="Times New Roman" w:hAnsi="Times New Roman"/>
                <w:i/>
                <w:color w:val="000000"/>
                <w:w w:val="99"/>
                <w:sz w:val="28"/>
                <w:szCs w:val="28"/>
              </w:rPr>
              <w:t>н</w:t>
            </w:r>
            <w:r w:rsidRPr="00F57066">
              <w:rPr>
                <w:rFonts w:ascii="Times New Roman" w:eastAsia="Times New Roman" w:hAnsi="Times New Roman"/>
                <w:i/>
                <w:color w:val="000000"/>
                <w:spacing w:val="1"/>
                <w:w w:val="99"/>
                <w:sz w:val="28"/>
                <w:szCs w:val="28"/>
              </w:rPr>
              <w:t>т</w:t>
            </w:r>
            <w:r w:rsidRPr="00F57066">
              <w:rPr>
                <w:rFonts w:ascii="Times New Roman" w:eastAsia="Times New Roman" w:hAnsi="Times New Roman"/>
                <w:i/>
                <w:color w:val="000000"/>
                <w:w w:val="99"/>
                <w:sz w:val="28"/>
                <w:szCs w:val="28"/>
              </w:rPr>
              <w:t>р</w:t>
            </w:r>
            <w:r>
              <w:rPr>
                <w:rFonts w:ascii="Times New Roman" w:eastAsia="Times New Roman" w:hAnsi="Times New Roman"/>
                <w:i/>
                <w:color w:val="000000"/>
                <w:w w:val="99"/>
                <w:sz w:val="28"/>
                <w:szCs w:val="28"/>
              </w:rPr>
              <w:t xml:space="preserve">ы </w:t>
            </w:r>
            <w:r w:rsidRPr="00F57066">
              <w:rPr>
                <w:rFonts w:ascii="Times New Roman" w:eastAsia="Times New Roman" w:hAnsi="Times New Roman"/>
                <w:i/>
                <w:color w:val="000000"/>
                <w:spacing w:val="-1"/>
                <w:w w:val="99"/>
                <w:sz w:val="28"/>
                <w:szCs w:val="28"/>
              </w:rPr>
              <w:t>и</w:t>
            </w:r>
            <w:r w:rsidRPr="00F57066">
              <w:rPr>
                <w:rFonts w:ascii="Times New Roman" w:eastAsia="Times New Roman" w:hAnsi="Times New Roman"/>
                <w:i/>
                <w:color w:val="000000"/>
                <w:spacing w:val="1"/>
                <w:w w:val="99"/>
                <w:sz w:val="28"/>
                <w:szCs w:val="28"/>
              </w:rPr>
              <w:t>з</w:t>
            </w:r>
            <w:r w:rsidRPr="00F57066">
              <w:rPr>
                <w:rFonts w:ascii="Times New Roman" w:eastAsia="Times New Roman" w:hAnsi="Times New Roman"/>
                <w:i/>
                <w:color w:val="000000"/>
                <w:w w:val="99"/>
                <w:sz w:val="28"/>
                <w:szCs w:val="28"/>
              </w:rPr>
              <w:t>о</w:t>
            </w:r>
            <w:r w:rsidRPr="00F57066">
              <w:rPr>
                <w:rFonts w:ascii="Times New Roman" w:eastAsia="Times New Roman" w:hAnsi="Times New Roman"/>
                <w:i/>
                <w:color w:val="000000"/>
                <w:sz w:val="28"/>
                <w:szCs w:val="28"/>
              </w:rPr>
              <w:t>б</w:t>
            </w:r>
            <w:r w:rsidRPr="00F57066">
              <w:rPr>
                <w:rFonts w:ascii="Times New Roman" w:eastAsia="Times New Roman" w:hAnsi="Times New Roman"/>
                <w:i/>
                <w:color w:val="000000"/>
                <w:w w:val="99"/>
                <w:sz w:val="28"/>
                <w:szCs w:val="28"/>
              </w:rPr>
              <w:t>р</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spacing w:val="1"/>
                <w:w w:val="99"/>
                <w:sz w:val="28"/>
                <w:szCs w:val="28"/>
              </w:rPr>
              <w:t>з</w:t>
            </w:r>
            <w:r w:rsidRPr="00F57066">
              <w:rPr>
                <w:rFonts w:ascii="Times New Roman" w:eastAsia="Times New Roman" w:hAnsi="Times New Roman"/>
                <w:i/>
                <w:color w:val="000000"/>
                <w:spacing w:val="-1"/>
                <w:w w:val="99"/>
                <w:sz w:val="28"/>
                <w:szCs w:val="28"/>
              </w:rPr>
              <w:t>и</w:t>
            </w:r>
            <w:r w:rsidRPr="00F57066">
              <w:rPr>
                <w:rFonts w:ascii="Times New Roman" w:eastAsia="Times New Roman" w:hAnsi="Times New Roman"/>
                <w:i/>
                <w:color w:val="000000"/>
                <w:w w:val="99"/>
                <w:sz w:val="28"/>
                <w:szCs w:val="28"/>
              </w:rPr>
              <w:t>т</w:t>
            </w:r>
            <w:r w:rsidRPr="00F57066">
              <w:rPr>
                <w:rFonts w:ascii="Times New Roman" w:eastAsia="Times New Roman" w:hAnsi="Times New Roman"/>
                <w:i/>
                <w:color w:val="000000"/>
                <w:sz w:val="28"/>
                <w:szCs w:val="28"/>
              </w:rPr>
              <w:t>е</w:t>
            </w:r>
            <w:r w:rsidRPr="00F57066">
              <w:rPr>
                <w:rFonts w:ascii="Times New Roman" w:eastAsia="Times New Roman" w:hAnsi="Times New Roman"/>
                <w:i/>
                <w:color w:val="000000"/>
                <w:w w:val="99"/>
                <w:sz w:val="28"/>
                <w:szCs w:val="28"/>
              </w:rPr>
              <w:t>л</w:t>
            </w:r>
            <w:r w:rsidRPr="00F57066">
              <w:rPr>
                <w:rFonts w:ascii="Times New Roman" w:eastAsia="Times New Roman" w:hAnsi="Times New Roman"/>
                <w:i/>
                <w:color w:val="000000"/>
                <w:spacing w:val="1"/>
                <w:w w:val="99"/>
                <w:sz w:val="28"/>
                <w:szCs w:val="28"/>
              </w:rPr>
              <w:t>ь</w:t>
            </w:r>
            <w:r w:rsidRPr="00F57066">
              <w:rPr>
                <w:rFonts w:ascii="Times New Roman" w:eastAsia="Times New Roman" w:hAnsi="Times New Roman"/>
                <w:i/>
                <w:color w:val="000000"/>
                <w:spacing w:val="-1"/>
                <w:w w:val="99"/>
                <w:sz w:val="28"/>
                <w:szCs w:val="28"/>
              </w:rPr>
              <w:t>н</w:t>
            </w:r>
            <w:r w:rsidRPr="00F57066">
              <w:rPr>
                <w:rFonts w:ascii="Times New Roman" w:eastAsia="Times New Roman" w:hAnsi="Times New Roman"/>
                <w:i/>
                <w:color w:val="000000"/>
                <w:w w:val="99"/>
                <w:sz w:val="28"/>
                <w:szCs w:val="28"/>
              </w:rPr>
              <w:t>о</w:t>
            </w:r>
            <w:r w:rsidRPr="00F57066">
              <w:rPr>
                <w:rFonts w:ascii="Times New Roman" w:eastAsia="Times New Roman" w:hAnsi="Times New Roman"/>
                <w:i/>
                <w:color w:val="000000"/>
                <w:spacing w:val="1"/>
                <w:w w:val="99"/>
                <w:sz w:val="28"/>
                <w:szCs w:val="28"/>
              </w:rPr>
              <w:t>й</w:t>
            </w:r>
            <w:r w:rsidRPr="00F57066">
              <w:rPr>
                <w:rFonts w:ascii="Times New Roman" w:eastAsia="Times New Roman" w:hAnsi="Times New Roman"/>
                <w:i/>
                <w:color w:val="000000"/>
                <w:w w:val="99"/>
                <w:sz w:val="28"/>
                <w:szCs w:val="28"/>
              </w:rPr>
              <w:t>,</w:t>
            </w:r>
            <w:r>
              <w:rPr>
                <w:rFonts w:ascii="Times New Roman" w:eastAsia="Times New Roman" w:hAnsi="Times New Roman"/>
                <w:i/>
                <w:color w:val="000000"/>
                <w:w w:val="99"/>
                <w:sz w:val="28"/>
                <w:szCs w:val="28"/>
              </w:rPr>
              <w:t xml:space="preserve"> </w:t>
            </w:r>
            <w:r w:rsidRPr="00F57066">
              <w:rPr>
                <w:rFonts w:ascii="Times New Roman" w:eastAsia="Times New Roman" w:hAnsi="Times New Roman"/>
                <w:i/>
                <w:color w:val="000000"/>
                <w:spacing w:val="1"/>
                <w:sz w:val="28"/>
                <w:szCs w:val="28"/>
              </w:rPr>
              <w:t>м</w:t>
            </w:r>
            <w:r w:rsidRPr="00F57066">
              <w:rPr>
                <w:rFonts w:ascii="Times New Roman" w:eastAsia="Times New Roman" w:hAnsi="Times New Roman"/>
                <w:i/>
                <w:color w:val="000000"/>
                <w:spacing w:val="-6"/>
                <w:w w:val="99"/>
                <w:sz w:val="28"/>
                <w:szCs w:val="28"/>
              </w:rPr>
              <w:t>у</w:t>
            </w:r>
            <w:r w:rsidRPr="00F57066">
              <w:rPr>
                <w:rFonts w:ascii="Times New Roman" w:eastAsia="Times New Roman" w:hAnsi="Times New Roman"/>
                <w:i/>
                <w:color w:val="000000"/>
                <w:spacing w:val="3"/>
                <w:w w:val="99"/>
                <w:sz w:val="28"/>
                <w:szCs w:val="28"/>
              </w:rPr>
              <w:t>з</w:t>
            </w:r>
            <w:r w:rsidRPr="00F57066">
              <w:rPr>
                <w:rFonts w:ascii="Times New Roman" w:eastAsia="Times New Roman" w:hAnsi="Times New Roman"/>
                <w:i/>
                <w:color w:val="000000"/>
                <w:sz w:val="28"/>
                <w:szCs w:val="28"/>
              </w:rPr>
              <w:t>ы</w:t>
            </w:r>
            <w:r w:rsidRPr="00F57066">
              <w:rPr>
                <w:rFonts w:ascii="Times New Roman" w:eastAsia="Times New Roman" w:hAnsi="Times New Roman"/>
                <w:i/>
                <w:color w:val="000000"/>
                <w:spacing w:val="1"/>
                <w:sz w:val="28"/>
                <w:szCs w:val="28"/>
              </w:rPr>
              <w:t>к</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w w:val="99"/>
                <w:sz w:val="28"/>
                <w:szCs w:val="28"/>
              </w:rPr>
              <w:t>ль</w:t>
            </w:r>
            <w:r w:rsidRPr="00F57066">
              <w:rPr>
                <w:rFonts w:ascii="Times New Roman" w:eastAsia="Times New Roman" w:hAnsi="Times New Roman"/>
                <w:i/>
                <w:color w:val="000000"/>
                <w:spacing w:val="2"/>
                <w:w w:val="99"/>
                <w:sz w:val="28"/>
                <w:szCs w:val="28"/>
              </w:rPr>
              <w:t>н</w:t>
            </w:r>
            <w:r w:rsidRPr="00F57066">
              <w:rPr>
                <w:rFonts w:ascii="Times New Roman" w:eastAsia="Times New Roman" w:hAnsi="Times New Roman"/>
                <w:i/>
                <w:color w:val="000000"/>
                <w:w w:val="99"/>
                <w:sz w:val="28"/>
                <w:szCs w:val="28"/>
              </w:rPr>
              <w:t>о</w:t>
            </w:r>
            <w:r w:rsidRPr="00F57066">
              <w:rPr>
                <w:rFonts w:ascii="Times New Roman" w:eastAsia="Times New Roman" w:hAnsi="Times New Roman"/>
                <w:i/>
                <w:color w:val="000000"/>
                <w:spacing w:val="1"/>
                <w:w w:val="99"/>
                <w:sz w:val="28"/>
                <w:szCs w:val="28"/>
              </w:rPr>
              <w:t>й</w:t>
            </w:r>
            <w:r w:rsidRPr="00F57066">
              <w:rPr>
                <w:rFonts w:ascii="Times New Roman" w:eastAsia="Times New Roman" w:hAnsi="Times New Roman"/>
                <w:i/>
                <w:color w:val="000000"/>
                <w:w w:val="99"/>
                <w:sz w:val="28"/>
                <w:szCs w:val="28"/>
              </w:rPr>
              <w:t>,</w:t>
            </w:r>
            <w:r w:rsidRPr="00F57066">
              <w:rPr>
                <w:rFonts w:ascii="Times New Roman" w:eastAsia="Times New Roman" w:hAnsi="Times New Roman"/>
                <w:i/>
                <w:color w:val="000000"/>
                <w:sz w:val="28"/>
                <w:szCs w:val="28"/>
              </w:rPr>
              <w:t xml:space="preserve"> </w:t>
            </w:r>
            <w:r w:rsidRPr="00F57066">
              <w:rPr>
                <w:rFonts w:ascii="Times New Roman" w:eastAsia="Times New Roman" w:hAnsi="Times New Roman"/>
                <w:i/>
                <w:color w:val="000000"/>
                <w:w w:val="99"/>
                <w:sz w:val="28"/>
                <w:szCs w:val="28"/>
              </w:rPr>
              <w:t>т</w:t>
            </w:r>
            <w:r w:rsidRPr="00F57066">
              <w:rPr>
                <w:rFonts w:ascii="Times New Roman" w:eastAsia="Times New Roman" w:hAnsi="Times New Roman"/>
                <w:i/>
                <w:color w:val="000000"/>
                <w:sz w:val="28"/>
                <w:szCs w:val="28"/>
              </w:rPr>
              <w:t>еа</w:t>
            </w:r>
            <w:r w:rsidRPr="00F57066">
              <w:rPr>
                <w:rFonts w:ascii="Times New Roman" w:eastAsia="Times New Roman" w:hAnsi="Times New Roman"/>
                <w:i/>
                <w:color w:val="000000"/>
                <w:w w:val="99"/>
                <w:sz w:val="28"/>
                <w:szCs w:val="28"/>
              </w:rPr>
              <w:t>тр</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w w:val="99"/>
                <w:sz w:val="28"/>
                <w:szCs w:val="28"/>
              </w:rPr>
              <w:t>ль</w:t>
            </w:r>
            <w:r w:rsidRPr="00F57066">
              <w:rPr>
                <w:rFonts w:ascii="Times New Roman" w:eastAsia="Times New Roman" w:hAnsi="Times New Roman"/>
                <w:i/>
                <w:color w:val="000000"/>
                <w:spacing w:val="1"/>
                <w:w w:val="99"/>
                <w:sz w:val="28"/>
                <w:szCs w:val="28"/>
              </w:rPr>
              <w:t>н</w:t>
            </w:r>
            <w:r w:rsidRPr="00F57066">
              <w:rPr>
                <w:rFonts w:ascii="Times New Roman" w:eastAsia="Times New Roman" w:hAnsi="Times New Roman"/>
                <w:i/>
                <w:color w:val="000000"/>
                <w:w w:val="99"/>
                <w:sz w:val="28"/>
                <w:szCs w:val="28"/>
              </w:rPr>
              <w:t>ой</w:t>
            </w:r>
            <w:r w:rsidRPr="00F57066">
              <w:rPr>
                <w:rFonts w:ascii="Times New Roman" w:eastAsia="Times New Roman" w:hAnsi="Times New Roman"/>
                <w:i/>
                <w:color w:val="000000"/>
                <w:spacing w:val="33"/>
                <w:sz w:val="28"/>
                <w:szCs w:val="28"/>
              </w:rPr>
              <w:t xml:space="preserve"> </w:t>
            </w:r>
            <w:r w:rsidRPr="00F57066">
              <w:rPr>
                <w:rFonts w:ascii="Times New Roman" w:eastAsia="Times New Roman" w:hAnsi="Times New Roman"/>
                <w:i/>
                <w:color w:val="000000"/>
                <w:sz w:val="28"/>
                <w:szCs w:val="28"/>
              </w:rPr>
              <w:t>дея</w:t>
            </w:r>
            <w:r w:rsidRPr="00F57066">
              <w:rPr>
                <w:rFonts w:ascii="Times New Roman" w:eastAsia="Times New Roman" w:hAnsi="Times New Roman"/>
                <w:i/>
                <w:color w:val="000000"/>
                <w:w w:val="99"/>
                <w:sz w:val="28"/>
                <w:szCs w:val="28"/>
              </w:rPr>
              <w:t>т</w:t>
            </w:r>
            <w:r w:rsidRPr="00F57066">
              <w:rPr>
                <w:rFonts w:ascii="Times New Roman" w:eastAsia="Times New Roman" w:hAnsi="Times New Roman"/>
                <w:i/>
                <w:color w:val="000000"/>
                <w:sz w:val="28"/>
                <w:szCs w:val="28"/>
              </w:rPr>
              <w:t>е</w:t>
            </w:r>
            <w:r w:rsidRPr="00F57066">
              <w:rPr>
                <w:rFonts w:ascii="Times New Roman" w:eastAsia="Times New Roman" w:hAnsi="Times New Roman"/>
                <w:i/>
                <w:color w:val="000000"/>
                <w:w w:val="99"/>
                <w:sz w:val="28"/>
                <w:szCs w:val="28"/>
              </w:rPr>
              <w:t>л</w:t>
            </w:r>
            <w:r w:rsidRPr="00F57066">
              <w:rPr>
                <w:rFonts w:ascii="Times New Roman" w:eastAsia="Times New Roman" w:hAnsi="Times New Roman"/>
                <w:i/>
                <w:color w:val="000000"/>
                <w:spacing w:val="1"/>
                <w:w w:val="99"/>
                <w:sz w:val="28"/>
                <w:szCs w:val="28"/>
              </w:rPr>
              <w:t>ьн</w:t>
            </w:r>
            <w:r w:rsidRPr="00F57066">
              <w:rPr>
                <w:rFonts w:ascii="Times New Roman" w:eastAsia="Times New Roman" w:hAnsi="Times New Roman"/>
                <w:i/>
                <w:color w:val="000000"/>
                <w:spacing w:val="-1"/>
                <w:w w:val="99"/>
                <w:sz w:val="28"/>
                <w:szCs w:val="28"/>
              </w:rPr>
              <w:t>о</w:t>
            </w:r>
            <w:r w:rsidRPr="00F57066">
              <w:rPr>
                <w:rFonts w:ascii="Times New Roman" w:eastAsia="Times New Roman" w:hAnsi="Times New Roman"/>
                <w:i/>
                <w:color w:val="000000"/>
                <w:spacing w:val="-1"/>
                <w:sz w:val="28"/>
                <w:szCs w:val="28"/>
              </w:rPr>
              <w:t>с</w:t>
            </w:r>
            <w:r w:rsidRPr="00F57066">
              <w:rPr>
                <w:rFonts w:ascii="Times New Roman" w:eastAsia="Times New Roman" w:hAnsi="Times New Roman"/>
                <w:i/>
                <w:color w:val="000000"/>
                <w:w w:val="99"/>
                <w:sz w:val="28"/>
                <w:szCs w:val="28"/>
              </w:rPr>
              <w:t>ти</w:t>
            </w:r>
            <w:r w:rsidRPr="00F57066">
              <w:rPr>
                <w:rFonts w:ascii="Times New Roman" w:eastAsia="Times New Roman" w:hAnsi="Times New Roman"/>
                <w:i/>
                <w:color w:val="000000"/>
                <w:spacing w:val="32"/>
                <w:sz w:val="28"/>
                <w:szCs w:val="28"/>
              </w:rPr>
              <w:t xml:space="preserve"> </w:t>
            </w:r>
            <w:r w:rsidRPr="00F57066">
              <w:rPr>
                <w:rFonts w:ascii="Times New Roman" w:eastAsia="Times New Roman" w:hAnsi="Times New Roman"/>
                <w:i/>
                <w:color w:val="000000"/>
                <w:w w:val="99"/>
                <w:sz w:val="28"/>
                <w:szCs w:val="28"/>
              </w:rPr>
              <w:t>в</w:t>
            </w:r>
            <w:r w:rsidRPr="00F57066">
              <w:rPr>
                <w:rFonts w:ascii="Times New Roman" w:eastAsia="Times New Roman" w:hAnsi="Times New Roman"/>
                <w:i/>
                <w:color w:val="000000"/>
                <w:spacing w:val="31"/>
                <w:sz w:val="28"/>
                <w:szCs w:val="28"/>
              </w:rPr>
              <w:t xml:space="preserve"> </w:t>
            </w:r>
            <w:r w:rsidRPr="00F57066">
              <w:rPr>
                <w:rFonts w:ascii="Times New Roman" w:eastAsia="Times New Roman" w:hAnsi="Times New Roman"/>
                <w:i/>
                <w:color w:val="000000"/>
                <w:w w:val="99"/>
                <w:sz w:val="28"/>
                <w:szCs w:val="28"/>
              </w:rPr>
              <w:t>г</w:t>
            </w:r>
            <w:r w:rsidRPr="00F57066">
              <w:rPr>
                <w:rFonts w:ascii="Times New Roman" w:eastAsia="Times New Roman" w:hAnsi="Times New Roman"/>
                <w:i/>
                <w:color w:val="000000"/>
                <w:spacing w:val="2"/>
                <w:w w:val="99"/>
                <w:sz w:val="28"/>
                <w:szCs w:val="28"/>
              </w:rPr>
              <w:t>р</w:t>
            </w:r>
            <w:r w:rsidRPr="00F57066">
              <w:rPr>
                <w:rFonts w:ascii="Times New Roman" w:eastAsia="Times New Roman" w:hAnsi="Times New Roman"/>
                <w:i/>
                <w:color w:val="000000"/>
                <w:spacing w:val="-4"/>
                <w:w w:val="99"/>
                <w:sz w:val="28"/>
                <w:szCs w:val="28"/>
              </w:rPr>
              <w:t>у</w:t>
            </w:r>
            <w:r w:rsidRPr="00F57066">
              <w:rPr>
                <w:rFonts w:ascii="Times New Roman" w:eastAsia="Times New Roman" w:hAnsi="Times New Roman"/>
                <w:i/>
                <w:color w:val="000000"/>
                <w:spacing w:val="1"/>
                <w:w w:val="99"/>
                <w:sz w:val="28"/>
                <w:szCs w:val="28"/>
              </w:rPr>
              <w:t>пп</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spacing w:val="1"/>
                <w:w w:val="99"/>
                <w:sz w:val="28"/>
                <w:szCs w:val="28"/>
              </w:rPr>
              <w:t>х</w:t>
            </w:r>
            <w:r w:rsidRPr="00F57066">
              <w:rPr>
                <w:rFonts w:ascii="Times New Roman" w:eastAsia="Times New Roman" w:hAnsi="Times New Roman"/>
                <w:i/>
                <w:color w:val="000000"/>
                <w:w w:val="99"/>
                <w:sz w:val="28"/>
                <w:szCs w:val="28"/>
              </w:rPr>
              <w:t>,</w:t>
            </w:r>
            <w:r w:rsidRPr="00F57066">
              <w:rPr>
                <w:rFonts w:ascii="Times New Roman" w:eastAsia="Times New Roman" w:hAnsi="Times New Roman"/>
                <w:i/>
                <w:color w:val="000000"/>
                <w:spacing w:val="32"/>
                <w:sz w:val="28"/>
                <w:szCs w:val="28"/>
              </w:rPr>
              <w:t xml:space="preserve"> </w:t>
            </w:r>
            <w:r w:rsidRPr="00F57066">
              <w:rPr>
                <w:rFonts w:ascii="Times New Roman" w:eastAsia="Times New Roman" w:hAnsi="Times New Roman"/>
                <w:i/>
                <w:color w:val="000000"/>
                <w:w w:val="99"/>
                <w:sz w:val="28"/>
                <w:szCs w:val="28"/>
              </w:rPr>
              <w:t>в</w:t>
            </w:r>
            <w:r w:rsidRPr="00F57066">
              <w:rPr>
                <w:rFonts w:ascii="Times New Roman" w:eastAsia="Times New Roman" w:hAnsi="Times New Roman"/>
                <w:i/>
                <w:color w:val="000000"/>
                <w:sz w:val="28"/>
                <w:szCs w:val="28"/>
              </w:rPr>
              <w:t>ы</w:t>
            </w:r>
            <w:r w:rsidRPr="00F57066">
              <w:rPr>
                <w:rFonts w:ascii="Times New Roman" w:eastAsia="Times New Roman" w:hAnsi="Times New Roman"/>
                <w:i/>
                <w:color w:val="000000"/>
                <w:spacing w:val="-1"/>
                <w:sz w:val="28"/>
                <w:szCs w:val="28"/>
              </w:rPr>
              <w:t>с</w:t>
            </w:r>
            <w:r w:rsidRPr="00F57066">
              <w:rPr>
                <w:rFonts w:ascii="Times New Roman" w:eastAsia="Times New Roman" w:hAnsi="Times New Roman"/>
                <w:i/>
                <w:color w:val="000000"/>
                <w:w w:val="99"/>
                <w:sz w:val="28"/>
                <w:szCs w:val="28"/>
              </w:rPr>
              <w:t>т</w:t>
            </w:r>
            <w:r w:rsidRPr="00F57066">
              <w:rPr>
                <w:rFonts w:ascii="Times New Roman" w:eastAsia="Times New Roman" w:hAnsi="Times New Roman"/>
                <w:i/>
                <w:color w:val="000000"/>
                <w:sz w:val="28"/>
                <w:szCs w:val="28"/>
              </w:rPr>
              <w:t>а</w:t>
            </w:r>
            <w:r w:rsidRPr="00F57066">
              <w:rPr>
                <w:rFonts w:ascii="Times New Roman" w:eastAsia="Times New Roman" w:hAnsi="Times New Roman"/>
                <w:i/>
                <w:color w:val="000000"/>
                <w:w w:val="99"/>
                <w:sz w:val="28"/>
                <w:szCs w:val="28"/>
              </w:rPr>
              <w:t>в</w:t>
            </w:r>
            <w:r w:rsidRPr="00F57066">
              <w:rPr>
                <w:rFonts w:ascii="Times New Roman" w:eastAsia="Times New Roman" w:hAnsi="Times New Roman"/>
                <w:i/>
                <w:color w:val="000000"/>
                <w:sz w:val="28"/>
                <w:szCs w:val="28"/>
              </w:rPr>
              <w:t>к</w:t>
            </w:r>
            <w:r w:rsidRPr="00F57066">
              <w:rPr>
                <w:rFonts w:ascii="Times New Roman" w:eastAsia="Times New Roman" w:hAnsi="Times New Roman"/>
                <w:i/>
                <w:color w:val="000000"/>
                <w:w w:val="99"/>
                <w:sz w:val="28"/>
                <w:szCs w:val="28"/>
              </w:rPr>
              <w:t>и</w:t>
            </w:r>
            <w:r w:rsidRPr="00F57066">
              <w:rPr>
                <w:rFonts w:ascii="Times New Roman" w:eastAsia="Times New Roman" w:hAnsi="Times New Roman"/>
                <w:i/>
                <w:color w:val="000000"/>
                <w:spacing w:val="32"/>
                <w:sz w:val="28"/>
                <w:szCs w:val="28"/>
              </w:rPr>
              <w:t xml:space="preserve"> </w:t>
            </w:r>
            <w:r w:rsidRPr="00F57066">
              <w:rPr>
                <w:rFonts w:ascii="Times New Roman" w:eastAsia="Times New Roman" w:hAnsi="Times New Roman"/>
                <w:i/>
                <w:color w:val="000000"/>
                <w:spacing w:val="1"/>
                <w:w w:val="99"/>
                <w:sz w:val="28"/>
                <w:szCs w:val="28"/>
              </w:rPr>
              <w:t>т</w:t>
            </w:r>
            <w:r w:rsidRPr="00F57066">
              <w:rPr>
                <w:rFonts w:ascii="Times New Roman" w:eastAsia="Times New Roman" w:hAnsi="Times New Roman"/>
                <w:i/>
                <w:color w:val="000000"/>
                <w:w w:val="99"/>
                <w:sz w:val="28"/>
                <w:szCs w:val="28"/>
              </w:rPr>
              <w:t>вор</w:t>
            </w:r>
            <w:r w:rsidRPr="00F57066">
              <w:rPr>
                <w:rFonts w:ascii="Times New Roman" w:eastAsia="Times New Roman" w:hAnsi="Times New Roman"/>
                <w:i/>
                <w:color w:val="000000"/>
                <w:sz w:val="28"/>
                <w:szCs w:val="28"/>
              </w:rPr>
              <w:t>ч</w:t>
            </w:r>
            <w:r w:rsidRPr="00F57066">
              <w:rPr>
                <w:rFonts w:ascii="Times New Roman" w:eastAsia="Times New Roman" w:hAnsi="Times New Roman"/>
                <w:i/>
                <w:color w:val="000000"/>
                <w:spacing w:val="-1"/>
                <w:sz w:val="28"/>
                <w:szCs w:val="28"/>
              </w:rPr>
              <w:t>ес</w:t>
            </w:r>
            <w:r w:rsidRPr="00F57066">
              <w:rPr>
                <w:rFonts w:ascii="Times New Roman" w:eastAsia="Times New Roman" w:hAnsi="Times New Roman"/>
                <w:i/>
                <w:color w:val="000000"/>
                <w:spacing w:val="1"/>
                <w:sz w:val="28"/>
                <w:szCs w:val="28"/>
              </w:rPr>
              <w:t>к</w:t>
            </w:r>
            <w:r w:rsidRPr="00F57066">
              <w:rPr>
                <w:rFonts w:ascii="Times New Roman" w:eastAsia="Times New Roman" w:hAnsi="Times New Roman"/>
                <w:i/>
                <w:color w:val="000000"/>
                <w:spacing w:val="1"/>
                <w:w w:val="99"/>
                <w:sz w:val="28"/>
                <w:szCs w:val="28"/>
              </w:rPr>
              <w:t>и</w:t>
            </w:r>
            <w:r w:rsidRPr="00F57066">
              <w:rPr>
                <w:rFonts w:ascii="Times New Roman" w:eastAsia="Times New Roman" w:hAnsi="Times New Roman"/>
                <w:i/>
                <w:color w:val="000000"/>
                <w:w w:val="99"/>
                <w:sz w:val="28"/>
                <w:szCs w:val="28"/>
              </w:rPr>
              <w:t>х</w:t>
            </w:r>
            <w:r w:rsidRPr="00F57066">
              <w:rPr>
                <w:rFonts w:ascii="Times New Roman" w:eastAsia="Times New Roman" w:hAnsi="Times New Roman"/>
                <w:i/>
                <w:color w:val="000000"/>
                <w:spacing w:val="33"/>
                <w:sz w:val="28"/>
                <w:szCs w:val="28"/>
              </w:rPr>
              <w:t xml:space="preserve"> </w:t>
            </w:r>
            <w:r w:rsidRPr="00F57066">
              <w:rPr>
                <w:rFonts w:ascii="Times New Roman" w:eastAsia="Times New Roman" w:hAnsi="Times New Roman"/>
                <w:i/>
                <w:color w:val="000000"/>
                <w:spacing w:val="1"/>
                <w:w w:val="99"/>
                <w:sz w:val="28"/>
                <w:szCs w:val="28"/>
              </w:rPr>
              <w:t>р</w:t>
            </w:r>
            <w:r w:rsidRPr="00F57066">
              <w:rPr>
                <w:rFonts w:ascii="Times New Roman" w:eastAsia="Times New Roman" w:hAnsi="Times New Roman"/>
                <w:i/>
                <w:color w:val="000000"/>
                <w:sz w:val="28"/>
                <w:szCs w:val="28"/>
              </w:rPr>
              <w:t>аб</w:t>
            </w:r>
            <w:r w:rsidRPr="00F57066">
              <w:rPr>
                <w:rFonts w:ascii="Times New Roman" w:eastAsia="Times New Roman" w:hAnsi="Times New Roman"/>
                <w:i/>
                <w:color w:val="000000"/>
                <w:w w:val="99"/>
                <w:sz w:val="28"/>
                <w:szCs w:val="28"/>
              </w:rPr>
              <w:t>от</w:t>
            </w:r>
            <w:r w:rsidRPr="00F57066">
              <w:rPr>
                <w:rFonts w:ascii="Times New Roman" w:eastAsia="Times New Roman" w:hAnsi="Times New Roman"/>
                <w:i/>
                <w:color w:val="000000"/>
                <w:sz w:val="28"/>
                <w:szCs w:val="28"/>
              </w:rPr>
              <w:t xml:space="preserve"> </w:t>
            </w:r>
            <w:r w:rsidRPr="00F57066">
              <w:rPr>
                <w:rFonts w:ascii="Times New Roman" w:eastAsia="Times New Roman" w:hAnsi="Times New Roman"/>
                <w:i/>
                <w:color w:val="000000"/>
                <w:spacing w:val="1"/>
                <w:w w:val="99"/>
                <w:sz w:val="28"/>
                <w:szCs w:val="28"/>
              </w:rPr>
              <w:t>п</w:t>
            </w:r>
            <w:r w:rsidRPr="00F57066">
              <w:rPr>
                <w:rFonts w:ascii="Times New Roman" w:eastAsia="Times New Roman" w:hAnsi="Times New Roman"/>
                <w:i/>
                <w:color w:val="000000"/>
                <w:sz w:val="28"/>
                <w:szCs w:val="28"/>
              </w:rPr>
              <w:t>еда</w:t>
            </w:r>
            <w:r w:rsidRPr="00F57066">
              <w:rPr>
                <w:rFonts w:ascii="Times New Roman" w:eastAsia="Times New Roman" w:hAnsi="Times New Roman"/>
                <w:i/>
                <w:color w:val="000000"/>
                <w:w w:val="99"/>
                <w:sz w:val="28"/>
                <w:szCs w:val="28"/>
              </w:rPr>
              <w:t>гогов</w:t>
            </w:r>
            <w:r w:rsidR="00830C0C">
              <w:rPr>
                <w:rFonts w:ascii="Times New Roman" w:eastAsia="Times New Roman" w:hAnsi="Times New Roman"/>
                <w:i/>
                <w:color w:val="000000"/>
                <w:w w:val="99"/>
                <w:sz w:val="28"/>
                <w:szCs w:val="28"/>
              </w:rPr>
              <w:t xml:space="preserve">, </w:t>
            </w:r>
            <w:r w:rsidRPr="00F57066">
              <w:rPr>
                <w:rFonts w:ascii="Times New Roman" w:eastAsia="Times New Roman" w:hAnsi="Times New Roman"/>
                <w:i/>
                <w:color w:val="000000"/>
                <w:spacing w:val="1"/>
                <w:sz w:val="28"/>
                <w:szCs w:val="28"/>
              </w:rPr>
              <w:t>д</w:t>
            </w:r>
            <w:r w:rsidRPr="00F57066">
              <w:rPr>
                <w:rFonts w:ascii="Times New Roman" w:eastAsia="Times New Roman" w:hAnsi="Times New Roman"/>
                <w:i/>
                <w:color w:val="000000"/>
                <w:sz w:val="28"/>
                <w:szCs w:val="28"/>
              </w:rPr>
              <w:t>е</w:t>
            </w:r>
            <w:r w:rsidRPr="00F57066">
              <w:rPr>
                <w:rFonts w:ascii="Times New Roman" w:eastAsia="Times New Roman" w:hAnsi="Times New Roman"/>
                <w:i/>
                <w:color w:val="000000"/>
                <w:w w:val="99"/>
                <w:sz w:val="28"/>
                <w:szCs w:val="28"/>
              </w:rPr>
              <w:t>т</w:t>
            </w:r>
            <w:r w:rsidRPr="00F57066">
              <w:rPr>
                <w:rFonts w:ascii="Times New Roman" w:eastAsia="Times New Roman" w:hAnsi="Times New Roman"/>
                <w:i/>
                <w:color w:val="000000"/>
                <w:sz w:val="28"/>
                <w:szCs w:val="28"/>
              </w:rPr>
              <w:t>е</w:t>
            </w:r>
            <w:r w:rsidRPr="00F57066">
              <w:rPr>
                <w:rFonts w:ascii="Times New Roman" w:eastAsia="Times New Roman" w:hAnsi="Times New Roman"/>
                <w:i/>
                <w:color w:val="000000"/>
                <w:w w:val="99"/>
                <w:sz w:val="28"/>
                <w:szCs w:val="28"/>
              </w:rPr>
              <w:t>й,</w:t>
            </w:r>
            <w:r w:rsidR="00830C0C">
              <w:rPr>
                <w:rFonts w:ascii="Times New Roman" w:eastAsia="Times New Roman" w:hAnsi="Times New Roman"/>
                <w:i/>
                <w:color w:val="000000"/>
                <w:w w:val="99"/>
                <w:sz w:val="28"/>
                <w:szCs w:val="28"/>
              </w:rPr>
              <w:t xml:space="preserve"> родителей</w:t>
            </w:r>
          </w:p>
        </w:tc>
      </w:tr>
      <w:tr w:rsidR="00F57066" w:rsidRPr="00F57066" w:rsidTr="00F57066">
        <w:tc>
          <w:tcPr>
            <w:tcW w:w="5211" w:type="dxa"/>
          </w:tcPr>
          <w:p w:rsidR="00F57066" w:rsidRPr="00F57066" w:rsidRDefault="00F57066"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Познавательное развитие</w:t>
            </w:r>
          </w:p>
        </w:tc>
        <w:tc>
          <w:tcPr>
            <w:tcW w:w="9575" w:type="dxa"/>
          </w:tcPr>
          <w:p w:rsidR="00F57066"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Центры познания в группах, разнообразные уголки в групповых комнатах: конструирования, сенсорного развития, математики, познавательно-исследовательской деятельности, природы, для игр с водой и песком, краеведческие уголки, центры для игры в шашки и шахматы, центры технического творчества</w:t>
            </w:r>
          </w:p>
        </w:tc>
      </w:tr>
      <w:tr w:rsidR="00F57066" w:rsidRPr="00F57066" w:rsidTr="00F57066">
        <w:tc>
          <w:tcPr>
            <w:tcW w:w="5211" w:type="dxa"/>
          </w:tcPr>
          <w:p w:rsidR="00F57066"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Речевое развитие</w:t>
            </w:r>
          </w:p>
        </w:tc>
        <w:tc>
          <w:tcPr>
            <w:tcW w:w="9575" w:type="dxa"/>
          </w:tcPr>
          <w:p w:rsidR="00F57066"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Центры развития речи и обучения грамоте, настольно-печатных игр, книжные уголки</w:t>
            </w:r>
          </w:p>
        </w:tc>
      </w:tr>
      <w:tr w:rsidR="00F57066" w:rsidRPr="00F57066" w:rsidTr="00F57066">
        <w:tc>
          <w:tcPr>
            <w:tcW w:w="5211" w:type="dxa"/>
          </w:tcPr>
          <w:p w:rsidR="00F57066"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Социально-коммуникативное развитие</w:t>
            </w:r>
          </w:p>
        </w:tc>
        <w:tc>
          <w:tcPr>
            <w:tcW w:w="9575" w:type="dxa"/>
          </w:tcPr>
          <w:p w:rsidR="00F57066" w:rsidRPr="00830C0C" w:rsidRDefault="00830C0C" w:rsidP="009217F5">
            <w:pPr>
              <w:contextualSpacing/>
              <w:jc w:val="both"/>
              <w:rPr>
                <w:rFonts w:ascii="Times New Roman" w:eastAsia="Times New Roman" w:hAnsi="Times New Roman"/>
                <w:bCs/>
                <w:i/>
                <w:sz w:val="28"/>
                <w:szCs w:val="28"/>
              </w:rPr>
            </w:pPr>
            <w:r w:rsidRPr="00830C0C">
              <w:rPr>
                <w:rFonts w:ascii="Times New Roman" w:eastAsia="Times New Roman" w:hAnsi="Times New Roman"/>
                <w:bCs/>
                <w:i/>
                <w:sz w:val="28"/>
                <w:szCs w:val="28"/>
              </w:rPr>
              <w:t xml:space="preserve">Мини-музеи в групповых, уголки патриотического воспитания, </w:t>
            </w:r>
            <w:r w:rsidRPr="00830C0C">
              <w:rPr>
                <w:rFonts w:ascii="Times New Roman" w:hAnsi="Times New Roman"/>
                <w:i/>
                <w:sz w:val="28"/>
                <w:szCs w:val="28"/>
              </w:rPr>
              <w:t xml:space="preserve">Аллея памяти, лента памяти героев «Бессмертного полка» с участием кадетов детского сада «Помним! Гордимся! Чтим!», альбом «Мой поселок – Прохоровка», мини-подворья, </w:t>
            </w:r>
            <w:r>
              <w:rPr>
                <w:rFonts w:ascii="Times New Roman" w:hAnsi="Times New Roman"/>
                <w:i/>
                <w:sz w:val="28"/>
                <w:szCs w:val="28"/>
              </w:rPr>
              <w:t>центры гендерного воспитания, сюжетно-ролевых игр, центры по профилактике детского дорожно-транспортного травматизма и др.</w:t>
            </w:r>
          </w:p>
        </w:tc>
      </w:tr>
      <w:tr w:rsidR="00830C0C" w:rsidRPr="00F57066" w:rsidTr="00F57066">
        <w:tc>
          <w:tcPr>
            <w:tcW w:w="5211" w:type="dxa"/>
          </w:tcPr>
          <w:p w:rsidR="00830C0C"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Коррекционно-развивающее направление</w:t>
            </w:r>
          </w:p>
        </w:tc>
        <w:tc>
          <w:tcPr>
            <w:tcW w:w="9575" w:type="dxa"/>
          </w:tcPr>
          <w:p w:rsidR="00830C0C" w:rsidRPr="00F57066" w:rsidRDefault="00830C0C" w:rsidP="009217F5">
            <w:pPr>
              <w:contextualSpacing/>
              <w:jc w:val="both"/>
              <w:rPr>
                <w:rFonts w:ascii="Times New Roman" w:eastAsia="Times New Roman" w:hAnsi="Times New Roman"/>
                <w:bCs/>
                <w:i/>
                <w:sz w:val="28"/>
                <w:szCs w:val="28"/>
              </w:rPr>
            </w:pPr>
            <w:r>
              <w:rPr>
                <w:rFonts w:ascii="Times New Roman" w:eastAsia="Times New Roman" w:hAnsi="Times New Roman"/>
                <w:bCs/>
                <w:i/>
                <w:sz w:val="28"/>
                <w:szCs w:val="28"/>
              </w:rPr>
              <w:t>Кабинеты учителя-логопеда, педагога-психолога, сенсорная комната.</w:t>
            </w:r>
          </w:p>
        </w:tc>
      </w:tr>
    </w:tbl>
    <w:p w:rsidR="000B0C73" w:rsidRDefault="009A6466" w:rsidP="009217F5">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9A6466" w:rsidRDefault="009A6466" w:rsidP="009217F5">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666A66" w:rsidRPr="00666A66" w:rsidRDefault="004A719B" w:rsidP="009217F5">
      <w:pPr>
        <w:pStyle w:val="2f1"/>
        <w:widowControl w:val="0"/>
        <w:shd w:val="clear" w:color="auto" w:fill="auto"/>
        <w:tabs>
          <w:tab w:val="left" w:pos="1345"/>
        </w:tabs>
        <w:spacing w:line="240" w:lineRule="auto"/>
        <w:ind w:left="720" w:right="20" w:firstLine="0"/>
        <w:contextualSpacing/>
        <w:rPr>
          <w:sz w:val="28"/>
          <w:szCs w:val="28"/>
        </w:rPr>
      </w:pPr>
      <w:r>
        <w:rPr>
          <w:rFonts w:cs="Times New Roman"/>
          <w:bCs/>
          <w:sz w:val="28"/>
          <w:szCs w:val="28"/>
        </w:rPr>
        <w:t xml:space="preserve">3.3.1. </w:t>
      </w:r>
      <w:r w:rsidR="009A6466">
        <w:rPr>
          <w:rFonts w:cs="Times New Roman"/>
          <w:bCs/>
          <w:sz w:val="28"/>
          <w:szCs w:val="28"/>
        </w:rPr>
        <w:t>В соответствии с п.32 ФОП в ДОО созданы</w:t>
      </w:r>
      <w:r w:rsidR="00666A66">
        <w:rPr>
          <w:rFonts w:cs="Times New Roman"/>
          <w:bCs/>
          <w:sz w:val="28"/>
          <w:szCs w:val="28"/>
        </w:rPr>
        <w:t xml:space="preserve"> </w:t>
      </w:r>
      <w:r w:rsidR="00666A66" w:rsidRPr="00666A66">
        <w:rPr>
          <w:sz w:val="28"/>
          <w:szCs w:val="28"/>
        </w:rPr>
        <w:t>материально-технические условия, обеспечивающие:</w:t>
      </w:r>
    </w:p>
    <w:p w:rsidR="00666A66" w:rsidRPr="00666A66" w:rsidRDefault="00666A66" w:rsidP="009E1968">
      <w:pPr>
        <w:pStyle w:val="2f1"/>
        <w:widowControl w:val="0"/>
        <w:numPr>
          <w:ilvl w:val="0"/>
          <w:numId w:val="58"/>
        </w:numPr>
        <w:shd w:val="clear" w:color="auto" w:fill="auto"/>
        <w:tabs>
          <w:tab w:val="left" w:pos="1028"/>
        </w:tabs>
        <w:spacing w:line="240" w:lineRule="auto"/>
        <w:ind w:left="20" w:right="20" w:firstLine="700"/>
        <w:contextualSpacing/>
        <w:rPr>
          <w:sz w:val="28"/>
          <w:szCs w:val="28"/>
        </w:rPr>
      </w:pPr>
      <w:r w:rsidRPr="00666A66">
        <w:rPr>
          <w:sz w:val="28"/>
          <w:szCs w:val="28"/>
        </w:rPr>
        <w:t xml:space="preserve">возможность достижения обучающимися планируемых результатов освоения </w:t>
      </w:r>
      <w:r>
        <w:rPr>
          <w:sz w:val="28"/>
          <w:szCs w:val="28"/>
        </w:rPr>
        <w:t xml:space="preserve">образовательной </w:t>
      </w:r>
      <w:r w:rsidRPr="00666A66">
        <w:rPr>
          <w:sz w:val="28"/>
          <w:szCs w:val="28"/>
        </w:rPr>
        <w:t>программы;</w:t>
      </w:r>
    </w:p>
    <w:p w:rsidR="00666A66" w:rsidRPr="00666A66" w:rsidRDefault="00666A66" w:rsidP="009E1968">
      <w:pPr>
        <w:pStyle w:val="2f1"/>
        <w:widowControl w:val="0"/>
        <w:numPr>
          <w:ilvl w:val="0"/>
          <w:numId w:val="58"/>
        </w:numPr>
        <w:shd w:val="clear" w:color="auto" w:fill="auto"/>
        <w:tabs>
          <w:tab w:val="left" w:pos="1038"/>
        </w:tabs>
        <w:spacing w:line="240" w:lineRule="auto"/>
        <w:ind w:left="20" w:right="20" w:firstLine="700"/>
        <w:contextualSpacing/>
        <w:rPr>
          <w:sz w:val="28"/>
          <w:szCs w:val="28"/>
        </w:rPr>
      </w:pPr>
      <w:r w:rsidRPr="00666A66">
        <w:rPr>
          <w:sz w:val="28"/>
          <w:szCs w:val="28"/>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w:t>
      </w:r>
      <w:r w:rsidRPr="00666A66">
        <w:rPr>
          <w:sz w:val="28"/>
          <w:szCs w:val="28"/>
        </w:rPr>
        <w:lastRenderedPageBreak/>
        <w:t>11 ноября 2020 г., регистрационный № 60833), действующим до 1 января 2027 года (далее - СанПиН 2.3/2.4.3590-20), СанПиН 1.2.3685-21:</w:t>
      </w:r>
    </w:p>
    <w:p w:rsidR="00666A66" w:rsidRPr="00666A66" w:rsidRDefault="00666A66" w:rsidP="009217F5">
      <w:pPr>
        <w:pStyle w:val="2f1"/>
        <w:shd w:val="clear" w:color="auto" w:fill="auto"/>
        <w:spacing w:line="240" w:lineRule="auto"/>
        <w:ind w:left="20" w:right="20" w:firstLine="700"/>
        <w:contextualSpacing/>
        <w:rPr>
          <w:sz w:val="28"/>
          <w:szCs w:val="28"/>
        </w:rPr>
      </w:pPr>
      <w:r w:rsidRPr="00666A66">
        <w:rPr>
          <w:sz w:val="28"/>
          <w:szCs w:val="28"/>
        </w:rPr>
        <w:t>к условиям размещения организаций, осуществляющих образовательную деятельность;</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оборудованию и содержанию территории;</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помещениям, их оборудованию и содержанию;</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естественному и искусственному освещению помещений;</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отоплению и вентиляции;</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водоснабжению и канализации;</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организации питания;</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медицинскому обеспечению;</w:t>
      </w:r>
    </w:p>
    <w:p w:rsidR="00666A66" w:rsidRPr="00666A66" w:rsidRDefault="00666A66" w:rsidP="009217F5">
      <w:pPr>
        <w:pStyle w:val="2f1"/>
        <w:shd w:val="clear" w:color="auto" w:fill="auto"/>
        <w:spacing w:line="240" w:lineRule="auto"/>
        <w:ind w:left="20" w:firstLine="700"/>
        <w:contextualSpacing/>
        <w:rPr>
          <w:sz w:val="28"/>
          <w:szCs w:val="28"/>
        </w:rPr>
      </w:pPr>
      <w:r w:rsidRPr="00666A66">
        <w:rPr>
          <w:sz w:val="28"/>
          <w:szCs w:val="28"/>
        </w:rPr>
        <w:t>приему детей в организации, осуществляющих образовательную деятельность;</w:t>
      </w:r>
    </w:p>
    <w:p w:rsidR="00666A66" w:rsidRPr="00666A66" w:rsidRDefault="00666A66" w:rsidP="009217F5">
      <w:pPr>
        <w:pStyle w:val="2f1"/>
        <w:shd w:val="clear" w:color="auto" w:fill="auto"/>
        <w:spacing w:line="240" w:lineRule="auto"/>
        <w:ind w:left="20" w:firstLine="720"/>
        <w:contextualSpacing/>
        <w:rPr>
          <w:sz w:val="28"/>
          <w:szCs w:val="28"/>
        </w:rPr>
      </w:pPr>
      <w:r w:rsidRPr="00666A66">
        <w:rPr>
          <w:sz w:val="28"/>
          <w:szCs w:val="28"/>
        </w:rPr>
        <w:t>организации режима дня;</w:t>
      </w:r>
    </w:p>
    <w:p w:rsidR="00666A66" w:rsidRPr="00666A66" w:rsidRDefault="00666A66" w:rsidP="009217F5">
      <w:pPr>
        <w:pStyle w:val="2f1"/>
        <w:shd w:val="clear" w:color="auto" w:fill="auto"/>
        <w:spacing w:line="240" w:lineRule="auto"/>
        <w:ind w:left="20" w:firstLine="720"/>
        <w:contextualSpacing/>
        <w:rPr>
          <w:sz w:val="28"/>
          <w:szCs w:val="28"/>
        </w:rPr>
      </w:pPr>
      <w:r w:rsidRPr="00666A66">
        <w:rPr>
          <w:sz w:val="28"/>
          <w:szCs w:val="28"/>
        </w:rPr>
        <w:t>организации физического воспитания;</w:t>
      </w:r>
    </w:p>
    <w:p w:rsidR="00666A66" w:rsidRPr="00666A66" w:rsidRDefault="00666A66" w:rsidP="009217F5">
      <w:pPr>
        <w:pStyle w:val="2f1"/>
        <w:shd w:val="clear" w:color="auto" w:fill="auto"/>
        <w:spacing w:line="240" w:lineRule="auto"/>
        <w:ind w:left="20" w:firstLine="720"/>
        <w:contextualSpacing/>
        <w:rPr>
          <w:sz w:val="28"/>
          <w:szCs w:val="28"/>
        </w:rPr>
      </w:pPr>
      <w:r w:rsidRPr="00666A66">
        <w:rPr>
          <w:sz w:val="28"/>
          <w:szCs w:val="28"/>
        </w:rPr>
        <w:t>личной гигиене персонала;</w:t>
      </w:r>
    </w:p>
    <w:p w:rsidR="00666A66" w:rsidRPr="00666A66" w:rsidRDefault="00666A66" w:rsidP="009E1968">
      <w:pPr>
        <w:pStyle w:val="2f1"/>
        <w:widowControl w:val="0"/>
        <w:numPr>
          <w:ilvl w:val="0"/>
          <w:numId w:val="58"/>
        </w:numPr>
        <w:shd w:val="clear" w:color="auto" w:fill="auto"/>
        <w:tabs>
          <w:tab w:val="left" w:pos="1038"/>
        </w:tabs>
        <w:spacing w:line="240" w:lineRule="auto"/>
        <w:ind w:left="20" w:right="20" w:firstLine="720"/>
        <w:contextualSpacing/>
        <w:rPr>
          <w:sz w:val="28"/>
          <w:szCs w:val="28"/>
        </w:rPr>
      </w:pPr>
      <w:r w:rsidRPr="00666A66">
        <w:rPr>
          <w:sz w:val="28"/>
          <w:szCs w:val="28"/>
        </w:rPr>
        <w:t>выполнение ДОО требований пожарной безопасности и электробезопасности;</w:t>
      </w:r>
    </w:p>
    <w:p w:rsidR="00666A66" w:rsidRPr="00666A66" w:rsidRDefault="00666A66" w:rsidP="009E1968">
      <w:pPr>
        <w:pStyle w:val="2f1"/>
        <w:widowControl w:val="0"/>
        <w:numPr>
          <w:ilvl w:val="0"/>
          <w:numId w:val="58"/>
        </w:numPr>
        <w:shd w:val="clear" w:color="auto" w:fill="auto"/>
        <w:tabs>
          <w:tab w:val="left" w:pos="1038"/>
        </w:tabs>
        <w:spacing w:line="240" w:lineRule="auto"/>
        <w:ind w:left="20" w:right="20" w:firstLine="720"/>
        <w:contextualSpacing/>
        <w:rPr>
          <w:sz w:val="28"/>
          <w:szCs w:val="28"/>
        </w:rPr>
      </w:pPr>
      <w:r w:rsidRPr="00666A66">
        <w:rPr>
          <w:sz w:val="28"/>
          <w:szCs w:val="28"/>
        </w:rPr>
        <w:t>выполнение ДОО требований по охране здоровья обучающихся и охране труда работников ДОО;</w:t>
      </w:r>
    </w:p>
    <w:p w:rsidR="00666A66" w:rsidRPr="00666A66" w:rsidRDefault="00666A66" w:rsidP="009E1968">
      <w:pPr>
        <w:pStyle w:val="2f1"/>
        <w:widowControl w:val="0"/>
        <w:numPr>
          <w:ilvl w:val="0"/>
          <w:numId w:val="58"/>
        </w:numPr>
        <w:shd w:val="clear" w:color="auto" w:fill="auto"/>
        <w:tabs>
          <w:tab w:val="left" w:pos="1038"/>
        </w:tabs>
        <w:spacing w:line="240" w:lineRule="auto"/>
        <w:ind w:left="20" w:right="20" w:firstLine="720"/>
        <w:contextualSpacing/>
        <w:rPr>
          <w:sz w:val="28"/>
          <w:szCs w:val="28"/>
        </w:rPr>
      </w:pPr>
      <w:r w:rsidRPr="00666A66">
        <w:rPr>
          <w:sz w:val="28"/>
          <w:szCs w:val="28"/>
        </w:rPr>
        <w:t>возможность для беспрепятственного доступа обучающихся с ОВЗ, в том числе детей-инвалидов к объектам инфраструктуры ДОО.</w:t>
      </w:r>
    </w:p>
    <w:p w:rsidR="00666A66" w:rsidRPr="00666A66" w:rsidRDefault="009A6466" w:rsidP="009217F5">
      <w:pPr>
        <w:spacing w:after="0" w:line="240" w:lineRule="auto"/>
        <w:contextualSpacing/>
        <w:jc w:val="both"/>
        <w:rPr>
          <w:rFonts w:ascii="Times New Roman" w:hAnsi="Times New Roman" w:cs="Times New Roman"/>
          <w:sz w:val="28"/>
          <w:szCs w:val="28"/>
        </w:rPr>
      </w:pPr>
      <w:r w:rsidRPr="00666A66">
        <w:rPr>
          <w:rFonts w:ascii="Times New Roman" w:eastAsia="Times New Roman" w:hAnsi="Times New Roman" w:cs="Times New Roman"/>
          <w:bCs/>
          <w:sz w:val="28"/>
          <w:szCs w:val="28"/>
        </w:rPr>
        <w:t xml:space="preserve"> </w:t>
      </w:r>
      <w:r w:rsidR="004F2ECD">
        <w:rPr>
          <w:rFonts w:ascii="Times New Roman" w:eastAsia="Times New Roman" w:hAnsi="Times New Roman" w:cs="Times New Roman"/>
          <w:bCs/>
          <w:sz w:val="28"/>
          <w:szCs w:val="28"/>
        </w:rPr>
        <w:tab/>
      </w:r>
      <w:r w:rsidR="00666A66" w:rsidRPr="00666A66">
        <w:rPr>
          <w:rFonts w:ascii="Times New Roman" w:hAnsi="Times New Roman" w:cs="Times New Roman"/>
          <w:sz w:val="28"/>
          <w:szCs w:val="28"/>
        </w:rPr>
        <w:t xml:space="preserve">Здание находится на территории жилого микрорайона. Территория по периметру ограждена забором и полосой зеленых насаждений. Озеленение деревьями и кустарниками соответствует  климатическим условиям. Зона игровой территории включает в себя: групповые площадки - индивидуальные для каждой группы с соблюдением принципа групповой изоляции; </w:t>
      </w:r>
      <w:r w:rsidR="004F2ECD">
        <w:rPr>
          <w:rFonts w:ascii="Times New Roman" w:hAnsi="Times New Roman" w:cs="Times New Roman"/>
          <w:sz w:val="28"/>
          <w:szCs w:val="28"/>
        </w:rPr>
        <w:t>спортивную площадку с бесшовным покрытием</w:t>
      </w:r>
      <w:r w:rsidR="00666A66" w:rsidRPr="00666A66">
        <w:rPr>
          <w:rFonts w:ascii="Times New Roman" w:hAnsi="Times New Roman" w:cs="Times New Roman"/>
          <w:sz w:val="28"/>
          <w:szCs w:val="28"/>
        </w:rPr>
        <w:t xml:space="preserve">, футбольное поле; клумбы, огород, аптекарская </w:t>
      </w:r>
      <w:r w:rsidR="00DE6C72">
        <w:rPr>
          <w:rFonts w:ascii="Times New Roman" w:hAnsi="Times New Roman" w:cs="Times New Roman"/>
          <w:sz w:val="28"/>
          <w:szCs w:val="28"/>
        </w:rPr>
        <w:t>зона</w:t>
      </w:r>
      <w:r w:rsidR="00666A66" w:rsidRPr="00666A66">
        <w:rPr>
          <w:rFonts w:ascii="Times New Roman" w:hAnsi="Times New Roman" w:cs="Times New Roman"/>
          <w:sz w:val="28"/>
          <w:szCs w:val="28"/>
        </w:rPr>
        <w:t>,  метеоплощадка  и др.</w:t>
      </w:r>
    </w:p>
    <w:p w:rsidR="00666A66" w:rsidRPr="00381D60" w:rsidRDefault="00666A66" w:rsidP="009217F5">
      <w:pPr>
        <w:pStyle w:val="af1"/>
        <w:ind w:firstLine="567"/>
        <w:contextualSpacing/>
        <w:jc w:val="both"/>
        <w:rPr>
          <w:sz w:val="28"/>
          <w:szCs w:val="28"/>
        </w:rPr>
      </w:pPr>
      <w:r w:rsidRPr="00381D60">
        <w:rPr>
          <w:sz w:val="28"/>
          <w:szCs w:val="28"/>
        </w:rPr>
        <w:t>Здание оборудовано системами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666A66" w:rsidRPr="00381D60" w:rsidRDefault="00666A66" w:rsidP="009217F5">
      <w:pPr>
        <w:pStyle w:val="af1"/>
        <w:ind w:firstLine="567"/>
        <w:contextualSpacing/>
        <w:jc w:val="both"/>
        <w:rPr>
          <w:sz w:val="28"/>
          <w:szCs w:val="28"/>
        </w:rPr>
      </w:pPr>
      <w:r w:rsidRPr="00381D60">
        <w:rPr>
          <w:sz w:val="28"/>
          <w:szCs w:val="28"/>
        </w:rPr>
        <w:lastRenderedPageBreak/>
        <w:t>Каждая групповая ячейка имеет несколько помещений, соответствующих требованиям санитарных норм: раздевальная (для приема детей и хранения верхней  одежды); групповая (для проведения игр, занятий и приема пищи),</w:t>
      </w:r>
      <w:r>
        <w:rPr>
          <w:sz w:val="28"/>
          <w:szCs w:val="28"/>
        </w:rPr>
        <w:t xml:space="preserve"> </w:t>
      </w:r>
      <w:r w:rsidRPr="00BF18F8">
        <w:rPr>
          <w:sz w:val="28"/>
          <w:szCs w:val="28"/>
        </w:rPr>
        <w:t>буфетная</w:t>
      </w:r>
      <w:r>
        <w:rPr>
          <w:sz w:val="28"/>
          <w:szCs w:val="28"/>
        </w:rPr>
        <w:t xml:space="preserve"> (</w:t>
      </w:r>
      <w:r w:rsidRPr="00381D60">
        <w:rPr>
          <w:sz w:val="28"/>
          <w:szCs w:val="28"/>
        </w:rPr>
        <w:t>для подготовки готовых блюд к раздаче и мы</w:t>
      </w:r>
      <w:r>
        <w:rPr>
          <w:sz w:val="28"/>
          <w:szCs w:val="28"/>
        </w:rPr>
        <w:t>тья столовой посуды), туалетная</w:t>
      </w:r>
      <w:r w:rsidRPr="00381D60">
        <w:rPr>
          <w:sz w:val="28"/>
          <w:szCs w:val="28"/>
        </w:rPr>
        <w:t>.</w:t>
      </w:r>
    </w:p>
    <w:p w:rsidR="00666A66" w:rsidRPr="00381D60" w:rsidRDefault="00666A66" w:rsidP="009217F5">
      <w:pPr>
        <w:pStyle w:val="af1"/>
        <w:ind w:firstLine="567"/>
        <w:contextualSpacing/>
        <w:jc w:val="both"/>
        <w:rPr>
          <w:sz w:val="28"/>
          <w:szCs w:val="28"/>
        </w:rPr>
      </w:pPr>
      <w:r w:rsidRPr="00381D60">
        <w:rPr>
          <w:sz w:val="28"/>
          <w:szCs w:val="28"/>
        </w:rPr>
        <w:t>Все групповые ячейки обеспечены необходимой мебелью, играми и пособиями, соответствующими возрасту детей.</w:t>
      </w:r>
    </w:p>
    <w:p w:rsidR="00666A66" w:rsidRPr="00381D60" w:rsidRDefault="00666A66" w:rsidP="009217F5">
      <w:pPr>
        <w:pStyle w:val="af1"/>
        <w:contextualSpacing/>
        <w:jc w:val="both"/>
        <w:rPr>
          <w:sz w:val="28"/>
          <w:szCs w:val="28"/>
        </w:rPr>
      </w:pPr>
      <w:r>
        <w:rPr>
          <w:sz w:val="28"/>
          <w:szCs w:val="28"/>
        </w:rPr>
        <w:t xml:space="preserve">       Имеется физкультурно-м</w:t>
      </w:r>
      <w:r w:rsidRPr="00381D60">
        <w:rPr>
          <w:sz w:val="28"/>
          <w:szCs w:val="28"/>
        </w:rPr>
        <w:t>узыкальный зал д</w:t>
      </w:r>
      <w:r>
        <w:rPr>
          <w:sz w:val="28"/>
          <w:szCs w:val="28"/>
        </w:rPr>
        <w:t xml:space="preserve">ля занятий физической культурой, </w:t>
      </w:r>
      <w:r w:rsidRPr="00381D60">
        <w:rPr>
          <w:sz w:val="28"/>
          <w:szCs w:val="28"/>
        </w:rPr>
        <w:t>музыкальной и театрализованной деятельностью, кабинет учителя-логопеда</w:t>
      </w:r>
      <w:r>
        <w:rPr>
          <w:sz w:val="28"/>
          <w:szCs w:val="28"/>
        </w:rPr>
        <w:t>,</w:t>
      </w:r>
      <w:r w:rsidR="00B06250">
        <w:rPr>
          <w:sz w:val="28"/>
          <w:szCs w:val="28"/>
        </w:rPr>
        <w:t xml:space="preserve"> </w:t>
      </w:r>
      <w:r>
        <w:rPr>
          <w:sz w:val="28"/>
          <w:szCs w:val="28"/>
        </w:rPr>
        <w:t>сенсорная комната.</w:t>
      </w:r>
    </w:p>
    <w:p w:rsidR="00666A66" w:rsidRPr="00666A66" w:rsidRDefault="00666A66" w:rsidP="009217F5">
      <w:pPr>
        <w:spacing w:line="240" w:lineRule="auto"/>
        <w:ind w:firstLine="567"/>
        <w:contextualSpacing/>
        <w:jc w:val="both"/>
        <w:rPr>
          <w:rFonts w:ascii="Times New Roman" w:hAnsi="Times New Roman" w:cs="Times New Roman"/>
          <w:color w:val="FF0000"/>
          <w:sz w:val="28"/>
          <w:szCs w:val="28"/>
        </w:rPr>
      </w:pPr>
      <w:r w:rsidRPr="00666A66">
        <w:rPr>
          <w:rFonts w:ascii="Times New Roman" w:hAnsi="Times New Roman" w:cs="Times New Roman"/>
          <w:sz w:val="28"/>
          <w:szCs w:val="28"/>
        </w:rPr>
        <w:t>МБДОУ оснащено современной аудио-видео, компьютерной техникой: (</w:t>
      </w:r>
      <w:r>
        <w:rPr>
          <w:rFonts w:ascii="Times New Roman" w:hAnsi="Times New Roman" w:cs="Times New Roman"/>
          <w:sz w:val="28"/>
          <w:szCs w:val="28"/>
        </w:rPr>
        <w:t>5</w:t>
      </w:r>
      <w:r w:rsidRPr="00666A66">
        <w:rPr>
          <w:rFonts w:ascii="Times New Roman" w:hAnsi="Times New Roman" w:cs="Times New Roman"/>
          <w:sz w:val="28"/>
          <w:szCs w:val="28"/>
        </w:rPr>
        <w:t xml:space="preserve"> мультимедийных проектор</w:t>
      </w:r>
      <w:r>
        <w:rPr>
          <w:rFonts w:ascii="Times New Roman" w:hAnsi="Times New Roman" w:cs="Times New Roman"/>
          <w:sz w:val="28"/>
          <w:szCs w:val="28"/>
        </w:rPr>
        <w:t>ов</w:t>
      </w:r>
      <w:r w:rsidRPr="00666A66">
        <w:rPr>
          <w:rFonts w:ascii="Times New Roman" w:hAnsi="Times New Roman" w:cs="Times New Roman"/>
          <w:sz w:val="28"/>
          <w:szCs w:val="28"/>
        </w:rPr>
        <w:t xml:space="preserve">,  </w:t>
      </w:r>
      <w:r>
        <w:rPr>
          <w:rFonts w:ascii="Times New Roman" w:hAnsi="Times New Roman" w:cs="Times New Roman"/>
          <w:sz w:val="28"/>
          <w:szCs w:val="28"/>
        </w:rPr>
        <w:t>4</w:t>
      </w:r>
      <w:r w:rsidRPr="00666A66">
        <w:rPr>
          <w:rFonts w:ascii="Times New Roman" w:hAnsi="Times New Roman" w:cs="Times New Roman"/>
          <w:sz w:val="28"/>
          <w:szCs w:val="28"/>
        </w:rPr>
        <w:t xml:space="preserve"> принтер-сканер-копир, </w:t>
      </w:r>
      <w:r>
        <w:rPr>
          <w:rFonts w:ascii="Times New Roman" w:hAnsi="Times New Roman" w:cs="Times New Roman"/>
          <w:sz w:val="28"/>
          <w:szCs w:val="28"/>
        </w:rPr>
        <w:t>2</w:t>
      </w:r>
      <w:r w:rsidRPr="00666A66">
        <w:rPr>
          <w:rFonts w:ascii="Times New Roman" w:hAnsi="Times New Roman" w:cs="Times New Roman"/>
          <w:sz w:val="28"/>
          <w:szCs w:val="28"/>
        </w:rPr>
        <w:t xml:space="preserve"> принтеров,  1 телевизор, 1 компьютер, </w:t>
      </w:r>
      <w:r>
        <w:rPr>
          <w:rFonts w:ascii="Times New Roman" w:hAnsi="Times New Roman" w:cs="Times New Roman"/>
          <w:sz w:val="28"/>
          <w:szCs w:val="28"/>
        </w:rPr>
        <w:t>9</w:t>
      </w:r>
      <w:r w:rsidRPr="00666A66">
        <w:rPr>
          <w:rFonts w:ascii="Times New Roman" w:hAnsi="Times New Roman" w:cs="Times New Roman"/>
          <w:sz w:val="28"/>
          <w:szCs w:val="28"/>
        </w:rPr>
        <w:t xml:space="preserve"> ноутбуков, 2 интерактивн</w:t>
      </w:r>
      <w:r w:rsidR="00DE6C72">
        <w:rPr>
          <w:rFonts w:ascii="Times New Roman" w:hAnsi="Times New Roman" w:cs="Times New Roman"/>
          <w:sz w:val="28"/>
          <w:szCs w:val="28"/>
        </w:rPr>
        <w:t>ые</w:t>
      </w:r>
      <w:r w:rsidRPr="00666A66">
        <w:rPr>
          <w:rFonts w:ascii="Times New Roman" w:hAnsi="Times New Roman" w:cs="Times New Roman"/>
          <w:sz w:val="28"/>
          <w:szCs w:val="28"/>
        </w:rPr>
        <w:t xml:space="preserve"> доски, </w:t>
      </w:r>
      <w:r>
        <w:rPr>
          <w:rFonts w:ascii="Times New Roman" w:hAnsi="Times New Roman" w:cs="Times New Roman"/>
          <w:sz w:val="28"/>
          <w:szCs w:val="28"/>
        </w:rPr>
        <w:t>2</w:t>
      </w:r>
      <w:r w:rsidRPr="00666A66">
        <w:rPr>
          <w:rFonts w:ascii="Times New Roman" w:hAnsi="Times New Roman" w:cs="Times New Roman"/>
          <w:sz w:val="28"/>
          <w:szCs w:val="28"/>
        </w:rPr>
        <w:t xml:space="preserve"> усиленн</w:t>
      </w:r>
      <w:r w:rsidR="00DE6C72">
        <w:rPr>
          <w:rFonts w:ascii="Times New Roman" w:hAnsi="Times New Roman" w:cs="Times New Roman"/>
          <w:sz w:val="28"/>
          <w:szCs w:val="28"/>
        </w:rPr>
        <w:t>ых</w:t>
      </w:r>
      <w:r w:rsidRPr="00666A66">
        <w:rPr>
          <w:rFonts w:ascii="Times New Roman" w:hAnsi="Times New Roman" w:cs="Times New Roman"/>
          <w:sz w:val="28"/>
          <w:szCs w:val="28"/>
        </w:rPr>
        <w:t xml:space="preserve"> колонк</w:t>
      </w:r>
      <w:r w:rsidR="00DE6C72">
        <w:rPr>
          <w:rFonts w:ascii="Times New Roman" w:hAnsi="Times New Roman" w:cs="Times New Roman"/>
          <w:sz w:val="28"/>
          <w:szCs w:val="28"/>
        </w:rPr>
        <w:t>и</w:t>
      </w:r>
      <w:r>
        <w:rPr>
          <w:rFonts w:ascii="Times New Roman" w:hAnsi="Times New Roman" w:cs="Times New Roman"/>
          <w:sz w:val="28"/>
          <w:szCs w:val="28"/>
        </w:rPr>
        <w:t>, фотоаппарат со штативом, 2 жестких внешних диска</w:t>
      </w:r>
      <w:r w:rsidRPr="00666A66">
        <w:rPr>
          <w:rFonts w:ascii="Times New Roman" w:hAnsi="Times New Roman" w:cs="Times New Roman"/>
          <w:sz w:val="28"/>
          <w:szCs w:val="28"/>
        </w:rPr>
        <w:t xml:space="preserve">), что позволяет систематизировать научно-методическую базу данных, организовать современный, эффективный образовательный процесс. </w:t>
      </w:r>
    </w:p>
    <w:p w:rsidR="00666A66" w:rsidRDefault="00666A66" w:rsidP="009217F5">
      <w:pPr>
        <w:pStyle w:val="a6"/>
        <w:spacing w:after="0" w:line="240" w:lineRule="auto"/>
        <w:ind w:left="0" w:firstLine="426"/>
        <w:contextualSpacing/>
        <w:jc w:val="both"/>
        <w:rPr>
          <w:rFonts w:ascii="Times New Roman" w:hAnsi="Times New Roman"/>
          <w:sz w:val="28"/>
          <w:szCs w:val="28"/>
        </w:rPr>
      </w:pPr>
      <w:r>
        <w:rPr>
          <w:rFonts w:ascii="Times New Roman" w:hAnsi="Times New Roman"/>
          <w:sz w:val="28"/>
          <w:szCs w:val="28"/>
        </w:rPr>
        <w:t xml:space="preserve">В </w:t>
      </w:r>
      <w:r w:rsidRPr="00F73647">
        <w:rPr>
          <w:rFonts w:ascii="Times New Roman" w:hAnsi="Times New Roman"/>
          <w:sz w:val="28"/>
          <w:szCs w:val="28"/>
        </w:rPr>
        <w:t xml:space="preserve"> достаточном количестве имеется </w:t>
      </w:r>
      <w:r>
        <w:rPr>
          <w:rFonts w:ascii="Times New Roman" w:hAnsi="Times New Roman"/>
          <w:sz w:val="28"/>
          <w:szCs w:val="28"/>
        </w:rPr>
        <w:t xml:space="preserve">спортивное, игровое  оборудование, </w:t>
      </w:r>
      <w:r w:rsidRPr="00F73647">
        <w:rPr>
          <w:rFonts w:ascii="Times New Roman" w:hAnsi="Times New Roman"/>
          <w:sz w:val="28"/>
          <w:szCs w:val="28"/>
        </w:rPr>
        <w:t xml:space="preserve">детская мебель, инвентарь, посуда. </w:t>
      </w:r>
    </w:p>
    <w:p w:rsidR="00666A66" w:rsidRPr="007B6E3F" w:rsidRDefault="00666A66" w:rsidP="009217F5">
      <w:pPr>
        <w:pStyle w:val="a6"/>
        <w:spacing w:after="0" w:line="240" w:lineRule="auto"/>
        <w:ind w:left="0"/>
        <w:contextualSpacing/>
        <w:jc w:val="both"/>
        <w:rPr>
          <w:rFonts w:ascii="Times New Roman" w:hAnsi="Times New Roman"/>
          <w:sz w:val="28"/>
          <w:szCs w:val="28"/>
        </w:rPr>
      </w:pPr>
      <w:r w:rsidRPr="007B6E3F">
        <w:rPr>
          <w:rFonts w:ascii="Times New Roman" w:hAnsi="Times New Roman"/>
          <w:sz w:val="28"/>
          <w:szCs w:val="28"/>
        </w:rPr>
        <w:t>Спортивная площадка</w:t>
      </w:r>
      <w:r w:rsidRPr="007B6E3F">
        <w:rPr>
          <w:sz w:val="28"/>
          <w:szCs w:val="28"/>
        </w:rPr>
        <w:t xml:space="preserve"> </w:t>
      </w:r>
      <w:r w:rsidRPr="007B6E3F">
        <w:rPr>
          <w:rFonts w:ascii="Times New Roman" w:hAnsi="Times New Roman"/>
          <w:sz w:val="28"/>
          <w:szCs w:val="28"/>
        </w:rPr>
        <w:t>оборудована мягким бесшовным покрытием и современным спортивным оборудованием: спортивным комплексом, баскетбольными  щитами с кольцами, щитами для метания, прыжковой ямой</w:t>
      </w:r>
      <w:r>
        <w:rPr>
          <w:rFonts w:ascii="Times New Roman" w:hAnsi="Times New Roman"/>
          <w:sz w:val="28"/>
          <w:szCs w:val="28"/>
        </w:rPr>
        <w:t>, разноуровневыми бумами</w:t>
      </w:r>
      <w:r w:rsidRPr="007B6E3F">
        <w:rPr>
          <w:rFonts w:ascii="Times New Roman" w:hAnsi="Times New Roman"/>
          <w:sz w:val="28"/>
          <w:szCs w:val="28"/>
        </w:rPr>
        <w:t xml:space="preserve">. На территории детского сада </w:t>
      </w:r>
      <w:r w:rsidR="00F82AE4">
        <w:rPr>
          <w:rFonts w:ascii="Times New Roman" w:hAnsi="Times New Roman"/>
          <w:sz w:val="28"/>
          <w:szCs w:val="28"/>
        </w:rPr>
        <w:t xml:space="preserve">функционирует </w:t>
      </w:r>
      <w:r w:rsidRPr="007B6E3F">
        <w:rPr>
          <w:rFonts w:ascii="Times New Roman" w:hAnsi="Times New Roman"/>
          <w:sz w:val="28"/>
          <w:szCs w:val="28"/>
        </w:rPr>
        <w:t>футбольное поле с воротами, тропа здоровья.</w:t>
      </w:r>
    </w:p>
    <w:p w:rsidR="00666A66" w:rsidRDefault="00666A66" w:rsidP="009217F5">
      <w:pPr>
        <w:pStyle w:val="af1"/>
        <w:contextualSpacing/>
        <w:rPr>
          <w:sz w:val="28"/>
          <w:szCs w:val="28"/>
        </w:rPr>
      </w:pPr>
      <w:r>
        <w:rPr>
          <w:sz w:val="28"/>
          <w:szCs w:val="28"/>
        </w:rPr>
        <w:t>МБ</w:t>
      </w:r>
      <w:r w:rsidRPr="008A41B1">
        <w:rPr>
          <w:sz w:val="28"/>
          <w:szCs w:val="28"/>
        </w:rPr>
        <w:t>ДОУ оснащено автоматической пожарной с</w:t>
      </w:r>
      <w:r>
        <w:rPr>
          <w:sz w:val="28"/>
          <w:szCs w:val="28"/>
        </w:rPr>
        <w:t>игнализацией,</w:t>
      </w:r>
      <w:r w:rsidRPr="008A41B1">
        <w:rPr>
          <w:sz w:val="28"/>
          <w:szCs w:val="28"/>
        </w:rPr>
        <w:t xml:space="preserve"> кнопкой экстренного вызова</w:t>
      </w:r>
      <w:r>
        <w:rPr>
          <w:sz w:val="28"/>
          <w:szCs w:val="28"/>
        </w:rPr>
        <w:t>, видеонаблюдением</w:t>
      </w:r>
      <w:r w:rsidRPr="008A41B1">
        <w:rPr>
          <w:sz w:val="28"/>
          <w:szCs w:val="28"/>
        </w:rPr>
        <w:t>.</w:t>
      </w:r>
    </w:p>
    <w:p w:rsidR="00666A66" w:rsidRPr="007736DA" w:rsidRDefault="00666A66" w:rsidP="009E1968">
      <w:pPr>
        <w:pStyle w:val="af1"/>
        <w:widowControl w:val="0"/>
        <w:numPr>
          <w:ilvl w:val="0"/>
          <w:numId w:val="57"/>
        </w:numPr>
        <w:ind w:left="0" w:firstLine="284"/>
        <w:contextualSpacing/>
        <w:jc w:val="both"/>
        <w:rPr>
          <w:sz w:val="28"/>
          <w:szCs w:val="28"/>
        </w:rPr>
      </w:pPr>
      <w:r>
        <w:rPr>
          <w:sz w:val="28"/>
          <w:szCs w:val="28"/>
        </w:rPr>
        <w:t>Оборудован вход для мобильных групп инвалидов (автостоянка, кнопка вызова персонала,  пандус с перилами).</w:t>
      </w:r>
    </w:p>
    <w:p w:rsidR="00666A66" w:rsidRPr="007736DA" w:rsidRDefault="00666A66" w:rsidP="009E1968">
      <w:pPr>
        <w:pStyle w:val="af1"/>
        <w:widowControl w:val="0"/>
        <w:numPr>
          <w:ilvl w:val="0"/>
          <w:numId w:val="57"/>
        </w:numPr>
        <w:ind w:left="0" w:firstLine="284"/>
        <w:contextualSpacing/>
        <w:jc w:val="both"/>
        <w:rPr>
          <w:sz w:val="28"/>
          <w:szCs w:val="28"/>
        </w:rPr>
      </w:pPr>
      <w:r w:rsidRPr="007736DA">
        <w:rPr>
          <w:sz w:val="28"/>
          <w:szCs w:val="28"/>
        </w:rPr>
        <w:t>На центральном входе в здание детского сада расположена вывеска, содержащая основную информацию о работе дошкольного учреждения, а также вывеской, которая  продублирована  шрифтом Брайля.</w:t>
      </w:r>
    </w:p>
    <w:p w:rsidR="00666A66" w:rsidRDefault="00666A66" w:rsidP="009E1968">
      <w:pPr>
        <w:pStyle w:val="af1"/>
        <w:widowControl w:val="0"/>
        <w:numPr>
          <w:ilvl w:val="0"/>
          <w:numId w:val="57"/>
        </w:numPr>
        <w:ind w:left="0" w:firstLine="284"/>
        <w:contextualSpacing/>
        <w:jc w:val="both"/>
        <w:rPr>
          <w:sz w:val="28"/>
          <w:szCs w:val="28"/>
        </w:rPr>
      </w:pPr>
      <w:r w:rsidRPr="007736DA">
        <w:rPr>
          <w:sz w:val="28"/>
          <w:szCs w:val="28"/>
        </w:rPr>
        <w:t>Для обозначения опасных участков при помощи контраста первая и последняя ступеньки лестничных маршей обозначены специальной напольной разметкой</w:t>
      </w:r>
      <w:r>
        <w:rPr>
          <w:sz w:val="28"/>
          <w:szCs w:val="28"/>
        </w:rPr>
        <w:t>.</w:t>
      </w:r>
    </w:p>
    <w:p w:rsidR="00F82AE4" w:rsidRDefault="00F82AE4" w:rsidP="009217F5">
      <w:pPr>
        <w:pStyle w:val="af1"/>
        <w:widowControl w:val="0"/>
        <w:ind w:firstLine="284"/>
        <w:contextualSpacing/>
        <w:jc w:val="both"/>
        <w:rPr>
          <w:sz w:val="28"/>
          <w:szCs w:val="28"/>
        </w:rPr>
      </w:pPr>
      <w:r w:rsidRPr="00F82AE4">
        <w:rPr>
          <w:sz w:val="28"/>
          <w:szCs w:val="28"/>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Pr>
          <w:sz w:val="28"/>
          <w:szCs w:val="28"/>
        </w:rPr>
        <w:t>:</w:t>
      </w:r>
    </w:p>
    <w:p w:rsidR="00F82AE4" w:rsidRPr="00F82AE4" w:rsidRDefault="00F82AE4" w:rsidP="009E1968">
      <w:pPr>
        <w:pStyle w:val="2f1"/>
        <w:widowControl w:val="0"/>
        <w:numPr>
          <w:ilvl w:val="0"/>
          <w:numId w:val="59"/>
        </w:numPr>
        <w:shd w:val="clear" w:color="auto" w:fill="auto"/>
        <w:tabs>
          <w:tab w:val="left" w:pos="1033"/>
        </w:tabs>
        <w:spacing w:line="240" w:lineRule="auto"/>
        <w:ind w:left="20" w:right="20" w:firstLine="720"/>
        <w:contextualSpacing/>
        <w:rPr>
          <w:sz w:val="28"/>
          <w:szCs w:val="28"/>
        </w:rPr>
      </w:pPr>
      <w:r w:rsidRPr="00F82AE4">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82AE4" w:rsidRPr="00F82AE4" w:rsidRDefault="00F82AE4" w:rsidP="009E1968">
      <w:pPr>
        <w:pStyle w:val="2f1"/>
        <w:widowControl w:val="0"/>
        <w:numPr>
          <w:ilvl w:val="0"/>
          <w:numId w:val="59"/>
        </w:numPr>
        <w:shd w:val="clear" w:color="auto" w:fill="auto"/>
        <w:tabs>
          <w:tab w:val="left" w:pos="1042"/>
        </w:tabs>
        <w:spacing w:line="240" w:lineRule="auto"/>
        <w:ind w:left="20" w:right="20" w:firstLine="720"/>
        <w:contextualSpacing/>
        <w:rPr>
          <w:sz w:val="28"/>
          <w:szCs w:val="28"/>
        </w:rPr>
      </w:pPr>
      <w:r w:rsidRPr="00F82AE4">
        <w:rPr>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82AE4" w:rsidRPr="00F82AE4" w:rsidRDefault="00F82AE4" w:rsidP="009E1968">
      <w:pPr>
        <w:pStyle w:val="2f1"/>
        <w:widowControl w:val="0"/>
        <w:numPr>
          <w:ilvl w:val="0"/>
          <w:numId w:val="59"/>
        </w:numPr>
        <w:shd w:val="clear" w:color="auto" w:fill="auto"/>
        <w:tabs>
          <w:tab w:val="left" w:pos="1033"/>
        </w:tabs>
        <w:spacing w:line="240" w:lineRule="auto"/>
        <w:ind w:left="20" w:right="20" w:firstLine="720"/>
        <w:contextualSpacing/>
        <w:rPr>
          <w:sz w:val="28"/>
          <w:szCs w:val="28"/>
        </w:rPr>
      </w:pPr>
      <w:r w:rsidRPr="00F82AE4">
        <w:rPr>
          <w:sz w:val="28"/>
          <w:szCs w:val="28"/>
        </w:rPr>
        <w:lastRenderedPageBreak/>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82AE4" w:rsidRPr="00F82AE4" w:rsidRDefault="00F82AE4" w:rsidP="009E1968">
      <w:pPr>
        <w:pStyle w:val="2f1"/>
        <w:widowControl w:val="0"/>
        <w:numPr>
          <w:ilvl w:val="0"/>
          <w:numId w:val="59"/>
        </w:numPr>
        <w:shd w:val="clear" w:color="auto" w:fill="auto"/>
        <w:tabs>
          <w:tab w:val="left" w:pos="1047"/>
        </w:tabs>
        <w:spacing w:line="240" w:lineRule="auto"/>
        <w:ind w:left="20" w:firstLine="720"/>
        <w:contextualSpacing/>
        <w:rPr>
          <w:sz w:val="28"/>
          <w:szCs w:val="28"/>
        </w:rPr>
      </w:pPr>
      <w:r w:rsidRPr="00F82AE4">
        <w:rPr>
          <w:sz w:val="28"/>
          <w:szCs w:val="28"/>
        </w:rPr>
        <w:t>административные помещения, методический кабинет;</w:t>
      </w:r>
    </w:p>
    <w:p w:rsidR="00F82AE4" w:rsidRPr="00F82AE4" w:rsidRDefault="00F82AE4" w:rsidP="009E1968">
      <w:pPr>
        <w:pStyle w:val="2f1"/>
        <w:widowControl w:val="0"/>
        <w:numPr>
          <w:ilvl w:val="0"/>
          <w:numId w:val="59"/>
        </w:numPr>
        <w:shd w:val="clear" w:color="auto" w:fill="auto"/>
        <w:tabs>
          <w:tab w:val="left" w:pos="1033"/>
        </w:tabs>
        <w:spacing w:line="240" w:lineRule="auto"/>
        <w:ind w:left="20" w:right="20" w:firstLine="720"/>
        <w:contextualSpacing/>
        <w:rPr>
          <w:sz w:val="28"/>
          <w:szCs w:val="28"/>
        </w:rPr>
      </w:pPr>
      <w:r w:rsidRPr="00F82AE4">
        <w:rPr>
          <w:sz w:val="28"/>
          <w:szCs w:val="28"/>
        </w:rPr>
        <w:t xml:space="preserve">помещения для занятий специалистов (учитель-логопед, </w:t>
      </w:r>
      <w:r>
        <w:rPr>
          <w:sz w:val="28"/>
          <w:szCs w:val="28"/>
        </w:rPr>
        <w:t>сенсорная комната</w:t>
      </w:r>
      <w:r w:rsidRPr="00F82AE4">
        <w:rPr>
          <w:sz w:val="28"/>
          <w:szCs w:val="28"/>
        </w:rPr>
        <w:t>);</w:t>
      </w:r>
    </w:p>
    <w:p w:rsidR="00F82AE4" w:rsidRPr="00F82AE4" w:rsidRDefault="00F82AE4" w:rsidP="009E1968">
      <w:pPr>
        <w:pStyle w:val="2f1"/>
        <w:widowControl w:val="0"/>
        <w:numPr>
          <w:ilvl w:val="0"/>
          <w:numId w:val="59"/>
        </w:numPr>
        <w:shd w:val="clear" w:color="auto" w:fill="auto"/>
        <w:tabs>
          <w:tab w:val="left" w:pos="1028"/>
        </w:tabs>
        <w:spacing w:line="240" w:lineRule="auto"/>
        <w:ind w:left="20" w:right="20" w:firstLine="720"/>
        <w:contextualSpacing/>
        <w:rPr>
          <w:sz w:val="28"/>
          <w:szCs w:val="28"/>
        </w:rPr>
      </w:pPr>
      <w:r w:rsidRPr="00F82AE4">
        <w:rPr>
          <w:sz w:val="28"/>
          <w:szCs w:val="28"/>
        </w:rPr>
        <w:t>помещения, обеспечивающие охрану и укрепление физического и психологического здоровья, в том числе медицинский кабинет;</w:t>
      </w:r>
    </w:p>
    <w:p w:rsidR="00F82AE4" w:rsidRPr="00F82AE4" w:rsidRDefault="00F82AE4" w:rsidP="009E1968">
      <w:pPr>
        <w:pStyle w:val="2f1"/>
        <w:widowControl w:val="0"/>
        <w:numPr>
          <w:ilvl w:val="0"/>
          <w:numId w:val="59"/>
        </w:numPr>
        <w:shd w:val="clear" w:color="auto" w:fill="auto"/>
        <w:tabs>
          <w:tab w:val="left" w:pos="1038"/>
        </w:tabs>
        <w:spacing w:line="240" w:lineRule="auto"/>
        <w:ind w:left="20" w:firstLine="720"/>
        <w:contextualSpacing/>
        <w:rPr>
          <w:sz w:val="28"/>
          <w:szCs w:val="28"/>
        </w:rPr>
      </w:pPr>
      <w:r w:rsidRPr="00F82AE4">
        <w:rPr>
          <w:sz w:val="28"/>
          <w:szCs w:val="28"/>
        </w:rPr>
        <w:t>оформленная территория и оборудованные участки для прогулки.</w:t>
      </w:r>
    </w:p>
    <w:p w:rsidR="00165661" w:rsidRPr="002703F5" w:rsidRDefault="00F82AE4" w:rsidP="00BD1E3C">
      <w:pPr>
        <w:pStyle w:val="410"/>
        <w:ind w:left="0" w:firstLine="821"/>
        <w:jc w:val="both"/>
        <w:rPr>
          <w:rStyle w:val="aff6"/>
          <w:b w:val="0"/>
          <w:lang w:val="ru-RU"/>
        </w:rPr>
      </w:pPr>
      <w:r w:rsidRPr="00BD1E3C">
        <w:rPr>
          <w:rStyle w:val="aff6"/>
          <w:b w:val="0"/>
          <w:lang w:val="ru-RU"/>
        </w:rPr>
        <w:t>В ДОО создано единое образовательное пространство, продуманное, логичное, доступное детям, стимулирующее их развитие.</w:t>
      </w:r>
      <w:r w:rsidRPr="00BD1E3C">
        <w:rPr>
          <w:rStyle w:val="aff6"/>
          <w:b w:val="0"/>
          <w:lang w:val="ru-RU"/>
        </w:rPr>
        <w:tab/>
      </w:r>
      <w:r w:rsidRPr="002703F5">
        <w:rPr>
          <w:rStyle w:val="aff6"/>
          <w:b w:val="0"/>
          <w:lang w:val="ru-RU"/>
        </w:rPr>
        <w:t>Все помещения детского сада составля</w:t>
      </w:r>
      <w:r w:rsidR="00BC1D5A" w:rsidRPr="002703F5">
        <w:rPr>
          <w:rStyle w:val="aff6"/>
          <w:b w:val="0"/>
          <w:lang w:val="ru-RU"/>
        </w:rPr>
        <w:t>ю</w:t>
      </w:r>
      <w:r w:rsidRPr="002703F5">
        <w:rPr>
          <w:rStyle w:val="aff6"/>
          <w:b w:val="0"/>
          <w:lang w:val="ru-RU"/>
        </w:rPr>
        <w:t>т первый опыт знакомства ребенка с миром, способность детей старшего дошкольного возраст</w:t>
      </w:r>
      <w:r w:rsidR="00165661" w:rsidRPr="002703F5">
        <w:rPr>
          <w:rStyle w:val="aff6"/>
          <w:b w:val="0"/>
          <w:lang w:val="ru-RU"/>
        </w:rPr>
        <w:t>а</w:t>
      </w:r>
      <w:r w:rsidRPr="002703F5">
        <w:rPr>
          <w:rStyle w:val="aff6"/>
          <w:b w:val="0"/>
          <w:lang w:val="ru-RU"/>
        </w:rPr>
        <w:t xml:space="preserve"> свободно ориентироваться в пространстве дошкольной образовательной организации помогает им легко адаптироваться к особенностям школьной жизни.</w:t>
      </w:r>
      <w:r w:rsidR="00165661" w:rsidRPr="002703F5">
        <w:rPr>
          <w:rStyle w:val="aff6"/>
          <w:b w:val="0"/>
          <w:lang w:val="ru-RU"/>
        </w:rPr>
        <w:t xml:space="preserve"> </w:t>
      </w:r>
    </w:p>
    <w:p w:rsidR="00165661" w:rsidRPr="00BD1E3C" w:rsidRDefault="00F82AE4" w:rsidP="00BD1E3C">
      <w:pPr>
        <w:pStyle w:val="410"/>
        <w:ind w:left="0" w:firstLine="821"/>
        <w:jc w:val="both"/>
        <w:rPr>
          <w:rStyle w:val="aff6"/>
          <w:b w:val="0"/>
          <w:lang w:val="ru-RU"/>
        </w:rPr>
      </w:pPr>
      <w:r w:rsidRPr="00BD1E3C">
        <w:rPr>
          <w:rStyle w:val="aff6"/>
          <w:b w:val="0"/>
          <w:lang w:val="ru-RU"/>
        </w:rPr>
        <w:t>Образовательное пространство – вид пространства, место, охватывающее человека и среду в процессе их взаимодействия, результатом которого выступает приращение индивидуальной культуры воспитанника.</w:t>
      </w:r>
      <w:r w:rsidR="00165661" w:rsidRPr="00BD1E3C">
        <w:rPr>
          <w:rStyle w:val="aff6"/>
          <w:b w:val="0"/>
          <w:lang w:val="ru-RU"/>
        </w:rPr>
        <w:t xml:space="preserve"> </w:t>
      </w:r>
    </w:p>
    <w:p w:rsidR="00165661" w:rsidRPr="00D2700E" w:rsidRDefault="00F82AE4" w:rsidP="00D2700E">
      <w:pPr>
        <w:pStyle w:val="410"/>
        <w:ind w:left="0" w:firstLine="708"/>
        <w:jc w:val="both"/>
        <w:rPr>
          <w:rStyle w:val="aff6"/>
          <w:b w:val="0"/>
          <w:lang w:val="ru-RU"/>
        </w:rPr>
      </w:pPr>
      <w:r w:rsidRPr="00D2700E">
        <w:rPr>
          <w:rStyle w:val="aff6"/>
          <w:b w:val="0"/>
          <w:lang w:val="ru-RU"/>
        </w:rPr>
        <w:t xml:space="preserve">Одним из его компонентов, конечно, же, выступает развивающая предметно-пространственная среда (РППС)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(пункт 3.2 ФГОС ДО). </w:t>
      </w:r>
    </w:p>
    <w:p w:rsidR="00D2700E" w:rsidRDefault="00D2700E" w:rsidP="00D2700E">
      <w:pPr>
        <w:pStyle w:val="410"/>
        <w:ind w:left="0" w:firstLine="708"/>
        <w:jc w:val="both"/>
        <w:rPr>
          <w:rStyle w:val="aff6"/>
          <w:b w:val="0"/>
          <w:lang w:val="ru-RU"/>
        </w:rPr>
      </w:pPr>
      <w:r>
        <w:rPr>
          <w:rStyle w:val="aff6"/>
          <w:b w:val="0"/>
          <w:lang w:val="ru-RU"/>
        </w:rPr>
        <w:t>Р</w:t>
      </w:r>
      <w:r w:rsidR="00F82AE4" w:rsidRPr="00D2700E">
        <w:rPr>
          <w:rStyle w:val="aff6"/>
          <w:b w:val="0"/>
          <w:lang w:val="ru-RU"/>
        </w:rPr>
        <w:t>азвивающая предметно-пространственная среда дошкольной образовательной организации созда</w:t>
      </w:r>
      <w:r w:rsidR="00165661" w:rsidRPr="00D2700E">
        <w:rPr>
          <w:rStyle w:val="aff6"/>
          <w:b w:val="0"/>
          <w:lang w:val="ru-RU"/>
        </w:rPr>
        <w:t>на</w:t>
      </w:r>
      <w:r w:rsidR="00F82AE4" w:rsidRPr="00D2700E">
        <w:rPr>
          <w:rStyle w:val="aff6"/>
          <w:b w:val="0"/>
          <w:lang w:val="ru-RU"/>
        </w:rPr>
        <w:t xml:space="preserve"> как едино</w:t>
      </w:r>
      <w:r w:rsidR="00165661" w:rsidRPr="00D2700E">
        <w:rPr>
          <w:rStyle w:val="aff6"/>
          <w:b w:val="0"/>
          <w:lang w:val="ru-RU"/>
        </w:rPr>
        <w:t>е</w:t>
      </w:r>
      <w:r w:rsidR="00F82AE4" w:rsidRPr="00D2700E">
        <w:rPr>
          <w:rStyle w:val="aff6"/>
          <w:b w:val="0"/>
          <w:lang w:val="ru-RU"/>
        </w:rPr>
        <w:t xml:space="preserve"> пространство, все компоненты которого согласуются между</w:t>
      </w:r>
      <w:r w:rsidR="00165661" w:rsidRPr="00D2700E">
        <w:rPr>
          <w:rStyle w:val="aff6"/>
          <w:b w:val="0"/>
          <w:lang w:val="ru-RU"/>
        </w:rPr>
        <w:t xml:space="preserve"> </w:t>
      </w:r>
      <w:r w:rsidR="00F82AE4" w:rsidRPr="00D2700E">
        <w:rPr>
          <w:rStyle w:val="aff6"/>
          <w:b w:val="0"/>
          <w:lang w:val="ru-RU"/>
        </w:rPr>
        <w:t>собой по содержанию, масштабу, художественному</w:t>
      </w:r>
      <w:r w:rsidR="00165661" w:rsidRPr="00D2700E">
        <w:rPr>
          <w:rStyle w:val="aff6"/>
          <w:b w:val="0"/>
          <w:lang w:val="ru-RU"/>
        </w:rPr>
        <w:t xml:space="preserve"> </w:t>
      </w:r>
      <w:r w:rsidR="00F82AE4" w:rsidRPr="00D2700E">
        <w:rPr>
          <w:rStyle w:val="aff6"/>
          <w:b w:val="0"/>
          <w:lang w:val="ru-RU"/>
        </w:rPr>
        <w:t xml:space="preserve">решению. </w:t>
      </w:r>
    </w:p>
    <w:p w:rsidR="00F82AE4" w:rsidRPr="00D2700E" w:rsidRDefault="00F82AE4" w:rsidP="00D2700E">
      <w:pPr>
        <w:pStyle w:val="410"/>
        <w:ind w:left="0" w:firstLine="708"/>
        <w:jc w:val="both"/>
        <w:rPr>
          <w:rStyle w:val="aff6"/>
          <w:b w:val="0"/>
          <w:lang w:val="ru-RU"/>
        </w:rPr>
      </w:pPr>
      <w:r w:rsidRPr="00D2700E">
        <w:rPr>
          <w:rStyle w:val="aff6"/>
          <w:b w:val="0"/>
          <w:lang w:val="ru-RU"/>
        </w:rPr>
        <w:t>При       проектировании       развивающей       предметно-пространственная       среды</w:t>
      </w:r>
      <w:r w:rsidR="00165661" w:rsidRPr="00D2700E">
        <w:rPr>
          <w:rStyle w:val="aff6"/>
          <w:b w:val="0"/>
          <w:lang w:val="ru-RU"/>
        </w:rPr>
        <w:t xml:space="preserve"> учитывались:</w:t>
      </w:r>
    </w:p>
    <w:p w:rsidR="00F82AE4" w:rsidRPr="00076E79" w:rsidRDefault="00165661" w:rsidP="00D2700E">
      <w:pPr>
        <w:pStyle w:val="410"/>
        <w:jc w:val="both"/>
        <w:rPr>
          <w:rStyle w:val="aff6"/>
          <w:b w:val="0"/>
          <w:lang w:val="ru-RU"/>
        </w:rPr>
      </w:pPr>
      <w:r w:rsidRPr="00076E79">
        <w:rPr>
          <w:rStyle w:val="aff6"/>
          <w:b w:val="0"/>
          <w:lang w:val="ru-RU"/>
        </w:rPr>
        <w:t>-</w:t>
      </w:r>
      <w:r w:rsidR="00F82AE4" w:rsidRPr="00076E79">
        <w:rPr>
          <w:rStyle w:val="aff6"/>
          <w:b w:val="0"/>
          <w:lang w:val="ru-RU"/>
        </w:rPr>
        <w:t>местные этнопсихологические, социокультурные, культурно-исторические и природно-климатические условия, в которых находится дошкольная образовательная организация;</w:t>
      </w:r>
    </w:p>
    <w:p w:rsidR="00F82AE4" w:rsidRPr="00076E79" w:rsidRDefault="00165661" w:rsidP="00D2700E">
      <w:pPr>
        <w:pStyle w:val="410"/>
        <w:jc w:val="both"/>
        <w:rPr>
          <w:rStyle w:val="aff6"/>
          <w:b w:val="0"/>
          <w:lang w:val="ru-RU"/>
        </w:rPr>
      </w:pPr>
      <w:r w:rsidRPr="00076E79">
        <w:rPr>
          <w:rStyle w:val="aff6"/>
          <w:rFonts w:eastAsia="Symbol"/>
          <w:b w:val="0"/>
          <w:lang w:val="ru-RU"/>
        </w:rPr>
        <w:t>-</w:t>
      </w:r>
      <w:r w:rsidR="00F82AE4" w:rsidRPr="00076E79">
        <w:rPr>
          <w:rStyle w:val="aff6"/>
          <w:b w:val="0"/>
          <w:lang w:val="ru-RU"/>
        </w:rPr>
        <w:t>возраст, уровень развития детей и особенности их деятельности, содержание образования;</w:t>
      </w:r>
    </w:p>
    <w:p w:rsidR="00F82AE4" w:rsidRPr="00076E79" w:rsidRDefault="00165661" w:rsidP="00D2700E">
      <w:pPr>
        <w:pStyle w:val="410"/>
        <w:jc w:val="both"/>
        <w:rPr>
          <w:rStyle w:val="aff6"/>
          <w:b w:val="0"/>
          <w:lang w:val="ru-RU"/>
        </w:rPr>
      </w:pPr>
      <w:r w:rsidRPr="00076E79">
        <w:rPr>
          <w:rStyle w:val="aff6"/>
          <w:rFonts w:eastAsia="Symbol"/>
          <w:b w:val="0"/>
          <w:lang w:val="ru-RU"/>
        </w:rPr>
        <w:lastRenderedPageBreak/>
        <w:t>-</w:t>
      </w:r>
      <w:r w:rsidR="00F82AE4" w:rsidRPr="00076E79">
        <w:rPr>
          <w:rStyle w:val="aff6"/>
          <w:b w:val="0"/>
          <w:lang w:val="ru-RU"/>
        </w:rPr>
        <w:t>задачи образовательной программы для разных возрастных групп;</w:t>
      </w:r>
    </w:p>
    <w:p w:rsidR="00F82AE4" w:rsidRPr="00076E79" w:rsidRDefault="00165661" w:rsidP="00D2700E">
      <w:pPr>
        <w:pStyle w:val="410"/>
        <w:jc w:val="both"/>
        <w:rPr>
          <w:rStyle w:val="aff6"/>
          <w:b w:val="0"/>
          <w:lang w:val="ru-RU"/>
        </w:rPr>
      </w:pPr>
      <w:r w:rsidRPr="00076E79">
        <w:rPr>
          <w:rStyle w:val="aff6"/>
          <w:rFonts w:eastAsia="Symbol"/>
          <w:b w:val="0"/>
          <w:lang w:val="ru-RU"/>
        </w:rPr>
        <w:t>-</w:t>
      </w:r>
      <w:r w:rsidR="00F82AE4" w:rsidRPr="00076E79">
        <w:rPr>
          <w:rStyle w:val="aff6"/>
          <w:b w:val="0"/>
          <w:lang w:val="ru-RU"/>
        </w:rPr>
        <w:t>возможности и потребности участников образовательной деятельности (детей и их семей, педагогов и других сотрудников дошкольной образовательной организации, участников сетевого взаимодействия и других участников образовательной деятельности).</w:t>
      </w:r>
    </w:p>
    <w:p w:rsidR="00165661" w:rsidRDefault="00165661" w:rsidP="009217F5">
      <w:pPr>
        <w:pStyle w:val="a6"/>
        <w:widowControl w:val="0"/>
        <w:tabs>
          <w:tab w:val="left" w:pos="1416"/>
        </w:tabs>
        <w:spacing w:line="240" w:lineRule="auto"/>
        <w:ind w:right="-57"/>
        <w:contextualSpacing/>
        <w:rPr>
          <w:rFonts w:ascii="Times New Roman" w:eastAsia="Times New Roman" w:hAnsi="Times New Roman" w:cs="Times New Roman"/>
          <w:color w:val="000000"/>
          <w:w w:val="99"/>
          <w:sz w:val="28"/>
          <w:szCs w:val="28"/>
        </w:rPr>
      </w:pPr>
    </w:p>
    <w:p w:rsidR="00165661" w:rsidRDefault="00165661" w:rsidP="009217F5">
      <w:pPr>
        <w:pStyle w:val="a6"/>
        <w:widowControl w:val="0"/>
        <w:tabs>
          <w:tab w:val="left" w:pos="1416"/>
        </w:tabs>
        <w:spacing w:line="240" w:lineRule="auto"/>
        <w:ind w:left="0" w:right="-57" w:firstLine="720"/>
        <w:contextualSpacing/>
        <w:jc w:val="both"/>
        <w:rPr>
          <w:rFonts w:ascii="Times New Roman" w:eastAsia="Times New Roman" w:hAnsi="Times New Roman" w:cs="Times New Roman"/>
          <w:color w:val="FF0000"/>
          <w:sz w:val="28"/>
          <w:szCs w:val="28"/>
        </w:rPr>
      </w:pPr>
      <w:r w:rsidRPr="00123A39">
        <w:rPr>
          <w:rFonts w:ascii="Times New Roman" w:eastAsia="Times New Roman" w:hAnsi="Times New Roman" w:cs="Times New Roman"/>
          <w:b/>
          <w:color w:val="000000"/>
          <w:sz w:val="28"/>
          <w:szCs w:val="28"/>
        </w:rPr>
        <w:t>Инфраструктурный лист ДОО</w:t>
      </w:r>
      <w:r>
        <w:rPr>
          <w:rFonts w:ascii="Times New Roman" w:eastAsia="Times New Roman" w:hAnsi="Times New Roman" w:cs="Times New Roman"/>
          <w:color w:val="000000"/>
          <w:sz w:val="28"/>
          <w:szCs w:val="28"/>
        </w:rPr>
        <w:t xml:space="preserve"> составлен по результатам мониторинга материально-технической базы: анализа образовательных потребностей </w:t>
      </w:r>
      <w:r w:rsidR="0051516F" w:rsidRPr="0051516F">
        <w:rPr>
          <w:rFonts w:ascii="Times New Roman" w:hAnsi="Times New Roman" w:cs="Times New Roman"/>
          <w:sz w:val="28"/>
          <w:szCs w:val="28"/>
        </w:rPr>
        <w:t>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r w:rsidRPr="0051516F">
        <w:rPr>
          <w:rFonts w:ascii="Times New Roman" w:eastAsia="Times New Roman" w:hAnsi="Times New Roman" w:cs="Times New Roman"/>
          <w:color w:val="FF0000"/>
          <w:sz w:val="28"/>
          <w:szCs w:val="28"/>
        </w:rPr>
        <w:t xml:space="preserve"> </w:t>
      </w:r>
      <w:r w:rsidR="0051516F" w:rsidRPr="0051516F">
        <w:rPr>
          <w:rFonts w:ascii="Times New Roman" w:eastAsia="Times New Roman" w:hAnsi="Times New Roman" w:cs="Times New Roman"/>
          <w:color w:val="FF0000"/>
          <w:sz w:val="28"/>
          <w:szCs w:val="28"/>
        </w:rPr>
        <w:t>ССЫЛКА</w:t>
      </w:r>
    </w:p>
    <w:p w:rsidR="004A719B" w:rsidRDefault="004A719B" w:rsidP="009217F5">
      <w:pPr>
        <w:widowControl w:val="0"/>
        <w:tabs>
          <w:tab w:val="left" w:pos="1416"/>
        </w:tabs>
        <w:spacing w:line="240" w:lineRule="auto"/>
        <w:ind w:right="-57"/>
        <w:contextualSpacing/>
        <w:jc w:val="both"/>
        <w:rPr>
          <w:rFonts w:ascii="Times New Roman" w:eastAsia="Times New Roman" w:hAnsi="Times New Roman" w:cs="Times New Roman"/>
          <w:b/>
          <w:color w:val="000000"/>
          <w:sz w:val="28"/>
          <w:szCs w:val="28"/>
        </w:rPr>
      </w:pPr>
      <w:r w:rsidRPr="004A719B">
        <w:rPr>
          <w:rFonts w:ascii="Times New Roman" w:eastAsia="Times New Roman" w:hAnsi="Times New Roman" w:cs="Times New Roman"/>
          <w:b/>
          <w:color w:val="000000"/>
          <w:sz w:val="28"/>
          <w:szCs w:val="28"/>
        </w:rPr>
        <w:t>3.3.</w:t>
      </w:r>
      <w:r>
        <w:rPr>
          <w:rFonts w:ascii="Times New Roman" w:eastAsia="Times New Roman" w:hAnsi="Times New Roman" w:cs="Times New Roman"/>
          <w:b/>
          <w:color w:val="000000"/>
          <w:sz w:val="28"/>
          <w:szCs w:val="28"/>
        </w:rPr>
        <w:t>2</w:t>
      </w:r>
      <w:r w:rsidRPr="004A719B">
        <w:rPr>
          <w:rFonts w:ascii="Times New Roman" w:eastAsia="Times New Roman" w:hAnsi="Times New Roman" w:cs="Times New Roman"/>
          <w:b/>
          <w:color w:val="000000"/>
          <w:sz w:val="28"/>
          <w:szCs w:val="28"/>
        </w:rPr>
        <w:t>. Обеспеченность методическими материалами и средствами обучения и воспитания</w:t>
      </w:r>
    </w:p>
    <w:p w:rsidR="000405BD" w:rsidRPr="004A719B" w:rsidRDefault="000405BD" w:rsidP="009217F5">
      <w:pPr>
        <w:widowControl w:val="0"/>
        <w:tabs>
          <w:tab w:val="left" w:pos="1416"/>
        </w:tabs>
        <w:spacing w:line="240" w:lineRule="auto"/>
        <w:ind w:right="-57"/>
        <w:contextualSpacing/>
        <w:jc w:val="both"/>
        <w:rPr>
          <w:rFonts w:ascii="Times New Roman" w:eastAsia="Times New Roman" w:hAnsi="Times New Roman" w:cs="Times New Roman"/>
          <w:color w:val="FF0000"/>
          <w:sz w:val="28"/>
          <w:szCs w:val="28"/>
        </w:rPr>
      </w:pPr>
    </w:p>
    <w:tbl>
      <w:tblPr>
        <w:tblStyle w:val="afa"/>
        <w:tblW w:w="14702" w:type="dxa"/>
        <w:tblLayout w:type="fixed"/>
        <w:tblLook w:val="04A0"/>
      </w:tblPr>
      <w:tblGrid>
        <w:gridCol w:w="817"/>
        <w:gridCol w:w="2410"/>
        <w:gridCol w:w="10"/>
        <w:gridCol w:w="47"/>
        <w:gridCol w:w="6521"/>
        <w:gridCol w:w="84"/>
        <w:gridCol w:w="737"/>
        <w:gridCol w:w="2458"/>
        <w:gridCol w:w="141"/>
        <w:gridCol w:w="1477"/>
      </w:tblGrid>
      <w:tr w:rsidR="000405BD" w:rsidRPr="000405BD" w:rsidTr="000405BD">
        <w:tc>
          <w:tcPr>
            <w:tcW w:w="817" w:type="dxa"/>
          </w:tcPr>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w:t>
            </w:r>
          </w:p>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п/п</w:t>
            </w:r>
          </w:p>
        </w:tc>
        <w:tc>
          <w:tcPr>
            <w:tcW w:w="2410" w:type="dxa"/>
          </w:tcPr>
          <w:p w:rsidR="000405BD" w:rsidRDefault="000405BD" w:rsidP="000405BD">
            <w:pPr>
              <w:jc w:val="center"/>
              <w:rPr>
                <w:rFonts w:ascii="Times New Roman" w:hAnsi="Times New Roman"/>
                <w:b/>
                <w:sz w:val="28"/>
                <w:szCs w:val="28"/>
              </w:rPr>
            </w:pPr>
            <w:r w:rsidRPr="000405BD">
              <w:rPr>
                <w:rFonts w:ascii="Times New Roman" w:hAnsi="Times New Roman"/>
                <w:b/>
                <w:sz w:val="28"/>
                <w:szCs w:val="28"/>
              </w:rPr>
              <w:t>Автор/</w:t>
            </w:r>
          </w:p>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составитель</w:t>
            </w:r>
          </w:p>
        </w:tc>
        <w:tc>
          <w:tcPr>
            <w:tcW w:w="6662" w:type="dxa"/>
            <w:gridSpan w:val="4"/>
          </w:tcPr>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3195" w:type="dxa"/>
            <w:gridSpan w:val="2"/>
          </w:tcPr>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Издательство</w:t>
            </w:r>
          </w:p>
        </w:tc>
        <w:tc>
          <w:tcPr>
            <w:tcW w:w="1618" w:type="dxa"/>
            <w:gridSpan w:val="2"/>
          </w:tcPr>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Год</w:t>
            </w:r>
          </w:p>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0405BD" w:rsidRPr="000405BD" w:rsidTr="000405BD">
        <w:tc>
          <w:tcPr>
            <w:tcW w:w="14702" w:type="dxa"/>
            <w:gridSpan w:val="10"/>
          </w:tcPr>
          <w:p w:rsidR="000405BD" w:rsidRPr="000405BD" w:rsidRDefault="000405BD"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образовательной области «Социально-коммуникативное развитие»</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Авдеева Н.Н.</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Безопасность</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2019</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Агапова И.</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Игры и задания для чудо-воспитания</w:t>
            </w:r>
          </w:p>
          <w:p w:rsidR="000405BD" w:rsidRPr="000405BD" w:rsidRDefault="000405BD" w:rsidP="000405BD">
            <w:pPr>
              <w:rPr>
                <w:rFonts w:ascii="Times New Roman" w:hAnsi="Times New Roman"/>
                <w:sz w:val="28"/>
                <w:szCs w:val="28"/>
              </w:rPr>
            </w:pPr>
            <w:r w:rsidRPr="000405BD">
              <w:rPr>
                <w:rFonts w:ascii="Times New Roman" w:hAnsi="Times New Roman"/>
                <w:sz w:val="28"/>
                <w:szCs w:val="28"/>
              </w:rPr>
              <w:t>Этикет для детей</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Москва Лада</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2010</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Аджи А.В.</w:t>
            </w:r>
          </w:p>
        </w:tc>
        <w:tc>
          <w:tcPr>
            <w:tcW w:w="6568" w:type="dxa"/>
            <w:gridSpan w:val="2"/>
          </w:tcPr>
          <w:p w:rsidR="000405BD" w:rsidRPr="000405BD" w:rsidRDefault="000405BD" w:rsidP="00FC4219">
            <w:pPr>
              <w:rPr>
                <w:rFonts w:ascii="Times New Roman" w:hAnsi="Times New Roman"/>
                <w:sz w:val="28"/>
                <w:szCs w:val="28"/>
              </w:rPr>
            </w:pPr>
            <w:r w:rsidRPr="000405BD">
              <w:rPr>
                <w:rFonts w:ascii="Times New Roman" w:hAnsi="Times New Roman"/>
                <w:sz w:val="28"/>
                <w:szCs w:val="28"/>
              </w:rPr>
              <w:t>Открытые мероприятия для детей подготовительной группы. ОО «Социально-коммуникативное развитие»</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2014</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Алешина Н.В.</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Ознакомление дошкольников с окружающей действительностью /старшая и подготовительная группа/</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Москва ЦГЛ</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2005</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Алешина Н.В.</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 xml:space="preserve">Ознакомление дошкольников с  окружающей и соц. действительностью /средняя группа/ </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Москва ЦГЛ</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2003</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Алешина Н.В.</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 xml:space="preserve">Ознакомление дошкольников с  окружающей и соц. действительностью  /младшая группа / </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Москва ЦГЛ</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2003</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Артемова Л.В.</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Окружающий мир в дидактических играх</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1992</w:t>
            </w:r>
          </w:p>
        </w:tc>
      </w:tr>
      <w:tr w:rsidR="000405BD" w:rsidRPr="000405BD" w:rsidTr="000405BD">
        <w:tc>
          <w:tcPr>
            <w:tcW w:w="817" w:type="dxa"/>
          </w:tcPr>
          <w:p w:rsidR="000405BD" w:rsidRPr="000405BD" w:rsidRDefault="000405BD"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Бабаева Т.И.</w:t>
            </w:r>
          </w:p>
        </w:tc>
        <w:tc>
          <w:tcPr>
            <w:tcW w:w="6568" w:type="dxa"/>
            <w:gridSpan w:val="2"/>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Игра и дошкольник</w:t>
            </w:r>
          </w:p>
        </w:tc>
        <w:tc>
          <w:tcPr>
            <w:tcW w:w="3279" w:type="dxa"/>
            <w:gridSpan w:val="3"/>
          </w:tcPr>
          <w:p w:rsidR="000405BD" w:rsidRPr="000405BD" w:rsidRDefault="000405B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0405BD" w:rsidRPr="000405BD" w:rsidRDefault="000405BD" w:rsidP="000405BD">
            <w:pPr>
              <w:jc w:val="center"/>
              <w:rPr>
                <w:rFonts w:ascii="Times New Roman" w:hAnsi="Times New Roman"/>
                <w:sz w:val="28"/>
                <w:szCs w:val="28"/>
              </w:rPr>
            </w:pPr>
            <w:r w:rsidRPr="000405BD">
              <w:rPr>
                <w:rFonts w:ascii="Times New Roman" w:hAnsi="Times New Roman"/>
                <w:sz w:val="28"/>
                <w:szCs w:val="28"/>
              </w:rPr>
              <w:t>2004</w:t>
            </w:r>
          </w:p>
        </w:tc>
      </w:tr>
      <w:tr w:rsidR="00D2700E" w:rsidRPr="000405BD" w:rsidTr="000405BD">
        <w:tc>
          <w:tcPr>
            <w:tcW w:w="817" w:type="dxa"/>
          </w:tcPr>
          <w:p w:rsidR="00D2700E" w:rsidRPr="000405BD" w:rsidRDefault="00D2700E"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D2700E" w:rsidRDefault="00D2700E" w:rsidP="000405BD">
            <w:pPr>
              <w:rPr>
                <w:rFonts w:ascii="Times New Roman" w:hAnsi="Times New Roman"/>
                <w:sz w:val="28"/>
                <w:szCs w:val="28"/>
              </w:rPr>
            </w:pPr>
            <w:r>
              <w:rPr>
                <w:rFonts w:ascii="Times New Roman" w:hAnsi="Times New Roman"/>
                <w:sz w:val="28"/>
                <w:szCs w:val="28"/>
              </w:rPr>
              <w:t>Белоусова Р.Ю.,</w:t>
            </w:r>
          </w:p>
          <w:p w:rsidR="00D2700E" w:rsidRPr="000405BD" w:rsidRDefault="00D2700E" w:rsidP="000405BD">
            <w:pPr>
              <w:rPr>
                <w:rFonts w:ascii="Times New Roman" w:hAnsi="Times New Roman"/>
                <w:sz w:val="28"/>
                <w:szCs w:val="28"/>
              </w:rPr>
            </w:pPr>
            <w:r>
              <w:rPr>
                <w:rFonts w:ascii="Times New Roman" w:hAnsi="Times New Roman"/>
                <w:sz w:val="28"/>
                <w:szCs w:val="28"/>
              </w:rPr>
              <w:t>Переверзева В.М.</w:t>
            </w:r>
          </w:p>
        </w:tc>
        <w:tc>
          <w:tcPr>
            <w:tcW w:w="6568" w:type="dxa"/>
            <w:gridSpan w:val="2"/>
          </w:tcPr>
          <w:p w:rsidR="00D2700E" w:rsidRPr="000405BD" w:rsidRDefault="00D2700E" w:rsidP="000405BD">
            <w:pPr>
              <w:rPr>
                <w:rFonts w:ascii="Times New Roman" w:hAnsi="Times New Roman"/>
                <w:sz w:val="28"/>
                <w:szCs w:val="28"/>
              </w:rPr>
            </w:pPr>
            <w:r>
              <w:rPr>
                <w:rFonts w:ascii="Times New Roman" w:hAnsi="Times New Roman"/>
                <w:sz w:val="28"/>
                <w:szCs w:val="28"/>
              </w:rPr>
              <w:t>Парциальная программа патриотического воспитания детей 5-7 лет «Этих дней не смолкнет слава»</w:t>
            </w:r>
          </w:p>
        </w:tc>
        <w:tc>
          <w:tcPr>
            <w:tcW w:w="3279" w:type="dxa"/>
            <w:gridSpan w:val="3"/>
          </w:tcPr>
          <w:p w:rsidR="00D2700E" w:rsidRPr="000405BD" w:rsidRDefault="00D2700E" w:rsidP="000405BD">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D2700E" w:rsidRPr="000405BD" w:rsidRDefault="00D2700E" w:rsidP="000405BD">
            <w:pPr>
              <w:jc w:val="center"/>
              <w:rPr>
                <w:rFonts w:ascii="Times New Roman" w:hAnsi="Times New Roman"/>
                <w:sz w:val="28"/>
                <w:szCs w:val="28"/>
              </w:rPr>
            </w:pPr>
            <w:r>
              <w:rPr>
                <w:rFonts w:ascii="Times New Roman" w:hAnsi="Times New Roman"/>
                <w:sz w:val="28"/>
                <w:szCs w:val="28"/>
              </w:rPr>
              <w:t>2022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Default="00162913" w:rsidP="000405BD">
            <w:pPr>
              <w:rPr>
                <w:rFonts w:ascii="Times New Roman" w:hAnsi="Times New Roman"/>
                <w:sz w:val="28"/>
                <w:szCs w:val="28"/>
              </w:rPr>
            </w:pPr>
            <w:r>
              <w:rPr>
                <w:rFonts w:ascii="Times New Roman" w:hAnsi="Times New Roman"/>
                <w:sz w:val="28"/>
                <w:szCs w:val="28"/>
              </w:rPr>
              <w:t>Белкина Л.В.</w:t>
            </w:r>
          </w:p>
        </w:tc>
        <w:tc>
          <w:tcPr>
            <w:tcW w:w="6568" w:type="dxa"/>
            <w:gridSpan w:val="2"/>
          </w:tcPr>
          <w:p w:rsidR="00162913" w:rsidRDefault="00162913" w:rsidP="000405BD">
            <w:pPr>
              <w:rPr>
                <w:rFonts w:ascii="Times New Roman" w:hAnsi="Times New Roman"/>
                <w:sz w:val="28"/>
                <w:szCs w:val="28"/>
              </w:rPr>
            </w:pPr>
            <w:r>
              <w:rPr>
                <w:rFonts w:ascii="Times New Roman" w:hAnsi="Times New Roman"/>
                <w:sz w:val="28"/>
                <w:szCs w:val="28"/>
              </w:rPr>
              <w:t>Адаптация детей к условиям в ДОУ</w:t>
            </w:r>
          </w:p>
        </w:tc>
        <w:tc>
          <w:tcPr>
            <w:tcW w:w="3279" w:type="dxa"/>
            <w:gridSpan w:val="3"/>
          </w:tcPr>
          <w:p w:rsidR="00162913" w:rsidRPr="000405BD" w:rsidRDefault="00162913" w:rsidP="007F7B9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162913" w:rsidRDefault="00162913" w:rsidP="000405BD">
            <w:pPr>
              <w:jc w:val="center"/>
              <w:rPr>
                <w:rFonts w:ascii="Times New Roman" w:hAnsi="Times New Roman"/>
                <w:sz w:val="28"/>
                <w:szCs w:val="28"/>
              </w:rPr>
            </w:pPr>
            <w:r>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Бондаренко А.К.</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Дидактические игры в детском саду</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1991</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Безгина О.Ю.</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Речевой этикет старших дошкольников</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Мозаика-синтез</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Волчкова В.Н.</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Познавательное развитие в ст.группе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Воронеж</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2008</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Голицина Н.С.</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Воспитание основ здорового образа жизни у малышей</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Скрипторий</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2008</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Данилова Т.И.</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Программа «Светофор»</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2009</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Дурова Н.В.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Очень важный разговор</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Мозаика - Синтез</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Дыбина О.В.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Что было до…</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Дыбина О.В.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Неизведанное рядом. Занимательные опыты.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Дыбина О.В.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Рукотворный мир</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Князева О.Л.</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Приобщение  к истокам русской народной культуры. Парциальная программа</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2019</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Комратова Н.Г.</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Мир, в котором я живу</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Короткова Л.Д.</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Сказкотерапия для дошкольников</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ЦГЛ</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1996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Корчинова О.В.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Детский этикет</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Ростов - на -Дону Феникс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Крулехт М.В.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Дошкольник и рукотворный мир</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Куликовская И.Э.</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Детское экспериментирование.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 Педагогическое общество России</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2003</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Курочкина Н.Н.</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 хороших манерах и этикете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2007</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Михайленко Н.Я.</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Организация сюжетной игры в детском саду</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УЦ, Развитие»</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2001</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Михайлова З.А.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Образовательные ситуации в детском саду.</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2014</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Михайлова З.А.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Игровые задачи для дошкольников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Морозова А.Н.</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Музейная педагогика</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Мулько И.Ф.</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Социально-нравственное воспитание детей 5-7 лет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2007</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Николаева С.Р.</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Народный календарь</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2004</w:t>
            </w:r>
          </w:p>
        </w:tc>
      </w:tr>
      <w:tr w:rsidR="00162913" w:rsidRPr="000405BD" w:rsidTr="000405BD">
        <w:tc>
          <w:tcPr>
            <w:tcW w:w="817" w:type="dxa"/>
          </w:tcPr>
          <w:p w:rsidR="00162913" w:rsidRPr="000405BD" w:rsidRDefault="00162913" w:rsidP="009E1968">
            <w:pPr>
              <w:pStyle w:val="a6"/>
              <w:numPr>
                <w:ilvl w:val="0"/>
                <w:numId w:val="142"/>
              </w:numPr>
              <w:contextualSpacing/>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Пахомова О.Н.</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Добрые сказки. Этика для малышей</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2003</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Петухова А.А.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Тематические дни в детском саду. Комплексные занятия в старшей группе.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2011</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Полынова В.К.</w:t>
            </w:r>
          </w:p>
        </w:tc>
        <w:tc>
          <w:tcPr>
            <w:tcW w:w="6568" w:type="dxa"/>
            <w:gridSpan w:val="2"/>
          </w:tcPr>
          <w:p w:rsidR="00162913" w:rsidRPr="000405BD" w:rsidRDefault="00162913"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Основы безопасности жизнедеятельности</w:t>
            </w:r>
          </w:p>
        </w:tc>
        <w:tc>
          <w:tcPr>
            <w:tcW w:w="3279" w:type="dxa"/>
            <w:gridSpan w:val="3"/>
          </w:tcPr>
          <w:p w:rsidR="00162913" w:rsidRPr="000405BD" w:rsidRDefault="00162913"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2012</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Потапова Т.В.</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Беседы с дошкольниками о профессиях</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2003</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Ривина Е.К.</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Герб и флаг России</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Аркти</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2003</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Шелухина И.П.</w:t>
            </w:r>
          </w:p>
        </w:tc>
        <w:tc>
          <w:tcPr>
            <w:tcW w:w="6568" w:type="dxa"/>
            <w:gridSpan w:val="2"/>
          </w:tcPr>
          <w:p w:rsidR="00162913" w:rsidRPr="000405BD" w:rsidRDefault="00162913" w:rsidP="000405BD">
            <w:pPr>
              <w:tabs>
                <w:tab w:val="left" w:pos="540"/>
              </w:tabs>
              <w:rPr>
                <w:rFonts w:ascii="Times New Roman" w:hAnsi="Times New Roman"/>
                <w:sz w:val="28"/>
                <w:szCs w:val="28"/>
              </w:rPr>
            </w:pPr>
            <w:r w:rsidRPr="000405BD">
              <w:rPr>
                <w:rFonts w:ascii="Times New Roman" w:hAnsi="Times New Roman"/>
                <w:sz w:val="28"/>
                <w:szCs w:val="28"/>
              </w:rPr>
              <w:t>Мальчики и девочки</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Шипицина Л.М.</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Азбука общения</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2007</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Красивые сказки Эстетика для малышей</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 Москва Книголюб</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Шорыгина Т.А.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Добрые сказки. Этетика для малышей.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Книголюб</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Родные сказки</w:t>
            </w:r>
          </w:p>
          <w:p w:rsidR="00162913" w:rsidRPr="000405BD" w:rsidRDefault="00162913" w:rsidP="000405BD">
            <w:pPr>
              <w:rPr>
                <w:rFonts w:ascii="Times New Roman" w:hAnsi="Times New Roman"/>
                <w:sz w:val="28"/>
                <w:szCs w:val="28"/>
              </w:rPr>
            </w:pPr>
            <w:r w:rsidRPr="000405BD">
              <w:rPr>
                <w:rFonts w:ascii="Times New Roman" w:hAnsi="Times New Roman"/>
                <w:sz w:val="28"/>
                <w:szCs w:val="28"/>
              </w:rPr>
              <w:t>Нравственно-патриотическое воспитание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Книголюб</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Общительные сказки</w:t>
            </w:r>
          </w:p>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Социально-нравственное воспитание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Книголюб</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tabs>
                <w:tab w:val="left" w:pos="345"/>
              </w:tabs>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Осторожные сказки</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Книголюб Москва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Беседы о правилах дорожного движения</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2013</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Вежливые сказки</w:t>
            </w:r>
          </w:p>
          <w:p w:rsidR="00162913" w:rsidRPr="000405BD" w:rsidRDefault="00162913" w:rsidP="000405BD">
            <w:pPr>
              <w:rPr>
                <w:rFonts w:ascii="Times New Roman" w:hAnsi="Times New Roman"/>
                <w:sz w:val="28"/>
                <w:szCs w:val="28"/>
              </w:rPr>
            </w:pPr>
            <w:r w:rsidRPr="000405BD">
              <w:rPr>
                <w:rFonts w:ascii="Times New Roman" w:hAnsi="Times New Roman"/>
                <w:sz w:val="28"/>
                <w:szCs w:val="28"/>
              </w:rPr>
              <w:t>Этикет для малышей</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Книголюб</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Шорыгина Т.А.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Точные сказки. Формирование временных представлений.  </w:t>
            </w:r>
          </w:p>
        </w:tc>
        <w:tc>
          <w:tcPr>
            <w:tcW w:w="3279" w:type="dxa"/>
            <w:gridSpan w:val="3"/>
          </w:tcPr>
          <w:p w:rsidR="00162913" w:rsidRPr="000405BD" w:rsidRDefault="00162913" w:rsidP="000405BD">
            <w:pPr>
              <w:rPr>
                <w:rFonts w:ascii="Times New Roman" w:hAnsi="Times New Roman"/>
                <w:sz w:val="28"/>
                <w:szCs w:val="28"/>
              </w:rPr>
            </w:pP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2005</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Шорыгина Т.А.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Беседы об этикете с детьми 5-8 лет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 ТЦ Сфера </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2011</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Шорыгина Т.А. </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Беседы об основах безопасности с детьми 5-8 лет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 ТЦ Сфера </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2010</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Беседы о космосе.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 ТЦ Сфера </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2010</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Шорыгина Т.А.</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Беседы о здоровье. Методическое пособие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М. ТЦ Сфера </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2004</w:t>
            </w:r>
          </w:p>
        </w:tc>
      </w:tr>
      <w:tr w:rsidR="00162913" w:rsidRPr="000405BD" w:rsidTr="000405BD">
        <w:tc>
          <w:tcPr>
            <w:tcW w:w="817" w:type="dxa"/>
          </w:tcPr>
          <w:p w:rsidR="00162913" w:rsidRPr="000405BD" w:rsidRDefault="00162913" w:rsidP="009E1968">
            <w:pPr>
              <w:pStyle w:val="a6"/>
              <w:numPr>
                <w:ilvl w:val="0"/>
                <w:numId w:val="142"/>
              </w:numPr>
              <w:contextualSpacing/>
              <w:jc w:val="center"/>
              <w:rPr>
                <w:rFonts w:ascii="Times New Roman" w:hAnsi="Times New Roman" w:cs="Times New Roman"/>
                <w:sz w:val="28"/>
                <w:szCs w:val="28"/>
              </w:rPr>
            </w:pPr>
          </w:p>
        </w:tc>
        <w:tc>
          <w:tcPr>
            <w:tcW w:w="2420"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Фесюкова Л.Б.</w:t>
            </w:r>
          </w:p>
        </w:tc>
        <w:tc>
          <w:tcPr>
            <w:tcW w:w="6568" w:type="dxa"/>
            <w:gridSpan w:val="2"/>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Комплексные занятия по воспитанию нравственности для детей 4-7 лет.</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 ТЦ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2010</w:t>
            </w:r>
          </w:p>
        </w:tc>
      </w:tr>
      <w:tr w:rsidR="00162913" w:rsidRPr="000405BD" w:rsidTr="000405BD">
        <w:tc>
          <w:tcPr>
            <w:tcW w:w="14702" w:type="dxa"/>
            <w:gridSpan w:val="10"/>
          </w:tcPr>
          <w:p w:rsidR="00162913" w:rsidRPr="000405BD" w:rsidRDefault="00162913"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образовательной области  «Познавательное развитие»</w:t>
            </w:r>
          </w:p>
        </w:tc>
      </w:tr>
      <w:tr w:rsidR="00162913" w:rsidRPr="000405BD" w:rsidTr="000405BD">
        <w:tc>
          <w:tcPr>
            <w:tcW w:w="817" w:type="dxa"/>
          </w:tcPr>
          <w:p w:rsidR="00162913" w:rsidRPr="000405BD" w:rsidRDefault="00162913" w:rsidP="000405BD">
            <w:pPr>
              <w:jc w:val="center"/>
              <w:rPr>
                <w:rFonts w:ascii="Times New Roman" w:hAnsi="Times New Roman"/>
                <w:sz w:val="28"/>
                <w:szCs w:val="28"/>
              </w:rPr>
            </w:pPr>
          </w:p>
        </w:tc>
        <w:tc>
          <w:tcPr>
            <w:tcW w:w="2467" w:type="dxa"/>
            <w:gridSpan w:val="3"/>
          </w:tcPr>
          <w:p w:rsidR="00162913" w:rsidRPr="000405BD" w:rsidRDefault="00162913"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Автор /составитель</w:t>
            </w:r>
          </w:p>
        </w:tc>
        <w:tc>
          <w:tcPr>
            <w:tcW w:w="6521" w:type="dxa"/>
          </w:tcPr>
          <w:p w:rsidR="00162913" w:rsidRPr="000405BD" w:rsidRDefault="00162913"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3279" w:type="dxa"/>
            <w:gridSpan w:val="3"/>
          </w:tcPr>
          <w:p w:rsidR="00162913" w:rsidRPr="000405BD" w:rsidRDefault="00162913"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Издательство</w:t>
            </w:r>
          </w:p>
        </w:tc>
        <w:tc>
          <w:tcPr>
            <w:tcW w:w="1618" w:type="dxa"/>
            <w:gridSpan w:val="2"/>
          </w:tcPr>
          <w:p w:rsidR="00162913" w:rsidRPr="000405BD" w:rsidRDefault="00162913" w:rsidP="000405BD">
            <w:pPr>
              <w:jc w:val="center"/>
              <w:rPr>
                <w:rFonts w:ascii="Times New Roman" w:hAnsi="Times New Roman"/>
                <w:b/>
                <w:sz w:val="28"/>
                <w:szCs w:val="28"/>
              </w:rPr>
            </w:pPr>
            <w:r w:rsidRPr="000405BD">
              <w:rPr>
                <w:rFonts w:ascii="Times New Roman" w:hAnsi="Times New Roman"/>
                <w:b/>
                <w:sz w:val="28"/>
                <w:szCs w:val="28"/>
              </w:rPr>
              <w:t>Год</w:t>
            </w:r>
          </w:p>
          <w:p w:rsidR="00162913" w:rsidRPr="000405BD" w:rsidRDefault="00162913"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162913" w:rsidRPr="000405BD" w:rsidTr="000405BD">
        <w:tc>
          <w:tcPr>
            <w:tcW w:w="14702" w:type="dxa"/>
            <w:gridSpan w:val="10"/>
          </w:tcPr>
          <w:p w:rsidR="00162913" w:rsidRPr="000405BD" w:rsidRDefault="00162913" w:rsidP="000405BD">
            <w:pPr>
              <w:jc w:val="center"/>
              <w:rPr>
                <w:rFonts w:ascii="Times New Roman" w:hAnsi="Times New Roman"/>
                <w:b/>
                <w:sz w:val="28"/>
                <w:szCs w:val="28"/>
              </w:rPr>
            </w:pP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Аджи А.В.</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Открытые мероприятия для детей подготовительной группы. ОО «Познавательное развитие»</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2014</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Алябьева Е.А.</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Тематические дни и недели в детском саду. Планирование и конспекты.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ОО ТС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2012</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Алябьева Е.А.</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Тематические дни и недели в детском саду.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ОО ТС «Сфера» </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2010</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Бондаренко Т.М.</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Комплексные занятия в подготовительной группе</w:t>
            </w:r>
          </w:p>
        </w:tc>
        <w:tc>
          <w:tcPr>
            <w:tcW w:w="3279" w:type="dxa"/>
            <w:gridSpan w:val="3"/>
          </w:tcPr>
          <w:p w:rsidR="00162913" w:rsidRPr="000405BD" w:rsidRDefault="00162913" w:rsidP="000405BD">
            <w:pPr>
              <w:rPr>
                <w:rFonts w:ascii="Times New Roman" w:hAnsi="Times New Roman"/>
                <w:sz w:val="28"/>
                <w:szCs w:val="28"/>
              </w:rPr>
            </w:pP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2007</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Белоусова Л.Е.</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Удивительные истории</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2002</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Default="00162913" w:rsidP="002C1F77">
            <w:pPr>
              <w:rPr>
                <w:rFonts w:ascii="Times New Roman" w:hAnsi="Times New Roman"/>
                <w:sz w:val="28"/>
                <w:szCs w:val="28"/>
              </w:rPr>
            </w:pPr>
            <w:r>
              <w:rPr>
                <w:rFonts w:ascii="Times New Roman" w:hAnsi="Times New Roman"/>
                <w:sz w:val="28"/>
                <w:szCs w:val="28"/>
              </w:rPr>
              <w:t>Белоусова Р.Ю.,</w:t>
            </w:r>
          </w:p>
          <w:p w:rsidR="00162913" w:rsidRPr="000405BD" w:rsidRDefault="00162913" w:rsidP="002C1F77">
            <w:pPr>
              <w:rPr>
                <w:rFonts w:ascii="Times New Roman" w:hAnsi="Times New Roman"/>
                <w:sz w:val="28"/>
                <w:szCs w:val="28"/>
              </w:rPr>
            </w:pPr>
            <w:r>
              <w:rPr>
                <w:rFonts w:ascii="Times New Roman" w:hAnsi="Times New Roman"/>
                <w:sz w:val="28"/>
                <w:szCs w:val="28"/>
              </w:rPr>
              <w:t>Переверзева В.М.</w:t>
            </w:r>
          </w:p>
        </w:tc>
        <w:tc>
          <w:tcPr>
            <w:tcW w:w="6521" w:type="dxa"/>
          </w:tcPr>
          <w:p w:rsidR="00162913" w:rsidRPr="000405BD" w:rsidRDefault="00162913" w:rsidP="002C1F77">
            <w:pPr>
              <w:rPr>
                <w:rFonts w:ascii="Times New Roman" w:hAnsi="Times New Roman"/>
                <w:sz w:val="28"/>
                <w:szCs w:val="28"/>
              </w:rPr>
            </w:pPr>
            <w:r>
              <w:rPr>
                <w:rFonts w:ascii="Times New Roman" w:hAnsi="Times New Roman"/>
                <w:sz w:val="28"/>
                <w:szCs w:val="28"/>
              </w:rPr>
              <w:t>Парциальная программа патриотического воспитания детей 5-7 лет «Этих дней не смолкнет слава»</w:t>
            </w:r>
          </w:p>
        </w:tc>
        <w:tc>
          <w:tcPr>
            <w:tcW w:w="3279" w:type="dxa"/>
            <w:gridSpan w:val="3"/>
          </w:tcPr>
          <w:p w:rsidR="00162913" w:rsidRPr="000405BD" w:rsidRDefault="00162913" w:rsidP="002C1F77">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162913" w:rsidRPr="000405BD" w:rsidRDefault="00162913" w:rsidP="002C1F77">
            <w:pPr>
              <w:jc w:val="center"/>
              <w:rPr>
                <w:rFonts w:ascii="Times New Roman" w:hAnsi="Times New Roman"/>
                <w:sz w:val="28"/>
                <w:szCs w:val="28"/>
              </w:rPr>
            </w:pPr>
            <w:r>
              <w:rPr>
                <w:rFonts w:ascii="Times New Roman" w:hAnsi="Times New Roman"/>
                <w:sz w:val="28"/>
                <w:szCs w:val="28"/>
              </w:rPr>
              <w:t>2022</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Богуславская З.М.</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Развивающие игры</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1991</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Волина В. </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 xml:space="preserve">Веселая арифметика </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АРД  ЛТД</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1999</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Волчкова В.Н.</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Конспекты занятий во 2 младшей группе детского сада.</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ОО ТС «Сфера»</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2009</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Воронкевич О.А.</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Добро пожаловать в экологию</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2006</w:t>
            </w:r>
          </w:p>
        </w:tc>
      </w:tr>
      <w:tr w:rsidR="00162913" w:rsidRPr="000405BD" w:rsidTr="000405BD">
        <w:tc>
          <w:tcPr>
            <w:tcW w:w="817" w:type="dxa"/>
          </w:tcPr>
          <w:p w:rsidR="00162913" w:rsidRPr="00E33969" w:rsidRDefault="00162913" w:rsidP="009E1968">
            <w:pPr>
              <w:pStyle w:val="a6"/>
              <w:numPr>
                <w:ilvl w:val="0"/>
                <w:numId w:val="147"/>
              </w:numPr>
              <w:jc w:val="center"/>
              <w:rPr>
                <w:rFonts w:ascii="Times New Roman" w:hAnsi="Times New Roman" w:cs="Times New Roman"/>
                <w:sz w:val="28"/>
                <w:szCs w:val="28"/>
              </w:rPr>
            </w:pPr>
          </w:p>
        </w:tc>
        <w:tc>
          <w:tcPr>
            <w:tcW w:w="2467"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Воронкевич О.А.</w:t>
            </w:r>
          </w:p>
        </w:tc>
        <w:tc>
          <w:tcPr>
            <w:tcW w:w="6521" w:type="dxa"/>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Добро пожаловать в экологию. Младшая и средняя группа.</w:t>
            </w:r>
          </w:p>
        </w:tc>
        <w:tc>
          <w:tcPr>
            <w:tcW w:w="3279" w:type="dxa"/>
            <w:gridSpan w:val="3"/>
          </w:tcPr>
          <w:p w:rsidR="00162913" w:rsidRPr="000405BD" w:rsidRDefault="0016291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62913" w:rsidRPr="000405BD" w:rsidRDefault="00162913" w:rsidP="000405BD">
            <w:pPr>
              <w:jc w:val="center"/>
              <w:rPr>
                <w:rFonts w:ascii="Times New Roman" w:hAnsi="Times New Roman"/>
                <w:sz w:val="28"/>
                <w:szCs w:val="28"/>
              </w:rPr>
            </w:pPr>
            <w:r w:rsidRPr="000405BD">
              <w:rPr>
                <w:rFonts w:ascii="Times New Roman" w:hAnsi="Times New Roman"/>
                <w:sz w:val="28"/>
                <w:szCs w:val="28"/>
              </w:rPr>
              <w:t xml:space="preserve">2001 </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Воронкевич О.А.</w:t>
            </w:r>
          </w:p>
        </w:tc>
        <w:tc>
          <w:tcPr>
            <w:tcW w:w="6521" w:type="dxa"/>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 xml:space="preserve">Добро пожаловать в экологию. </w:t>
            </w:r>
            <w:r>
              <w:rPr>
                <w:rFonts w:ascii="Times New Roman" w:hAnsi="Times New Roman"/>
                <w:sz w:val="28"/>
                <w:szCs w:val="28"/>
              </w:rPr>
              <w:t xml:space="preserve">Старшая </w:t>
            </w:r>
            <w:r w:rsidRPr="000405BD">
              <w:rPr>
                <w:rFonts w:ascii="Times New Roman" w:hAnsi="Times New Roman"/>
                <w:sz w:val="28"/>
                <w:szCs w:val="28"/>
              </w:rPr>
              <w:t>группа.</w:t>
            </w:r>
          </w:p>
        </w:tc>
        <w:tc>
          <w:tcPr>
            <w:tcW w:w="3279" w:type="dxa"/>
            <w:gridSpan w:val="3"/>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7F7B9D" w:rsidRPr="000405BD" w:rsidRDefault="007F7B9D" w:rsidP="007F7B9D">
            <w:pPr>
              <w:jc w:val="center"/>
              <w:rPr>
                <w:rFonts w:ascii="Times New Roman" w:hAnsi="Times New Roman"/>
                <w:sz w:val="28"/>
                <w:szCs w:val="28"/>
              </w:rPr>
            </w:pPr>
            <w:r w:rsidRPr="000405BD">
              <w:rPr>
                <w:rFonts w:ascii="Times New Roman" w:hAnsi="Times New Roman"/>
                <w:sz w:val="28"/>
                <w:szCs w:val="28"/>
              </w:rPr>
              <w:t xml:space="preserve">2001 </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Воронкевич О.А.</w:t>
            </w:r>
          </w:p>
        </w:tc>
        <w:tc>
          <w:tcPr>
            <w:tcW w:w="6521" w:type="dxa"/>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 xml:space="preserve">Добро пожаловать в экологию. </w:t>
            </w:r>
            <w:r>
              <w:rPr>
                <w:rFonts w:ascii="Times New Roman" w:hAnsi="Times New Roman"/>
                <w:sz w:val="28"/>
                <w:szCs w:val="28"/>
              </w:rPr>
              <w:t>Подготовительная</w:t>
            </w:r>
            <w:r w:rsidRPr="000405BD">
              <w:rPr>
                <w:rFonts w:ascii="Times New Roman" w:hAnsi="Times New Roman"/>
                <w:sz w:val="28"/>
                <w:szCs w:val="28"/>
              </w:rPr>
              <w:t xml:space="preserve"> группа.</w:t>
            </w:r>
          </w:p>
        </w:tc>
        <w:tc>
          <w:tcPr>
            <w:tcW w:w="3279" w:type="dxa"/>
            <w:gridSpan w:val="3"/>
          </w:tcPr>
          <w:p w:rsidR="007F7B9D" w:rsidRPr="000405BD" w:rsidRDefault="007F7B9D" w:rsidP="007F7B9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7F7B9D" w:rsidRPr="000405BD" w:rsidRDefault="007F7B9D" w:rsidP="007F7B9D">
            <w:pPr>
              <w:jc w:val="center"/>
              <w:rPr>
                <w:rFonts w:ascii="Times New Roman" w:hAnsi="Times New Roman"/>
                <w:sz w:val="28"/>
                <w:szCs w:val="28"/>
              </w:rPr>
            </w:pPr>
            <w:r w:rsidRPr="000405BD">
              <w:rPr>
                <w:rFonts w:ascii="Times New Roman" w:hAnsi="Times New Roman"/>
                <w:sz w:val="28"/>
                <w:szCs w:val="28"/>
              </w:rPr>
              <w:t>20</w:t>
            </w:r>
            <w:r>
              <w:rPr>
                <w:rFonts w:ascii="Times New Roman" w:hAnsi="Times New Roman"/>
                <w:sz w:val="28"/>
                <w:szCs w:val="28"/>
              </w:rPr>
              <w:t>20</w:t>
            </w:r>
            <w:r w:rsidRPr="000405BD">
              <w:rPr>
                <w:rFonts w:ascii="Times New Roman" w:hAnsi="Times New Roman"/>
                <w:sz w:val="28"/>
                <w:szCs w:val="28"/>
              </w:rPr>
              <w:t xml:space="preserve"> </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Воронкевич О.А.</w:t>
            </w:r>
          </w:p>
        </w:tc>
        <w:tc>
          <w:tcPr>
            <w:tcW w:w="6521" w:type="dxa"/>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Дневник занимательных экспериментов</w:t>
            </w:r>
          </w:p>
        </w:tc>
        <w:tc>
          <w:tcPr>
            <w:tcW w:w="3279"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7F7B9D" w:rsidRPr="000405BD" w:rsidRDefault="007F7B9D" w:rsidP="000405BD">
            <w:pPr>
              <w:jc w:val="center"/>
              <w:rPr>
                <w:rFonts w:ascii="Times New Roman" w:hAnsi="Times New Roman"/>
                <w:sz w:val="28"/>
                <w:szCs w:val="28"/>
              </w:rPr>
            </w:pPr>
            <w:r w:rsidRPr="000405BD">
              <w:rPr>
                <w:rFonts w:ascii="Times New Roman" w:hAnsi="Times New Roman"/>
                <w:sz w:val="28"/>
                <w:szCs w:val="28"/>
              </w:rPr>
              <w:t>2014</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Венгер Л.А.</w:t>
            </w:r>
          </w:p>
        </w:tc>
        <w:tc>
          <w:tcPr>
            <w:tcW w:w="6521" w:type="dxa"/>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Игры и упражнения по развитию умственных способностей</w:t>
            </w:r>
          </w:p>
        </w:tc>
        <w:tc>
          <w:tcPr>
            <w:tcW w:w="3279"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7F7B9D" w:rsidRPr="000405BD" w:rsidRDefault="007F7B9D" w:rsidP="000405BD">
            <w:pPr>
              <w:jc w:val="center"/>
              <w:rPr>
                <w:rFonts w:ascii="Times New Roman" w:hAnsi="Times New Roman"/>
                <w:sz w:val="28"/>
                <w:szCs w:val="28"/>
              </w:rPr>
            </w:pPr>
            <w:r w:rsidRPr="000405BD">
              <w:rPr>
                <w:rFonts w:ascii="Times New Roman" w:hAnsi="Times New Roman"/>
                <w:sz w:val="28"/>
                <w:szCs w:val="28"/>
              </w:rPr>
              <w:t>1989</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Венгер Л.А.</w:t>
            </w:r>
          </w:p>
        </w:tc>
        <w:tc>
          <w:tcPr>
            <w:tcW w:w="6521" w:type="dxa"/>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Воспитание сенсорной культуры ребенка</w:t>
            </w:r>
          </w:p>
        </w:tc>
        <w:tc>
          <w:tcPr>
            <w:tcW w:w="3279"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7F7B9D" w:rsidRPr="000405BD" w:rsidRDefault="007F7B9D" w:rsidP="000405BD">
            <w:pPr>
              <w:jc w:val="center"/>
              <w:rPr>
                <w:rFonts w:ascii="Times New Roman" w:hAnsi="Times New Roman"/>
                <w:sz w:val="28"/>
                <w:szCs w:val="28"/>
              </w:rPr>
            </w:pPr>
            <w:r w:rsidRPr="000405BD">
              <w:rPr>
                <w:rFonts w:ascii="Times New Roman" w:hAnsi="Times New Roman"/>
                <w:sz w:val="28"/>
                <w:szCs w:val="28"/>
              </w:rPr>
              <w:t>1989</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Дрязгунова В.А.</w:t>
            </w:r>
          </w:p>
        </w:tc>
        <w:tc>
          <w:tcPr>
            <w:tcW w:w="6521" w:type="dxa"/>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Дидактические игры для ознакомления с растениями</w:t>
            </w:r>
          </w:p>
        </w:tc>
        <w:tc>
          <w:tcPr>
            <w:tcW w:w="3279"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7F7B9D" w:rsidRPr="000405BD" w:rsidRDefault="007F7B9D" w:rsidP="000405BD">
            <w:pPr>
              <w:jc w:val="center"/>
              <w:rPr>
                <w:rFonts w:ascii="Times New Roman" w:hAnsi="Times New Roman"/>
                <w:sz w:val="28"/>
                <w:szCs w:val="28"/>
              </w:rPr>
            </w:pPr>
            <w:r w:rsidRPr="000405BD">
              <w:rPr>
                <w:rFonts w:ascii="Times New Roman" w:hAnsi="Times New Roman"/>
                <w:sz w:val="28"/>
                <w:szCs w:val="28"/>
              </w:rPr>
              <w:t>2000</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Дыбина О.В.</w:t>
            </w:r>
          </w:p>
        </w:tc>
        <w:tc>
          <w:tcPr>
            <w:tcW w:w="6521" w:type="dxa"/>
          </w:tcPr>
          <w:p w:rsidR="007F7B9D" w:rsidRPr="000405BD" w:rsidRDefault="007F7B9D" w:rsidP="000405BD">
            <w:pPr>
              <w:rPr>
                <w:rFonts w:ascii="Times New Roman" w:hAnsi="Times New Roman"/>
                <w:sz w:val="28"/>
                <w:szCs w:val="28"/>
              </w:rPr>
            </w:pPr>
            <w:r w:rsidRPr="000405BD">
              <w:rPr>
                <w:rFonts w:ascii="Times New Roman" w:hAnsi="Times New Roman"/>
                <w:sz w:val="28"/>
                <w:szCs w:val="28"/>
              </w:rPr>
              <w:t>Неизведанное рядом</w:t>
            </w:r>
          </w:p>
        </w:tc>
        <w:tc>
          <w:tcPr>
            <w:tcW w:w="3279" w:type="dxa"/>
            <w:gridSpan w:val="3"/>
          </w:tcPr>
          <w:p w:rsidR="007F7B9D" w:rsidRPr="000405BD" w:rsidRDefault="007F7B9D" w:rsidP="000405BD">
            <w:pPr>
              <w:rPr>
                <w:rFonts w:ascii="Times New Roman" w:hAnsi="Times New Roman"/>
                <w:color w:val="FF0000"/>
                <w:sz w:val="28"/>
                <w:szCs w:val="28"/>
              </w:rPr>
            </w:pPr>
            <w:r w:rsidRPr="000405BD">
              <w:rPr>
                <w:rFonts w:ascii="Times New Roman" w:hAnsi="Times New Roman"/>
                <w:sz w:val="28"/>
                <w:szCs w:val="28"/>
              </w:rPr>
              <w:t>Москва ТЦ Сфера</w:t>
            </w:r>
          </w:p>
        </w:tc>
        <w:tc>
          <w:tcPr>
            <w:tcW w:w="1618" w:type="dxa"/>
            <w:gridSpan w:val="2"/>
          </w:tcPr>
          <w:p w:rsidR="007F7B9D" w:rsidRPr="000405BD" w:rsidRDefault="007F7B9D" w:rsidP="000405BD">
            <w:pPr>
              <w:jc w:val="center"/>
              <w:rPr>
                <w:rFonts w:ascii="Times New Roman" w:hAnsi="Times New Roman"/>
                <w:sz w:val="28"/>
                <w:szCs w:val="28"/>
              </w:rPr>
            </w:pPr>
            <w:r w:rsidRPr="000405BD">
              <w:rPr>
                <w:rFonts w:ascii="Times New Roman" w:hAnsi="Times New Roman"/>
                <w:sz w:val="28"/>
                <w:szCs w:val="28"/>
              </w:rPr>
              <w:t>2001</w:t>
            </w:r>
          </w:p>
        </w:tc>
      </w:tr>
      <w:tr w:rsidR="007F7B9D" w:rsidRPr="000405BD" w:rsidTr="000405BD">
        <w:tc>
          <w:tcPr>
            <w:tcW w:w="817" w:type="dxa"/>
          </w:tcPr>
          <w:p w:rsidR="007F7B9D" w:rsidRPr="00E33969" w:rsidRDefault="007F7B9D" w:rsidP="009E1968">
            <w:pPr>
              <w:pStyle w:val="a6"/>
              <w:numPr>
                <w:ilvl w:val="0"/>
                <w:numId w:val="147"/>
              </w:numPr>
              <w:jc w:val="center"/>
              <w:rPr>
                <w:rFonts w:ascii="Times New Roman" w:hAnsi="Times New Roman" w:cs="Times New Roman"/>
                <w:sz w:val="28"/>
                <w:szCs w:val="28"/>
              </w:rPr>
            </w:pPr>
          </w:p>
        </w:tc>
        <w:tc>
          <w:tcPr>
            <w:tcW w:w="2467" w:type="dxa"/>
            <w:gridSpan w:val="3"/>
          </w:tcPr>
          <w:p w:rsidR="007F7B9D" w:rsidRPr="000405BD" w:rsidRDefault="007F7B9D" w:rsidP="000405BD">
            <w:pPr>
              <w:rPr>
                <w:rFonts w:ascii="Times New Roman" w:hAnsi="Times New Roman"/>
                <w:sz w:val="28"/>
                <w:szCs w:val="28"/>
              </w:rPr>
            </w:pPr>
            <w:r>
              <w:rPr>
                <w:rFonts w:ascii="Times New Roman" w:hAnsi="Times New Roman"/>
                <w:sz w:val="28"/>
                <w:szCs w:val="28"/>
              </w:rPr>
              <w:t>Колесникова Е.В.</w:t>
            </w:r>
          </w:p>
        </w:tc>
        <w:tc>
          <w:tcPr>
            <w:tcW w:w="6521" w:type="dxa"/>
          </w:tcPr>
          <w:p w:rsidR="007F7B9D" w:rsidRPr="000405BD" w:rsidRDefault="007F7B9D" w:rsidP="000405BD">
            <w:pPr>
              <w:rPr>
                <w:rFonts w:ascii="Times New Roman" w:hAnsi="Times New Roman"/>
                <w:sz w:val="28"/>
                <w:szCs w:val="28"/>
              </w:rPr>
            </w:pPr>
            <w:r>
              <w:rPr>
                <w:rFonts w:ascii="Times New Roman" w:hAnsi="Times New Roman"/>
                <w:sz w:val="28"/>
                <w:szCs w:val="28"/>
              </w:rPr>
              <w:t xml:space="preserve">Парциальная образовательная программа развития математических представлений у дошкольников «Математические ступеньки» </w:t>
            </w:r>
          </w:p>
        </w:tc>
        <w:tc>
          <w:tcPr>
            <w:tcW w:w="3279" w:type="dxa"/>
            <w:gridSpan w:val="3"/>
          </w:tcPr>
          <w:p w:rsidR="007F7B9D" w:rsidRPr="000405BD" w:rsidRDefault="007F7B9D" w:rsidP="000405BD">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7F7B9D" w:rsidRPr="000405BD" w:rsidRDefault="007F7B9D" w:rsidP="000405BD">
            <w:pPr>
              <w:jc w:val="center"/>
              <w:rPr>
                <w:rFonts w:ascii="Times New Roman" w:hAnsi="Times New Roman"/>
                <w:sz w:val="28"/>
                <w:szCs w:val="28"/>
              </w:rPr>
            </w:pPr>
            <w:r>
              <w:rPr>
                <w:rFonts w:ascii="Times New Roman" w:hAnsi="Times New Roman"/>
                <w:sz w:val="28"/>
                <w:szCs w:val="28"/>
              </w:rPr>
              <w:t>2022</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Колесникова Е.В.</w:t>
            </w:r>
          </w:p>
        </w:tc>
        <w:tc>
          <w:tcPr>
            <w:tcW w:w="6521" w:type="dxa"/>
          </w:tcPr>
          <w:p w:rsidR="00321DCB" w:rsidRPr="000405BD" w:rsidRDefault="00321DCB" w:rsidP="00321DCB">
            <w:pPr>
              <w:rPr>
                <w:rFonts w:ascii="Times New Roman" w:hAnsi="Times New Roman"/>
                <w:sz w:val="28"/>
                <w:szCs w:val="28"/>
              </w:rPr>
            </w:pPr>
            <w:r>
              <w:rPr>
                <w:rFonts w:ascii="Times New Roman" w:hAnsi="Times New Roman"/>
                <w:sz w:val="28"/>
                <w:szCs w:val="28"/>
              </w:rPr>
              <w:t xml:space="preserve">Математика для детей </w:t>
            </w:r>
            <w:r>
              <w:rPr>
                <w:rFonts w:ascii="Times New Roman" w:hAnsi="Times New Roman"/>
                <w:sz w:val="28"/>
                <w:szCs w:val="28"/>
              </w:rPr>
              <w:t>3-4</w:t>
            </w:r>
            <w:r>
              <w:rPr>
                <w:rFonts w:ascii="Times New Roman" w:hAnsi="Times New Roman"/>
                <w:sz w:val="28"/>
                <w:szCs w:val="28"/>
              </w:rPr>
              <w:t xml:space="preserve"> лет </w:t>
            </w:r>
          </w:p>
        </w:tc>
        <w:tc>
          <w:tcPr>
            <w:tcW w:w="3279"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321DCB" w:rsidRPr="000405BD" w:rsidRDefault="00321DCB" w:rsidP="00321DCB">
            <w:pPr>
              <w:jc w:val="center"/>
              <w:rPr>
                <w:rFonts w:ascii="Times New Roman" w:hAnsi="Times New Roman"/>
                <w:sz w:val="28"/>
                <w:szCs w:val="28"/>
              </w:rPr>
            </w:pPr>
            <w:r>
              <w:rPr>
                <w:rFonts w:ascii="Times New Roman" w:hAnsi="Times New Roman"/>
                <w:sz w:val="28"/>
                <w:szCs w:val="28"/>
              </w:rPr>
              <w:t>202</w:t>
            </w:r>
            <w:r>
              <w:rPr>
                <w:rFonts w:ascii="Times New Roman" w:hAnsi="Times New Roman"/>
                <w:sz w:val="28"/>
                <w:szCs w:val="28"/>
              </w:rPr>
              <w:t>0</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Колесникова Е.В.</w:t>
            </w:r>
          </w:p>
        </w:tc>
        <w:tc>
          <w:tcPr>
            <w:tcW w:w="6521" w:type="dxa"/>
          </w:tcPr>
          <w:p w:rsidR="00321DCB" w:rsidRPr="000405BD" w:rsidRDefault="00321DCB" w:rsidP="00321DCB">
            <w:pPr>
              <w:rPr>
                <w:rFonts w:ascii="Times New Roman" w:hAnsi="Times New Roman"/>
                <w:sz w:val="28"/>
                <w:szCs w:val="28"/>
              </w:rPr>
            </w:pPr>
            <w:r>
              <w:rPr>
                <w:rFonts w:ascii="Times New Roman" w:hAnsi="Times New Roman"/>
                <w:sz w:val="28"/>
                <w:szCs w:val="28"/>
              </w:rPr>
              <w:t xml:space="preserve">Математика для детей </w:t>
            </w:r>
            <w:r>
              <w:rPr>
                <w:rFonts w:ascii="Times New Roman" w:hAnsi="Times New Roman"/>
                <w:sz w:val="28"/>
                <w:szCs w:val="28"/>
              </w:rPr>
              <w:t>4-5</w:t>
            </w:r>
            <w:r>
              <w:rPr>
                <w:rFonts w:ascii="Times New Roman" w:hAnsi="Times New Roman"/>
                <w:sz w:val="28"/>
                <w:szCs w:val="28"/>
              </w:rPr>
              <w:t xml:space="preserve"> лет </w:t>
            </w:r>
          </w:p>
        </w:tc>
        <w:tc>
          <w:tcPr>
            <w:tcW w:w="3279"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321DCB" w:rsidRPr="000405BD" w:rsidRDefault="00321DCB" w:rsidP="00323CF8">
            <w:pPr>
              <w:jc w:val="center"/>
              <w:rPr>
                <w:rFonts w:ascii="Times New Roman" w:hAnsi="Times New Roman"/>
                <w:sz w:val="28"/>
                <w:szCs w:val="28"/>
              </w:rPr>
            </w:pPr>
            <w:r>
              <w:rPr>
                <w:rFonts w:ascii="Times New Roman" w:hAnsi="Times New Roman"/>
                <w:sz w:val="28"/>
                <w:szCs w:val="28"/>
              </w:rPr>
              <w:t>2022</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Колесникова Е.В.</w:t>
            </w:r>
          </w:p>
        </w:tc>
        <w:tc>
          <w:tcPr>
            <w:tcW w:w="6521" w:type="dxa"/>
          </w:tcPr>
          <w:p w:rsidR="00321DCB" w:rsidRPr="000405BD" w:rsidRDefault="00321DCB" w:rsidP="00321DCB">
            <w:pPr>
              <w:rPr>
                <w:rFonts w:ascii="Times New Roman" w:hAnsi="Times New Roman"/>
                <w:sz w:val="28"/>
                <w:szCs w:val="28"/>
              </w:rPr>
            </w:pPr>
            <w:r>
              <w:rPr>
                <w:rFonts w:ascii="Times New Roman" w:hAnsi="Times New Roman"/>
                <w:sz w:val="28"/>
                <w:szCs w:val="28"/>
              </w:rPr>
              <w:t xml:space="preserve">Математика для детей </w:t>
            </w:r>
            <w:r>
              <w:rPr>
                <w:rFonts w:ascii="Times New Roman" w:hAnsi="Times New Roman"/>
                <w:sz w:val="28"/>
                <w:szCs w:val="28"/>
              </w:rPr>
              <w:t>5-6</w:t>
            </w:r>
            <w:r>
              <w:rPr>
                <w:rFonts w:ascii="Times New Roman" w:hAnsi="Times New Roman"/>
                <w:sz w:val="28"/>
                <w:szCs w:val="28"/>
              </w:rPr>
              <w:t xml:space="preserve"> лет </w:t>
            </w:r>
          </w:p>
        </w:tc>
        <w:tc>
          <w:tcPr>
            <w:tcW w:w="3279"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321DCB" w:rsidRPr="000405BD" w:rsidRDefault="00321DCB" w:rsidP="00323CF8">
            <w:pPr>
              <w:jc w:val="center"/>
              <w:rPr>
                <w:rFonts w:ascii="Times New Roman" w:hAnsi="Times New Roman"/>
                <w:sz w:val="28"/>
                <w:szCs w:val="28"/>
              </w:rPr>
            </w:pPr>
            <w:r>
              <w:rPr>
                <w:rFonts w:ascii="Times New Roman" w:hAnsi="Times New Roman"/>
                <w:sz w:val="28"/>
                <w:szCs w:val="28"/>
              </w:rPr>
              <w:t>2022</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Колесникова Е.В.</w:t>
            </w:r>
          </w:p>
        </w:tc>
        <w:tc>
          <w:tcPr>
            <w:tcW w:w="6521" w:type="dxa"/>
          </w:tcPr>
          <w:p w:rsidR="00321DCB" w:rsidRPr="000405BD" w:rsidRDefault="00321DCB" w:rsidP="00323CF8">
            <w:pPr>
              <w:rPr>
                <w:rFonts w:ascii="Times New Roman" w:hAnsi="Times New Roman"/>
                <w:sz w:val="28"/>
                <w:szCs w:val="28"/>
              </w:rPr>
            </w:pPr>
            <w:r>
              <w:rPr>
                <w:rFonts w:ascii="Times New Roman" w:hAnsi="Times New Roman"/>
                <w:sz w:val="28"/>
                <w:szCs w:val="28"/>
              </w:rPr>
              <w:t>Математика для детей 6-7 лет</w:t>
            </w:r>
            <w:r>
              <w:rPr>
                <w:rFonts w:ascii="Times New Roman" w:hAnsi="Times New Roman"/>
                <w:sz w:val="28"/>
                <w:szCs w:val="28"/>
              </w:rPr>
              <w:t xml:space="preserve"> </w:t>
            </w:r>
          </w:p>
        </w:tc>
        <w:tc>
          <w:tcPr>
            <w:tcW w:w="3279" w:type="dxa"/>
            <w:gridSpan w:val="3"/>
          </w:tcPr>
          <w:p w:rsidR="00321DCB" w:rsidRPr="000405BD" w:rsidRDefault="00321DCB" w:rsidP="00323CF8">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321DCB" w:rsidRPr="000405BD" w:rsidRDefault="00321DCB" w:rsidP="00323CF8">
            <w:pPr>
              <w:jc w:val="center"/>
              <w:rPr>
                <w:rFonts w:ascii="Times New Roman" w:hAnsi="Times New Roman"/>
                <w:sz w:val="28"/>
                <w:szCs w:val="28"/>
              </w:rPr>
            </w:pPr>
            <w:r>
              <w:rPr>
                <w:rFonts w:ascii="Times New Roman" w:hAnsi="Times New Roman"/>
                <w:sz w:val="28"/>
                <w:szCs w:val="28"/>
              </w:rPr>
              <w:t>2022</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Королева Л.А.</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 xml:space="preserve">Тематические дни </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2014</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tabs>
                <w:tab w:val="left" w:pos="345"/>
              </w:tabs>
              <w:rPr>
                <w:rFonts w:ascii="Times New Roman" w:hAnsi="Times New Roman"/>
                <w:sz w:val="28"/>
                <w:szCs w:val="28"/>
              </w:rPr>
            </w:pPr>
            <w:r w:rsidRPr="000405BD">
              <w:rPr>
                <w:rFonts w:ascii="Times New Roman" w:hAnsi="Times New Roman"/>
                <w:sz w:val="28"/>
                <w:szCs w:val="28"/>
              </w:rPr>
              <w:t>Кравченко И.В.</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Прогулки в детском саду. Старшая, подготовительная группа.</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2013</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tabs>
                <w:tab w:val="left" w:pos="345"/>
              </w:tabs>
              <w:rPr>
                <w:rFonts w:ascii="Times New Roman" w:hAnsi="Times New Roman"/>
                <w:sz w:val="28"/>
                <w:szCs w:val="28"/>
              </w:rPr>
            </w:pPr>
            <w:r w:rsidRPr="000405BD">
              <w:rPr>
                <w:rFonts w:ascii="Times New Roman" w:hAnsi="Times New Roman"/>
                <w:sz w:val="28"/>
                <w:szCs w:val="28"/>
              </w:rPr>
              <w:t>Кравченко И.В.</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Прогулки в детском саду.   Младшая и средняя группа.</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321DCB" w:rsidRPr="000405BD" w:rsidRDefault="00321DCB" w:rsidP="000405BD">
            <w:pPr>
              <w:jc w:val="center"/>
              <w:rPr>
                <w:rFonts w:ascii="Times New Roman" w:hAnsi="Times New Roman"/>
                <w:sz w:val="28"/>
                <w:szCs w:val="28"/>
              </w:rPr>
            </w:pPr>
            <w:r>
              <w:rPr>
                <w:rFonts w:ascii="Times New Roman" w:hAnsi="Times New Roman"/>
                <w:sz w:val="28"/>
                <w:szCs w:val="28"/>
              </w:rPr>
              <w:t>2013</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Куликовская И.Э.</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Детское экспериментирование</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Москва ПО России</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2003</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Куцакова Л.В.</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Конструирование и ручной труд</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Москва Мозаика - Синтез</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2010</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Лебеденко Е.Н.</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Формирование представлений о времени у дошкольников</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2003</w:t>
            </w:r>
          </w:p>
        </w:tc>
      </w:tr>
      <w:tr w:rsidR="00321DCB" w:rsidRPr="000405BD" w:rsidTr="000405BD">
        <w:tc>
          <w:tcPr>
            <w:tcW w:w="817" w:type="dxa"/>
          </w:tcPr>
          <w:p w:rsidR="00321DCB" w:rsidRPr="00E33969" w:rsidRDefault="00321DCB" w:rsidP="009E1968">
            <w:pPr>
              <w:pStyle w:val="a6"/>
              <w:numPr>
                <w:ilvl w:val="0"/>
                <w:numId w:val="147"/>
              </w:numPr>
              <w:jc w:val="center"/>
              <w:rPr>
                <w:rFonts w:ascii="Times New Roman" w:hAnsi="Times New Roman" w:cs="Times New Roman"/>
                <w:sz w:val="28"/>
                <w:szCs w:val="28"/>
              </w:rPr>
            </w:pPr>
          </w:p>
        </w:tc>
        <w:tc>
          <w:tcPr>
            <w:tcW w:w="2467"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Марудова Е.В.</w:t>
            </w:r>
          </w:p>
        </w:tc>
        <w:tc>
          <w:tcPr>
            <w:tcW w:w="6521" w:type="dxa"/>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Экспериментирование</w:t>
            </w:r>
          </w:p>
        </w:tc>
        <w:tc>
          <w:tcPr>
            <w:tcW w:w="3279" w:type="dxa"/>
            <w:gridSpan w:val="3"/>
          </w:tcPr>
          <w:p w:rsidR="00321DCB" w:rsidRPr="000405BD" w:rsidRDefault="00321DCB"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321DCB" w:rsidRPr="000405BD" w:rsidRDefault="00321DCB" w:rsidP="000405BD">
            <w:pPr>
              <w:jc w:val="center"/>
              <w:rPr>
                <w:rFonts w:ascii="Times New Roman" w:hAnsi="Times New Roman"/>
                <w:sz w:val="28"/>
                <w:szCs w:val="28"/>
              </w:rPr>
            </w:pPr>
            <w:r w:rsidRPr="000405BD">
              <w:rPr>
                <w:rFonts w:ascii="Times New Roman" w:hAnsi="Times New Roman"/>
                <w:sz w:val="28"/>
                <w:szCs w:val="28"/>
              </w:rPr>
              <w:t>2010</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Pr>
                <w:rFonts w:ascii="Times New Roman" w:hAnsi="Times New Roman"/>
                <w:sz w:val="28"/>
                <w:szCs w:val="28"/>
              </w:rPr>
              <w:t>Маханева М.Д.</w:t>
            </w:r>
          </w:p>
        </w:tc>
        <w:tc>
          <w:tcPr>
            <w:tcW w:w="6521" w:type="dxa"/>
          </w:tcPr>
          <w:p w:rsidR="006D4AB3" w:rsidRPr="000405BD" w:rsidRDefault="006D4AB3" w:rsidP="000405BD">
            <w:pPr>
              <w:rPr>
                <w:rFonts w:ascii="Times New Roman" w:hAnsi="Times New Roman"/>
                <w:sz w:val="28"/>
                <w:szCs w:val="28"/>
              </w:rPr>
            </w:pPr>
            <w:r>
              <w:rPr>
                <w:rFonts w:ascii="Times New Roman" w:hAnsi="Times New Roman"/>
                <w:sz w:val="28"/>
                <w:szCs w:val="28"/>
              </w:rPr>
              <w:t>Игровые занятия с детьми от 1 до 3 лет</w:t>
            </w:r>
          </w:p>
        </w:tc>
        <w:tc>
          <w:tcPr>
            <w:tcW w:w="3279" w:type="dxa"/>
            <w:gridSpan w:val="3"/>
          </w:tcPr>
          <w:p w:rsidR="006D4AB3" w:rsidRPr="000405BD" w:rsidRDefault="006D4AB3" w:rsidP="00323CF8">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6D4AB3" w:rsidRPr="000405BD" w:rsidRDefault="006D4AB3" w:rsidP="006D4AB3">
            <w:pPr>
              <w:jc w:val="center"/>
              <w:rPr>
                <w:rFonts w:ascii="Times New Roman" w:hAnsi="Times New Roman"/>
                <w:sz w:val="28"/>
                <w:szCs w:val="28"/>
              </w:rPr>
            </w:pPr>
            <w:r w:rsidRPr="000405BD">
              <w:rPr>
                <w:rFonts w:ascii="Times New Roman" w:hAnsi="Times New Roman"/>
                <w:sz w:val="28"/>
                <w:szCs w:val="28"/>
              </w:rPr>
              <w:t>200</w:t>
            </w:r>
            <w:r>
              <w:rPr>
                <w:rFonts w:ascii="Times New Roman" w:hAnsi="Times New Roman"/>
                <w:sz w:val="28"/>
                <w:szCs w:val="28"/>
              </w:rPr>
              <w:t>5</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Михайлова З.А.</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Математика от трех до семи</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2001</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Михайлова З.А.</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Предматематические игры</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2011</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Михайлова З.А., Чеплашкина И.Н.</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Математика – это интересно</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2004</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Молодова Л.П.</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Игровые экологические занятия с детьми</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Минск Асар</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2001</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Николаева С.Н.</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Программа «Юный эколог»</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Москва Мозаика-Синтез</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2002</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Носова Е.А.</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Логика и математика для дошкольников</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2002</w:t>
            </w:r>
          </w:p>
        </w:tc>
      </w:tr>
      <w:tr w:rsidR="006D4AB3" w:rsidRPr="000405BD" w:rsidTr="000405BD">
        <w:tc>
          <w:tcPr>
            <w:tcW w:w="817" w:type="dxa"/>
          </w:tcPr>
          <w:p w:rsidR="006D4AB3" w:rsidRPr="00E33969" w:rsidRDefault="006D4AB3" w:rsidP="009E1968">
            <w:pPr>
              <w:pStyle w:val="a6"/>
              <w:numPr>
                <w:ilvl w:val="0"/>
                <w:numId w:val="147"/>
              </w:numP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 xml:space="preserve">Погудкина И.С. </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Развивающие игры, упражнения, комплексные занятия для детей раннего возраста с 1 года до 3 лет</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2019</w:t>
            </w:r>
          </w:p>
        </w:tc>
      </w:tr>
      <w:tr w:rsidR="006D4AB3" w:rsidRPr="000405BD" w:rsidTr="000405BD">
        <w:tc>
          <w:tcPr>
            <w:tcW w:w="817" w:type="dxa"/>
          </w:tcPr>
          <w:p w:rsidR="006D4AB3" w:rsidRPr="00E33969" w:rsidRDefault="006D4AB3" w:rsidP="009E1968">
            <w:pPr>
              <w:pStyle w:val="a6"/>
              <w:numPr>
                <w:ilvl w:val="0"/>
                <w:numId w:val="147"/>
              </w:numP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 xml:space="preserve">Рихтерман Т.Д. </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Формирование представлений о времени.</w:t>
            </w:r>
          </w:p>
        </w:tc>
        <w:tc>
          <w:tcPr>
            <w:tcW w:w="3279" w:type="dxa"/>
            <w:gridSpan w:val="3"/>
          </w:tcPr>
          <w:p w:rsidR="006D4AB3" w:rsidRPr="000405BD" w:rsidRDefault="006D4AB3" w:rsidP="000405BD">
            <w:pPr>
              <w:rPr>
                <w:rFonts w:ascii="Times New Roman" w:hAnsi="Times New Roman"/>
                <w:sz w:val="28"/>
                <w:szCs w:val="28"/>
              </w:rPr>
            </w:pP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1991</w:t>
            </w:r>
          </w:p>
        </w:tc>
      </w:tr>
      <w:tr w:rsidR="006D4AB3" w:rsidRPr="000405BD" w:rsidTr="000405BD">
        <w:tc>
          <w:tcPr>
            <w:tcW w:w="817" w:type="dxa"/>
          </w:tcPr>
          <w:p w:rsidR="006D4AB3" w:rsidRPr="00E33969" w:rsidRDefault="006D4AB3" w:rsidP="009E1968">
            <w:pPr>
              <w:pStyle w:val="a6"/>
              <w:numPr>
                <w:ilvl w:val="0"/>
                <w:numId w:val="147"/>
              </w:numP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Сорокина А.И.</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Дидактические игры</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1999</w:t>
            </w:r>
          </w:p>
        </w:tc>
      </w:tr>
      <w:tr w:rsidR="006D4AB3" w:rsidRPr="000405BD" w:rsidTr="000405BD">
        <w:tc>
          <w:tcPr>
            <w:tcW w:w="817" w:type="dxa"/>
          </w:tcPr>
          <w:p w:rsidR="006D4AB3" w:rsidRPr="00E33969" w:rsidRDefault="006D4AB3" w:rsidP="009E1968">
            <w:pPr>
              <w:pStyle w:val="a6"/>
              <w:numPr>
                <w:ilvl w:val="0"/>
                <w:numId w:val="147"/>
              </w:numP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Смоленцева А.А.</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Математика до школы</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2003</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Скоролупова О.А.</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Занятия с детьми по теме «Зима»</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Москва Скрипторий</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2003</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Теплюк С.Н.</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Занятия на прогулках с детьми младшего дошкольного возраста</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Москва Владос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2001</w:t>
            </w:r>
          </w:p>
        </w:tc>
      </w:tr>
      <w:tr w:rsidR="006D4AB3" w:rsidRPr="000405BD" w:rsidTr="000405BD">
        <w:tc>
          <w:tcPr>
            <w:tcW w:w="817" w:type="dxa"/>
          </w:tcPr>
          <w:p w:rsidR="006D4AB3" w:rsidRPr="00E33969" w:rsidRDefault="006D4AB3" w:rsidP="009E1968">
            <w:pPr>
              <w:pStyle w:val="a6"/>
              <w:numPr>
                <w:ilvl w:val="0"/>
                <w:numId w:val="147"/>
              </w:numPr>
              <w:jc w:val="center"/>
              <w:rPr>
                <w:rFonts w:ascii="Times New Roman" w:hAnsi="Times New Roman" w:cs="Times New Roman"/>
                <w:sz w:val="28"/>
                <w:szCs w:val="28"/>
              </w:rPr>
            </w:pPr>
          </w:p>
        </w:tc>
        <w:tc>
          <w:tcPr>
            <w:tcW w:w="2467"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Тугушева Г.П.</w:t>
            </w:r>
          </w:p>
        </w:tc>
        <w:tc>
          <w:tcPr>
            <w:tcW w:w="6521" w:type="dxa"/>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Экспериментальная деятельность детей среднего и старшего дошкольного возраста</w:t>
            </w:r>
          </w:p>
        </w:tc>
        <w:tc>
          <w:tcPr>
            <w:tcW w:w="3279" w:type="dxa"/>
            <w:gridSpan w:val="3"/>
          </w:tcPr>
          <w:p w:rsidR="006D4AB3" w:rsidRPr="000405BD" w:rsidRDefault="006D4AB3"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6D4AB3" w:rsidRPr="000405BD" w:rsidRDefault="006D4AB3" w:rsidP="000405BD">
            <w:pPr>
              <w:jc w:val="center"/>
              <w:rPr>
                <w:rFonts w:ascii="Times New Roman" w:hAnsi="Times New Roman"/>
                <w:sz w:val="28"/>
                <w:szCs w:val="28"/>
              </w:rPr>
            </w:pPr>
            <w:r w:rsidRPr="000405BD">
              <w:rPr>
                <w:rFonts w:ascii="Times New Roman" w:hAnsi="Times New Roman"/>
                <w:sz w:val="28"/>
                <w:szCs w:val="28"/>
              </w:rPr>
              <w:t>2013</w:t>
            </w:r>
          </w:p>
        </w:tc>
      </w:tr>
      <w:tr w:rsidR="00FC4219" w:rsidRPr="000405BD" w:rsidTr="000405BD">
        <w:tc>
          <w:tcPr>
            <w:tcW w:w="817" w:type="dxa"/>
          </w:tcPr>
          <w:p w:rsidR="00FC4219" w:rsidRPr="00E33969" w:rsidRDefault="00FC4219" w:rsidP="009E1968">
            <w:pPr>
              <w:pStyle w:val="a6"/>
              <w:numPr>
                <w:ilvl w:val="0"/>
                <w:numId w:val="147"/>
              </w:numPr>
              <w:jc w:val="center"/>
              <w:rPr>
                <w:rFonts w:ascii="Times New Roman" w:hAnsi="Times New Roman" w:cs="Times New Roman"/>
                <w:sz w:val="28"/>
                <w:szCs w:val="28"/>
              </w:rPr>
            </w:pPr>
          </w:p>
        </w:tc>
        <w:tc>
          <w:tcPr>
            <w:tcW w:w="2467" w:type="dxa"/>
            <w:gridSpan w:val="3"/>
          </w:tcPr>
          <w:p w:rsidR="00FC4219" w:rsidRPr="000405BD" w:rsidRDefault="00FC4219" w:rsidP="00323CF8">
            <w:pPr>
              <w:rPr>
                <w:rFonts w:ascii="Times New Roman" w:hAnsi="Times New Roman"/>
                <w:sz w:val="28"/>
                <w:szCs w:val="28"/>
              </w:rPr>
            </w:pPr>
            <w:r>
              <w:rPr>
                <w:rFonts w:ascii="Times New Roman" w:hAnsi="Times New Roman"/>
                <w:sz w:val="28"/>
                <w:szCs w:val="28"/>
              </w:rPr>
              <w:t>Шатова А.Д., Аксенова Ю.А., Кириллов М.Л.</w:t>
            </w:r>
          </w:p>
        </w:tc>
        <w:tc>
          <w:tcPr>
            <w:tcW w:w="6521" w:type="dxa"/>
          </w:tcPr>
          <w:p w:rsidR="00FC4219" w:rsidRPr="000405BD" w:rsidRDefault="00FC4219" w:rsidP="00323CF8">
            <w:pPr>
              <w:jc w:val="both"/>
              <w:rPr>
                <w:rFonts w:ascii="Times New Roman" w:hAnsi="Times New Roman"/>
                <w:sz w:val="28"/>
                <w:szCs w:val="28"/>
              </w:rPr>
            </w:pPr>
            <w:r>
              <w:rPr>
                <w:rFonts w:ascii="Times New Roman" w:hAnsi="Times New Roman"/>
                <w:sz w:val="28"/>
                <w:szCs w:val="28"/>
              </w:rPr>
              <w:t xml:space="preserve">Примерная парциальная программа дошкольного образования для детей 5-7 лет «Экономическое воспитание дошкольников: формирование предпосылок финансовой грамотности  </w:t>
            </w:r>
          </w:p>
        </w:tc>
        <w:tc>
          <w:tcPr>
            <w:tcW w:w="3279" w:type="dxa"/>
            <w:gridSpan w:val="3"/>
          </w:tcPr>
          <w:p w:rsidR="00FC4219" w:rsidRPr="000405BD" w:rsidRDefault="00FC4219" w:rsidP="00323CF8">
            <w:pPr>
              <w:rPr>
                <w:rFonts w:ascii="Times New Roman" w:hAnsi="Times New Roman"/>
                <w:sz w:val="28"/>
                <w:szCs w:val="28"/>
              </w:rPr>
            </w:pPr>
            <w:r w:rsidRPr="00666BEF">
              <w:rPr>
                <w:rFonts w:eastAsiaTheme="minorHAnsi"/>
                <w:sz w:val="28"/>
                <w:szCs w:val="28"/>
                <w:lang w:eastAsia="en-US"/>
              </w:rPr>
              <w:t xml:space="preserve">Интернет-ресурсы </w:t>
            </w:r>
            <w:r w:rsidRPr="00666BEF">
              <w:rPr>
                <w:rFonts w:eastAsiaTheme="minorHAnsi"/>
                <w:b/>
                <w:bCs/>
                <w:sz w:val="28"/>
                <w:szCs w:val="28"/>
                <w:lang w:eastAsia="en-US"/>
              </w:rPr>
              <w:t xml:space="preserve">www.cbr.ru — </w:t>
            </w:r>
            <w:r w:rsidRPr="00666BEF">
              <w:rPr>
                <w:rFonts w:eastAsiaTheme="minorHAnsi"/>
                <w:sz w:val="28"/>
                <w:szCs w:val="28"/>
                <w:lang w:eastAsia="en-US"/>
              </w:rPr>
              <w:t>официальный сайт Банка России.</w:t>
            </w:r>
          </w:p>
        </w:tc>
        <w:tc>
          <w:tcPr>
            <w:tcW w:w="1618" w:type="dxa"/>
            <w:gridSpan w:val="2"/>
          </w:tcPr>
          <w:p w:rsidR="00FC4219" w:rsidRPr="000405BD" w:rsidRDefault="00FC4219" w:rsidP="000405BD">
            <w:pPr>
              <w:jc w:val="center"/>
              <w:rPr>
                <w:rFonts w:ascii="Times New Roman" w:hAnsi="Times New Roman"/>
                <w:sz w:val="28"/>
                <w:szCs w:val="28"/>
              </w:rPr>
            </w:pPr>
          </w:p>
        </w:tc>
      </w:tr>
      <w:tr w:rsidR="00FC4219" w:rsidRPr="000405BD" w:rsidTr="000405BD">
        <w:tc>
          <w:tcPr>
            <w:tcW w:w="817" w:type="dxa"/>
          </w:tcPr>
          <w:p w:rsidR="00FC4219" w:rsidRPr="00E33969" w:rsidRDefault="00FC4219" w:rsidP="009E1968">
            <w:pPr>
              <w:pStyle w:val="a6"/>
              <w:numPr>
                <w:ilvl w:val="0"/>
                <w:numId w:val="147"/>
              </w:numPr>
              <w:jc w:val="center"/>
              <w:rPr>
                <w:rFonts w:ascii="Times New Roman" w:hAnsi="Times New Roman" w:cs="Times New Roman"/>
                <w:sz w:val="28"/>
                <w:szCs w:val="28"/>
              </w:rPr>
            </w:pPr>
          </w:p>
        </w:tc>
        <w:tc>
          <w:tcPr>
            <w:tcW w:w="2467" w:type="dxa"/>
            <w:gridSpan w:val="3"/>
          </w:tcPr>
          <w:p w:rsidR="00FC4219" w:rsidRPr="000405BD" w:rsidRDefault="00FC4219" w:rsidP="00323CF8">
            <w:pPr>
              <w:rPr>
                <w:rFonts w:ascii="Times New Roman" w:hAnsi="Times New Roman"/>
                <w:sz w:val="28"/>
                <w:szCs w:val="28"/>
              </w:rPr>
            </w:pPr>
            <w:r>
              <w:rPr>
                <w:rFonts w:ascii="Times New Roman" w:hAnsi="Times New Roman"/>
                <w:sz w:val="28"/>
                <w:szCs w:val="28"/>
              </w:rPr>
              <w:t>Шатова А.Д., Аксенова Ю.А., Кириллов М.Л.</w:t>
            </w:r>
          </w:p>
        </w:tc>
        <w:tc>
          <w:tcPr>
            <w:tcW w:w="6521" w:type="dxa"/>
          </w:tcPr>
          <w:p w:rsidR="00FC4219" w:rsidRPr="000405BD" w:rsidRDefault="00FC4219" w:rsidP="00323CF8">
            <w:pPr>
              <w:jc w:val="both"/>
              <w:rPr>
                <w:rFonts w:ascii="Times New Roman" w:hAnsi="Times New Roman"/>
                <w:sz w:val="28"/>
                <w:szCs w:val="28"/>
              </w:rPr>
            </w:pPr>
            <w:r>
              <w:rPr>
                <w:rFonts w:ascii="Times New Roman" w:hAnsi="Times New Roman"/>
                <w:sz w:val="28"/>
                <w:szCs w:val="28"/>
              </w:rPr>
              <w:t xml:space="preserve">Сборник методических материалов на основе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w:t>
            </w:r>
            <w:r>
              <w:rPr>
                <w:rFonts w:ascii="Times New Roman" w:hAnsi="Times New Roman"/>
                <w:sz w:val="28"/>
                <w:szCs w:val="28"/>
              </w:rPr>
              <w:lastRenderedPageBreak/>
              <w:t xml:space="preserve">грамотности  </w:t>
            </w:r>
          </w:p>
        </w:tc>
        <w:tc>
          <w:tcPr>
            <w:tcW w:w="3279" w:type="dxa"/>
            <w:gridSpan w:val="3"/>
          </w:tcPr>
          <w:p w:rsidR="00FC4219" w:rsidRPr="000405BD" w:rsidRDefault="00FC4219" w:rsidP="00323CF8">
            <w:pPr>
              <w:rPr>
                <w:rFonts w:ascii="Times New Roman" w:hAnsi="Times New Roman"/>
                <w:sz w:val="28"/>
                <w:szCs w:val="28"/>
              </w:rPr>
            </w:pPr>
            <w:r w:rsidRPr="00666BEF">
              <w:rPr>
                <w:rFonts w:eastAsiaTheme="minorHAnsi"/>
                <w:sz w:val="28"/>
                <w:szCs w:val="28"/>
                <w:lang w:eastAsia="en-US"/>
              </w:rPr>
              <w:lastRenderedPageBreak/>
              <w:t xml:space="preserve">Интернет-ресурсы </w:t>
            </w:r>
            <w:r w:rsidRPr="00666BEF">
              <w:rPr>
                <w:rFonts w:eastAsiaTheme="minorHAnsi"/>
                <w:b/>
                <w:bCs/>
                <w:sz w:val="28"/>
                <w:szCs w:val="28"/>
                <w:lang w:eastAsia="en-US"/>
              </w:rPr>
              <w:t xml:space="preserve">www.cbr.ru — </w:t>
            </w:r>
            <w:r w:rsidRPr="00666BEF">
              <w:rPr>
                <w:rFonts w:eastAsiaTheme="minorHAnsi"/>
                <w:sz w:val="28"/>
                <w:szCs w:val="28"/>
                <w:lang w:eastAsia="en-US"/>
              </w:rPr>
              <w:t>официальный сайт Банка России.</w:t>
            </w:r>
          </w:p>
        </w:tc>
        <w:tc>
          <w:tcPr>
            <w:tcW w:w="1618" w:type="dxa"/>
            <w:gridSpan w:val="2"/>
          </w:tcPr>
          <w:p w:rsidR="00FC4219" w:rsidRPr="000405BD" w:rsidRDefault="00FC4219" w:rsidP="000405BD">
            <w:pPr>
              <w:jc w:val="center"/>
              <w:rPr>
                <w:rFonts w:ascii="Times New Roman" w:hAnsi="Times New Roman"/>
                <w:sz w:val="28"/>
                <w:szCs w:val="28"/>
              </w:rPr>
            </w:pPr>
          </w:p>
        </w:tc>
      </w:tr>
      <w:tr w:rsidR="00FC4219" w:rsidRPr="000405BD" w:rsidTr="000405BD">
        <w:tc>
          <w:tcPr>
            <w:tcW w:w="817" w:type="dxa"/>
          </w:tcPr>
          <w:p w:rsidR="00FC4219" w:rsidRPr="00E33969" w:rsidRDefault="00FC4219" w:rsidP="009E1968">
            <w:pPr>
              <w:pStyle w:val="a6"/>
              <w:numPr>
                <w:ilvl w:val="0"/>
                <w:numId w:val="147"/>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Шипицина Л.М.</w:t>
            </w:r>
          </w:p>
        </w:tc>
        <w:tc>
          <w:tcPr>
            <w:tcW w:w="6521" w:type="dxa"/>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Развивающие игры с дидактическим материалом</w:t>
            </w:r>
          </w:p>
        </w:tc>
        <w:tc>
          <w:tcPr>
            <w:tcW w:w="3279"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СПб Речь</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2004</w:t>
            </w:r>
          </w:p>
        </w:tc>
      </w:tr>
      <w:tr w:rsidR="00FC4219" w:rsidRPr="000405BD" w:rsidTr="000405BD">
        <w:tc>
          <w:tcPr>
            <w:tcW w:w="817" w:type="dxa"/>
          </w:tcPr>
          <w:p w:rsidR="00FC4219" w:rsidRPr="00E33969" w:rsidRDefault="00FC4219" w:rsidP="009E1968">
            <w:pPr>
              <w:pStyle w:val="a6"/>
              <w:numPr>
                <w:ilvl w:val="0"/>
                <w:numId w:val="147"/>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Шорыгина Т.А.</w:t>
            </w:r>
          </w:p>
        </w:tc>
        <w:tc>
          <w:tcPr>
            <w:tcW w:w="6521" w:type="dxa"/>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Беседы о пространстве и времени</w:t>
            </w:r>
          </w:p>
        </w:tc>
        <w:tc>
          <w:tcPr>
            <w:tcW w:w="3279"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2013</w:t>
            </w:r>
          </w:p>
        </w:tc>
      </w:tr>
      <w:tr w:rsidR="00FC4219" w:rsidRPr="000405BD" w:rsidTr="000405BD">
        <w:tc>
          <w:tcPr>
            <w:tcW w:w="817" w:type="dxa"/>
          </w:tcPr>
          <w:p w:rsidR="00FC4219" w:rsidRPr="00E33969" w:rsidRDefault="00FC4219" w:rsidP="009E1968">
            <w:pPr>
              <w:pStyle w:val="a6"/>
              <w:numPr>
                <w:ilvl w:val="0"/>
                <w:numId w:val="147"/>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Шорыгина Т.А.</w:t>
            </w:r>
          </w:p>
        </w:tc>
        <w:tc>
          <w:tcPr>
            <w:tcW w:w="6521" w:type="dxa"/>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Беседы о том, кто где живет</w:t>
            </w:r>
          </w:p>
        </w:tc>
        <w:tc>
          <w:tcPr>
            <w:tcW w:w="3279"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2013</w:t>
            </w:r>
          </w:p>
        </w:tc>
      </w:tr>
      <w:tr w:rsidR="00FC4219" w:rsidRPr="000405BD" w:rsidTr="000405BD">
        <w:tc>
          <w:tcPr>
            <w:tcW w:w="14702" w:type="dxa"/>
            <w:gridSpan w:val="10"/>
          </w:tcPr>
          <w:p w:rsidR="00FC4219" w:rsidRPr="000405BD" w:rsidRDefault="00FC4219"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образовательной области  «Речевое развитие»</w:t>
            </w:r>
          </w:p>
        </w:tc>
      </w:tr>
      <w:tr w:rsidR="00FC4219" w:rsidRPr="000405BD" w:rsidTr="000405BD">
        <w:tc>
          <w:tcPr>
            <w:tcW w:w="817" w:type="dxa"/>
          </w:tcPr>
          <w:p w:rsidR="00FC4219" w:rsidRPr="000405BD" w:rsidRDefault="00FC4219" w:rsidP="000405BD">
            <w:pPr>
              <w:jc w:val="center"/>
              <w:rPr>
                <w:rFonts w:ascii="Times New Roman" w:hAnsi="Times New Roman"/>
                <w:sz w:val="28"/>
                <w:szCs w:val="28"/>
              </w:rPr>
            </w:pPr>
          </w:p>
        </w:tc>
        <w:tc>
          <w:tcPr>
            <w:tcW w:w="2467" w:type="dxa"/>
            <w:gridSpan w:val="3"/>
          </w:tcPr>
          <w:p w:rsidR="00FC4219" w:rsidRPr="000405BD" w:rsidRDefault="00FC4219"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Автор / составитель</w:t>
            </w:r>
          </w:p>
        </w:tc>
        <w:tc>
          <w:tcPr>
            <w:tcW w:w="6605" w:type="dxa"/>
            <w:gridSpan w:val="2"/>
          </w:tcPr>
          <w:p w:rsidR="00FC4219" w:rsidRPr="000405BD" w:rsidRDefault="00FC4219"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3195" w:type="dxa"/>
            <w:gridSpan w:val="2"/>
          </w:tcPr>
          <w:p w:rsidR="00FC4219" w:rsidRPr="000405BD" w:rsidRDefault="00FC4219"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Издательство</w:t>
            </w:r>
          </w:p>
        </w:tc>
        <w:tc>
          <w:tcPr>
            <w:tcW w:w="1618" w:type="dxa"/>
            <w:gridSpan w:val="2"/>
          </w:tcPr>
          <w:p w:rsidR="00FC4219" w:rsidRPr="000405BD" w:rsidRDefault="00FC4219" w:rsidP="000405BD">
            <w:pPr>
              <w:jc w:val="center"/>
              <w:rPr>
                <w:rFonts w:ascii="Times New Roman" w:hAnsi="Times New Roman"/>
                <w:b/>
                <w:sz w:val="28"/>
                <w:szCs w:val="28"/>
              </w:rPr>
            </w:pPr>
            <w:r w:rsidRPr="000405BD">
              <w:rPr>
                <w:rFonts w:ascii="Times New Roman" w:hAnsi="Times New Roman"/>
                <w:b/>
                <w:sz w:val="28"/>
                <w:szCs w:val="28"/>
              </w:rPr>
              <w:t>Год</w:t>
            </w:r>
          </w:p>
          <w:p w:rsidR="00FC4219" w:rsidRPr="000405BD" w:rsidRDefault="00FC4219"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FC4219" w:rsidRPr="000405BD" w:rsidTr="000405BD">
        <w:tc>
          <w:tcPr>
            <w:tcW w:w="14702" w:type="dxa"/>
            <w:gridSpan w:val="10"/>
          </w:tcPr>
          <w:p w:rsidR="00FC4219" w:rsidRPr="000405BD" w:rsidRDefault="00FC4219" w:rsidP="000405BD">
            <w:pPr>
              <w:jc w:val="center"/>
              <w:rPr>
                <w:rFonts w:ascii="Times New Roman" w:hAnsi="Times New Roman"/>
                <w:b/>
                <w:sz w:val="28"/>
                <w:szCs w:val="28"/>
              </w:rPr>
            </w:pP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Агапова И.А.</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Игры с пальчиками для развития речи.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 Лада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2010</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p>
          <w:p w:rsidR="00FC4219" w:rsidRPr="000405BD" w:rsidRDefault="00FC4219" w:rsidP="000405BD">
            <w:pPr>
              <w:rPr>
                <w:rFonts w:ascii="Times New Roman" w:hAnsi="Times New Roman"/>
                <w:sz w:val="28"/>
                <w:szCs w:val="28"/>
              </w:rPr>
            </w:pPr>
            <w:r w:rsidRPr="000405BD">
              <w:rPr>
                <w:rFonts w:ascii="Times New Roman" w:hAnsi="Times New Roman"/>
                <w:sz w:val="28"/>
                <w:szCs w:val="28"/>
              </w:rPr>
              <w:t>Аджи А.В.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Конспекты интегрированных занятий в подготовительной группе детского сада.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2010</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Аджи А.В.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Открытые мероприятия для детей подготовительной группы. ОО «Речевое развитие»</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2014</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Аджи А.В.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Конспекты интегрированных занятий в средней группе детского сада.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2009</w:t>
            </w:r>
          </w:p>
        </w:tc>
      </w:tr>
      <w:tr w:rsidR="00FC4219" w:rsidRPr="000405BD" w:rsidTr="000405BD">
        <w:trPr>
          <w:trHeight w:val="832"/>
        </w:trPr>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Аджи А.В.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Ознакомление с художественной литературой. Развитие речи.</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Воронеж</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2009г</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Астафьева Е.О.</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Играем, читаем, пишем: Методическое пособие-конспект</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2019</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Default="00FC4219" w:rsidP="002C1F77">
            <w:pPr>
              <w:rPr>
                <w:rFonts w:ascii="Times New Roman" w:hAnsi="Times New Roman"/>
                <w:sz w:val="28"/>
                <w:szCs w:val="28"/>
              </w:rPr>
            </w:pPr>
            <w:r>
              <w:rPr>
                <w:rFonts w:ascii="Times New Roman" w:hAnsi="Times New Roman"/>
                <w:sz w:val="28"/>
                <w:szCs w:val="28"/>
              </w:rPr>
              <w:t>Белоусова Р.Ю.,</w:t>
            </w:r>
          </w:p>
          <w:p w:rsidR="00FC4219" w:rsidRPr="000405BD" w:rsidRDefault="00FC4219" w:rsidP="002C1F77">
            <w:pPr>
              <w:rPr>
                <w:rFonts w:ascii="Times New Roman" w:hAnsi="Times New Roman"/>
                <w:sz w:val="28"/>
                <w:szCs w:val="28"/>
              </w:rPr>
            </w:pPr>
            <w:r>
              <w:rPr>
                <w:rFonts w:ascii="Times New Roman" w:hAnsi="Times New Roman"/>
                <w:sz w:val="28"/>
                <w:szCs w:val="28"/>
              </w:rPr>
              <w:t>Переверзева В.М.</w:t>
            </w:r>
          </w:p>
        </w:tc>
        <w:tc>
          <w:tcPr>
            <w:tcW w:w="6605" w:type="dxa"/>
            <w:gridSpan w:val="2"/>
          </w:tcPr>
          <w:p w:rsidR="00FC4219" w:rsidRPr="000405BD" w:rsidRDefault="00FC4219" w:rsidP="002C1F77">
            <w:pPr>
              <w:rPr>
                <w:rFonts w:ascii="Times New Roman" w:hAnsi="Times New Roman"/>
                <w:sz w:val="28"/>
                <w:szCs w:val="28"/>
              </w:rPr>
            </w:pPr>
            <w:r>
              <w:rPr>
                <w:rFonts w:ascii="Times New Roman" w:hAnsi="Times New Roman"/>
                <w:sz w:val="28"/>
                <w:szCs w:val="28"/>
              </w:rPr>
              <w:t>Парциальная программа патриотического воспитания детей 5-7 лет «Этих дней не смолкнет слава»</w:t>
            </w:r>
          </w:p>
        </w:tc>
        <w:tc>
          <w:tcPr>
            <w:tcW w:w="3195" w:type="dxa"/>
            <w:gridSpan w:val="2"/>
          </w:tcPr>
          <w:p w:rsidR="00FC4219" w:rsidRPr="000405BD" w:rsidRDefault="00FC4219" w:rsidP="002C1F77">
            <w:pPr>
              <w:rPr>
                <w:rFonts w:ascii="Times New Roman" w:hAnsi="Times New Roman"/>
                <w:sz w:val="28"/>
                <w:szCs w:val="28"/>
              </w:rPr>
            </w:pPr>
            <w:r>
              <w:rPr>
                <w:rFonts w:ascii="Times New Roman" w:hAnsi="Times New Roman"/>
                <w:sz w:val="28"/>
                <w:szCs w:val="28"/>
              </w:rPr>
              <w:t>М.: ТЦ Сфера</w:t>
            </w:r>
          </w:p>
        </w:tc>
        <w:tc>
          <w:tcPr>
            <w:tcW w:w="1618" w:type="dxa"/>
            <w:gridSpan w:val="2"/>
          </w:tcPr>
          <w:p w:rsidR="00FC4219" w:rsidRPr="000405BD" w:rsidRDefault="00FC4219" w:rsidP="002C1F77">
            <w:pPr>
              <w:jc w:val="center"/>
              <w:rPr>
                <w:rFonts w:ascii="Times New Roman" w:hAnsi="Times New Roman"/>
                <w:sz w:val="28"/>
                <w:szCs w:val="28"/>
              </w:rPr>
            </w:pPr>
            <w:r>
              <w:rPr>
                <w:rFonts w:ascii="Times New Roman" w:hAnsi="Times New Roman"/>
                <w:sz w:val="28"/>
                <w:szCs w:val="28"/>
              </w:rPr>
              <w:t>2022</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Большева Т.В.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Учимся по сказке</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2001</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Гурович Л.М.</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Ребенок и книга</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2004</w:t>
            </w:r>
          </w:p>
        </w:tc>
      </w:tr>
      <w:tr w:rsidR="0012467D" w:rsidRPr="000405BD" w:rsidTr="000405BD">
        <w:tc>
          <w:tcPr>
            <w:tcW w:w="817" w:type="dxa"/>
          </w:tcPr>
          <w:p w:rsidR="0012467D" w:rsidRPr="003C2281" w:rsidRDefault="0012467D" w:rsidP="009E1968">
            <w:pPr>
              <w:pStyle w:val="a6"/>
              <w:numPr>
                <w:ilvl w:val="0"/>
                <w:numId w:val="144"/>
              </w:numPr>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Pr>
                <w:rFonts w:ascii="Times New Roman" w:hAnsi="Times New Roman"/>
                <w:sz w:val="28"/>
                <w:szCs w:val="28"/>
              </w:rPr>
              <w:t>Елисеева Л.С.</w:t>
            </w:r>
          </w:p>
        </w:tc>
        <w:tc>
          <w:tcPr>
            <w:tcW w:w="6605" w:type="dxa"/>
            <w:gridSpan w:val="2"/>
          </w:tcPr>
          <w:p w:rsidR="0012467D" w:rsidRPr="000405BD" w:rsidRDefault="0012467D" w:rsidP="000405BD">
            <w:pPr>
              <w:rPr>
                <w:rFonts w:ascii="Times New Roman" w:hAnsi="Times New Roman"/>
                <w:sz w:val="28"/>
                <w:szCs w:val="28"/>
              </w:rPr>
            </w:pPr>
            <w:r>
              <w:rPr>
                <w:rFonts w:ascii="Times New Roman" w:hAnsi="Times New Roman"/>
                <w:sz w:val="28"/>
                <w:szCs w:val="28"/>
              </w:rPr>
              <w:t>Хрестоматия для маленьких</w:t>
            </w:r>
          </w:p>
        </w:tc>
        <w:tc>
          <w:tcPr>
            <w:tcW w:w="3195" w:type="dxa"/>
            <w:gridSpan w:val="2"/>
          </w:tcPr>
          <w:p w:rsidR="0012467D" w:rsidRPr="000405BD" w:rsidRDefault="0012467D" w:rsidP="000405BD">
            <w:pPr>
              <w:rPr>
                <w:rFonts w:ascii="Times New Roman" w:hAnsi="Times New Roman"/>
                <w:sz w:val="28"/>
                <w:szCs w:val="28"/>
              </w:rPr>
            </w:pPr>
            <w:r>
              <w:rPr>
                <w:rFonts w:ascii="Times New Roman" w:hAnsi="Times New Roman"/>
                <w:sz w:val="28"/>
                <w:szCs w:val="28"/>
              </w:rPr>
              <w:t>Просвещение</w:t>
            </w:r>
          </w:p>
        </w:tc>
        <w:tc>
          <w:tcPr>
            <w:tcW w:w="1618" w:type="dxa"/>
            <w:gridSpan w:val="2"/>
          </w:tcPr>
          <w:p w:rsidR="0012467D" w:rsidRPr="000405BD" w:rsidRDefault="0012467D" w:rsidP="000405BD">
            <w:pPr>
              <w:jc w:val="center"/>
              <w:rPr>
                <w:rFonts w:ascii="Times New Roman" w:hAnsi="Times New Roman"/>
                <w:sz w:val="28"/>
                <w:szCs w:val="28"/>
              </w:rPr>
            </w:pPr>
            <w:r>
              <w:rPr>
                <w:rFonts w:ascii="Times New Roman" w:hAnsi="Times New Roman"/>
                <w:sz w:val="28"/>
                <w:szCs w:val="28"/>
              </w:rPr>
              <w:t>1982</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Журова Л.Е.</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Обучение дошкольников грамоте</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2011</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Зубарева Е.Е.</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Хрестоматия по детской литературе.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Просвещение</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1988</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Ильчук Н.П.</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Хрестоматия для дошкольников</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Москва </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1998</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Ильчук Н.П., Гербова В.В.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Хрестоматия для дошкольников (2-4 года)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2009</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Ильчук Н.П., Гербова В.В.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Хрестоматия для дошкольников (4-5 лет)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2009</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Ильчук Н.П., Гербова В.В.</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Хрестоматия для дошкольников (5-7 лет)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 xml:space="preserve"> 2001</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Логинова В.И.</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Хрестоматия для детей старшего дошкольного возраста. </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Просвещение</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1998</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Петрова  Т.И.</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Игры и занятия по развитию реи дошкольников.</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 Школьная пресса</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2004</w:t>
            </w: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Стрельцова Л.Ю. </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 xml:space="preserve">Литература и фантазия. </w:t>
            </w:r>
          </w:p>
        </w:tc>
        <w:tc>
          <w:tcPr>
            <w:tcW w:w="3195" w:type="dxa"/>
            <w:gridSpan w:val="2"/>
          </w:tcPr>
          <w:p w:rsidR="00FC4219" w:rsidRPr="000405BD" w:rsidRDefault="00FC4219" w:rsidP="000405BD">
            <w:pPr>
              <w:rPr>
                <w:rFonts w:ascii="Times New Roman" w:hAnsi="Times New Roman"/>
                <w:sz w:val="28"/>
                <w:szCs w:val="28"/>
              </w:rPr>
            </w:pPr>
          </w:p>
        </w:tc>
        <w:tc>
          <w:tcPr>
            <w:tcW w:w="1618" w:type="dxa"/>
            <w:gridSpan w:val="2"/>
          </w:tcPr>
          <w:p w:rsidR="00FC4219" w:rsidRPr="000405BD" w:rsidRDefault="00FC4219" w:rsidP="000405BD">
            <w:pPr>
              <w:jc w:val="center"/>
              <w:rPr>
                <w:rFonts w:ascii="Times New Roman" w:hAnsi="Times New Roman"/>
                <w:sz w:val="28"/>
                <w:szCs w:val="28"/>
              </w:rPr>
            </w:pPr>
          </w:p>
        </w:tc>
      </w:tr>
      <w:tr w:rsidR="00FC4219" w:rsidRPr="000405BD" w:rsidTr="000405BD">
        <w:tc>
          <w:tcPr>
            <w:tcW w:w="817" w:type="dxa"/>
          </w:tcPr>
          <w:p w:rsidR="00FC4219" w:rsidRPr="003C2281" w:rsidRDefault="00FC4219" w:rsidP="009E1968">
            <w:pPr>
              <w:pStyle w:val="a6"/>
              <w:numPr>
                <w:ilvl w:val="0"/>
                <w:numId w:val="144"/>
              </w:numPr>
              <w:jc w:val="center"/>
              <w:rPr>
                <w:rFonts w:ascii="Times New Roman" w:hAnsi="Times New Roman" w:cs="Times New Roman"/>
                <w:sz w:val="28"/>
                <w:szCs w:val="28"/>
              </w:rPr>
            </w:pPr>
          </w:p>
        </w:tc>
        <w:tc>
          <w:tcPr>
            <w:tcW w:w="2467" w:type="dxa"/>
            <w:gridSpan w:val="3"/>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Ушакова О.С.</w:t>
            </w:r>
          </w:p>
        </w:tc>
        <w:tc>
          <w:tcPr>
            <w:tcW w:w="660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Занятия по развитию речи  в детском саду</w:t>
            </w:r>
          </w:p>
        </w:tc>
        <w:tc>
          <w:tcPr>
            <w:tcW w:w="3195" w:type="dxa"/>
            <w:gridSpan w:val="2"/>
          </w:tcPr>
          <w:p w:rsidR="00FC4219" w:rsidRPr="000405BD" w:rsidRDefault="00FC4219"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FC4219" w:rsidRPr="000405BD" w:rsidRDefault="00FC4219" w:rsidP="000405BD">
            <w:pPr>
              <w:jc w:val="center"/>
              <w:rPr>
                <w:rFonts w:ascii="Times New Roman" w:hAnsi="Times New Roman"/>
                <w:sz w:val="28"/>
                <w:szCs w:val="28"/>
              </w:rPr>
            </w:pPr>
            <w:r w:rsidRPr="000405BD">
              <w:rPr>
                <w:rFonts w:ascii="Times New Roman" w:hAnsi="Times New Roman"/>
                <w:sz w:val="28"/>
                <w:szCs w:val="28"/>
              </w:rPr>
              <w:t>1993</w:t>
            </w:r>
          </w:p>
        </w:tc>
      </w:tr>
      <w:tr w:rsidR="0012467D" w:rsidRPr="000405BD" w:rsidTr="000405BD">
        <w:tc>
          <w:tcPr>
            <w:tcW w:w="817" w:type="dxa"/>
          </w:tcPr>
          <w:p w:rsidR="0012467D" w:rsidRPr="003C2281" w:rsidRDefault="0012467D" w:rsidP="009E1968">
            <w:pPr>
              <w:pStyle w:val="a6"/>
              <w:numPr>
                <w:ilvl w:val="0"/>
                <w:numId w:val="144"/>
              </w:numPr>
              <w:jc w:val="center"/>
              <w:rPr>
                <w:rFonts w:ascii="Times New Roman" w:hAnsi="Times New Roman" w:cs="Times New Roman"/>
                <w:sz w:val="28"/>
                <w:szCs w:val="28"/>
              </w:rPr>
            </w:pPr>
          </w:p>
        </w:tc>
        <w:tc>
          <w:tcPr>
            <w:tcW w:w="2467" w:type="dxa"/>
            <w:gridSpan w:val="3"/>
          </w:tcPr>
          <w:p w:rsidR="0012467D" w:rsidRPr="000405BD" w:rsidRDefault="0012467D" w:rsidP="00323CF8">
            <w:pPr>
              <w:rPr>
                <w:rFonts w:ascii="Times New Roman" w:hAnsi="Times New Roman"/>
                <w:sz w:val="28"/>
                <w:szCs w:val="28"/>
              </w:rPr>
            </w:pPr>
            <w:r w:rsidRPr="000405BD">
              <w:rPr>
                <w:rFonts w:ascii="Times New Roman" w:hAnsi="Times New Roman"/>
                <w:sz w:val="28"/>
                <w:szCs w:val="28"/>
              </w:rPr>
              <w:t>Ушакова О.С.</w:t>
            </w:r>
          </w:p>
        </w:tc>
        <w:tc>
          <w:tcPr>
            <w:tcW w:w="6605" w:type="dxa"/>
            <w:gridSpan w:val="2"/>
          </w:tcPr>
          <w:p w:rsidR="0012467D" w:rsidRPr="000405BD" w:rsidRDefault="0012467D" w:rsidP="0012467D">
            <w:pPr>
              <w:rPr>
                <w:rFonts w:ascii="Times New Roman" w:hAnsi="Times New Roman"/>
                <w:sz w:val="28"/>
                <w:szCs w:val="28"/>
              </w:rPr>
            </w:pPr>
            <w:r w:rsidRPr="000405BD">
              <w:rPr>
                <w:rFonts w:ascii="Times New Roman" w:hAnsi="Times New Roman"/>
                <w:sz w:val="28"/>
                <w:szCs w:val="28"/>
              </w:rPr>
              <w:t xml:space="preserve">Развитие речи </w:t>
            </w:r>
            <w:r>
              <w:rPr>
                <w:rFonts w:ascii="Times New Roman" w:hAnsi="Times New Roman"/>
                <w:sz w:val="28"/>
                <w:szCs w:val="28"/>
              </w:rPr>
              <w:t>и творчества</w:t>
            </w:r>
          </w:p>
        </w:tc>
        <w:tc>
          <w:tcPr>
            <w:tcW w:w="3195" w:type="dxa"/>
            <w:gridSpan w:val="2"/>
          </w:tcPr>
          <w:p w:rsidR="0012467D" w:rsidRPr="000405BD" w:rsidRDefault="0012467D" w:rsidP="00323CF8">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2467D" w:rsidRPr="000405BD" w:rsidRDefault="0012467D" w:rsidP="000405BD">
            <w:pPr>
              <w:jc w:val="center"/>
              <w:rPr>
                <w:rFonts w:ascii="Times New Roman" w:hAnsi="Times New Roman"/>
                <w:sz w:val="28"/>
                <w:szCs w:val="28"/>
              </w:rPr>
            </w:pPr>
            <w:r>
              <w:rPr>
                <w:rFonts w:ascii="Times New Roman" w:hAnsi="Times New Roman"/>
                <w:sz w:val="28"/>
                <w:szCs w:val="28"/>
              </w:rPr>
              <w:t>2002</w:t>
            </w:r>
          </w:p>
        </w:tc>
      </w:tr>
      <w:tr w:rsidR="0012467D" w:rsidRPr="000405BD" w:rsidTr="000405BD">
        <w:tc>
          <w:tcPr>
            <w:tcW w:w="817" w:type="dxa"/>
          </w:tcPr>
          <w:p w:rsidR="0012467D" w:rsidRPr="003C2281" w:rsidRDefault="0012467D" w:rsidP="009E1968">
            <w:pPr>
              <w:pStyle w:val="a6"/>
              <w:numPr>
                <w:ilvl w:val="0"/>
                <w:numId w:val="144"/>
              </w:numPr>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Ушакова О.С.</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Развитие речи детей 5-7 лет</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2011</w:t>
            </w:r>
          </w:p>
        </w:tc>
      </w:tr>
      <w:tr w:rsidR="0012467D" w:rsidRPr="000405BD" w:rsidTr="000405BD">
        <w:tc>
          <w:tcPr>
            <w:tcW w:w="817" w:type="dxa"/>
          </w:tcPr>
          <w:p w:rsidR="0012467D" w:rsidRPr="003C2281" w:rsidRDefault="0012467D" w:rsidP="009E1968">
            <w:pPr>
              <w:pStyle w:val="a6"/>
              <w:numPr>
                <w:ilvl w:val="0"/>
                <w:numId w:val="144"/>
              </w:numPr>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Ушакова О.С.</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Ознакомление дошкольников с литературой и развитие речи.</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3C2281" w:rsidRDefault="0012467D" w:rsidP="009E1968">
            <w:pPr>
              <w:pStyle w:val="a6"/>
              <w:numPr>
                <w:ilvl w:val="0"/>
                <w:numId w:val="144"/>
              </w:numPr>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О.С.Ушакова</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Знакомим дошкольников с литературой</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Сфера</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14702" w:type="dxa"/>
            <w:gridSpan w:val="10"/>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образовательной области  «Художественно-эстетическое развитие»</w:t>
            </w:r>
          </w:p>
        </w:tc>
      </w:tr>
      <w:tr w:rsidR="0012467D" w:rsidRPr="000405BD" w:rsidTr="000405BD">
        <w:tc>
          <w:tcPr>
            <w:tcW w:w="817" w:type="dxa"/>
          </w:tcPr>
          <w:p w:rsidR="0012467D" w:rsidRPr="000405BD" w:rsidRDefault="0012467D" w:rsidP="000405BD">
            <w:pPr>
              <w:rPr>
                <w:rFonts w:ascii="Times New Roman" w:hAnsi="Times New Roman"/>
                <w:sz w:val="28"/>
                <w:szCs w:val="28"/>
              </w:rPr>
            </w:pPr>
          </w:p>
        </w:tc>
        <w:tc>
          <w:tcPr>
            <w:tcW w:w="2467" w:type="dxa"/>
            <w:gridSpan w:val="3"/>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Автор / составитель</w:t>
            </w:r>
          </w:p>
        </w:tc>
        <w:tc>
          <w:tcPr>
            <w:tcW w:w="6605" w:type="dxa"/>
            <w:gridSpan w:val="2"/>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3195" w:type="dxa"/>
            <w:gridSpan w:val="2"/>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Издательство</w:t>
            </w:r>
          </w:p>
        </w:tc>
        <w:tc>
          <w:tcPr>
            <w:tcW w:w="1618" w:type="dxa"/>
            <w:gridSpan w:val="2"/>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Год</w:t>
            </w:r>
          </w:p>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12467D" w:rsidRPr="000405BD" w:rsidTr="000405BD">
        <w:tc>
          <w:tcPr>
            <w:tcW w:w="14702" w:type="dxa"/>
            <w:gridSpan w:val="10"/>
          </w:tcPr>
          <w:p w:rsidR="0012467D" w:rsidRPr="000405BD" w:rsidRDefault="0012467D" w:rsidP="000405BD">
            <w:pPr>
              <w:jc w:val="center"/>
              <w:rPr>
                <w:rFonts w:ascii="Times New Roman" w:hAnsi="Times New Roman"/>
                <w:b/>
                <w:sz w:val="28"/>
                <w:szCs w:val="28"/>
              </w:rPr>
            </w:pP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А.В. Аджи</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Открытые мероприятия для детей подготовительной группы. ОО «Художественно-эстетическое развитие»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Воронеж ООО «Метода»</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Default="0012467D" w:rsidP="002C1F77">
            <w:pPr>
              <w:rPr>
                <w:rFonts w:ascii="Times New Roman" w:hAnsi="Times New Roman"/>
                <w:sz w:val="28"/>
                <w:szCs w:val="28"/>
              </w:rPr>
            </w:pPr>
            <w:r>
              <w:rPr>
                <w:rFonts w:ascii="Times New Roman" w:hAnsi="Times New Roman"/>
                <w:sz w:val="28"/>
                <w:szCs w:val="28"/>
              </w:rPr>
              <w:t>Белоусова Р.Ю.,</w:t>
            </w:r>
          </w:p>
          <w:p w:rsidR="0012467D" w:rsidRPr="000405BD" w:rsidRDefault="0012467D" w:rsidP="002C1F77">
            <w:pPr>
              <w:rPr>
                <w:rFonts w:ascii="Times New Roman" w:hAnsi="Times New Roman"/>
                <w:sz w:val="28"/>
                <w:szCs w:val="28"/>
              </w:rPr>
            </w:pPr>
            <w:r>
              <w:rPr>
                <w:rFonts w:ascii="Times New Roman" w:hAnsi="Times New Roman"/>
                <w:sz w:val="28"/>
                <w:szCs w:val="28"/>
              </w:rPr>
              <w:t>Переверзева В.М.</w:t>
            </w:r>
          </w:p>
        </w:tc>
        <w:tc>
          <w:tcPr>
            <w:tcW w:w="6605" w:type="dxa"/>
            <w:gridSpan w:val="2"/>
          </w:tcPr>
          <w:p w:rsidR="0012467D" w:rsidRPr="000405BD" w:rsidRDefault="0012467D" w:rsidP="002C1F77">
            <w:pPr>
              <w:rPr>
                <w:rFonts w:ascii="Times New Roman" w:hAnsi="Times New Roman"/>
                <w:sz w:val="28"/>
                <w:szCs w:val="28"/>
              </w:rPr>
            </w:pPr>
            <w:r>
              <w:rPr>
                <w:rFonts w:ascii="Times New Roman" w:hAnsi="Times New Roman"/>
                <w:sz w:val="28"/>
                <w:szCs w:val="28"/>
              </w:rPr>
              <w:t xml:space="preserve">Парциальная программа патриотического воспитания детей 5-7 лет «Этих дней не смолкнет </w:t>
            </w:r>
            <w:r>
              <w:rPr>
                <w:rFonts w:ascii="Times New Roman" w:hAnsi="Times New Roman"/>
                <w:sz w:val="28"/>
                <w:szCs w:val="28"/>
              </w:rPr>
              <w:lastRenderedPageBreak/>
              <w:t>слава»</w:t>
            </w:r>
          </w:p>
        </w:tc>
        <w:tc>
          <w:tcPr>
            <w:tcW w:w="3195" w:type="dxa"/>
            <w:gridSpan w:val="2"/>
          </w:tcPr>
          <w:p w:rsidR="0012467D" w:rsidRPr="000405BD" w:rsidRDefault="0012467D" w:rsidP="002C1F77">
            <w:pPr>
              <w:rPr>
                <w:rFonts w:ascii="Times New Roman" w:hAnsi="Times New Roman"/>
                <w:sz w:val="28"/>
                <w:szCs w:val="28"/>
              </w:rPr>
            </w:pPr>
            <w:r>
              <w:rPr>
                <w:rFonts w:ascii="Times New Roman" w:hAnsi="Times New Roman"/>
                <w:sz w:val="28"/>
                <w:szCs w:val="28"/>
              </w:rPr>
              <w:lastRenderedPageBreak/>
              <w:t>М.: ТЦ Сфера</w:t>
            </w:r>
          </w:p>
        </w:tc>
        <w:tc>
          <w:tcPr>
            <w:tcW w:w="1618" w:type="dxa"/>
            <w:gridSpan w:val="2"/>
          </w:tcPr>
          <w:p w:rsidR="0012467D" w:rsidRPr="000405BD" w:rsidRDefault="0012467D" w:rsidP="002C1F77">
            <w:pPr>
              <w:jc w:val="center"/>
              <w:rPr>
                <w:rFonts w:ascii="Times New Roman" w:hAnsi="Times New Roman"/>
                <w:sz w:val="28"/>
                <w:szCs w:val="28"/>
              </w:rPr>
            </w:pPr>
            <w:r>
              <w:rPr>
                <w:rFonts w:ascii="Times New Roman" w:hAnsi="Times New Roman"/>
                <w:sz w:val="28"/>
                <w:szCs w:val="28"/>
              </w:rPr>
              <w:t>2022</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Богатеева З.А.</w:t>
            </w:r>
          </w:p>
        </w:tc>
        <w:tc>
          <w:tcPr>
            <w:tcW w:w="6605" w:type="dxa"/>
            <w:gridSpan w:val="2"/>
          </w:tcPr>
          <w:p w:rsidR="0012467D" w:rsidRPr="000405BD" w:rsidRDefault="0012467D" w:rsidP="000405BD">
            <w:pPr>
              <w:tabs>
                <w:tab w:val="left" w:pos="375"/>
              </w:tabs>
              <w:spacing w:before="100" w:beforeAutospacing="1" w:after="100" w:afterAutospacing="1"/>
              <w:rPr>
                <w:rFonts w:ascii="Times New Roman" w:hAnsi="Times New Roman"/>
                <w:sz w:val="28"/>
                <w:szCs w:val="28"/>
              </w:rPr>
            </w:pPr>
            <w:r w:rsidRPr="000405BD">
              <w:rPr>
                <w:rFonts w:ascii="Times New Roman" w:hAnsi="Times New Roman"/>
                <w:sz w:val="28"/>
                <w:szCs w:val="28"/>
              </w:rPr>
              <w:t>Занятия аппликацией в детском саду</w:t>
            </w:r>
          </w:p>
        </w:tc>
        <w:tc>
          <w:tcPr>
            <w:tcW w:w="3195" w:type="dxa"/>
            <w:gridSpan w:val="2"/>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Москва Просвещение</w:t>
            </w:r>
          </w:p>
        </w:tc>
        <w:tc>
          <w:tcPr>
            <w:tcW w:w="1618" w:type="dxa"/>
            <w:gridSpan w:val="2"/>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Гогоберидзе А.Г.</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Детство с музыкой</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Pr>
                <w:rFonts w:ascii="Times New Roman" w:hAnsi="Times New Roman"/>
                <w:sz w:val="28"/>
                <w:szCs w:val="28"/>
              </w:rPr>
              <w:t>Доронова Т.Н.</w:t>
            </w:r>
          </w:p>
        </w:tc>
        <w:tc>
          <w:tcPr>
            <w:tcW w:w="6605" w:type="dxa"/>
            <w:gridSpan w:val="2"/>
          </w:tcPr>
          <w:p w:rsidR="0012467D" w:rsidRPr="000405BD" w:rsidRDefault="0012467D" w:rsidP="000405BD">
            <w:pPr>
              <w:spacing w:before="100" w:beforeAutospacing="1"/>
              <w:rPr>
                <w:rFonts w:ascii="Times New Roman" w:hAnsi="Times New Roman"/>
                <w:sz w:val="28"/>
                <w:szCs w:val="28"/>
              </w:rPr>
            </w:pPr>
            <w:r>
              <w:rPr>
                <w:rFonts w:ascii="Times New Roman" w:hAnsi="Times New Roman"/>
                <w:sz w:val="28"/>
                <w:szCs w:val="28"/>
              </w:rPr>
              <w:t>Обучение рисованию, лепке, аппликации в игре</w:t>
            </w:r>
          </w:p>
        </w:tc>
        <w:tc>
          <w:tcPr>
            <w:tcW w:w="3195" w:type="dxa"/>
            <w:gridSpan w:val="2"/>
          </w:tcPr>
          <w:p w:rsidR="0012467D" w:rsidRPr="000405BD" w:rsidRDefault="0012467D" w:rsidP="000405BD">
            <w:pPr>
              <w:spacing w:before="100" w:beforeAutospacing="1"/>
              <w:rPr>
                <w:rFonts w:ascii="Times New Roman" w:hAnsi="Times New Roman"/>
                <w:sz w:val="28"/>
                <w:szCs w:val="28"/>
              </w:rPr>
            </w:pPr>
            <w:r>
              <w:rPr>
                <w:rFonts w:ascii="Times New Roman" w:hAnsi="Times New Roman"/>
                <w:sz w:val="28"/>
                <w:szCs w:val="28"/>
              </w:rPr>
              <w:t xml:space="preserve">Просвещение </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Pr>
                <w:rFonts w:ascii="Times New Roman" w:hAnsi="Times New Roman"/>
                <w:sz w:val="28"/>
                <w:szCs w:val="28"/>
              </w:rPr>
              <w:t>2002</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Каплунова И.М. </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«Ясельки» Содержание и репертуар музыкальных занятий в 1 младшей группе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Pr>
                <w:rFonts w:ascii="Times New Roman" w:hAnsi="Times New Roman"/>
                <w:sz w:val="28"/>
                <w:szCs w:val="28"/>
              </w:rPr>
              <w:t>Электронный вариант</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Каплунова И.М. </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«Ясельки» Содержание и репертуар музыкальных занятий во 2 младшей группе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323CF8">
            <w:pPr>
              <w:spacing w:before="100" w:beforeAutospacing="1"/>
              <w:jc w:val="center"/>
              <w:rPr>
                <w:rFonts w:ascii="Times New Roman" w:hAnsi="Times New Roman"/>
                <w:sz w:val="28"/>
                <w:szCs w:val="28"/>
              </w:rPr>
            </w:pPr>
            <w:r>
              <w:rPr>
                <w:rFonts w:ascii="Times New Roman" w:hAnsi="Times New Roman"/>
                <w:sz w:val="28"/>
                <w:szCs w:val="28"/>
              </w:rPr>
              <w:t>Электронный вариант</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Каплунова И.М. </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«Праздник каждый день» Конспекты музыкальных занятий в средней группе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323CF8">
            <w:pPr>
              <w:spacing w:before="100" w:beforeAutospacing="1"/>
              <w:jc w:val="center"/>
              <w:rPr>
                <w:rFonts w:ascii="Times New Roman" w:hAnsi="Times New Roman"/>
                <w:sz w:val="28"/>
                <w:szCs w:val="28"/>
              </w:rPr>
            </w:pPr>
            <w:r>
              <w:rPr>
                <w:rFonts w:ascii="Times New Roman" w:hAnsi="Times New Roman"/>
                <w:sz w:val="28"/>
                <w:szCs w:val="28"/>
              </w:rPr>
              <w:t>Электронный вариант</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Каплунова И.М. </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«Праздник каждый день» Конспекты музыкальных занятий в старшей группе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323CF8">
            <w:pPr>
              <w:spacing w:before="100" w:beforeAutospacing="1"/>
              <w:jc w:val="center"/>
              <w:rPr>
                <w:rFonts w:ascii="Times New Roman" w:hAnsi="Times New Roman"/>
                <w:sz w:val="28"/>
                <w:szCs w:val="28"/>
              </w:rPr>
            </w:pPr>
            <w:r>
              <w:rPr>
                <w:rFonts w:ascii="Times New Roman" w:hAnsi="Times New Roman"/>
                <w:sz w:val="28"/>
                <w:szCs w:val="28"/>
              </w:rPr>
              <w:t>Электронный вариант</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Каплунова И.М. </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«Праздник каждый день» Конспекты музыкальных занятий в подготовительной группе</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323CF8">
            <w:pPr>
              <w:spacing w:before="100" w:beforeAutospacing="1"/>
              <w:jc w:val="center"/>
              <w:rPr>
                <w:rFonts w:ascii="Times New Roman" w:hAnsi="Times New Roman"/>
                <w:sz w:val="28"/>
                <w:szCs w:val="28"/>
              </w:rPr>
            </w:pPr>
            <w:r>
              <w:rPr>
                <w:rFonts w:ascii="Times New Roman" w:hAnsi="Times New Roman"/>
                <w:sz w:val="28"/>
                <w:szCs w:val="28"/>
              </w:rPr>
              <w:t>Электронный вариант</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Казакова Р.Г.</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Развивайте у детей творчество.</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Pr>
                <w:rFonts w:ascii="Times New Roman" w:hAnsi="Times New Roman"/>
                <w:sz w:val="28"/>
                <w:szCs w:val="28"/>
              </w:rPr>
              <w:t>2005</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Казакова Р.Г.</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Рисование с детьми дошкольного возраста</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Москва  ТЦ Сфера</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2004</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Колдина Д.Н.</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Лепка и рисование с детьми 2-3 лет. </w:t>
            </w:r>
          </w:p>
        </w:tc>
        <w:tc>
          <w:tcPr>
            <w:tcW w:w="3195" w:type="dxa"/>
            <w:gridSpan w:val="2"/>
          </w:tcPr>
          <w:p w:rsidR="0012467D" w:rsidRPr="000405BD" w:rsidRDefault="005D77B5" w:rsidP="000405BD">
            <w:pPr>
              <w:spacing w:before="100" w:beforeAutospacing="1"/>
              <w:rPr>
                <w:rFonts w:ascii="Times New Roman" w:hAnsi="Times New Roman"/>
                <w:sz w:val="28"/>
                <w:szCs w:val="28"/>
              </w:rPr>
            </w:pPr>
            <w:r>
              <w:rPr>
                <w:rFonts w:ascii="Times New Roman" w:hAnsi="Times New Roman"/>
                <w:sz w:val="28"/>
                <w:szCs w:val="28"/>
              </w:rPr>
              <w:t>Просвещение</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Комарова Т.С.</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Изобразительная деятельность в детском саду. </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2-7 лет</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Москва Мозаика-Синтез</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2010</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Курочкина Н.А.</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Детям о книжной графике</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1997</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Курочкина Н.А.</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Знакомим с натюрмортом</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2001</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tabs>
                <w:tab w:val="left" w:pos="345"/>
              </w:tabs>
              <w:spacing w:before="100" w:beforeAutospacing="1"/>
              <w:rPr>
                <w:rFonts w:ascii="Times New Roman" w:hAnsi="Times New Roman"/>
                <w:sz w:val="28"/>
                <w:szCs w:val="28"/>
              </w:rPr>
            </w:pPr>
            <w:r w:rsidRPr="000405BD">
              <w:rPr>
                <w:rFonts w:ascii="Times New Roman" w:hAnsi="Times New Roman"/>
                <w:sz w:val="28"/>
                <w:szCs w:val="28"/>
              </w:rPr>
              <w:t>Курочкина Н.А.</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Знакомим с пейзажной живописью</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2001</w:t>
            </w:r>
          </w:p>
        </w:tc>
      </w:tr>
      <w:tr w:rsidR="0012467D" w:rsidRPr="000405BD" w:rsidTr="000405BD">
        <w:tc>
          <w:tcPr>
            <w:tcW w:w="817" w:type="dxa"/>
          </w:tcPr>
          <w:p w:rsidR="0012467D" w:rsidRPr="000405BD" w:rsidRDefault="0012467D" w:rsidP="009E1968">
            <w:pPr>
              <w:pStyle w:val="a6"/>
              <w:numPr>
                <w:ilvl w:val="0"/>
                <w:numId w:val="143"/>
              </w:numPr>
              <w:contextualSpacing/>
              <w:jc w:val="center"/>
              <w:rPr>
                <w:rFonts w:ascii="Times New Roman" w:hAnsi="Times New Roman" w:cs="Times New Roman"/>
                <w:sz w:val="28"/>
                <w:szCs w:val="28"/>
              </w:rPr>
            </w:pPr>
          </w:p>
        </w:tc>
        <w:tc>
          <w:tcPr>
            <w:tcW w:w="2467" w:type="dxa"/>
            <w:gridSpan w:val="3"/>
          </w:tcPr>
          <w:p w:rsidR="0012467D" w:rsidRPr="000405BD" w:rsidRDefault="0012467D" w:rsidP="000405BD">
            <w:pPr>
              <w:tabs>
                <w:tab w:val="left" w:pos="345"/>
              </w:tabs>
              <w:spacing w:before="100" w:beforeAutospacing="1"/>
              <w:rPr>
                <w:rFonts w:ascii="Times New Roman" w:hAnsi="Times New Roman"/>
                <w:sz w:val="28"/>
                <w:szCs w:val="28"/>
              </w:rPr>
            </w:pPr>
            <w:r w:rsidRPr="000405BD">
              <w:rPr>
                <w:rFonts w:ascii="Times New Roman" w:hAnsi="Times New Roman"/>
                <w:sz w:val="28"/>
                <w:szCs w:val="28"/>
              </w:rPr>
              <w:t>Куцакова Л.В.</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Конструирование и худ. труд в детском саду.</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М. ТЦ Сфера</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2016</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Леонова Н.Н.</w:t>
            </w:r>
          </w:p>
        </w:tc>
        <w:tc>
          <w:tcPr>
            <w:tcW w:w="6605" w:type="dxa"/>
            <w:gridSpan w:val="2"/>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Художественно-эстетическое развитие детей в младшей и средней группе.</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Леонова Н.Н.</w:t>
            </w:r>
          </w:p>
        </w:tc>
        <w:tc>
          <w:tcPr>
            <w:tcW w:w="6605" w:type="dxa"/>
            <w:gridSpan w:val="2"/>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Художественно-эстетическое развитие детей в старшей группе.</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Леонова Н.Н.</w:t>
            </w:r>
          </w:p>
        </w:tc>
        <w:tc>
          <w:tcPr>
            <w:tcW w:w="6605" w:type="dxa"/>
            <w:gridSpan w:val="2"/>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Художественно-эстетическое развитие детей в подготовительной  группе.</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Художественно-эстетическое развитие ребенка раннего дошкольного возраста. Аппликация с детьми раннего возраста.</w:t>
            </w:r>
          </w:p>
        </w:tc>
        <w:tc>
          <w:tcPr>
            <w:tcW w:w="3195" w:type="dxa"/>
            <w:gridSpan w:val="2"/>
          </w:tcPr>
          <w:p w:rsidR="0012467D" w:rsidRPr="000405BD" w:rsidRDefault="0012467D" w:rsidP="000405BD">
            <w:pPr>
              <w:jc w:val="both"/>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Конструирование с детьми раннего дошкольного возраста.  Конспекты совместной деятельности с детьми 2-3 лет.</w:t>
            </w:r>
          </w:p>
        </w:tc>
        <w:tc>
          <w:tcPr>
            <w:tcW w:w="3195" w:type="dxa"/>
            <w:gridSpan w:val="2"/>
          </w:tcPr>
          <w:p w:rsidR="0012467D" w:rsidRPr="000405BD" w:rsidRDefault="0012467D" w:rsidP="000405BD">
            <w:pPr>
              <w:jc w:val="both"/>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2018</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Конструирование с детьми младшего дошкольного возраста.  Конспекты совместной деятельности с детьми 3-4 лет.</w:t>
            </w:r>
          </w:p>
        </w:tc>
        <w:tc>
          <w:tcPr>
            <w:tcW w:w="3195" w:type="dxa"/>
            <w:gridSpan w:val="2"/>
          </w:tcPr>
          <w:p w:rsidR="0012467D" w:rsidRPr="000405BD" w:rsidRDefault="0012467D" w:rsidP="000405BD">
            <w:pPr>
              <w:jc w:val="both"/>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lang w:val="en-US"/>
              </w:rPr>
            </w:pPr>
            <w:r w:rsidRPr="000405BD">
              <w:rPr>
                <w:rFonts w:ascii="Times New Roman" w:hAnsi="Times New Roman"/>
                <w:sz w:val="28"/>
                <w:szCs w:val="28"/>
              </w:rPr>
              <w:t>201</w:t>
            </w:r>
            <w:r w:rsidRPr="000405BD">
              <w:rPr>
                <w:rFonts w:ascii="Times New Roman" w:hAnsi="Times New Roman"/>
                <w:sz w:val="28"/>
                <w:szCs w:val="28"/>
                <w:lang w:val="en-US"/>
              </w:rPr>
              <w:t>9</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Конструирование с детьми  среднего дошкольного возраста.  Конспекты совместной деятельности  с детьми 4-5 лет. </w:t>
            </w:r>
          </w:p>
        </w:tc>
        <w:tc>
          <w:tcPr>
            <w:tcW w:w="3195" w:type="dxa"/>
            <w:gridSpan w:val="2"/>
          </w:tcPr>
          <w:p w:rsidR="0012467D" w:rsidRPr="000405BD" w:rsidRDefault="0012467D" w:rsidP="000405BD">
            <w:pPr>
              <w:jc w:val="both"/>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2019</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Конструирование с детьми  старшего дошкольного возраста.  Конспекты совместной деятельности  с детьми 5-6 лет. </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2019</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О.Э.</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Конструирование в подготовительной к школе группе.  Конспекты совместной деятельности  с детьми 6-7 лет. </w:t>
            </w:r>
          </w:p>
        </w:tc>
        <w:tc>
          <w:tcPr>
            <w:tcW w:w="319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2019</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Лунева Т.А.</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Сценарии праздников и утренников в ДОУ</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Волгоград Учитель</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Pr>
                <w:rFonts w:ascii="Times New Roman" w:hAnsi="Times New Roman"/>
                <w:sz w:val="28"/>
                <w:szCs w:val="28"/>
              </w:rPr>
              <w:t>Лыкова Н.Н.</w:t>
            </w:r>
          </w:p>
        </w:tc>
        <w:tc>
          <w:tcPr>
            <w:tcW w:w="6605" w:type="dxa"/>
            <w:gridSpan w:val="2"/>
          </w:tcPr>
          <w:p w:rsidR="0012467D" w:rsidRPr="000405BD" w:rsidRDefault="0012467D" w:rsidP="000405BD">
            <w:pPr>
              <w:spacing w:before="100" w:beforeAutospacing="1"/>
              <w:rPr>
                <w:rFonts w:ascii="Times New Roman" w:hAnsi="Times New Roman"/>
                <w:sz w:val="28"/>
                <w:szCs w:val="28"/>
              </w:rPr>
            </w:pPr>
            <w:r>
              <w:rPr>
                <w:rFonts w:ascii="Times New Roman" w:hAnsi="Times New Roman"/>
                <w:sz w:val="28"/>
                <w:szCs w:val="28"/>
              </w:rPr>
              <w:t>Художественно-эстетическое развитие детей в младшей и средней группах ДОУ</w:t>
            </w:r>
          </w:p>
        </w:tc>
        <w:tc>
          <w:tcPr>
            <w:tcW w:w="3195" w:type="dxa"/>
            <w:gridSpan w:val="2"/>
          </w:tcPr>
          <w:p w:rsidR="0012467D" w:rsidRPr="000405BD" w:rsidRDefault="0012467D" w:rsidP="007F7B9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Pr>
                <w:rFonts w:ascii="Times New Roman" w:hAnsi="Times New Roman"/>
                <w:sz w:val="28"/>
                <w:szCs w:val="28"/>
              </w:rPr>
              <w:t>2018</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Савельева Н.М.</w:t>
            </w:r>
          </w:p>
        </w:tc>
        <w:tc>
          <w:tcPr>
            <w:tcW w:w="6605"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Программа дополнительного образования «Гениальные малыши». </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Default="0012467D" w:rsidP="003D2A29">
            <w:pPr>
              <w:rPr>
                <w:rFonts w:ascii="Times New Roman" w:hAnsi="Times New Roman"/>
                <w:sz w:val="28"/>
                <w:szCs w:val="28"/>
              </w:rPr>
            </w:pPr>
            <w:r>
              <w:rPr>
                <w:rFonts w:ascii="Times New Roman" w:hAnsi="Times New Roman"/>
                <w:sz w:val="28"/>
                <w:szCs w:val="28"/>
              </w:rPr>
              <w:t>Соколова С.В.</w:t>
            </w:r>
          </w:p>
        </w:tc>
        <w:tc>
          <w:tcPr>
            <w:tcW w:w="6605" w:type="dxa"/>
            <w:gridSpan w:val="2"/>
          </w:tcPr>
          <w:p w:rsidR="0012467D" w:rsidRPr="00666BEF" w:rsidRDefault="0012467D" w:rsidP="000405BD">
            <w:pPr>
              <w:rPr>
                <w:rFonts w:ascii="Times New Roman" w:hAnsi="Times New Roman"/>
                <w:sz w:val="28"/>
                <w:szCs w:val="28"/>
              </w:rPr>
            </w:pPr>
            <w:r>
              <w:rPr>
                <w:rFonts w:ascii="Times New Roman" w:hAnsi="Times New Roman"/>
                <w:sz w:val="28"/>
                <w:szCs w:val="28"/>
              </w:rPr>
              <w:t>Оригами для самых маленьких</w:t>
            </w:r>
          </w:p>
        </w:tc>
        <w:tc>
          <w:tcPr>
            <w:tcW w:w="3195" w:type="dxa"/>
            <w:gridSpan w:val="2"/>
          </w:tcPr>
          <w:p w:rsidR="0012467D" w:rsidRPr="000405BD" w:rsidRDefault="0012467D" w:rsidP="007F7B9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Default="0012467D" w:rsidP="003D2A29">
            <w:pPr>
              <w:spacing w:before="100" w:beforeAutospacing="1"/>
              <w:jc w:val="center"/>
              <w:rPr>
                <w:rFonts w:ascii="Times New Roman" w:hAnsi="Times New Roman"/>
                <w:sz w:val="28"/>
                <w:szCs w:val="28"/>
              </w:rPr>
            </w:pPr>
            <w:r>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Default="0012467D" w:rsidP="007F7B9D">
            <w:pPr>
              <w:rPr>
                <w:rFonts w:ascii="Times New Roman" w:hAnsi="Times New Roman"/>
                <w:sz w:val="28"/>
                <w:szCs w:val="28"/>
              </w:rPr>
            </w:pPr>
            <w:r>
              <w:rPr>
                <w:rFonts w:ascii="Times New Roman" w:hAnsi="Times New Roman"/>
                <w:sz w:val="28"/>
                <w:szCs w:val="28"/>
              </w:rPr>
              <w:t>Соколова С.В.</w:t>
            </w:r>
          </w:p>
        </w:tc>
        <w:tc>
          <w:tcPr>
            <w:tcW w:w="6605" w:type="dxa"/>
            <w:gridSpan w:val="2"/>
          </w:tcPr>
          <w:p w:rsidR="0012467D" w:rsidRPr="00666BEF" w:rsidRDefault="0012467D" w:rsidP="00162913">
            <w:pPr>
              <w:rPr>
                <w:rFonts w:ascii="Times New Roman" w:hAnsi="Times New Roman"/>
                <w:sz w:val="28"/>
                <w:szCs w:val="28"/>
              </w:rPr>
            </w:pPr>
            <w:r>
              <w:rPr>
                <w:rFonts w:ascii="Times New Roman" w:hAnsi="Times New Roman"/>
                <w:sz w:val="28"/>
                <w:szCs w:val="28"/>
              </w:rPr>
              <w:t>Оригами для старших дошкольников</w:t>
            </w:r>
          </w:p>
        </w:tc>
        <w:tc>
          <w:tcPr>
            <w:tcW w:w="3195" w:type="dxa"/>
            <w:gridSpan w:val="2"/>
          </w:tcPr>
          <w:p w:rsidR="0012467D" w:rsidRPr="000405BD" w:rsidRDefault="0012467D" w:rsidP="007F7B9D">
            <w:pPr>
              <w:rPr>
                <w:rFonts w:ascii="Times New Roman" w:hAnsi="Times New Roman"/>
                <w:sz w:val="28"/>
                <w:szCs w:val="28"/>
              </w:rPr>
            </w:pPr>
            <w:r w:rsidRPr="000405BD">
              <w:rPr>
                <w:rFonts w:ascii="Times New Roman" w:hAnsi="Times New Roman"/>
                <w:sz w:val="28"/>
                <w:szCs w:val="28"/>
              </w:rPr>
              <w:t>СПб  Детство-Пресс</w:t>
            </w:r>
          </w:p>
        </w:tc>
        <w:tc>
          <w:tcPr>
            <w:tcW w:w="1618" w:type="dxa"/>
            <w:gridSpan w:val="2"/>
          </w:tcPr>
          <w:p w:rsidR="0012467D" w:rsidRDefault="0012467D" w:rsidP="007F7B9D">
            <w:pPr>
              <w:spacing w:before="100" w:beforeAutospacing="1"/>
              <w:jc w:val="center"/>
              <w:rPr>
                <w:rFonts w:ascii="Times New Roman" w:hAnsi="Times New Roman"/>
                <w:sz w:val="28"/>
                <w:szCs w:val="28"/>
              </w:rPr>
            </w:pPr>
            <w:r>
              <w:rPr>
                <w:rFonts w:ascii="Times New Roman" w:hAnsi="Times New Roman"/>
                <w:sz w:val="28"/>
                <w:szCs w:val="28"/>
              </w:rPr>
              <w:t>2014</w:t>
            </w:r>
          </w:p>
        </w:tc>
      </w:tr>
      <w:tr w:rsidR="0012467D" w:rsidRPr="000405BD" w:rsidTr="000405BD">
        <w:tc>
          <w:tcPr>
            <w:tcW w:w="817" w:type="dxa"/>
          </w:tcPr>
          <w:p w:rsidR="0012467D" w:rsidRPr="000405BD" w:rsidRDefault="0012467D" w:rsidP="009E1968">
            <w:pPr>
              <w:pStyle w:val="a6"/>
              <w:numPr>
                <w:ilvl w:val="0"/>
                <w:numId w:val="143"/>
              </w:numPr>
              <w:contextualSpacing/>
              <w:rPr>
                <w:rFonts w:ascii="Times New Roman" w:hAnsi="Times New Roman" w:cs="Times New Roman"/>
                <w:sz w:val="28"/>
                <w:szCs w:val="28"/>
              </w:rPr>
            </w:pPr>
          </w:p>
        </w:tc>
        <w:tc>
          <w:tcPr>
            <w:tcW w:w="2467" w:type="dxa"/>
            <w:gridSpan w:val="3"/>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Швайко Г.С.</w:t>
            </w:r>
          </w:p>
        </w:tc>
        <w:tc>
          <w:tcPr>
            <w:tcW w:w="660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 xml:space="preserve">Занятия по изобразительному искусству в детском </w:t>
            </w:r>
            <w:r w:rsidRPr="000405BD">
              <w:rPr>
                <w:rFonts w:ascii="Times New Roman" w:hAnsi="Times New Roman"/>
                <w:sz w:val="28"/>
                <w:szCs w:val="28"/>
              </w:rPr>
              <w:lastRenderedPageBreak/>
              <w:t>саду (подготовительная группа, старшая, средняя группа.)</w:t>
            </w:r>
          </w:p>
        </w:tc>
        <w:tc>
          <w:tcPr>
            <w:tcW w:w="3195" w:type="dxa"/>
            <w:gridSpan w:val="2"/>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lastRenderedPageBreak/>
              <w:t>Москва Владос</w:t>
            </w:r>
          </w:p>
        </w:tc>
        <w:tc>
          <w:tcPr>
            <w:tcW w:w="1618" w:type="dxa"/>
            <w:gridSpan w:val="2"/>
          </w:tcPr>
          <w:p w:rsidR="0012467D" w:rsidRPr="000405BD" w:rsidRDefault="0012467D" w:rsidP="000405BD">
            <w:pPr>
              <w:spacing w:before="100" w:beforeAutospacing="1"/>
              <w:jc w:val="center"/>
              <w:rPr>
                <w:rFonts w:ascii="Times New Roman" w:hAnsi="Times New Roman"/>
                <w:sz w:val="28"/>
                <w:szCs w:val="28"/>
              </w:rPr>
            </w:pPr>
            <w:r w:rsidRPr="000405BD">
              <w:rPr>
                <w:rFonts w:ascii="Times New Roman" w:hAnsi="Times New Roman"/>
                <w:sz w:val="28"/>
                <w:szCs w:val="28"/>
              </w:rPr>
              <w:t>2000</w:t>
            </w:r>
          </w:p>
        </w:tc>
      </w:tr>
      <w:tr w:rsidR="0012467D" w:rsidRPr="000405BD" w:rsidTr="000405BD">
        <w:tc>
          <w:tcPr>
            <w:tcW w:w="14702" w:type="dxa"/>
            <w:gridSpan w:val="10"/>
          </w:tcPr>
          <w:p w:rsidR="0012467D" w:rsidRPr="000405BD" w:rsidRDefault="0012467D" w:rsidP="000405BD">
            <w:pPr>
              <w:jc w:val="center"/>
              <w:rPr>
                <w:rFonts w:ascii="Times New Roman" w:hAnsi="Times New Roman"/>
                <w:b/>
                <w:sz w:val="28"/>
                <w:szCs w:val="28"/>
              </w:rPr>
            </w:pPr>
          </w:p>
          <w:p w:rsidR="0012467D" w:rsidRPr="000405BD" w:rsidRDefault="0012467D" w:rsidP="000405BD">
            <w:pPr>
              <w:jc w:val="center"/>
              <w:rPr>
                <w:rFonts w:ascii="Times New Roman" w:hAnsi="Times New Roman"/>
                <w:b/>
                <w:sz w:val="28"/>
                <w:szCs w:val="28"/>
              </w:rPr>
            </w:pPr>
          </w:p>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образовательной области «Физическое развитие»</w:t>
            </w:r>
          </w:p>
          <w:p w:rsidR="0012467D" w:rsidRPr="000405BD" w:rsidRDefault="0012467D" w:rsidP="000405BD">
            <w:pPr>
              <w:jc w:val="center"/>
              <w:rPr>
                <w:rFonts w:ascii="Times New Roman" w:hAnsi="Times New Roman"/>
                <w:b/>
                <w:sz w:val="28"/>
                <w:szCs w:val="28"/>
              </w:rPr>
            </w:pPr>
          </w:p>
        </w:tc>
      </w:tr>
      <w:tr w:rsidR="0012467D" w:rsidRPr="000405BD" w:rsidTr="000405BD">
        <w:tc>
          <w:tcPr>
            <w:tcW w:w="817" w:type="dxa"/>
          </w:tcPr>
          <w:p w:rsidR="0012467D" w:rsidRPr="000405BD" w:rsidRDefault="0012467D" w:rsidP="000405BD">
            <w:pPr>
              <w:jc w:val="center"/>
              <w:rPr>
                <w:rFonts w:ascii="Times New Roman" w:hAnsi="Times New Roman"/>
                <w:sz w:val="28"/>
                <w:szCs w:val="28"/>
              </w:rPr>
            </w:pPr>
          </w:p>
        </w:tc>
        <w:tc>
          <w:tcPr>
            <w:tcW w:w="2410" w:type="dxa"/>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Автор/составитель</w:t>
            </w:r>
          </w:p>
        </w:tc>
        <w:tc>
          <w:tcPr>
            <w:tcW w:w="7399" w:type="dxa"/>
            <w:gridSpan w:val="5"/>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2599" w:type="dxa"/>
            <w:gridSpan w:val="2"/>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Издательство</w:t>
            </w:r>
          </w:p>
        </w:tc>
        <w:tc>
          <w:tcPr>
            <w:tcW w:w="1477" w:type="dxa"/>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Год</w:t>
            </w:r>
          </w:p>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Агеева И.Д.</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500 олимпийских загадок для детей</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Адашкявичене Э.Й.</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Спортивные игры и упражнения в детском саду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1992</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Аксенова З.Ф.</w:t>
            </w:r>
          </w:p>
        </w:tc>
        <w:tc>
          <w:tcPr>
            <w:tcW w:w="7399" w:type="dxa"/>
            <w:gridSpan w:val="5"/>
          </w:tcPr>
          <w:p w:rsidR="0012467D" w:rsidRPr="000405BD" w:rsidRDefault="0012467D" w:rsidP="000405BD">
            <w:pPr>
              <w:spacing w:before="100" w:beforeAutospacing="1"/>
              <w:rPr>
                <w:rFonts w:ascii="Times New Roman" w:hAnsi="Times New Roman"/>
                <w:sz w:val="28"/>
                <w:szCs w:val="28"/>
              </w:rPr>
            </w:pPr>
            <w:r w:rsidRPr="000405BD">
              <w:rPr>
                <w:rFonts w:ascii="Times New Roman" w:hAnsi="Times New Roman"/>
                <w:sz w:val="28"/>
                <w:szCs w:val="28"/>
              </w:rPr>
              <w:t>Спортивные праздники в детском саду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Анисимова М.С.</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Хабарова Т.В.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Двигательная деятельность детей 5-7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2017</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Анисимова М.С.</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Хабарова Т.В.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Двигательная деятельность детей 3-5 лет.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Детство-пресс, </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2017</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Анферова В.И.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сюжетные занятия с детьми 3-4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Бабенкова Е.А.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Подвижные игры на прогулке</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Default="0012467D" w:rsidP="002C1F77">
            <w:pPr>
              <w:rPr>
                <w:rFonts w:ascii="Times New Roman" w:hAnsi="Times New Roman"/>
                <w:sz w:val="28"/>
                <w:szCs w:val="28"/>
              </w:rPr>
            </w:pPr>
            <w:r>
              <w:rPr>
                <w:rFonts w:ascii="Times New Roman" w:hAnsi="Times New Roman"/>
                <w:sz w:val="28"/>
                <w:szCs w:val="28"/>
              </w:rPr>
              <w:t>Белоусова Р.Ю.,</w:t>
            </w:r>
          </w:p>
          <w:p w:rsidR="0012467D" w:rsidRPr="000405BD" w:rsidRDefault="0012467D" w:rsidP="002C1F77">
            <w:pPr>
              <w:rPr>
                <w:rFonts w:ascii="Times New Roman" w:hAnsi="Times New Roman"/>
                <w:sz w:val="28"/>
                <w:szCs w:val="28"/>
              </w:rPr>
            </w:pPr>
            <w:r>
              <w:rPr>
                <w:rFonts w:ascii="Times New Roman" w:hAnsi="Times New Roman"/>
                <w:sz w:val="28"/>
                <w:szCs w:val="28"/>
              </w:rPr>
              <w:t>Переверзева В.М.</w:t>
            </w:r>
          </w:p>
        </w:tc>
        <w:tc>
          <w:tcPr>
            <w:tcW w:w="7399" w:type="dxa"/>
            <w:gridSpan w:val="5"/>
          </w:tcPr>
          <w:p w:rsidR="0012467D" w:rsidRPr="000405BD" w:rsidRDefault="0012467D" w:rsidP="002C1F77">
            <w:pPr>
              <w:rPr>
                <w:rFonts w:ascii="Times New Roman" w:hAnsi="Times New Roman"/>
                <w:sz w:val="28"/>
                <w:szCs w:val="28"/>
              </w:rPr>
            </w:pPr>
            <w:r>
              <w:rPr>
                <w:rFonts w:ascii="Times New Roman" w:hAnsi="Times New Roman"/>
                <w:sz w:val="28"/>
                <w:szCs w:val="28"/>
              </w:rPr>
              <w:t>Парциальная программа патриотического воспитания детей 5-7 лет «Этих дней не смолкнет слава»</w:t>
            </w:r>
          </w:p>
        </w:tc>
        <w:tc>
          <w:tcPr>
            <w:tcW w:w="2599" w:type="dxa"/>
            <w:gridSpan w:val="2"/>
          </w:tcPr>
          <w:p w:rsidR="0012467D" w:rsidRPr="000405BD" w:rsidRDefault="0012467D" w:rsidP="002C1F77">
            <w:pPr>
              <w:rPr>
                <w:rFonts w:ascii="Times New Roman" w:hAnsi="Times New Roman"/>
                <w:sz w:val="28"/>
                <w:szCs w:val="28"/>
              </w:rPr>
            </w:pPr>
            <w:r>
              <w:rPr>
                <w:rFonts w:ascii="Times New Roman" w:hAnsi="Times New Roman"/>
                <w:sz w:val="28"/>
                <w:szCs w:val="28"/>
              </w:rPr>
              <w:t>М.: ТЦ Сфера</w:t>
            </w:r>
          </w:p>
        </w:tc>
        <w:tc>
          <w:tcPr>
            <w:tcW w:w="1477" w:type="dxa"/>
          </w:tcPr>
          <w:p w:rsidR="0012467D" w:rsidRPr="000405BD" w:rsidRDefault="0012467D" w:rsidP="002C1F77">
            <w:pPr>
              <w:jc w:val="center"/>
              <w:rPr>
                <w:rFonts w:ascii="Times New Roman" w:hAnsi="Times New Roman"/>
                <w:sz w:val="28"/>
                <w:szCs w:val="28"/>
              </w:rPr>
            </w:pPr>
            <w:r>
              <w:rPr>
                <w:rFonts w:ascii="Times New Roman" w:hAnsi="Times New Roman"/>
                <w:sz w:val="28"/>
                <w:szCs w:val="28"/>
              </w:rPr>
              <w:t>2022</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2C1F77">
            <w:pPr>
              <w:rPr>
                <w:rFonts w:ascii="Times New Roman" w:hAnsi="Times New Roman"/>
                <w:sz w:val="28"/>
                <w:szCs w:val="28"/>
              </w:rPr>
            </w:pPr>
            <w:r w:rsidRPr="000405BD">
              <w:rPr>
                <w:rFonts w:ascii="Times New Roman" w:hAnsi="Times New Roman"/>
                <w:sz w:val="28"/>
                <w:szCs w:val="28"/>
              </w:rPr>
              <w:t xml:space="preserve">Береснева З.И. </w:t>
            </w:r>
          </w:p>
        </w:tc>
        <w:tc>
          <w:tcPr>
            <w:tcW w:w="7399" w:type="dxa"/>
            <w:gridSpan w:val="5"/>
          </w:tcPr>
          <w:p w:rsidR="0012467D" w:rsidRPr="000405BD" w:rsidRDefault="0012467D" w:rsidP="002C1F77">
            <w:pPr>
              <w:rPr>
                <w:rFonts w:ascii="Times New Roman" w:hAnsi="Times New Roman"/>
                <w:sz w:val="28"/>
                <w:szCs w:val="28"/>
              </w:rPr>
            </w:pPr>
            <w:r w:rsidRPr="000405BD">
              <w:rPr>
                <w:rFonts w:ascii="Times New Roman" w:hAnsi="Times New Roman"/>
                <w:sz w:val="28"/>
                <w:szCs w:val="28"/>
              </w:rPr>
              <w:t>Здоровый малыш.</w:t>
            </w:r>
          </w:p>
        </w:tc>
        <w:tc>
          <w:tcPr>
            <w:tcW w:w="2599" w:type="dxa"/>
            <w:gridSpan w:val="2"/>
          </w:tcPr>
          <w:p w:rsidR="0012467D" w:rsidRPr="000405BD" w:rsidRDefault="0012467D" w:rsidP="002C1F77">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Default="0012467D" w:rsidP="002C1F77">
            <w:pPr>
              <w:jc w:val="center"/>
              <w:rPr>
                <w:rFonts w:ascii="Times New Roman" w:hAnsi="Times New Roman"/>
                <w:sz w:val="28"/>
                <w:szCs w:val="28"/>
              </w:rPr>
            </w:pP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Бойко Е. 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Лучшие подвижные и логические игры для малышей от 3 до 6 лет.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Москва РИПОЛ  </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Pr>
                <w:rFonts w:ascii="Times New Roman" w:hAnsi="Times New Roman"/>
                <w:sz w:val="28"/>
                <w:szCs w:val="28"/>
              </w:rPr>
              <w:t>Волошина Л.Н.</w:t>
            </w:r>
          </w:p>
        </w:tc>
        <w:tc>
          <w:tcPr>
            <w:tcW w:w="7399" w:type="dxa"/>
            <w:gridSpan w:val="5"/>
          </w:tcPr>
          <w:p w:rsidR="0012467D" w:rsidRPr="000405BD" w:rsidRDefault="0012467D" w:rsidP="000405BD">
            <w:pPr>
              <w:rPr>
                <w:rFonts w:ascii="Times New Roman" w:hAnsi="Times New Roman"/>
                <w:sz w:val="28"/>
                <w:szCs w:val="28"/>
              </w:rPr>
            </w:pPr>
            <w:r w:rsidRPr="00666BEF">
              <w:rPr>
                <w:rFonts w:ascii="Times New Roman" w:hAnsi="Times New Roman"/>
                <w:sz w:val="28"/>
                <w:szCs w:val="28"/>
              </w:rPr>
              <w:t>Парциальная программа дошкольного образования «Выходи играть во двор»</w:t>
            </w:r>
          </w:p>
        </w:tc>
        <w:tc>
          <w:tcPr>
            <w:tcW w:w="2599" w:type="dxa"/>
            <w:gridSpan w:val="2"/>
          </w:tcPr>
          <w:p w:rsidR="0012467D" w:rsidRPr="000405BD" w:rsidRDefault="0012467D" w:rsidP="000405BD">
            <w:pPr>
              <w:rPr>
                <w:rFonts w:ascii="Times New Roman" w:hAnsi="Times New Roman"/>
                <w:sz w:val="28"/>
                <w:szCs w:val="28"/>
              </w:rPr>
            </w:pPr>
            <w:r w:rsidRPr="00666BEF">
              <w:rPr>
                <w:rFonts w:ascii="Times New Roman" w:hAnsi="Times New Roman"/>
                <w:sz w:val="28"/>
                <w:szCs w:val="28"/>
              </w:rPr>
              <w:t>Воронеж: Издат-Черноземье</w:t>
            </w:r>
          </w:p>
        </w:tc>
        <w:tc>
          <w:tcPr>
            <w:tcW w:w="1477" w:type="dxa"/>
          </w:tcPr>
          <w:p w:rsidR="0012467D" w:rsidRPr="000405BD" w:rsidRDefault="0012467D" w:rsidP="000405BD">
            <w:pPr>
              <w:jc w:val="center"/>
              <w:rPr>
                <w:rFonts w:ascii="Times New Roman" w:hAnsi="Times New Roman"/>
                <w:sz w:val="28"/>
                <w:szCs w:val="28"/>
              </w:rPr>
            </w:pPr>
            <w:r>
              <w:rPr>
                <w:rFonts w:ascii="Times New Roman" w:hAnsi="Times New Roman"/>
                <w:sz w:val="28"/>
                <w:szCs w:val="28"/>
              </w:rPr>
              <w:t>2017</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2C1F77">
            <w:pPr>
              <w:rPr>
                <w:rFonts w:ascii="Times New Roman" w:hAnsi="Times New Roman"/>
                <w:sz w:val="28"/>
                <w:szCs w:val="28"/>
              </w:rPr>
            </w:pPr>
            <w:r>
              <w:rPr>
                <w:rFonts w:ascii="Times New Roman" w:hAnsi="Times New Roman"/>
                <w:sz w:val="28"/>
                <w:szCs w:val="28"/>
              </w:rPr>
              <w:t>Волошина Л.Н.</w:t>
            </w:r>
          </w:p>
        </w:tc>
        <w:tc>
          <w:tcPr>
            <w:tcW w:w="7399" w:type="dxa"/>
            <w:gridSpan w:val="5"/>
          </w:tcPr>
          <w:p w:rsidR="0012467D" w:rsidRPr="000405BD" w:rsidRDefault="0012467D" w:rsidP="002C1F77">
            <w:pPr>
              <w:rPr>
                <w:rFonts w:ascii="Times New Roman" w:hAnsi="Times New Roman"/>
                <w:sz w:val="28"/>
                <w:szCs w:val="28"/>
              </w:rPr>
            </w:pPr>
            <w:r w:rsidRPr="00666BEF">
              <w:rPr>
                <w:rFonts w:ascii="Times New Roman" w:hAnsi="Times New Roman"/>
                <w:sz w:val="28"/>
                <w:szCs w:val="28"/>
              </w:rPr>
              <w:t xml:space="preserve">Планирование образовательной деятельности по парциальной программе физического развития «Выходи </w:t>
            </w:r>
            <w:r w:rsidRPr="00666BEF">
              <w:rPr>
                <w:rFonts w:ascii="Times New Roman" w:hAnsi="Times New Roman"/>
                <w:sz w:val="28"/>
                <w:szCs w:val="28"/>
              </w:rPr>
              <w:lastRenderedPageBreak/>
              <w:t>играть во двор»: методическое пособие</w:t>
            </w:r>
          </w:p>
        </w:tc>
        <w:tc>
          <w:tcPr>
            <w:tcW w:w="2599" w:type="dxa"/>
            <w:gridSpan w:val="2"/>
          </w:tcPr>
          <w:p w:rsidR="0012467D" w:rsidRPr="000405BD" w:rsidRDefault="0012467D" w:rsidP="002C1F77">
            <w:pPr>
              <w:rPr>
                <w:rFonts w:ascii="Times New Roman" w:hAnsi="Times New Roman"/>
                <w:sz w:val="28"/>
                <w:szCs w:val="28"/>
              </w:rPr>
            </w:pPr>
            <w:r w:rsidRPr="00666BEF">
              <w:rPr>
                <w:rFonts w:ascii="Times New Roman" w:hAnsi="Times New Roman"/>
                <w:sz w:val="28"/>
                <w:szCs w:val="28"/>
              </w:rPr>
              <w:lastRenderedPageBreak/>
              <w:t>Воронеж: Издат-Черноземье</w:t>
            </w:r>
          </w:p>
        </w:tc>
        <w:tc>
          <w:tcPr>
            <w:tcW w:w="1477" w:type="dxa"/>
          </w:tcPr>
          <w:p w:rsidR="0012467D" w:rsidRPr="000405BD" w:rsidRDefault="0012467D" w:rsidP="002C1F77">
            <w:pPr>
              <w:jc w:val="center"/>
              <w:rPr>
                <w:rFonts w:ascii="Times New Roman" w:hAnsi="Times New Roman"/>
                <w:sz w:val="28"/>
                <w:szCs w:val="28"/>
              </w:rPr>
            </w:pPr>
            <w:r>
              <w:rPr>
                <w:rFonts w:ascii="Times New Roman" w:hAnsi="Times New Roman"/>
                <w:sz w:val="28"/>
                <w:szCs w:val="28"/>
              </w:rPr>
              <w:t>2017</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234069" w:rsidRDefault="0012467D" w:rsidP="002C1F77">
            <w:pPr>
              <w:rPr>
                <w:rFonts w:ascii="Times New Roman" w:hAnsi="Times New Roman"/>
                <w:sz w:val="28"/>
                <w:szCs w:val="28"/>
              </w:rPr>
            </w:pPr>
            <w:r w:rsidRPr="00234069">
              <w:rPr>
                <w:rFonts w:ascii="Times New Roman" w:hAnsi="Times New Roman"/>
                <w:sz w:val="28"/>
                <w:szCs w:val="28"/>
              </w:rPr>
              <w:t>Волошина Л.Н., Курилова Т.В.</w:t>
            </w:r>
          </w:p>
        </w:tc>
        <w:tc>
          <w:tcPr>
            <w:tcW w:w="7399" w:type="dxa"/>
            <w:gridSpan w:val="5"/>
          </w:tcPr>
          <w:p w:rsidR="0012467D" w:rsidRPr="00234069" w:rsidRDefault="0012467D" w:rsidP="00234069">
            <w:pPr>
              <w:contextualSpacing/>
              <w:jc w:val="both"/>
              <w:rPr>
                <w:rFonts w:ascii="Times New Roman" w:eastAsiaTheme="minorHAnsi" w:hAnsi="Times New Roman"/>
                <w:sz w:val="28"/>
                <w:szCs w:val="28"/>
              </w:rPr>
            </w:pPr>
            <w:r w:rsidRPr="00234069">
              <w:rPr>
                <w:rFonts w:ascii="Times New Roman" w:eastAsiaTheme="minorHAnsi" w:hAnsi="Times New Roman"/>
                <w:sz w:val="28"/>
                <w:szCs w:val="28"/>
              </w:rPr>
              <w:t>Играйте на здоровье! Физическое воспитание детей</w:t>
            </w:r>
            <w:r w:rsidRPr="00234069">
              <w:rPr>
                <w:rFonts w:ascii="Times New Roman" w:eastAsiaTheme="minorHAnsi" w:hAnsi="Times New Roman"/>
                <w:b/>
                <w:bCs/>
                <w:sz w:val="28"/>
                <w:szCs w:val="28"/>
              </w:rPr>
              <w:t xml:space="preserve"> </w:t>
            </w:r>
            <w:r w:rsidRPr="00234069">
              <w:rPr>
                <w:rFonts w:ascii="Times New Roman" w:eastAsiaTheme="minorHAnsi" w:hAnsi="Times New Roman"/>
                <w:sz w:val="28"/>
                <w:szCs w:val="28"/>
              </w:rPr>
              <w:t>3-7 лет: программа, конспекты занятий, материалы для</w:t>
            </w:r>
          </w:p>
          <w:p w:rsidR="0012467D" w:rsidRPr="00234069" w:rsidRDefault="0012467D" w:rsidP="00234069">
            <w:pPr>
              <w:rPr>
                <w:rFonts w:ascii="Times New Roman" w:hAnsi="Times New Roman"/>
                <w:sz w:val="28"/>
                <w:szCs w:val="28"/>
              </w:rPr>
            </w:pPr>
            <w:r w:rsidRPr="00234069">
              <w:rPr>
                <w:rFonts w:ascii="Times New Roman" w:eastAsiaTheme="minorHAnsi" w:hAnsi="Times New Roman"/>
                <w:sz w:val="28"/>
                <w:szCs w:val="28"/>
                <w:lang w:eastAsia="en-US"/>
              </w:rPr>
              <w:t>бесед, методика обучения в разновозрастных группах</w:t>
            </w:r>
          </w:p>
        </w:tc>
        <w:tc>
          <w:tcPr>
            <w:tcW w:w="2599" w:type="dxa"/>
            <w:gridSpan w:val="2"/>
          </w:tcPr>
          <w:p w:rsidR="0012467D" w:rsidRPr="00234069" w:rsidRDefault="0012467D" w:rsidP="00234069">
            <w:pPr>
              <w:rPr>
                <w:rFonts w:ascii="Times New Roman" w:hAnsi="Times New Roman"/>
                <w:sz w:val="28"/>
                <w:szCs w:val="28"/>
              </w:rPr>
            </w:pPr>
            <w:r w:rsidRPr="00234069">
              <w:rPr>
                <w:rFonts w:ascii="Times New Roman" w:eastAsiaTheme="minorHAnsi" w:hAnsi="Times New Roman"/>
                <w:sz w:val="28"/>
                <w:szCs w:val="28"/>
                <w:lang w:eastAsia="en-US"/>
              </w:rPr>
              <w:t>[издание в pdf-формате] – М.: Просвещение,</w:t>
            </w:r>
          </w:p>
        </w:tc>
        <w:tc>
          <w:tcPr>
            <w:tcW w:w="1477" w:type="dxa"/>
          </w:tcPr>
          <w:p w:rsidR="0012467D" w:rsidRPr="00234069" w:rsidRDefault="0012467D" w:rsidP="002C1F77">
            <w:pPr>
              <w:jc w:val="center"/>
              <w:rPr>
                <w:rFonts w:ascii="Times New Roman" w:hAnsi="Times New Roman"/>
                <w:sz w:val="28"/>
                <w:szCs w:val="28"/>
              </w:rPr>
            </w:pPr>
            <w:r w:rsidRPr="00234069">
              <w:rPr>
                <w:rFonts w:ascii="Times New Roman" w:hAnsi="Times New Roman"/>
                <w:sz w:val="28"/>
                <w:szCs w:val="28"/>
              </w:rPr>
              <w:t>электронный</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Гаврилова В.В.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Занимательная физкультура для детей 4-7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Грядкина Т.С</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Образовательная область «Физическая культура»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Глазырина Л.А.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Методика физического воспитания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Владос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1999</w:t>
            </w:r>
          </w:p>
        </w:tc>
      </w:tr>
      <w:tr w:rsidR="0012467D" w:rsidRPr="000405BD" w:rsidTr="000405BD">
        <w:tc>
          <w:tcPr>
            <w:tcW w:w="817" w:type="dxa"/>
          </w:tcPr>
          <w:p w:rsidR="0012467D" w:rsidRPr="00234069" w:rsidRDefault="0012467D" w:rsidP="009E1968">
            <w:pPr>
              <w:pStyle w:val="a6"/>
              <w:numPr>
                <w:ilvl w:val="0"/>
                <w:numId w:val="145"/>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Глазырина Л.А.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Физическая культура – дошкольникам.       Младший возраст.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Владос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2000</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Дмитриев В.Н.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на свежем воздухе</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МСП</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1997</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Дыбина О.В.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для дошкольников с использованием нетрадиционного оборудования.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2011</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Иова Е.П.</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Утренняя гимнастика под музыку.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1977</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Ковалько В.И.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Азбука физминуток для дошкольников</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Вако</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Картушина М.Ю.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Зеленый огонек здоровья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Литвинова М.Ф.</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Русские народные подвижные игры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1996</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Луконина Н.И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праздники в детском саду.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 Айрис – пресс </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Моргунова О.Н.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Физкультурно-оздоровительная работа в ДОУ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Воронеж ТЦ Учитель</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Николаева Н.И.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Школа мяча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1983</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Осокина Т.И.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и развлечения детей на воздухе</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1983</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Пензулаева Л.И.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занятия с детьми 3-4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1986</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Пензулаева Л.И.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занятия с детьми 4-5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Москва  </w:t>
            </w:r>
            <w:r w:rsidRPr="000405BD">
              <w:rPr>
                <w:rFonts w:ascii="Times New Roman" w:hAnsi="Times New Roman"/>
                <w:sz w:val="28"/>
                <w:szCs w:val="28"/>
              </w:rPr>
              <w:lastRenderedPageBreak/>
              <w:t>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lastRenderedPageBreak/>
              <w:t>1988</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Пензулаева Л.И.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занятия с детьми 5-6лет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Соломенникова Н.М.</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Организация спортивных досугов для дошкольников.</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Старковская В.Л.</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300 подвижных игр для оздоровления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Новая школа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1994</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Тимофеева Е.А.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Подвижные игры  с детьми младшего дошкольного возраста.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1979</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Фомина Н.А.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Сказочный театр физической культуры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Фролов В.Г.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занятия на прогулке</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1996</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Фролов В.Г.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Физкультурные занятия, игры и упражнения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Просвещение</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1996</w:t>
            </w:r>
          </w:p>
        </w:tc>
      </w:tr>
      <w:tr w:rsidR="0012467D" w:rsidRPr="000405BD" w:rsidTr="000405BD">
        <w:tc>
          <w:tcPr>
            <w:tcW w:w="817" w:type="dxa"/>
          </w:tcPr>
          <w:p w:rsidR="0012467D" w:rsidRPr="00234069" w:rsidRDefault="0012467D" w:rsidP="009E1968">
            <w:pPr>
              <w:pStyle w:val="a6"/>
              <w:numPr>
                <w:ilvl w:val="0"/>
                <w:numId w:val="145"/>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Pr>
                <w:rFonts w:ascii="Times New Roman" w:hAnsi="Times New Roman"/>
                <w:sz w:val="28"/>
                <w:szCs w:val="28"/>
              </w:rPr>
              <w:t>Чеменева А.А.</w:t>
            </w:r>
          </w:p>
        </w:tc>
        <w:tc>
          <w:tcPr>
            <w:tcW w:w="7399" w:type="dxa"/>
            <w:gridSpan w:val="5"/>
          </w:tcPr>
          <w:p w:rsidR="0012467D" w:rsidRPr="000405BD" w:rsidRDefault="0012467D" w:rsidP="000405BD">
            <w:pPr>
              <w:rPr>
                <w:rFonts w:ascii="Times New Roman" w:hAnsi="Times New Roman"/>
                <w:sz w:val="28"/>
                <w:szCs w:val="28"/>
              </w:rPr>
            </w:pPr>
            <w:r>
              <w:rPr>
                <w:rFonts w:ascii="Times New Roman" w:hAnsi="Times New Roman"/>
                <w:sz w:val="28"/>
                <w:szCs w:val="28"/>
              </w:rPr>
              <w:t>Парциальная программам рекреационного туризма для детей старшего дошкольного возраста «Веселый рюкзачок»</w:t>
            </w:r>
          </w:p>
        </w:tc>
        <w:tc>
          <w:tcPr>
            <w:tcW w:w="2599" w:type="dxa"/>
            <w:gridSpan w:val="2"/>
          </w:tcPr>
          <w:p w:rsidR="0012467D" w:rsidRPr="000405BD" w:rsidRDefault="0012467D" w:rsidP="000405BD">
            <w:pPr>
              <w:rPr>
                <w:rFonts w:ascii="Times New Roman" w:hAnsi="Times New Roman"/>
                <w:sz w:val="28"/>
                <w:szCs w:val="28"/>
              </w:rPr>
            </w:pPr>
            <w:r>
              <w:rPr>
                <w:rFonts w:ascii="Times New Roman" w:hAnsi="Times New Roman"/>
                <w:sz w:val="28"/>
                <w:szCs w:val="28"/>
              </w:rPr>
              <w:t>Москва ООО «Русское слово – учебник»</w:t>
            </w:r>
          </w:p>
        </w:tc>
        <w:tc>
          <w:tcPr>
            <w:tcW w:w="1477" w:type="dxa"/>
          </w:tcPr>
          <w:p w:rsidR="0012467D" w:rsidRPr="000405BD" w:rsidRDefault="0012467D" w:rsidP="000405BD">
            <w:pPr>
              <w:jc w:val="center"/>
              <w:rPr>
                <w:rFonts w:ascii="Times New Roman" w:hAnsi="Times New Roman"/>
                <w:sz w:val="28"/>
                <w:szCs w:val="28"/>
              </w:rPr>
            </w:pPr>
            <w:r>
              <w:rPr>
                <w:rFonts w:ascii="Times New Roman" w:hAnsi="Times New Roman"/>
                <w:sz w:val="28"/>
                <w:szCs w:val="28"/>
              </w:rPr>
              <w:t>2019</w:t>
            </w:r>
          </w:p>
        </w:tc>
      </w:tr>
      <w:tr w:rsidR="0012467D" w:rsidRPr="000405BD" w:rsidTr="000405BD">
        <w:tc>
          <w:tcPr>
            <w:tcW w:w="14702" w:type="dxa"/>
            <w:gridSpan w:val="10"/>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Методическое обеспечение коррекционной работы</w:t>
            </w:r>
          </w:p>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(по логопедическому сопровождению детей)</w:t>
            </w:r>
          </w:p>
        </w:tc>
      </w:tr>
      <w:tr w:rsidR="0012467D" w:rsidRPr="000405BD" w:rsidTr="000405BD">
        <w:tc>
          <w:tcPr>
            <w:tcW w:w="817" w:type="dxa"/>
          </w:tcPr>
          <w:p w:rsidR="0012467D" w:rsidRPr="000405BD" w:rsidRDefault="0012467D" w:rsidP="000405BD">
            <w:pPr>
              <w:rPr>
                <w:rFonts w:ascii="Times New Roman" w:hAnsi="Times New Roman"/>
                <w:sz w:val="28"/>
                <w:szCs w:val="28"/>
              </w:rPr>
            </w:pPr>
          </w:p>
        </w:tc>
        <w:tc>
          <w:tcPr>
            <w:tcW w:w="2410" w:type="dxa"/>
          </w:tcPr>
          <w:p w:rsidR="0012467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Автор/</w:t>
            </w:r>
          </w:p>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составитель</w:t>
            </w:r>
          </w:p>
        </w:tc>
        <w:tc>
          <w:tcPr>
            <w:tcW w:w="7399" w:type="dxa"/>
            <w:gridSpan w:val="5"/>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Наименование издания</w:t>
            </w:r>
          </w:p>
        </w:tc>
        <w:tc>
          <w:tcPr>
            <w:tcW w:w="2599" w:type="dxa"/>
            <w:gridSpan w:val="2"/>
          </w:tcPr>
          <w:p w:rsidR="0012467D" w:rsidRPr="000405BD" w:rsidRDefault="0012467D" w:rsidP="000405BD">
            <w:pPr>
              <w:spacing w:before="100" w:beforeAutospacing="1" w:after="100" w:afterAutospacing="1"/>
              <w:jc w:val="center"/>
              <w:rPr>
                <w:rFonts w:ascii="Times New Roman" w:hAnsi="Times New Roman"/>
                <w:b/>
                <w:sz w:val="28"/>
                <w:szCs w:val="28"/>
              </w:rPr>
            </w:pPr>
            <w:r w:rsidRPr="000405BD">
              <w:rPr>
                <w:rFonts w:ascii="Times New Roman" w:hAnsi="Times New Roman"/>
                <w:b/>
                <w:sz w:val="28"/>
                <w:szCs w:val="28"/>
              </w:rPr>
              <w:t>Издательство</w:t>
            </w:r>
          </w:p>
        </w:tc>
        <w:tc>
          <w:tcPr>
            <w:tcW w:w="1477" w:type="dxa"/>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Год</w:t>
            </w:r>
          </w:p>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издания</w:t>
            </w:r>
          </w:p>
        </w:tc>
      </w:tr>
      <w:tr w:rsidR="0012467D" w:rsidRPr="000405BD" w:rsidTr="000405BD">
        <w:tc>
          <w:tcPr>
            <w:tcW w:w="14702" w:type="dxa"/>
            <w:gridSpan w:val="10"/>
          </w:tcPr>
          <w:p w:rsidR="0012467D" w:rsidRPr="000405BD" w:rsidRDefault="0012467D" w:rsidP="000405BD">
            <w:pPr>
              <w:jc w:val="center"/>
              <w:rPr>
                <w:rFonts w:ascii="Times New Roman" w:hAnsi="Times New Roman"/>
                <w:b/>
                <w:sz w:val="28"/>
                <w:szCs w:val="28"/>
              </w:rPr>
            </w:pPr>
            <w:r w:rsidRPr="000405BD">
              <w:rPr>
                <w:rFonts w:ascii="Times New Roman" w:hAnsi="Times New Roman"/>
                <w:b/>
                <w:sz w:val="28"/>
                <w:szCs w:val="28"/>
              </w:rPr>
              <w:t>Тематический модуль «Коррекция речевого развития»</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Арбекова Н.Е.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Развиваем связную речь  у детей 6-7 лет с ОНР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Арбекова Н.Е.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Развиваем связную речь  у детей 6-7 лет с ОНР. Конспекты подгрупповых занятий логопеда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Агранович З.Е.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Логопедическая работа по преодолению нарушений слоговой структуры слов у детей.-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Алтухова Н.Г.</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Научитесь слышать звуки.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Лань</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1999</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Алтухова Т.А.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Занимательные игры и упражнения (1-3 тетради)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Аркти</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Батяева С.В.</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Савостьянова Е.В.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Альбом по развитию речи для самых маленьких</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РОСМЭН</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2018</w:t>
            </w:r>
          </w:p>
        </w:tc>
      </w:tr>
      <w:tr w:rsidR="0012467D" w:rsidRPr="000405BD" w:rsidTr="000405BD">
        <w:trPr>
          <w:trHeight w:val="753"/>
        </w:trPr>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Выгодская И.Г.</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Устранение заикания у дошкольников в игровых ситуациях: Книга для логопеда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Просвещение</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1993</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Галкина Г.Г. </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Дубинина Т.И.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Пальцы помогают говорить. Коррекционные занятия по развитию мелкой моторики  у детей</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Гаркуши Ю.Ф.</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Дети с нарушениями речи. Технологии воспитания и обучения: Методическое пособие</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В. Секачев, НИИ Школьных технологий</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Дербина А.И.</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Кыласова Л. 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Логопедическая группа: игровые занятия с детьми 5-7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E33969" w:rsidRDefault="0012467D" w:rsidP="009E1968">
            <w:pPr>
              <w:pStyle w:val="a6"/>
              <w:numPr>
                <w:ilvl w:val="0"/>
                <w:numId w:val="146"/>
              </w:numPr>
              <w:jc w:val="cente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Иванова Ю.В.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Дошкольный логопункт. Документация, планирование и организация работы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2011</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Жукова Н.С.</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ЛОГОПЕДИЯ. Преодоление ОНР у дошкольников</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Екатеринбург:</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 Изд. ЛИТУР</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Журавлёва А.Е.</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Федиенко В.В.</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Домашняя логопедия: Книга для родителей, которые хотят самостоятельно научить ребенка правильно произносить звуки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Х.: ИД «ШКОЛА»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Зажигина О.А.</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для развития мелкой моторики рук с использованием нестандартного оборудования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Зайцева Ж.В.</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Методическое пособие по коррекции заикания у дошкольников.</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Белгород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Иншакова О.Б.</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Альбом для логопеда. Коррекционная педагогика.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 Гуманитарный издательский центр </w:t>
            </w:r>
            <w:r w:rsidRPr="000405BD">
              <w:rPr>
                <w:rFonts w:ascii="Times New Roman" w:hAnsi="Times New Roman"/>
                <w:sz w:val="28"/>
                <w:szCs w:val="28"/>
              </w:rPr>
              <w:lastRenderedPageBreak/>
              <w:t>Владос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lastRenderedPageBreak/>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Крупенчук О.И.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Научите меня говорить правильно.</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 - П.: Литера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2001</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Коноваленко В.В.</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Фронтальные логопедические занятия в подготовительной группе ФФН.</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ГНОМ</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Кнушевицкая Н.А.</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Картотека стихов по лексическим темам «Наш мир».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Комарова Т.С. Соломенникова О.А.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Педагогическая диагностика развития детей перед поступлением в школу</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Мозаика – СИНТЕЗ</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2011</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Колесникова Е.В.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Ну-ка, буква, отзовись!: Рабочая тетрадь для детей 5 – 7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«Ювента»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Колесникова Е.В.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Развитие звукобуквенного анализа у детей 5 – 6 лет. </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«Ювента»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2006</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Кыласова Л.Е.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Коррекция звукопроизношения у детей. Дидактические материалы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2009</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Косинова Е.Н.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Уроки логопеда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Эксмо</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Коноваленко В.В.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Фронтальные логопедические занятия в подготовительной группе ФФН.</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Крупенчук О.И.</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Пальчиковые игры для детей</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 Литера</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Миронова С.А.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Развитие речи дошкольников на логопедических занятиях</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Нищева Н.В.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Разноцветные сказки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 Детство-Пресс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2001</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Нищева Н.В.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Система коррекционной работы в логопедической группе для детей с ОНР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Нищева Н.В.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Разноцветные сказки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 Детство-</w:t>
            </w:r>
            <w:r w:rsidRPr="000405BD">
              <w:rPr>
                <w:rFonts w:ascii="Times New Roman" w:hAnsi="Times New Roman"/>
                <w:sz w:val="28"/>
                <w:szCs w:val="28"/>
              </w:rPr>
              <w:lastRenderedPageBreak/>
              <w:t>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lastRenderedPageBreak/>
              <w:t>2001</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tabs>
                <w:tab w:val="left" w:pos="885"/>
                <w:tab w:val="center" w:pos="1663"/>
              </w:tabs>
              <w:rPr>
                <w:rFonts w:ascii="Times New Roman" w:hAnsi="Times New Roman"/>
                <w:sz w:val="28"/>
                <w:szCs w:val="28"/>
              </w:rPr>
            </w:pPr>
            <w:r w:rsidRPr="000405BD">
              <w:rPr>
                <w:rFonts w:ascii="Times New Roman" w:hAnsi="Times New Roman"/>
                <w:sz w:val="28"/>
                <w:szCs w:val="28"/>
              </w:rPr>
              <w:t>Нищева Н.В.</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Будем говорить правильно</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 Детство-Пресс</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 Рыбина А.Ф.</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Коррекция звукопроизношения у детей: Речевой материал для дошкольного и младшего школьного возраста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Волгоград: Учитель</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2003</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Светлова И.</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Развитие речи</w:t>
            </w:r>
          </w:p>
          <w:p w:rsidR="0012467D" w:rsidRPr="000405BD" w:rsidRDefault="0012467D" w:rsidP="000405BD">
            <w:pPr>
              <w:rPr>
                <w:rFonts w:ascii="Times New Roman" w:hAnsi="Times New Roman"/>
                <w:sz w:val="28"/>
                <w:szCs w:val="28"/>
              </w:rPr>
            </w:pP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Эксмо</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Смирнова И.А.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Диагностика нарушений развития речи</w:t>
            </w:r>
          </w:p>
          <w:p w:rsidR="0012467D" w:rsidRPr="000405BD" w:rsidRDefault="0012467D" w:rsidP="000405BD">
            <w:pPr>
              <w:rPr>
                <w:rFonts w:ascii="Times New Roman" w:hAnsi="Times New Roman"/>
                <w:sz w:val="28"/>
                <w:szCs w:val="28"/>
              </w:rPr>
            </w:pP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Смирнова И.А.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Логопедическая диагностика</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СПб Детство-Пресс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Суздальницкая Т.Р.</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Речевой материал по автоматизации звукопроизношения. Из опыта работы.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Айрисс – Пресс</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Спивак Е.Н.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Звуки Л, Ль, Р, Рь. Речевой материал для автоматизации и дифференциации звуков у детей 5 – 7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Степанова О.А.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Дошкольная логопедическая служба: из опыта работы</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ТЦ Сфера</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2008</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Соколова Ю.А.</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и задания на интеллектуальное развитие ребенка четырех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Эксмо</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 Смирнова Л.Н.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Логопедия в детском саду. Занятия с детьми 6-7 лет с ОНР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«Мозаика – Синтез»</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 Смирнова Л.Н.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Логопедия в детском саду. Занятия с детьми с ОНР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«Мозаика – Синтез»</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2006</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Светлова И.Е.</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Развитие речи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ЭКСМО</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Смирнова Л.Н.</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Логопедия в детском саду. Занятия с детьми 4-5 лет с ОНР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 М.: «Мозаика – Синтез»</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2007</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Теремкова Н.Э.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домашние задания для детей 5 – 7 лет с ОНР. Альбом 3 –,. – 32с.</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 и Д»</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2006</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Теремкова Н.Э.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домашние задания для детей 5 – 7 лет с ОНР. Альбом 1</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М.: Издательство ГНОМ, </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Теремкова Н.Э.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домашние задания для детей 5 – 7 лет с ОНР. Альбом 2</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 2012.</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Теремкова Н.Э.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домашние задания для детей 5 – 7 лет с ОНР. Альбом 4</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Теремкова Н.Э.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домашние задания</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Москва Гном</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Темникова В.Э.</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Логопедические игры с чистоговорками. Пособие для работы с детьми  5 – 7 лет с речевыми нарушениями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 и 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2013</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Ткаченко Т.А.</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Учим говорить правильно. Система коррекции общего недоразвития речи у детей 5 лет.</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 и 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2005</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Филичева Т.Б.  </w:t>
            </w:r>
          </w:p>
          <w:p w:rsidR="0012467D" w:rsidRPr="000405BD" w:rsidRDefault="0012467D" w:rsidP="000405BD">
            <w:pPr>
              <w:rPr>
                <w:rFonts w:ascii="Times New Roman" w:hAnsi="Times New Roman"/>
                <w:sz w:val="28"/>
                <w:szCs w:val="28"/>
              </w:rPr>
            </w:pPr>
            <w:r w:rsidRPr="000405BD">
              <w:rPr>
                <w:rFonts w:ascii="Times New Roman" w:hAnsi="Times New Roman"/>
                <w:sz w:val="28"/>
                <w:szCs w:val="28"/>
              </w:rPr>
              <w:t xml:space="preserve">Туманова Т.В. </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Дети с фонетико-фонематическим недоразвитием</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ГНОМ и Д</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2000</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Чернова Т.Л.</w:t>
            </w:r>
          </w:p>
          <w:p w:rsidR="0012467D" w:rsidRPr="000405BD" w:rsidRDefault="0012467D" w:rsidP="000405BD">
            <w:pPr>
              <w:rPr>
                <w:rFonts w:ascii="Times New Roman" w:hAnsi="Times New Roman"/>
                <w:sz w:val="28"/>
                <w:szCs w:val="28"/>
              </w:rPr>
            </w:pP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500 оригинальных пальчиковых игр</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Харьков</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2012</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spacing w:before="100" w:beforeAutospacing="1" w:after="100" w:afterAutospacing="1"/>
              <w:rPr>
                <w:rFonts w:ascii="Times New Roman" w:hAnsi="Times New Roman"/>
                <w:sz w:val="28"/>
                <w:szCs w:val="28"/>
              </w:rPr>
            </w:pPr>
            <w:r w:rsidRPr="000405BD">
              <w:rPr>
                <w:rFonts w:ascii="Times New Roman" w:hAnsi="Times New Roman"/>
                <w:sz w:val="28"/>
                <w:szCs w:val="28"/>
              </w:rPr>
              <w:t>Швайко Г.С.</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Игры и игровые упражнения для развития речи</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Просвещение</w:t>
            </w:r>
          </w:p>
        </w:tc>
        <w:tc>
          <w:tcPr>
            <w:tcW w:w="1477" w:type="dxa"/>
          </w:tcPr>
          <w:p w:rsidR="0012467D" w:rsidRPr="000405BD" w:rsidRDefault="0012467D" w:rsidP="000405BD">
            <w:pPr>
              <w:spacing w:before="100" w:beforeAutospacing="1" w:after="100" w:afterAutospacing="1"/>
              <w:jc w:val="center"/>
              <w:rPr>
                <w:rFonts w:ascii="Times New Roman" w:hAnsi="Times New Roman"/>
                <w:sz w:val="28"/>
                <w:szCs w:val="28"/>
              </w:rPr>
            </w:pPr>
            <w:r w:rsidRPr="000405BD">
              <w:rPr>
                <w:rFonts w:ascii="Times New Roman" w:hAnsi="Times New Roman"/>
                <w:sz w:val="28"/>
                <w:szCs w:val="28"/>
              </w:rPr>
              <w:t>1983</w:t>
            </w:r>
          </w:p>
        </w:tc>
      </w:tr>
      <w:tr w:rsidR="0012467D" w:rsidRPr="000405BD" w:rsidTr="000405BD">
        <w:tc>
          <w:tcPr>
            <w:tcW w:w="817" w:type="dxa"/>
          </w:tcPr>
          <w:p w:rsidR="0012467D" w:rsidRPr="00E33969" w:rsidRDefault="0012467D" w:rsidP="009E1968">
            <w:pPr>
              <w:pStyle w:val="a6"/>
              <w:numPr>
                <w:ilvl w:val="0"/>
                <w:numId w:val="146"/>
              </w:numPr>
              <w:rPr>
                <w:rFonts w:ascii="Times New Roman" w:hAnsi="Times New Roman" w:cs="Times New Roman"/>
                <w:sz w:val="28"/>
                <w:szCs w:val="28"/>
              </w:rPr>
            </w:pPr>
          </w:p>
        </w:tc>
        <w:tc>
          <w:tcPr>
            <w:tcW w:w="2410" w:type="dxa"/>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Яцель О.С.</w:t>
            </w:r>
          </w:p>
        </w:tc>
        <w:tc>
          <w:tcPr>
            <w:tcW w:w="7399" w:type="dxa"/>
            <w:gridSpan w:val="5"/>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Учимся правильно употреблять предлоги в речи: конспекты занятий по обучению детей с ОНР в старшей и подготовительной группах.</w:t>
            </w:r>
          </w:p>
        </w:tc>
        <w:tc>
          <w:tcPr>
            <w:tcW w:w="2599" w:type="dxa"/>
            <w:gridSpan w:val="2"/>
          </w:tcPr>
          <w:p w:rsidR="0012467D" w:rsidRPr="000405BD" w:rsidRDefault="0012467D" w:rsidP="000405BD">
            <w:pPr>
              <w:rPr>
                <w:rFonts w:ascii="Times New Roman" w:hAnsi="Times New Roman"/>
                <w:sz w:val="28"/>
                <w:szCs w:val="28"/>
              </w:rPr>
            </w:pPr>
            <w:r w:rsidRPr="000405BD">
              <w:rPr>
                <w:rFonts w:ascii="Times New Roman" w:hAnsi="Times New Roman"/>
                <w:sz w:val="28"/>
                <w:szCs w:val="28"/>
              </w:rPr>
              <w:t>М.: Издательство ГНОМ</w:t>
            </w:r>
          </w:p>
        </w:tc>
        <w:tc>
          <w:tcPr>
            <w:tcW w:w="1477" w:type="dxa"/>
          </w:tcPr>
          <w:p w:rsidR="0012467D" w:rsidRPr="000405BD" w:rsidRDefault="0012467D" w:rsidP="000405BD">
            <w:pPr>
              <w:jc w:val="center"/>
              <w:rPr>
                <w:rFonts w:ascii="Times New Roman" w:hAnsi="Times New Roman"/>
                <w:sz w:val="28"/>
                <w:szCs w:val="28"/>
              </w:rPr>
            </w:pPr>
            <w:r w:rsidRPr="000405BD">
              <w:rPr>
                <w:rFonts w:ascii="Times New Roman" w:hAnsi="Times New Roman"/>
                <w:sz w:val="28"/>
                <w:szCs w:val="28"/>
              </w:rPr>
              <w:t>2014</w:t>
            </w:r>
          </w:p>
        </w:tc>
      </w:tr>
    </w:tbl>
    <w:p w:rsidR="004A719B" w:rsidRDefault="004A719B" w:rsidP="009217F5">
      <w:pPr>
        <w:pStyle w:val="1f4"/>
        <w:shd w:val="clear" w:color="auto" w:fill="auto"/>
        <w:spacing w:before="0" w:line="240" w:lineRule="auto"/>
        <w:ind w:right="20"/>
        <w:contextualSpacing/>
        <w:jc w:val="both"/>
        <w:rPr>
          <w:b/>
          <w:color w:val="000000"/>
          <w:sz w:val="28"/>
          <w:szCs w:val="28"/>
        </w:rPr>
      </w:pPr>
    </w:p>
    <w:p w:rsidR="009D3720" w:rsidRPr="009D3720" w:rsidRDefault="009D3720" w:rsidP="009D3720">
      <w:pPr>
        <w:spacing w:line="240" w:lineRule="auto"/>
        <w:contextualSpacing/>
        <w:jc w:val="center"/>
        <w:rPr>
          <w:rFonts w:ascii="Times New Roman" w:hAnsi="Times New Roman" w:cs="Times New Roman"/>
          <w:b/>
          <w:i/>
          <w:sz w:val="28"/>
          <w:szCs w:val="28"/>
        </w:rPr>
      </w:pPr>
      <w:r w:rsidRPr="009D3720">
        <w:rPr>
          <w:rFonts w:ascii="Times New Roman" w:hAnsi="Times New Roman" w:cs="Times New Roman"/>
          <w:b/>
          <w:i/>
          <w:sz w:val="28"/>
          <w:szCs w:val="28"/>
        </w:rPr>
        <w:t>Наглядно-дидактические пособия по образовательным областям</w:t>
      </w:r>
    </w:p>
    <w:p w:rsidR="009D3720" w:rsidRPr="009D3720" w:rsidRDefault="009D3720" w:rsidP="009D3720">
      <w:pPr>
        <w:spacing w:line="240" w:lineRule="auto"/>
        <w:contextualSpacing/>
        <w:jc w:val="center"/>
        <w:rPr>
          <w:rFonts w:ascii="Times New Roman" w:hAnsi="Times New Roman" w:cs="Times New Roman"/>
          <w:sz w:val="28"/>
          <w:szCs w:val="28"/>
        </w:rPr>
      </w:pPr>
      <w:r w:rsidRPr="009D3720">
        <w:rPr>
          <w:rFonts w:ascii="Times New Roman" w:hAnsi="Times New Roman" w:cs="Times New Roman"/>
          <w:sz w:val="28"/>
          <w:szCs w:val="28"/>
        </w:rPr>
        <w:t>«Социально-коммуникативное», «Познавательное развитие»</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Серия «Мир в картинках»:</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-Животные жарких стран;</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-Животные домашние питомцы;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-Профессии;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-Птицы средней полосы;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-Животные средней полосы;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lastRenderedPageBreak/>
        <w:t>-Домашние животные;</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-Рептилии и амфибии;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-Домашние птицы;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-Овощи;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-автомобильный транспорт;</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-Времена года;</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Тематический словарь в картинках:</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«Мир человека»</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-Посуда. Продукты питания;</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-Одежда. Обувь. Головные уборы.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-Овощи в картинках;</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-Фрукты в картинках;</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-Океаны и материки;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-Домашние и дикие птицы средней полосы;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-Экзотические фрукты;</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-Перелетные и зимующие птицы России;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-Демонстрационные картины и динамические модели по программе О.А. Воронкевич «Добро пожаловать в экологию!»</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 Государственные праздники Российской Федерации;</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-Жизненный цикл животных;</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-Изменения в природе: «Времена года»;</w:t>
      </w:r>
    </w:p>
    <w:p w:rsidR="009D3720" w:rsidRPr="009D3720" w:rsidRDefault="009D3720" w:rsidP="009D3720">
      <w:pPr>
        <w:spacing w:line="240" w:lineRule="auto"/>
        <w:contextualSpacing/>
        <w:rPr>
          <w:rFonts w:ascii="Times New Roman" w:hAnsi="Times New Roman" w:cs="Times New Roman"/>
          <w:sz w:val="28"/>
          <w:szCs w:val="28"/>
        </w:rPr>
      </w:pPr>
      <w:r w:rsidRPr="009D3720">
        <w:rPr>
          <w:rFonts w:ascii="Times New Roman" w:hAnsi="Times New Roman" w:cs="Times New Roman"/>
          <w:sz w:val="28"/>
          <w:szCs w:val="28"/>
        </w:rPr>
        <w:t>- Демонстрационные материалы по дорожной и электробезопасности.</w:t>
      </w:r>
    </w:p>
    <w:p w:rsidR="000405BD" w:rsidRDefault="000405BD" w:rsidP="009217F5">
      <w:pPr>
        <w:pStyle w:val="1f4"/>
        <w:shd w:val="clear" w:color="auto" w:fill="auto"/>
        <w:spacing w:before="0" w:line="240" w:lineRule="auto"/>
        <w:ind w:right="20"/>
        <w:contextualSpacing/>
        <w:jc w:val="both"/>
        <w:rPr>
          <w:b/>
          <w:color w:val="000000"/>
          <w:sz w:val="28"/>
          <w:szCs w:val="28"/>
        </w:rPr>
      </w:pPr>
    </w:p>
    <w:p w:rsidR="003D2A29" w:rsidRPr="003D2A29" w:rsidRDefault="003D2A29" w:rsidP="003D2A29">
      <w:pPr>
        <w:spacing w:line="240" w:lineRule="auto"/>
        <w:ind w:firstLine="709"/>
        <w:contextualSpacing/>
        <w:jc w:val="center"/>
        <w:rPr>
          <w:rFonts w:ascii="Times New Roman" w:hAnsi="Times New Roman" w:cs="Times New Roman"/>
          <w:b/>
          <w:sz w:val="28"/>
          <w:szCs w:val="28"/>
        </w:rPr>
      </w:pPr>
      <w:r w:rsidRPr="003D2A29">
        <w:rPr>
          <w:rFonts w:ascii="Times New Roman" w:hAnsi="Times New Roman" w:cs="Times New Roman"/>
          <w:b/>
          <w:sz w:val="28"/>
          <w:szCs w:val="28"/>
        </w:rPr>
        <w:t>Интернет – ресурсы.</w:t>
      </w:r>
    </w:p>
    <w:p w:rsidR="003D2A29" w:rsidRPr="003F6A3F"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http:/</w:t>
      </w:r>
      <w:r w:rsidRPr="003F6A3F">
        <w:rPr>
          <w:rFonts w:ascii="Times New Roman" w:hAnsi="Times New Roman" w:cs="Times New Roman"/>
          <w:sz w:val="28"/>
          <w:szCs w:val="28"/>
        </w:rPr>
        <w:t>/www.ed.gov.ru - Сайт Министерства образования РФ</w:t>
      </w:r>
    </w:p>
    <w:p w:rsidR="003F6A3F" w:rsidRPr="003F6A3F" w:rsidRDefault="007F0332" w:rsidP="003D2A29">
      <w:pPr>
        <w:spacing w:line="240" w:lineRule="auto"/>
        <w:contextualSpacing/>
        <w:jc w:val="both"/>
        <w:rPr>
          <w:rFonts w:ascii="Times New Roman" w:eastAsia="Times New Roman" w:hAnsi="Times New Roman" w:cs="Times New Roman"/>
          <w:sz w:val="28"/>
          <w:szCs w:val="28"/>
        </w:rPr>
      </w:pPr>
      <w:hyperlink r:id="rId49">
        <w:r w:rsidR="003F6A3F" w:rsidRPr="003F6A3F">
          <w:rPr>
            <w:rFonts w:ascii="Times New Roman" w:eastAsia="Times New Roman" w:hAnsi="Times New Roman" w:cs="Times New Roman"/>
            <w:sz w:val="28"/>
            <w:szCs w:val="28"/>
            <w:u w:val="single"/>
          </w:rPr>
          <w:t>http://www.obrnadzor/</w:t>
        </w:r>
      </w:hyperlink>
      <w:r w:rsidR="003F6A3F" w:rsidRPr="003F6A3F">
        <w:t xml:space="preserve"> - </w:t>
      </w:r>
      <w:r w:rsidR="003F6A3F" w:rsidRPr="003F6A3F">
        <w:rPr>
          <w:rFonts w:ascii="Times New Roman" w:eastAsia="Times New Roman" w:hAnsi="Times New Roman" w:cs="Times New Roman"/>
          <w:sz w:val="28"/>
          <w:szCs w:val="28"/>
        </w:rPr>
        <w:t>Федеральная служба по надзору в сфере образования и науки (Рособрнадзор</w:t>
      </w:r>
    </w:p>
    <w:p w:rsidR="003F6A3F" w:rsidRPr="003D2A29" w:rsidRDefault="007F0332" w:rsidP="003D2A29">
      <w:pPr>
        <w:spacing w:line="240" w:lineRule="auto"/>
        <w:contextualSpacing/>
        <w:jc w:val="both"/>
        <w:rPr>
          <w:rFonts w:ascii="Times New Roman" w:hAnsi="Times New Roman" w:cs="Times New Roman"/>
          <w:sz w:val="28"/>
          <w:szCs w:val="28"/>
        </w:rPr>
      </w:pPr>
      <w:hyperlink r:id="rId50">
        <w:r w:rsidR="003F6A3F" w:rsidRPr="003F6A3F">
          <w:rPr>
            <w:rFonts w:ascii="Times New Roman" w:eastAsia="Times New Roman" w:hAnsi="Times New Roman" w:cs="Times New Roman"/>
            <w:sz w:val="28"/>
            <w:szCs w:val="28"/>
            <w:u w:val="single"/>
          </w:rPr>
          <w:t>http://www.lexed.ru/</w:t>
        </w:r>
      </w:hyperlink>
      <w:r w:rsidR="003F6A3F" w:rsidRPr="003F6A3F">
        <w:t xml:space="preserve"> - </w:t>
      </w:r>
      <w:r w:rsidR="003F6A3F" w:rsidRPr="003F6A3F">
        <w:rPr>
          <w:rFonts w:ascii="Times New Roman" w:eastAsia="Times New Roman" w:hAnsi="Times New Roman" w:cs="Times New Roman"/>
          <w:color w:val="000000"/>
          <w:sz w:val="28"/>
          <w:szCs w:val="28"/>
        </w:rPr>
        <w:t>Федеральный центр образовательного законодательства</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lastRenderedPageBreak/>
        <w:t>http://www.ipkps.bsu.edu.ru  Белгородский институт повышения квалификации и профессиональной   переподготовки специалистов (см. раздел «Виртуальный методический кабинет» Дошкольное образование)</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http://prohrono.ru – Официальный сайт управления образования Прохоровского района</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www.doshcolniki.ru  -  Социально-педагогический портал «Дошкольники», разработан Центром здоровье сберегающих педагогических технологий г. Нижний Новгород.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http://tanja-k.chat.ru  - Методические материалы в помощь работникам детских дошкольных учреждений.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http://www.danilova.ru  - Ранее развитие детей.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http://edu.rin.ru/preschool/index.html  - Дошкольное образование. Сайт предназначен для дошкольников, их родителей, а также воспитателей дошкольных образовательных учреждений.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http://www.kindereducation.com  - «Дошколенок». Электронный журнал для детей и родителей.</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http://ranneerazvitie.narod.ru/almanah  - Альманах «Раннее развитие».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 xml:space="preserve">http://talant.spb.ru  - Созидание талантов. Сайт Общества раннего детского обучения, создаваемый психологами, журналистами и педагогами. </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http://www.babylib.by.ru/   Библиотека маленького гения. Сайт предлагает психологические статьи, тексты книг и различную информацию о раннем развитии детей.</w:t>
      </w:r>
    </w:p>
    <w:p w:rsidR="003D2A29" w:rsidRPr="003D2A29" w:rsidRDefault="003D2A29" w:rsidP="003D2A29">
      <w:pPr>
        <w:spacing w:line="240" w:lineRule="auto"/>
        <w:contextualSpacing/>
        <w:jc w:val="both"/>
        <w:rPr>
          <w:rFonts w:ascii="Times New Roman" w:hAnsi="Times New Roman" w:cs="Times New Roman"/>
          <w:sz w:val="28"/>
          <w:szCs w:val="28"/>
        </w:rPr>
      </w:pPr>
      <w:r w:rsidRPr="003D2A29">
        <w:rPr>
          <w:rFonts w:ascii="Times New Roman" w:hAnsi="Times New Roman" w:cs="Times New Roman"/>
          <w:sz w:val="28"/>
          <w:szCs w:val="28"/>
        </w:rPr>
        <w:t>http://belmama.ru   - Образовательный портал для родителей и педагогов, воспитывающих детей дошкольного возраста.</w:t>
      </w:r>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D7CC7">
        <w:rPr>
          <w:rFonts w:ascii="Times New Roman" w:eastAsia="Times New Roman" w:hAnsi="Times New Roman" w:cs="Times New Roman"/>
          <w:b/>
          <w:color w:val="000000"/>
          <w:sz w:val="28"/>
          <w:szCs w:val="28"/>
        </w:rPr>
        <w:t xml:space="preserve">Издательства учебной литературы </w:t>
      </w:r>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Мир энциклопедий «Аванта+»</w:t>
      </w:r>
      <w:hyperlink r:id="rId51">
        <w:r w:rsidRPr="002D7CC7">
          <w:rPr>
            <w:rFonts w:ascii="Times New Roman" w:eastAsia="Times New Roman" w:hAnsi="Times New Roman" w:cs="Times New Roman"/>
            <w:color w:val="0000FF"/>
            <w:sz w:val="28"/>
            <w:szCs w:val="28"/>
            <w:u w:val="single"/>
          </w:rPr>
          <w:t>http://www.avanta.ru/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Издательство «Первое сентября»</w:t>
      </w:r>
      <w:hyperlink r:id="rId52">
        <w:r w:rsidRPr="002D7CC7">
          <w:rPr>
            <w:rFonts w:ascii="Times New Roman" w:eastAsia="Times New Roman" w:hAnsi="Times New Roman" w:cs="Times New Roman"/>
            <w:color w:val="0000FF"/>
            <w:sz w:val="28"/>
            <w:szCs w:val="28"/>
            <w:u w:val="single"/>
          </w:rPr>
          <w:t>http://www.1september.ru/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Издательство «АРКТИ»</w:t>
      </w:r>
      <w:hyperlink r:id="rId53">
        <w:r w:rsidRPr="002D7CC7">
          <w:rPr>
            <w:rFonts w:ascii="Times New Roman" w:eastAsia="Times New Roman" w:hAnsi="Times New Roman" w:cs="Times New Roman"/>
            <w:color w:val="0000FF"/>
            <w:sz w:val="28"/>
            <w:szCs w:val="28"/>
            <w:u w:val="single"/>
          </w:rPr>
          <w:t>http://www.arkty.ru/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Издательство «Мозаика-Синтез» </w:t>
      </w:r>
      <w:hyperlink r:id="rId54">
        <w:r w:rsidRPr="002D7CC7">
          <w:rPr>
            <w:rFonts w:ascii="Times New Roman" w:eastAsia="Times New Roman" w:hAnsi="Times New Roman" w:cs="Times New Roman"/>
            <w:color w:val="0000FF"/>
            <w:sz w:val="28"/>
            <w:szCs w:val="28"/>
            <w:u w:val="single"/>
          </w:rPr>
          <w:t>http://www.msbook.ru/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Издательство «Просвещение» </w:t>
      </w:r>
      <w:hyperlink r:id="rId55">
        <w:r w:rsidRPr="002D7CC7">
          <w:rPr>
            <w:rFonts w:ascii="Times New Roman" w:eastAsia="Times New Roman" w:hAnsi="Times New Roman" w:cs="Times New Roman"/>
            <w:color w:val="0000FF"/>
            <w:sz w:val="28"/>
            <w:szCs w:val="28"/>
            <w:u w:val="single"/>
          </w:rPr>
          <w:t>http://www.prosv.ru/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Издательство «Школьная пресса» </w:t>
      </w:r>
      <w:hyperlink r:id="rId56">
        <w:r w:rsidRPr="002D7CC7">
          <w:rPr>
            <w:rFonts w:ascii="Times New Roman" w:eastAsia="Times New Roman" w:hAnsi="Times New Roman" w:cs="Times New Roman"/>
            <w:color w:val="0000FF"/>
            <w:sz w:val="28"/>
            <w:szCs w:val="28"/>
            <w:u w:val="single"/>
          </w:rPr>
          <w:t>http://www.schoolpress.ru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Издательство «Феникс» (Ростов-на-Дону) </w:t>
      </w:r>
      <w:hyperlink r:id="rId57">
        <w:r w:rsidRPr="002D7CC7">
          <w:rPr>
            <w:rFonts w:ascii="Times New Roman" w:eastAsia="Times New Roman" w:hAnsi="Times New Roman" w:cs="Times New Roman"/>
            <w:color w:val="0000FF"/>
            <w:sz w:val="28"/>
            <w:szCs w:val="28"/>
            <w:u w:val="single"/>
          </w:rPr>
          <w:t>http://www.phoenixrostov.ru/</w:t>
        </w:r>
      </w:hyperlink>
    </w:p>
    <w:p w:rsidR="002D7CC7" w:rsidRPr="00FA75C3"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yellow"/>
        </w:rPr>
      </w:pPr>
      <w:r w:rsidRPr="002D7CC7">
        <w:rPr>
          <w:rFonts w:ascii="Times New Roman" w:eastAsia="Times New Roman" w:hAnsi="Times New Roman" w:cs="Times New Roman"/>
          <w:color w:val="000000"/>
          <w:sz w:val="28"/>
          <w:szCs w:val="28"/>
        </w:rPr>
        <w:t>Издательство «ДЕТСТВО-ПРЕСС»</w:t>
      </w:r>
      <w:hyperlink r:id="rId58">
        <w:r w:rsidRPr="002D7CC7">
          <w:rPr>
            <w:rFonts w:ascii="Times New Roman" w:eastAsia="Times New Roman" w:hAnsi="Times New Roman" w:cs="Times New Roman"/>
            <w:color w:val="0000FF"/>
            <w:sz w:val="28"/>
            <w:szCs w:val="28"/>
            <w:u w:val="single"/>
          </w:rPr>
          <w:t>https://detstvo-press.ru/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D7CC7">
        <w:rPr>
          <w:rFonts w:ascii="Times New Roman" w:eastAsia="Times New Roman" w:hAnsi="Times New Roman" w:cs="Times New Roman"/>
          <w:b/>
          <w:color w:val="000000"/>
          <w:sz w:val="28"/>
          <w:szCs w:val="28"/>
        </w:rPr>
        <w:t xml:space="preserve">СМИ образовательной направленности </w:t>
      </w:r>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Журнал  «Педсовет» </w:t>
      </w:r>
      <w:hyperlink r:id="rId59">
        <w:r w:rsidRPr="002D7CC7">
          <w:rPr>
            <w:rFonts w:ascii="Times New Roman" w:eastAsia="Times New Roman" w:hAnsi="Times New Roman" w:cs="Times New Roman"/>
            <w:color w:val="0000FF"/>
            <w:sz w:val="28"/>
            <w:szCs w:val="28"/>
            <w:u w:val="single"/>
          </w:rPr>
          <w:t>http://pedsovet.org/leaders/</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Журнал «Вестник образования России» </w:t>
      </w:r>
      <w:hyperlink r:id="rId60">
        <w:r w:rsidRPr="002D7CC7">
          <w:rPr>
            <w:rFonts w:ascii="Times New Roman" w:eastAsia="Times New Roman" w:hAnsi="Times New Roman" w:cs="Times New Roman"/>
            <w:color w:val="0000FF"/>
            <w:sz w:val="28"/>
            <w:szCs w:val="28"/>
            <w:u w:val="single"/>
          </w:rPr>
          <w:t>http://www.vestniknews.ru/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lastRenderedPageBreak/>
        <w:t xml:space="preserve">Журнал «Справочник старшего воспитателя» </w:t>
      </w:r>
      <w:hyperlink r:id="rId61">
        <w:r w:rsidRPr="002D7CC7">
          <w:rPr>
            <w:rFonts w:ascii="Times New Roman" w:eastAsia="Times New Roman" w:hAnsi="Times New Roman" w:cs="Times New Roman"/>
            <w:color w:val="0000FF"/>
            <w:sz w:val="28"/>
            <w:szCs w:val="28"/>
            <w:u w:val="single"/>
          </w:rPr>
          <w:t>www.vospitatel.resob.ru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Журнал  «Няня РФ» </w:t>
      </w:r>
      <w:hyperlink r:id="rId62">
        <w:r w:rsidRPr="002D7CC7">
          <w:rPr>
            <w:rFonts w:ascii="Times New Roman" w:eastAsia="Times New Roman" w:hAnsi="Times New Roman" w:cs="Times New Roman"/>
            <w:color w:val="0000FF"/>
            <w:sz w:val="28"/>
            <w:szCs w:val="28"/>
            <w:u w:val="single"/>
          </w:rPr>
          <w:t>www.Няня.рф</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Современный интернет-журнал «Планета Детства» </w:t>
      </w:r>
      <w:hyperlink r:id="rId63">
        <w:r w:rsidRPr="002D7CC7">
          <w:rPr>
            <w:rFonts w:ascii="Times New Roman" w:eastAsia="Times New Roman" w:hAnsi="Times New Roman" w:cs="Times New Roman"/>
            <w:color w:val="0000FF"/>
            <w:sz w:val="28"/>
            <w:szCs w:val="28"/>
            <w:u w:val="single"/>
          </w:rPr>
          <w:t>www.PLANETADETSTVA.NET</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D7CC7">
        <w:rPr>
          <w:rFonts w:ascii="Times New Roman" w:eastAsia="Times New Roman" w:hAnsi="Times New Roman" w:cs="Times New Roman"/>
          <w:b/>
          <w:color w:val="000000"/>
          <w:sz w:val="28"/>
          <w:szCs w:val="28"/>
        </w:rPr>
        <w:t xml:space="preserve">Электронные библиотеки, словари, энциклопедии </w:t>
      </w:r>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Русские словари. Служба русского языка </w:t>
      </w:r>
      <w:hyperlink r:id="rId64">
        <w:r w:rsidRPr="002D7CC7">
          <w:rPr>
            <w:rFonts w:ascii="Times New Roman" w:eastAsia="Times New Roman" w:hAnsi="Times New Roman" w:cs="Times New Roman"/>
            <w:color w:val="0000FF"/>
            <w:sz w:val="28"/>
            <w:szCs w:val="28"/>
            <w:u w:val="single"/>
          </w:rPr>
          <w:t>http://www.slovari.ru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Словари и энциклопедии on-line на Академик.ру</w:t>
      </w:r>
      <w:hyperlink r:id="rId65">
        <w:r w:rsidRPr="002D7CC7">
          <w:rPr>
            <w:rFonts w:ascii="Times New Roman" w:eastAsia="Times New Roman" w:hAnsi="Times New Roman" w:cs="Times New Roman"/>
            <w:color w:val="0000FF"/>
            <w:sz w:val="28"/>
            <w:szCs w:val="28"/>
            <w:u w:val="single"/>
          </w:rPr>
          <w:t>http://dic.academic.ru/</w:t>
        </w:r>
      </w:hyperlink>
      <w:r w:rsidRPr="002D7CC7">
        <w:rPr>
          <w:rFonts w:ascii="Times New Roman" w:eastAsia="Times New Roman" w:hAnsi="Times New Roman" w:cs="Times New Roman"/>
          <w:color w:val="000000"/>
          <w:sz w:val="28"/>
          <w:szCs w:val="28"/>
        </w:rPr>
        <w:t xml:space="preserve"> Словари русского языка на портале «Грамота.ру»</w:t>
      </w:r>
      <w:hyperlink r:id="rId66">
        <w:r w:rsidRPr="002D7CC7">
          <w:rPr>
            <w:rFonts w:ascii="Times New Roman" w:eastAsia="Times New Roman" w:hAnsi="Times New Roman" w:cs="Times New Roman"/>
            <w:color w:val="0000FF"/>
            <w:sz w:val="28"/>
            <w:szCs w:val="28"/>
            <w:u w:val="single"/>
          </w:rPr>
          <w:t>http://www.gramota.ru/slovari/</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Толковые словари русского языка  </w:t>
      </w:r>
      <w:hyperlink r:id="rId67">
        <w:r w:rsidRPr="002D7CC7">
          <w:rPr>
            <w:rFonts w:ascii="Times New Roman" w:eastAsia="Times New Roman" w:hAnsi="Times New Roman" w:cs="Times New Roman"/>
            <w:color w:val="0000FF"/>
            <w:sz w:val="28"/>
            <w:szCs w:val="28"/>
            <w:u w:val="single"/>
          </w:rPr>
          <w:t>http://www.sci.aha.ru/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Портал ВСЕОБУЧ — все об образовании </w:t>
      </w:r>
      <w:hyperlink r:id="rId68">
        <w:r w:rsidRPr="002D7CC7">
          <w:rPr>
            <w:rFonts w:ascii="Times New Roman" w:eastAsia="Times New Roman" w:hAnsi="Times New Roman" w:cs="Times New Roman"/>
            <w:color w:val="0000FF"/>
            <w:sz w:val="28"/>
            <w:szCs w:val="28"/>
            <w:u w:val="single"/>
          </w:rPr>
          <w:t>http://www.edu-all.ru/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Коллекция «Мировая художественная культура» Российского общеобразовательного портала </w:t>
      </w:r>
      <w:hyperlink r:id="rId69">
        <w:r w:rsidRPr="002D7CC7">
          <w:rPr>
            <w:rFonts w:ascii="Times New Roman" w:eastAsia="Times New Roman" w:hAnsi="Times New Roman" w:cs="Times New Roman"/>
            <w:color w:val="0000FF"/>
            <w:sz w:val="28"/>
            <w:szCs w:val="28"/>
            <w:u w:val="single"/>
          </w:rPr>
          <w:t>http://window.edu.ru/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Герои страны </w:t>
      </w:r>
      <w:hyperlink r:id="rId70">
        <w:r w:rsidRPr="002D7CC7">
          <w:rPr>
            <w:rFonts w:ascii="Times New Roman" w:eastAsia="Times New Roman" w:hAnsi="Times New Roman" w:cs="Times New Roman"/>
            <w:color w:val="0000FF"/>
            <w:sz w:val="28"/>
            <w:szCs w:val="28"/>
            <w:u w:val="single"/>
          </w:rPr>
          <w:t>http://www.warheroes.ru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D7CC7">
        <w:rPr>
          <w:rFonts w:ascii="Times New Roman" w:eastAsia="Times New Roman" w:hAnsi="Times New Roman" w:cs="Times New Roman"/>
          <w:color w:val="000000"/>
          <w:sz w:val="28"/>
          <w:szCs w:val="28"/>
        </w:rPr>
        <w:t xml:space="preserve">Журнал «Спасайкин» </w:t>
      </w:r>
      <w:hyperlink r:id="rId71">
        <w:r w:rsidRPr="002D7CC7">
          <w:rPr>
            <w:rFonts w:ascii="Times New Roman" w:eastAsia="Times New Roman" w:hAnsi="Times New Roman" w:cs="Times New Roman"/>
            <w:color w:val="0000FF"/>
            <w:sz w:val="28"/>
            <w:szCs w:val="28"/>
            <w:u w:val="single"/>
          </w:rPr>
          <w:t>http://spasay-kin.ru/</w:t>
        </w:r>
      </w:hyperlink>
    </w:p>
    <w:p w:rsidR="002D7CC7" w:rsidRPr="002D7CC7" w:rsidRDefault="002D7CC7" w:rsidP="002D7CC7">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r w:rsidRPr="002D7CC7">
        <w:rPr>
          <w:rFonts w:ascii="Times New Roman" w:eastAsia="Times New Roman" w:hAnsi="Times New Roman" w:cs="Times New Roman"/>
          <w:color w:val="000000"/>
          <w:sz w:val="28"/>
          <w:szCs w:val="28"/>
        </w:rPr>
        <w:t xml:space="preserve"> «Дорога без опасности» </w:t>
      </w:r>
      <w:hyperlink r:id="rId72">
        <w:r w:rsidRPr="002D7CC7">
          <w:rPr>
            <w:rFonts w:ascii="Times New Roman" w:eastAsia="Times New Roman" w:hAnsi="Times New Roman" w:cs="Times New Roman"/>
            <w:color w:val="0000FF"/>
            <w:sz w:val="28"/>
            <w:szCs w:val="28"/>
            <w:u w:val="single"/>
          </w:rPr>
          <w:t>https://bdd-eor.edu.ru/</w:t>
        </w:r>
      </w:hyperlink>
    </w:p>
    <w:p w:rsidR="003D2A29" w:rsidRDefault="003D2A29" w:rsidP="009217F5">
      <w:pPr>
        <w:pStyle w:val="1f4"/>
        <w:shd w:val="clear" w:color="auto" w:fill="auto"/>
        <w:spacing w:before="0" w:line="240" w:lineRule="auto"/>
        <w:ind w:right="20"/>
        <w:contextualSpacing/>
        <w:jc w:val="both"/>
        <w:rPr>
          <w:b/>
          <w:color w:val="000000"/>
          <w:sz w:val="28"/>
          <w:szCs w:val="28"/>
        </w:rPr>
      </w:pPr>
    </w:p>
    <w:p w:rsidR="002923DB" w:rsidRPr="002923DB" w:rsidRDefault="002923DB" w:rsidP="002923DB">
      <w:pPr>
        <w:spacing w:line="240" w:lineRule="auto"/>
        <w:contextualSpacing/>
        <w:rPr>
          <w:rFonts w:ascii="Times New Roman" w:hAnsi="Times New Roman" w:cs="Times New Roman"/>
          <w:b/>
          <w:i/>
          <w:sz w:val="28"/>
          <w:szCs w:val="28"/>
        </w:rPr>
      </w:pPr>
      <w:r w:rsidRPr="002923DB">
        <w:rPr>
          <w:rFonts w:ascii="Times New Roman" w:hAnsi="Times New Roman" w:cs="Times New Roman"/>
          <w:b/>
          <w:i/>
          <w:sz w:val="28"/>
          <w:szCs w:val="28"/>
        </w:rPr>
        <w:t>Часть,  формируемая участниками образовательных отношений</w:t>
      </w:r>
    </w:p>
    <w:p w:rsidR="002923DB" w:rsidRPr="002923DB" w:rsidRDefault="002923DB" w:rsidP="002923DB">
      <w:pPr>
        <w:spacing w:line="240" w:lineRule="auto"/>
        <w:ind w:firstLine="284"/>
        <w:contextualSpacing/>
        <w:jc w:val="both"/>
        <w:rPr>
          <w:rFonts w:ascii="Times New Roman" w:hAnsi="Times New Roman" w:cs="Times New Roman"/>
          <w:b/>
          <w:i/>
          <w:sz w:val="28"/>
          <w:szCs w:val="28"/>
        </w:rPr>
      </w:pPr>
    </w:p>
    <w:p w:rsidR="002923DB" w:rsidRPr="002923DB" w:rsidRDefault="002923DB" w:rsidP="002923DB">
      <w:pPr>
        <w:spacing w:line="240" w:lineRule="auto"/>
        <w:ind w:firstLine="284"/>
        <w:contextualSpacing/>
        <w:jc w:val="both"/>
        <w:rPr>
          <w:rFonts w:ascii="Times New Roman" w:hAnsi="Times New Roman" w:cs="Times New Roman"/>
          <w:b/>
          <w:i/>
          <w:sz w:val="28"/>
          <w:szCs w:val="28"/>
        </w:rPr>
      </w:pPr>
      <w:r w:rsidRPr="002923DB">
        <w:rPr>
          <w:rFonts w:ascii="Times New Roman" w:hAnsi="Times New Roman" w:cs="Times New Roman"/>
          <w:b/>
          <w:i/>
          <w:sz w:val="28"/>
          <w:szCs w:val="28"/>
        </w:rPr>
        <w:t>Познавательное развитие</w:t>
      </w:r>
    </w:p>
    <w:p w:rsidR="002923DB" w:rsidRPr="002923DB" w:rsidRDefault="002923DB" w:rsidP="002923DB">
      <w:pPr>
        <w:spacing w:line="240" w:lineRule="auto"/>
        <w:ind w:firstLine="284"/>
        <w:contextualSpacing/>
        <w:jc w:val="both"/>
        <w:rPr>
          <w:rFonts w:ascii="Times New Roman" w:hAnsi="Times New Roman" w:cs="Times New Roman"/>
          <w:i/>
          <w:sz w:val="28"/>
          <w:szCs w:val="28"/>
        </w:rPr>
      </w:pPr>
      <w:r w:rsidRPr="002923DB">
        <w:rPr>
          <w:rFonts w:ascii="Times New Roman" w:hAnsi="Times New Roman" w:cs="Times New Roman"/>
          <w:i/>
          <w:sz w:val="28"/>
          <w:szCs w:val="28"/>
        </w:rPr>
        <w:t>1. Парциальная программа дошкольного образования «Здравствуй, мир Белогорья» (образовательная область «Познавательное развитие»)/ Л.В. Серых, Г.А. Репринцева. - Воронеж: Издат – Черноземье, 2017 г. – 52 с.</w:t>
      </w:r>
    </w:p>
    <w:p w:rsidR="002923DB" w:rsidRPr="002923DB" w:rsidRDefault="002923DB" w:rsidP="002923DB">
      <w:pPr>
        <w:spacing w:line="240" w:lineRule="auto"/>
        <w:ind w:firstLine="284"/>
        <w:contextualSpacing/>
        <w:jc w:val="both"/>
        <w:rPr>
          <w:rFonts w:ascii="Times New Roman" w:hAnsi="Times New Roman" w:cs="Times New Roman"/>
          <w:i/>
          <w:sz w:val="28"/>
          <w:szCs w:val="28"/>
        </w:rPr>
      </w:pPr>
      <w:r w:rsidRPr="002923DB">
        <w:rPr>
          <w:rFonts w:ascii="Times New Roman" w:hAnsi="Times New Roman" w:cs="Times New Roman"/>
          <w:i/>
          <w:sz w:val="28"/>
          <w:szCs w:val="28"/>
        </w:rPr>
        <w:t>2.  Планирование образовательной деятельности по парциальной программе</w:t>
      </w:r>
    </w:p>
    <w:p w:rsidR="002923DB" w:rsidRPr="002923DB" w:rsidRDefault="002923DB" w:rsidP="002923DB">
      <w:pPr>
        <w:spacing w:line="240" w:lineRule="auto"/>
        <w:contextualSpacing/>
        <w:jc w:val="both"/>
        <w:rPr>
          <w:rFonts w:ascii="Times New Roman" w:hAnsi="Times New Roman" w:cs="Times New Roman"/>
          <w:i/>
          <w:sz w:val="28"/>
          <w:szCs w:val="28"/>
        </w:rPr>
      </w:pPr>
      <w:r w:rsidRPr="002923DB">
        <w:rPr>
          <w:rFonts w:ascii="Times New Roman" w:hAnsi="Times New Roman" w:cs="Times New Roman"/>
          <w:i/>
          <w:sz w:val="28"/>
          <w:szCs w:val="28"/>
        </w:rPr>
        <w:t>познавательного развития дошкольников «Здравствуй, мир Белогорья!»: методическое пособие / Л.В.Серых, Г.А. Махова, Е.А. Мережко, Ю.Н. Наседкина, - Воронеж: Издат – Черноземье, 2017 г. – 252 с.</w:t>
      </w:r>
    </w:p>
    <w:p w:rsidR="00CD1730" w:rsidRDefault="00CD1730" w:rsidP="00CD1730">
      <w:pPr>
        <w:spacing w:line="240" w:lineRule="auto"/>
        <w:contextualSpacing/>
        <w:rPr>
          <w:rFonts w:ascii="Times New Roman" w:hAnsi="Times New Roman" w:cs="Times New Roman"/>
          <w:b/>
          <w:i/>
          <w:sz w:val="28"/>
          <w:szCs w:val="28"/>
        </w:rPr>
      </w:pPr>
    </w:p>
    <w:p w:rsidR="00CD1730" w:rsidRPr="002923DB" w:rsidRDefault="00CD1730" w:rsidP="00CD1730">
      <w:pPr>
        <w:spacing w:line="240" w:lineRule="auto"/>
        <w:contextualSpacing/>
        <w:rPr>
          <w:rFonts w:ascii="Times New Roman" w:hAnsi="Times New Roman" w:cs="Times New Roman"/>
          <w:b/>
          <w:i/>
          <w:sz w:val="28"/>
          <w:szCs w:val="28"/>
        </w:rPr>
      </w:pPr>
      <w:r w:rsidRPr="002923DB">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познавательное развитие</w:t>
      </w:r>
    </w:p>
    <w:p w:rsidR="00CD1730" w:rsidRDefault="00CD1730"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sidRPr="00CD1730">
        <w:rPr>
          <w:rFonts w:ascii="Times New Roman" w:eastAsia="Times New Roman" w:hAnsi="Times New Roman" w:cs="Times New Roman"/>
          <w:i/>
          <w:sz w:val="28"/>
          <w:szCs w:val="28"/>
        </w:rPr>
        <w:t xml:space="preserve">Парциальная программа «Наустим - цифровая интерактивная среда» для детей 5-11 лет, авт.О.А.Поваляев, М.: ДеЛибри, 2020 г. </w:t>
      </w:r>
    </w:p>
    <w:p w:rsidR="00CD1730" w:rsidRDefault="00CD1730"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Методическое руководство для педагогов «Наураша в стране Наурандии. Цифровая лаборатория для дошкольников и младших школьников» Е.А.Шутяева.М</w:t>
      </w:r>
      <w:r w:rsidR="006455EC">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Де Либри, 2021. – 80с.:ил.</w:t>
      </w:r>
    </w:p>
    <w:p w:rsidR="002741DD" w:rsidRDefault="002741DD"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Рабочая тетрадь для детей 5-8 лет </w:t>
      </w:r>
      <w:r w:rsidR="006455EC">
        <w:rPr>
          <w:rFonts w:ascii="Times New Roman" w:eastAsia="Times New Roman" w:hAnsi="Times New Roman" w:cs="Times New Roman"/>
          <w:i/>
          <w:sz w:val="28"/>
          <w:szCs w:val="28"/>
        </w:rPr>
        <w:t>«Рассказы Наураши про температуру» П.Марченко, О.Поваляев, А.Рыженков, А.Цуцких, М.: Де Либри, 2020. – 108с.:ил.</w:t>
      </w:r>
    </w:p>
    <w:p w:rsidR="006455EC" w:rsidRPr="00CD1730" w:rsidRDefault="006455EC"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тетрадь для детей 5-8 лет «Рассказы Наураши. Электричество» П.Марченко, О.Поваляев, А.Рыженков, А.Цуцких, М.: Де Либри, 2019. – 96с.:ил.</w:t>
      </w:r>
    </w:p>
    <w:p w:rsidR="003C2281" w:rsidRPr="00CD1730" w:rsidRDefault="003C2281"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тетрадь для детей 5-8 лет «Рассказы Наураши про звук» П.Марченко, О.Поваляев, А.Рыженков, А.Цуцких, Л.Кравченко. –  М.: Де Либри, 2019. – 100с.:ил.</w:t>
      </w:r>
    </w:p>
    <w:p w:rsidR="003C2281" w:rsidRPr="00CD1730" w:rsidRDefault="003C2281" w:rsidP="009E1968">
      <w:pPr>
        <w:pStyle w:val="a6"/>
        <w:numPr>
          <w:ilvl w:val="2"/>
          <w:numId w:val="51"/>
        </w:numPr>
        <w:spacing w:after="0" w:line="24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тетрадь для детей 5-8 лет «Рассказы Наураши. Свет» П.Марченко, О.Поваляев, - М.: Де Либри, 2020. – 106с.:ил.</w:t>
      </w:r>
    </w:p>
    <w:p w:rsidR="006455EC" w:rsidRPr="00CD1730" w:rsidRDefault="006455EC" w:rsidP="003C2281">
      <w:pPr>
        <w:pStyle w:val="a6"/>
        <w:spacing w:after="0" w:line="240" w:lineRule="auto"/>
        <w:ind w:left="360"/>
        <w:contextualSpacing/>
        <w:jc w:val="both"/>
        <w:rPr>
          <w:rFonts w:ascii="Times New Roman" w:eastAsia="Times New Roman" w:hAnsi="Times New Roman" w:cs="Times New Roman"/>
          <w:i/>
          <w:sz w:val="28"/>
          <w:szCs w:val="28"/>
        </w:rPr>
      </w:pPr>
    </w:p>
    <w:p w:rsidR="000405BD" w:rsidRDefault="000405BD" w:rsidP="009217F5">
      <w:pPr>
        <w:pStyle w:val="1f4"/>
        <w:shd w:val="clear" w:color="auto" w:fill="auto"/>
        <w:spacing w:before="0" w:line="240" w:lineRule="auto"/>
        <w:ind w:right="20"/>
        <w:contextualSpacing/>
        <w:jc w:val="both"/>
        <w:rPr>
          <w:b/>
          <w:color w:val="000000"/>
          <w:sz w:val="28"/>
          <w:szCs w:val="28"/>
        </w:rPr>
      </w:pPr>
    </w:p>
    <w:p w:rsidR="000405BD" w:rsidRDefault="000405BD" w:rsidP="009217F5">
      <w:pPr>
        <w:pStyle w:val="1f4"/>
        <w:shd w:val="clear" w:color="auto" w:fill="auto"/>
        <w:spacing w:before="0" w:line="240" w:lineRule="auto"/>
        <w:ind w:right="20"/>
        <w:contextualSpacing/>
        <w:jc w:val="both"/>
        <w:rPr>
          <w:b/>
          <w:color w:val="000000"/>
          <w:sz w:val="28"/>
          <w:szCs w:val="28"/>
        </w:rPr>
      </w:pPr>
    </w:p>
    <w:p w:rsidR="000405BD" w:rsidRDefault="000405BD" w:rsidP="009217F5">
      <w:pPr>
        <w:pStyle w:val="1f4"/>
        <w:shd w:val="clear" w:color="auto" w:fill="auto"/>
        <w:spacing w:before="0" w:line="240" w:lineRule="auto"/>
        <w:ind w:right="20"/>
        <w:contextualSpacing/>
        <w:jc w:val="both"/>
        <w:rPr>
          <w:b/>
          <w:color w:val="000000"/>
          <w:sz w:val="28"/>
          <w:szCs w:val="28"/>
        </w:rPr>
      </w:pPr>
    </w:p>
    <w:p w:rsidR="004A719B" w:rsidRDefault="004A719B" w:rsidP="009217F5">
      <w:pPr>
        <w:pStyle w:val="1f4"/>
        <w:shd w:val="clear" w:color="auto" w:fill="auto"/>
        <w:spacing w:before="0" w:line="240" w:lineRule="auto"/>
        <w:ind w:right="20"/>
        <w:contextualSpacing/>
        <w:jc w:val="both"/>
        <w:rPr>
          <w:b/>
          <w:sz w:val="28"/>
          <w:szCs w:val="28"/>
        </w:rPr>
      </w:pPr>
      <w:r>
        <w:rPr>
          <w:b/>
          <w:color w:val="000000"/>
          <w:sz w:val="28"/>
          <w:szCs w:val="28"/>
        </w:rPr>
        <w:t>3.3</w:t>
      </w:r>
      <w:r w:rsidRPr="00B214E8">
        <w:rPr>
          <w:b/>
          <w:color w:val="000000"/>
          <w:sz w:val="28"/>
          <w:szCs w:val="28"/>
        </w:rPr>
        <w:t>.</w:t>
      </w:r>
      <w:r>
        <w:rPr>
          <w:b/>
          <w:color w:val="000000"/>
          <w:sz w:val="28"/>
          <w:szCs w:val="28"/>
        </w:rPr>
        <w:t>3</w:t>
      </w:r>
      <w:r w:rsidRPr="00B214E8">
        <w:rPr>
          <w:b/>
          <w:color w:val="000000"/>
          <w:sz w:val="28"/>
          <w:szCs w:val="28"/>
        </w:rPr>
        <w:t xml:space="preserve"> </w:t>
      </w:r>
      <w:r>
        <w:rPr>
          <w:b/>
          <w:sz w:val="28"/>
          <w:szCs w:val="28"/>
        </w:rPr>
        <w:t>П</w:t>
      </w:r>
      <w:r w:rsidRPr="00B214E8">
        <w:rPr>
          <w:b/>
          <w:sz w:val="28"/>
          <w:szCs w:val="28"/>
        </w:rPr>
        <w:t xml:space="preserve">еречень литературных, музыкальных, художественных, анимационных произведений для реализации </w:t>
      </w:r>
      <w:r>
        <w:rPr>
          <w:b/>
          <w:sz w:val="28"/>
          <w:szCs w:val="28"/>
        </w:rPr>
        <w:t>П</w:t>
      </w:r>
      <w:r w:rsidRPr="00B214E8">
        <w:rPr>
          <w:b/>
          <w:sz w:val="28"/>
          <w:szCs w:val="28"/>
        </w:rPr>
        <w:t>рограммы</w:t>
      </w:r>
    </w:p>
    <w:p w:rsidR="004A719B" w:rsidRDefault="004A719B" w:rsidP="009217F5">
      <w:pPr>
        <w:pStyle w:val="1f4"/>
        <w:shd w:val="clear" w:color="auto" w:fill="auto"/>
        <w:spacing w:before="0" w:line="240" w:lineRule="auto"/>
        <w:ind w:right="20"/>
        <w:contextualSpacing/>
        <w:jc w:val="both"/>
        <w:rPr>
          <w:b/>
          <w:sz w:val="28"/>
          <w:szCs w:val="28"/>
        </w:rPr>
      </w:pPr>
    </w:p>
    <w:p w:rsidR="004A719B" w:rsidRDefault="004A719B" w:rsidP="009217F5">
      <w:pPr>
        <w:pStyle w:val="1f4"/>
        <w:shd w:val="clear" w:color="auto" w:fill="auto"/>
        <w:spacing w:before="0" w:line="240" w:lineRule="auto"/>
        <w:ind w:right="20"/>
        <w:contextualSpacing/>
        <w:jc w:val="both"/>
        <w:rPr>
          <w:b/>
          <w:sz w:val="28"/>
          <w:szCs w:val="28"/>
        </w:rPr>
      </w:pPr>
      <w:r w:rsidRPr="002D752D">
        <w:rPr>
          <w:b/>
          <w:sz w:val="28"/>
          <w:szCs w:val="28"/>
          <w:u w:val="single"/>
        </w:rPr>
        <w:t>Обязательная часть</w:t>
      </w:r>
      <w:r>
        <w:rPr>
          <w:b/>
          <w:sz w:val="28"/>
          <w:szCs w:val="28"/>
        </w:rPr>
        <w:t xml:space="preserve"> (п. 33 ФОП ДО)</w:t>
      </w:r>
    </w:p>
    <w:p w:rsidR="004A719B" w:rsidRDefault="004A719B" w:rsidP="009217F5">
      <w:pPr>
        <w:pStyle w:val="1f4"/>
        <w:shd w:val="clear" w:color="auto" w:fill="auto"/>
        <w:spacing w:before="0" w:line="240" w:lineRule="auto"/>
        <w:ind w:right="20"/>
        <w:contextualSpacing/>
        <w:jc w:val="both"/>
        <w:rPr>
          <w:b/>
          <w:sz w:val="28"/>
          <w:szCs w:val="28"/>
        </w:rPr>
      </w:pPr>
    </w:p>
    <w:p w:rsidR="00BD1E3C" w:rsidRPr="006E2148" w:rsidRDefault="00BD1E3C" w:rsidP="00BD1E3C">
      <w:pPr>
        <w:pStyle w:val="2f1"/>
        <w:widowControl w:val="0"/>
        <w:shd w:val="clear" w:color="auto" w:fill="auto"/>
        <w:tabs>
          <w:tab w:val="left" w:pos="1319"/>
        </w:tabs>
        <w:spacing w:line="240" w:lineRule="auto"/>
        <w:ind w:left="700" w:firstLine="0"/>
        <w:contextualSpacing/>
        <w:rPr>
          <w:b/>
          <w:sz w:val="32"/>
          <w:szCs w:val="32"/>
        </w:rPr>
      </w:pPr>
      <w:r w:rsidRPr="006E2148">
        <w:rPr>
          <w:b/>
          <w:sz w:val="32"/>
          <w:szCs w:val="32"/>
        </w:rPr>
        <w:t>Примерный перечень художественной литературы.</w:t>
      </w:r>
    </w:p>
    <w:p w:rsidR="00BD1E3C" w:rsidRPr="002C1F77" w:rsidRDefault="00BD1E3C" w:rsidP="009E1968">
      <w:pPr>
        <w:pStyle w:val="2f1"/>
        <w:widowControl w:val="0"/>
        <w:numPr>
          <w:ilvl w:val="2"/>
          <w:numId w:val="50"/>
        </w:numPr>
        <w:shd w:val="clear" w:color="auto" w:fill="auto"/>
        <w:tabs>
          <w:tab w:val="left" w:pos="1530"/>
        </w:tabs>
        <w:spacing w:line="240" w:lineRule="auto"/>
        <w:contextualSpacing/>
        <w:rPr>
          <w:b/>
          <w:sz w:val="32"/>
          <w:szCs w:val="32"/>
        </w:rPr>
      </w:pPr>
      <w:r w:rsidRPr="00BD1E3C">
        <w:rPr>
          <w:b/>
          <w:sz w:val="28"/>
          <w:szCs w:val="28"/>
        </w:rPr>
        <w:t xml:space="preserve"> </w:t>
      </w:r>
      <w:r w:rsidRPr="002C1F77">
        <w:rPr>
          <w:b/>
          <w:sz w:val="32"/>
          <w:szCs w:val="32"/>
        </w:rPr>
        <w:t>1 года до 2 лет.</w:t>
      </w:r>
    </w:p>
    <w:p w:rsidR="00BD1E3C" w:rsidRPr="00BD1E3C" w:rsidRDefault="00BD1E3C" w:rsidP="00BD1E3C">
      <w:pPr>
        <w:pStyle w:val="2f1"/>
        <w:shd w:val="clear" w:color="auto" w:fill="auto"/>
        <w:spacing w:line="240" w:lineRule="auto"/>
        <w:ind w:right="20" w:firstLine="700"/>
        <w:contextualSpacing/>
        <w:rPr>
          <w:sz w:val="28"/>
          <w:szCs w:val="28"/>
        </w:rPr>
      </w:pPr>
      <w:r w:rsidRPr="00BD1E3C">
        <w:rPr>
          <w:sz w:val="28"/>
          <w:szCs w:val="28"/>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D1E3C" w:rsidRPr="00BD1E3C" w:rsidRDefault="00BD1E3C" w:rsidP="00BD1E3C">
      <w:pPr>
        <w:pStyle w:val="2f1"/>
        <w:shd w:val="clear" w:color="auto" w:fill="auto"/>
        <w:spacing w:line="240" w:lineRule="auto"/>
        <w:ind w:right="20" w:firstLine="700"/>
        <w:contextualSpacing/>
        <w:rPr>
          <w:sz w:val="28"/>
          <w:szCs w:val="28"/>
        </w:rPr>
      </w:pPr>
      <w:r w:rsidRPr="00BD1E3C">
        <w:rPr>
          <w:sz w:val="28"/>
          <w:szCs w:val="28"/>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D1E3C" w:rsidRPr="00BD1E3C" w:rsidRDefault="00BD1E3C" w:rsidP="00BD1E3C">
      <w:pPr>
        <w:pStyle w:val="2f1"/>
        <w:shd w:val="clear" w:color="auto" w:fill="auto"/>
        <w:spacing w:line="240" w:lineRule="auto"/>
        <w:ind w:right="20" w:firstLine="700"/>
        <w:contextualSpacing/>
        <w:rPr>
          <w:sz w:val="28"/>
          <w:szCs w:val="28"/>
        </w:rPr>
      </w:pPr>
      <w:r w:rsidRPr="00BD1E3C">
        <w:rPr>
          <w:sz w:val="28"/>
          <w:szCs w:val="28"/>
        </w:rPr>
        <w:lastRenderedPageBreak/>
        <w:t xml:space="preserve">Поэзия. Александрова З.Н. «Прятки», «Топотушки», Барто </w:t>
      </w:r>
      <w:r w:rsidRPr="00BD1E3C">
        <w:rPr>
          <w:sz w:val="28"/>
          <w:szCs w:val="28"/>
          <w:lang w:val="en-US"/>
        </w:rPr>
        <w:t>A</w:t>
      </w:r>
      <w:r w:rsidRPr="00BD1E3C">
        <w:rPr>
          <w:sz w:val="28"/>
          <w:szCs w:val="28"/>
        </w:rPr>
        <w:t>.</w:t>
      </w:r>
      <w:r w:rsidRPr="00BD1E3C">
        <w:rPr>
          <w:sz w:val="28"/>
          <w:szCs w:val="28"/>
          <w:lang w:val="en-US"/>
        </w:rPr>
        <w:t>JI</w:t>
      </w:r>
      <w:r w:rsidRPr="00BD1E3C">
        <w:rPr>
          <w:sz w:val="28"/>
          <w:szCs w:val="28"/>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D1E3C" w:rsidRPr="002C1F77" w:rsidRDefault="00BD1E3C" w:rsidP="009E1968">
      <w:pPr>
        <w:pStyle w:val="2f1"/>
        <w:widowControl w:val="0"/>
        <w:numPr>
          <w:ilvl w:val="2"/>
          <w:numId w:val="50"/>
        </w:numPr>
        <w:shd w:val="clear" w:color="auto" w:fill="auto"/>
        <w:tabs>
          <w:tab w:val="left" w:pos="1560"/>
        </w:tabs>
        <w:spacing w:line="240" w:lineRule="auto"/>
        <w:contextualSpacing/>
        <w:rPr>
          <w:b/>
          <w:sz w:val="32"/>
          <w:szCs w:val="32"/>
        </w:rPr>
      </w:pPr>
      <w:r w:rsidRPr="002C1F77">
        <w:rPr>
          <w:b/>
          <w:sz w:val="32"/>
          <w:szCs w:val="32"/>
        </w:rPr>
        <w:t>От 2 до 3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России.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w:t>
      </w:r>
      <w:r w:rsidRPr="00BD1E3C">
        <w:rPr>
          <w:sz w:val="28"/>
          <w:szCs w:val="28"/>
        </w:rPr>
        <w:lastRenderedPageBreak/>
        <w:t>хвостик», «Надувала кошка шар...»; Плещеев А.Н. «Травка зеленеет...»; Саконская Н.П. «Где мой пальчик?»; Сапгир Г.В. «Кошка»; Хармс Д.И. «Кораблик»; Чуковский К.И. «Путаница».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BD1E3C">
        <w:rPr>
          <w:sz w:val="28"/>
          <w:szCs w:val="28"/>
          <w:lang w:val="en-US"/>
        </w:rPr>
        <w:t>JI</w:t>
      </w:r>
      <w:r w:rsidRPr="00BD1E3C">
        <w:rPr>
          <w:sz w:val="28"/>
          <w:szCs w:val="28"/>
        </w:rPr>
        <w:t>.</w:t>
      </w:r>
      <w:r w:rsidRPr="00BD1E3C">
        <w:rPr>
          <w:sz w:val="28"/>
          <w:szCs w:val="28"/>
          <w:lang w:val="en-US"/>
        </w:rPr>
        <w:t>H</w:t>
      </w:r>
      <w:r w:rsidRPr="00BD1E3C">
        <w:rPr>
          <w:sz w:val="28"/>
          <w:szCs w:val="28"/>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BD1E3C" w:rsidRPr="002C1F77" w:rsidRDefault="00BD1E3C" w:rsidP="009E1968">
      <w:pPr>
        <w:pStyle w:val="2f1"/>
        <w:widowControl w:val="0"/>
        <w:numPr>
          <w:ilvl w:val="2"/>
          <w:numId w:val="50"/>
        </w:numPr>
        <w:shd w:val="clear" w:color="auto" w:fill="auto"/>
        <w:tabs>
          <w:tab w:val="left" w:pos="1550"/>
        </w:tabs>
        <w:spacing w:line="240" w:lineRule="auto"/>
        <w:contextualSpacing/>
        <w:rPr>
          <w:b/>
          <w:sz w:val="32"/>
          <w:szCs w:val="32"/>
        </w:rPr>
      </w:pPr>
      <w:r w:rsidRPr="002C1F77">
        <w:rPr>
          <w:b/>
          <w:sz w:val="32"/>
          <w:szCs w:val="32"/>
        </w:rPr>
        <w:t>От 3 до 4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w:t>
      </w:r>
      <w:r w:rsidRPr="00BD1E3C">
        <w:rPr>
          <w:sz w:val="28"/>
          <w:szCs w:val="28"/>
        </w:rPr>
        <w:lastRenderedPageBreak/>
        <w:t>Грибовой; «Пых», белорус, обр. Н. Мялика: «Лесной мишка и проказница мышка», латыш., обр. Ю. Ванага, пер. Л. Воронковой.</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России.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разных стран.</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BD1E3C" w:rsidRPr="002C1F77" w:rsidRDefault="00BD1E3C" w:rsidP="009E1968">
      <w:pPr>
        <w:pStyle w:val="2f1"/>
        <w:widowControl w:val="0"/>
        <w:numPr>
          <w:ilvl w:val="2"/>
          <w:numId w:val="50"/>
        </w:numPr>
        <w:shd w:val="clear" w:color="auto" w:fill="auto"/>
        <w:tabs>
          <w:tab w:val="left" w:pos="1555"/>
        </w:tabs>
        <w:spacing w:line="240" w:lineRule="auto"/>
        <w:contextualSpacing/>
        <w:rPr>
          <w:b/>
          <w:sz w:val="32"/>
          <w:szCs w:val="32"/>
        </w:rPr>
      </w:pPr>
      <w:r w:rsidRPr="002C1F77">
        <w:rPr>
          <w:b/>
          <w:sz w:val="32"/>
          <w:szCs w:val="32"/>
        </w:rPr>
        <w:t>От 4 до 5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Фольклор народов мира.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Песенки. «Утята», франц., обраб. Н. Гернет и С. Гиппиус; «Пальцы», пер. с нем. </w:t>
      </w:r>
      <w:r w:rsidRPr="00BD1E3C">
        <w:rPr>
          <w:sz w:val="28"/>
          <w:szCs w:val="28"/>
          <w:lang w:val="en-US"/>
        </w:rPr>
        <w:t>JI</w:t>
      </w:r>
      <w:r w:rsidRPr="00BD1E3C">
        <w:rPr>
          <w:sz w:val="28"/>
          <w:szCs w:val="28"/>
        </w:rPr>
        <w:t>. Яхина; «Песня моряка» норвежек, нар. песенка (обраб. Ю. Вронского); «Барабек», англ. (обраб. К. Чуковского); «Шалтай-Болтай», англ. (обраб. С. Маршака).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Сказки. «Бременские музыканты» из сказок братьев Гримм, пер. с. нем.</w:t>
      </w:r>
    </w:p>
    <w:p w:rsidR="00BD1E3C" w:rsidRPr="00BD1E3C" w:rsidRDefault="00BD1E3C" w:rsidP="009E1968">
      <w:pPr>
        <w:pStyle w:val="2f1"/>
        <w:widowControl w:val="0"/>
        <w:numPr>
          <w:ilvl w:val="0"/>
          <w:numId w:val="140"/>
        </w:numPr>
        <w:shd w:val="clear" w:color="auto" w:fill="auto"/>
        <w:tabs>
          <w:tab w:val="left" w:pos="409"/>
        </w:tabs>
        <w:spacing w:line="240" w:lineRule="auto"/>
        <w:ind w:left="20" w:right="20" w:firstLine="0"/>
        <w:contextualSpacing/>
        <w:rPr>
          <w:sz w:val="28"/>
          <w:szCs w:val="28"/>
        </w:rPr>
      </w:pPr>
      <w:r w:rsidRPr="00BD1E3C">
        <w:rPr>
          <w:sz w:val="28"/>
          <w:szCs w:val="28"/>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России.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BD1E3C" w:rsidRPr="00BD1E3C" w:rsidRDefault="00BD1E3C" w:rsidP="009E1968">
      <w:pPr>
        <w:pStyle w:val="2f1"/>
        <w:widowControl w:val="0"/>
        <w:numPr>
          <w:ilvl w:val="0"/>
          <w:numId w:val="140"/>
        </w:numPr>
        <w:shd w:val="clear" w:color="auto" w:fill="auto"/>
        <w:tabs>
          <w:tab w:val="left" w:pos="870"/>
        </w:tabs>
        <w:spacing w:line="240" w:lineRule="auto"/>
        <w:ind w:left="20" w:right="20" w:firstLine="0"/>
        <w:contextualSpacing/>
        <w:rPr>
          <w:sz w:val="28"/>
          <w:szCs w:val="28"/>
        </w:rPr>
      </w:pPr>
      <w:r w:rsidRPr="00BD1E3C">
        <w:rPr>
          <w:sz w:val="28"/>
          <w:szCs w:val="28"/>
        </w:rPr>
        <w:t>Я.</w:t>
      </w:r>
      <w:r w:rsidRPr="00BD1E3C">
        <w:rPr>
          <w:sz w:val="28"/>
          <w:szCs w:val="28"/>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w:t>
      </w:r>
      <w:r w:rsidRPr="00BD1E3C">
        <w:rPr>
          <w:sz w:val="28"/>
          <w:szCs w:val="28"/>
        </w:rPr>
        <w:lastRenderedPageBreak/>
        <w:t>«Руслан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BD1E3C">
        <w:rPr>
          <w:sz w:val="28"/>
          <w:szCs w:val="28"/>
          <w:lang w:val="en-US"/>
        </w:rPr>
        <w:t>JI</w:t>
      </w:r>
      <w:r w:rsidRPr="00BD1E3C">
        <w:rPr>
          <w:sz w:val="28"/>
          <w:szCs w:val="28"/>
        </w:rPr>
        <w:t>.</w:t>
      </w:r>
      <w:r w:rsidRPr="00BD1E3C">
        <w:rPr>
          <w:sz w:val="28"/>
          <w:szCs w:val="28"/>
          <w:lang w:val="en-US"/>
        </w:rPr>
        <w:t>H</w:t>
      </w:r>
      <w:r w:rsidRPr="00BD1E3C">
        <w:rPr>
          <w:sz w:val="28"/>
          <w:szCs w:val="28"/>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w:t>
      </w:r>
      <w:r w:rsidRPr="00BD1E3C">
        <w:rPr>
          <w:sz w:val="28"/>
          <w:szCs w:val="28"/>
        </w:rPr>
        <w:lastRenderedPageBreak/>
        <w:t>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BD1E3C" w:rsidRPr="002C1F77" w:rsidRDefault="00BD1E3C" w:rsidP="009E1968">
      <w:pPr>
        <w:pStyle w:val="2f1"/>
        <w:widowControl w:val="0"/>
        <w:numPr>
          <w:ilvl w:val="2"/>
          <w:numId w:val="50"/>
        </w:numPr>
        <w:shd w:val="clear" w:color="auto" w:fill="auto"/>
        <w:tabs>
          <w:tab w:val="left" w:pos="1555"/>
        </w:tabs>
        <w:spacing w:line="240" w:lineRule="auto"/>
        <w:contextualSpacing/>
        <w:rPr>
          <w:b/>
          <w:sz w:val="32"/>
          <w:szCs w:val="32"/>
        </w:rPr>
      </w:pPr>
      <w:r w:rsidRPr="002C1F77">
        <w:rPr>
          <w:b/>
          <w:sz w:val="32"/>
          <w:szCs w:val="32"/>
        </w:rPr>
        <w:t>От 5 до 6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sidR="006E2148">
        <w:rPr>
          <w:sz w:val="28"/>
          <w:szCs w:val="28"/>
        </w:rPr>
        <w:t xml:space="preserve"> </w:t>
      </w:r>
      <w:r w:rsidRPr="00BD1E3C">
        <w:rPr>
          <w:sz w:val="28"/>
          <w:szCs w:val="28"/>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России.</w:t>
      </w:r>
    </w:p>
    <w:p w:rsidR="00BD1E3C" w:rsidRPr="00BD1E3C" w:rsidRDefault="00BD1E3C" w:rsidP="0034054D">
      <w:pPr>
        <w:pStyle w:val="2f1"/>
        <w:shd w:val="clear" w:color="auto" w:fill="auto"/>
        <w:spacing w:line="240" w:lineRule="auto"/>
        <w:ind w:left="20" w:right="20" w:firstLine="700"/>
        <w:contextualSpacing/>
        <w:rPr>
          <w:sz w:val="28"/>
          <w:szCs w:val="28"/>
        </w:rPr>
      </w:pPr>
      <w:r w:rsidRPr="00BD1E3C">
        <w:rPr>
          <w:sz w:val="28"/>
          <w:szCs w:val="28"/>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r w:rsidR="0034054D">
        <w:rPr>
          <w:sz w:val="28"/>
          <w:szCs w:val="28"/>
        </w:rPr>
        <w:t xml:space="preserve"> </w:t>
      </w:r>
      <w:r w:rsidRPr="00BD1E3C">
        <w:rPr>
          <w:sz w:val="28"/>
          <w:szCs w:val="28"/>
        </w:rPr>
        <w:t>В.А. «Родные просторы»; Суриков И.З. «Белый снег пушистый», «Зима» (отрывок); Токмакова И.П. «Осенние листья»; Тютчев Ф.И. «Зима недаром злится....»; Усачев</w:t>
      </w:r>
      <w:r w:rsidR="0034054D">
        <w:rPr>
          <w:sz w:val="28"/>
          <w:szCs w:val="28"/>
        </w:rPr>
        <w:t xml:space="preserve"> </w:t>
      </w:r>
      <w:r w:rsidRPr="00BD1E3C">
        <w:rPr>
          <w:sz w:val="28"/>
          <w:szCs w:val="28"/>
        </w:rPr>
        <w:t>А.</w:t>
      </w:r>
      <w:r w:rsidRPr="00BD1E3C">
        <w:rPr>
          <w:sz w:val="28"/>
          <w:szCs w:val="28"/>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006E2148">
        <w:rPr>
          <w:sz w:val="28"/>
          <w:szCs w:val="28"/>
        </w:rPr>
        <w:t xml:space="preserve"> </w:t>
      </w:r>
      <w:r w:rsidRPr="00BD1E3C">
        <w:rPr>
          <w:sz w:val="28"/>
          <w:szCs w:val="28"/>
        </w:rPr>
        <w:t>о</w:t>
      </w:r>
      <w:r w:rsidRPr="00BD1E3C">
        <w:rPr>
          <w:sz w:val="28"/>
          <w:szCs w:val="28"/>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разных стран.</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r w:rsidR="006E2148">
        <w:rPr>
          <w:sz w:val="28"/>
          <w:szCs w:val="28"/>
        </w:rPr>
        <w:t xml:space="preserve"> </w:t>
      </w:r>
      <w:r w:rsidRPr="00BD1E3C">
        <w:rPr>
          <w:sz w:val="28"/>
          <w:szCs w:val="28"/>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Литературные сказки. Сказки-повести (для длительного чтения). Андерсен Г.Х. «Огниво» (пер. с датск. А. Ганзен), «Свинопас» (пер. с датск.</w:t>
      </w:r>
      <w:r w:rsidR="006E2148">
        <w:rPr>
          <w:sz w:val="28"/>
          <w:szCs w:val="28"/>
        </w:rPr>
        <w:t xml:space="preserve"> </w:t>
      </w:r>
      <w:r w:rsidRPr="00BD1E3C">
        <w:rPr>
          <w:sz w:val="28"/>
          <w:szCs w:val="28"/>
        </w:rPr>
        <w:t>А.</w:t>
      </w:r>
      <w:r w:rsidRPr="00BD1E3C">
        <w:rPr>
          <w:sz w:val="28"/>
          <w:szCs w:val="28"/>
        </w:rPr>
        <w:tab/>
        <w:t xml:space="preserve">Ганзен), «Дюймовочка» (пер. с датск. и пересказ А. Ганзен), «Гадкий утёнок» </w:t>
      </w:r>
      <w:r w:rsidRPr="00BD1E3C">
        <w:rPr>
          <w:sz w:val="28"/>
          <w:szCs w:val="28"/>
        </w:rPr>
        <w:lastRenderedPageBreak/>
        <w:t>(пер.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sidR="006E2148">
        <w:rPr>
          <w:sz w:val="28"/>
          <w:szCs w:val="28"/>
        </w:rPr>
        <w:t xml:space="preserve"> </w:t>
      </w:r>
      <w:r w:rsidRPr="00BD1E3C">
        <w:rPr>
          <w:sz w:val="28"/>
          <w:szCs w:val="28"/>
        </w:rPr>
        <w:t>Чипполино» (пер. с итал. 3. Потаповой), «Сказки, у которых три конца» (пер. с итал. И.Г. Константиновой).</w:t>
      </w:r>
    </w:p>
    <w:p w:rsidR="00BD1E3C" w:rsidRPr="002C1F77" w:rsidRDefault="00BD1E3C" w:rsidP="009E1968">
      <w:pPr>
        <w:pStyle w:val="2f1"/>
        <w:widowControl w:val="0"/>
        <w:numPr>
          <w:ilvl w:val="2"/>
          <w:numId w:val="50"/>
        </w:numPr>
        <w:shd w:val="clear" w:color="auto" w:fill="auto"/>
        <w:tabs>
          <w:tab w:val="left" w:pos="1575"/>
        </w:tabs>
        <w:spacing w:line="240" w:lineRule="auto"/>
        <w:contextualSpacing/>
        <w:rPr>
          <w:b/>
          <w:sz w:val="32"/>
          <w:szCs w:val="32"/>
        </w:rPr>
      </w:pPr>
      <w:r w:rsidRPr="002C1F77">
        <w:rPr>
          <w:b/>
          <w:sz w:val="32"/>
          <w:szCs w:val="32"/>
        </w:rPr>
        <w:t>От 6 до 7 лет.</w:t>
      </w:r>
    </w:p>
    <w:p w:rsidR="00BD1E3C" w:rsidRPr="00BD1E3C" w:rsidRDefault="00BD1E3C" w:rsidP="00BD1E3C">
      <w:pPr>
        <w:pStyle w:val="2f1"/>
        <w:shd w:val="clear" w:color="auto" w:fill="auto"/>
        <w:spacing w:line="240" w:lineRule="auto"/>
        <w:ind w:left="20" w:right="40" w:firstLine="720"/>
        <w:contextualSpacing/>
        <w:rPr>
          <w:sz w:val="28"/>
          <w:szCs w:val="28"/>
        </w:rPr>
      </w:pPr>
      <w:r w:rsidRPr="00BD1E3C">
        <w:rPr>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BD1E3C" w:rsidRPr="00BD1E3C" w:rsidRDefault="00BD1E3C" w:rsidP="006E2148">
      <w:pPr>
        <w:pStyle w:val="2f1"/>
        <w:shd w:val="clear" w:color="auto" w:fill="auto"/>
        <w:spacing w:line="240" w:lineRule="auto"/>
        <w:ind w:left="20" w:firstLine="720"/>
        <w:contextualSpacing/>
        <w:rPr>
          <w:sz w:val="28"/>
          <w:szCs w:val="28"/>
        </w:rPr>
      </w:pPr>
      <w:r w:rsidRPr="00BD1E3C">
        <w:rPr>
          <w:sz w:val="28"/>
          <w:szCs w:val="28"/>
        </w:rPr>
        <w:t>Русские народные сказки. «Василиса Прекрасная» (из сборника</w:t>
      </w:r>
      <w:r w:rsidR="006E2148">
        <w:rPr>
          <w:sz w:val="28"/>
          <w:szCs w:val="28"/>
        </w:rPr>
        <w:t xml:space="preserve"> </w:t>
      </w:r>
      <w:r w:rsidRPr="00BD1E3C">
        <w:rPr>
          <w:sz w:val="28"/>
          <w:szCs w:val="28"/>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r w:rsidR="006E2148">
        <w:rPr>
          <w:sz w:val="28"/>
          <w:szCs w:val="28"/>
        </w:rPr>
        <w:t xml:space="preserve"> </w:t>
      </w:r>
      <w:r w:rsidRPr="00BD1E3C">
        <w:rPr>
          <w:sz w:val="28"/>
          <w:szCs w:val="28"/>
        </w:rPr>
        <w:t>А.Н. Афанасьева); «У страха глаза велики» (обраб. О.И. Капицы); «Хвосты» (обраб. О.И. Капицы).</w:t>
      </w:r>
    </w:p>
    <w:p w:rsidR="00BD1E3C" w:rsidRPr="00BD1E3C" w:rsidRDefault="00BD1E3C" w:rsidP="00BD1E3C">
      <w:pPr>
        <w:pStyle w:val="2f1"/>
        <w:shd w:val="clear" w:color="auto" w:fill="auto"/>
        <w:spacing w:line="240" w:lineRule="auto"/>
        <w:ind w:left="20" w:right="40" w:firstLine="720"/>
        <w:contextualSpacing/>
        <w:rPr>
          <w:sz w:val="28"/>
          <w:szCs w:val="28"/>
        </w:rPr>
      </w:pPr>
      <w:r w:rsidRPr="00BD1E3C">
        <w:rPr>
          <w:sz w:val="28"/>
          <w:szCs w:val="28"/>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BD1E3C" w:rsidRPr="00BD1E3C" w:rsidRDefault="00BD1E3C" w:rsidP="006E2148">
      <w:pPr>
        <w:pStyle w:val="2f1"/>
        <w:shd w:val="clear" w:color="auto" w:fill="auto"/>
        <w:spacing w:line="240" w:lineRule="auto"/>
        <w:ind w:left="20" w:right="40" w:firstLine="720"/>
        <w:contextualSpacing/>
        <w:rPr>
          <w:sz w:val="28"/>
          <w:szCs w:val="28"/>
        </w:rPr>
      </w:pPr>
      <w:r w:rsidRPr="00BD1E3C">
        <w:rPr>
          <w:sz w:val="28"/>
          <w:szCs w:val="28"/>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006E2148">
        <w:rPr>
          <w:sz w:val="28"/>
          <w:szCs w:val="28"/>
        </w:rPr>
        <w:t xml:space="preserve"> </w:t>
      </w:r>
      <w:r w:rsidRPr="00BD1E3C">
        <w:rPr>
          <w:sz w:val="28"/>
          <w:szCs w:val="28"/>
        </w:rPr>
        <w:t>А.</w:t>
      </w:r>
      <w:r w:rsidRPr="00BD1E3C">
        <w:rPr>
          <w:sz w:val="28"/>
          <w:szCs w:val="28"/>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Произведения поэтов и писателей России.</w:t>
      </w:r>
    </w:p>
    <w:p w:rsidR="00BD1E3C" w:rsidRPr="00BD1E3C" w:rsidRDefault="00BD1E3C" w:rsidP="00BD1E3C">
      <w:pPr>
        <w:pStyle w:val="2f1"/>
        <w:shd w:val="clear" w:color="auto" w:fill="auto"/>
        <w:spacing w:line="240" w:lineRule="auto"/>
        <w:ind w:left="20" w:right="40" w:firstLine="720"/>
        <w:contextualSpacing/>
        <w:rPr>
          <w:sz w:val="28"/>
          <w:szCs w:val="28"/>
        </w:rPr>
      </w:pPr>
      <w:r w:rsidRPr="00BD1E3C">
        <w:rPr>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w:t>
      </w:r>
      <w:r w:rsidRPr="00BD1E3C">
        <w:rPr>
          <w:sz w:val="28"/>
          <w:szCs w:val="28"/>
        </w:rPr>
        <w:lastRenderedPageBreak/>
        <w:t>(перевод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Произведения поэтов и писателей разных стран.</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lastRenderedPageBreak/>
        <w:t>Литературные сказки. Сказки-повести (для длительного чтения). Андерсен Г.Х. «Оле-Лукойе» (пер. с датск. А. Ганзен), «Соловей» (пер. с датск.</w:t>
      </w:r>
      <w:r w:rsidR="006E2148">
        <w:rPr>
          <w:sz w:val="28"/>
          <w:szCs w:val="28"/>
        </w:rPr>
        <w:t xml:space="preserve"> </w:t>
      </w:r>
      <w:r w:rsidRPr="00BD1E3C">
        <w:rPr>
          <w:sz w:val="28"/>
          <w:szCs w:val="28"/>
        </w:rPr>
        <w:t>А.</w:t>
      </w:r>
      <w:r w:rsidRPr="00BD1E3C">
        <w:rPr>
          <w:sz w:val="28"/>
          <w:szCs w:val="28"/>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006E2148">
        <w:rPr>
          <w:sz w:val="28"/>
          <w:szCs w:val="28"/>
        </w:rPr>
        <w:t xml:space="preserve"> </w:t>
      </w:r>
      <w:r w:rsidRPr="00BD1E3C">
        <w:rPr>
          <w:sz w:val="28"/>
          <w:szCs w:val="28"/>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D1E3C" w:rsidRPr="006E2148" w:rsidRDefault="00BD1E3C" w:rsidP="009E1968">
      <w:pPr>
        <w:pStyle w:val="2f1"/>
        <w:widowControl w:val="0"/>
        <w:numPr>
          <w:ilvl w:val="1"/>
          <w:numId w:val="50"/>
        </w:numPr>
        <w:shd w:val="clear" w:color="auto" w:fill="auto"/>
        <w:tabs>
          <w:tab w:val="left" w:pos="1339"/>
        </w:tabs>
        <w:spacing w:line="240" w:lineRule="auto"/>
        <w:contextualSpacing/>
        <w:rPr>
          <w:b/>
          <w:sz w:val="32"/>
          <w:szCs w:val="32"/>
        </w:rPr>
      </w:pPr>
      <w:r w:rsidRPr="006E2148">
        <w:rPr>
          <w:b/>
          <w:sz w:val="32"/>
          <w:szCs w:val="32"/>
        </w:rPr>
        <w:t>Примерный перечень музыкальных произведений.</w:t>
      </w:r>
    </w:p>
    <w:p w:rsidR="00BD1E3C" w:rsidRPr="006E2148" w:rsidRDefault="00BD1E3C" w:rsidP="009E1968">
      <w:pPr>
        <w:pStyle w:val="2f1"/>
        <w:widowControl w:val="0"/>
        <w:numPr>
          <w:ilvl w:val="2"/>
          <w:numId w:val="50"/>
        </w:numPr>
        <w:shd w:val="clear" w:color="auto" w:fill="auto"/>
        <w:tabs>
          <w:tab w:val="left" w:pos="1550"/>
        </w:tabs>
        <w:spacing w:line="240" w:lineRule="auto"/>
        <w:contextualSpacing/>
        <w:rPr>
          <w:b/>
          <w:sz w:val="28"/>
          <w:szCs w:val="28"/>
        </w:rPr>
      </w:pPr>
      <w:r w:rsidRPr="006E2148">
        <w:rPr>
          <w:b/>
          <w:sz w:val="28"/>
          <w:szCs w:val="28"/>
        </w:rPr>
        <w:t>От 2 месяцев до 1 года.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Подпевание. «Петушок», «Ладушки», «Идет коза рогатая», «Баюшки-баю», «Ой, люлюшки, люлюшки»; «Кап-кап»; прибаутки, скороговорки, пестушки и игры с пением.</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B6266B" w:rsidRDefault="00B6266B" w:rsidP="00BD1E3C">
      <w:pPr>
        <w:pStyle w:val="2f1"/>
        <w:shd w:val="clear" w:color="auto" w:fill="auto"/>
        <w:spacing w:line="240" w:lineRule="auto"/>
        <w:ind w:left="20" w:right="20" w:firstLine="700"/>
        <w:contextualSpacing/>
        <w:rPr>
          <w:sz w:val="28"/>
          <w:szCs w:val="28"/>
        </w:rPr>
      </w:pPr>
    </w:p>
    <w:p w:rsidR="00B6266B" w:rsidRDefault="00B6266B" w:rsidP="00BD1E3C">
      <w:pPr>
        <w:pStyle w:val="2f1"/>
        <w:shd w:val="clear" w:color="auto" w:fill="auto"/>
        <w:spacing w:line="240" w:lineRule="auto"/>
        <w:ind w:left="20" w:right="20" w:firstLine="700"/>
        <w:contextualSpacing/>
        <w:rPr>
          <w:sz w:val="28"/>
          <w:szCs w:val="28"/>
        </w:rPr>
      </w:pPr>
    </w:p>
    <w:p w:rsidR="00B6266B" w:rsidRPr="00BD1E3C" w:rsidRDefault="00B6266B" w:rsidP="00BD1E3C">
      <w:pPr>
        <w:pStyle w:val="2f1"/>
        <w:shd w:val="clear" w:color="auto" w:fill="auto"/>
        <w:spacing w:line="240" w:lineRule="auto"/>
        <w:ind w:left="20" w:right="20" w:firstLine="700"/>
        <w:contextualSpacing/>
        <w:rPr>
          <w:sz w:val="28"/>
          <w:szCs w:val="28"/>
        </w:rPr>
      </w:pPr>
    </w:p>
    <w:p w:rsidR="00BD1E3C" w:rsidRPr="006E2148" w:rsidRDefault="00BD1E3C" w:rsidP="009E1968">
      <w:pPr>
        <w:pStyle w:val="2f1"/>
        <w:widowControl w:val="0"/>
        <w:numPr>
          <w:ilvl w:val="2"/>
          <w:numId w:val="50"/>
        </w:numPr>
        <w:shd w:val="clear" w:color="auto" w:fill="auto"/>
        <w:tabs>
          <w:tab w:val="left" w:pos="1555"/>
        </w:tabs>
        <w:spacing w:line="240" w:lineRule="auto"/>
        <w:contextualSpacing/>
        <w:rPr>
          <w:b/>
          <w:sz w:val="28"/>
          <w:szCs w:val="28"/>
        </w:rPr>
      </w:pPr>
      <w:r w:rsidRPr="006E2148">
        <w:rPr>
          <w:b/>
          <w:sz w:val="28"/>
          <w:szCs w:val="28"/>
        </w:rPr>
        <w:lastRenderedPageBreak/>
        <w:t>От 1 года до 1 года 6 месяцев.</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Образные упражнения. «Зайка и мишка», муз. Е. Тиличеевой; «Идет коза рогатая», рус. нар. мелодия; «Собачка», муз. М. Раухвергера.</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r w:rsidR="006E2148">
        <w:rPr>
          <w:sz w:val="28"/>
          <w:szCs w:val="28"/>
        </w:rPr>
        <w:t xml:space="preserve"> </w:t>
      </w:r>
      <w:r w:rsidRPr="00BD1E3C">
        <w:rPr>
          <w:sz w:val="28"/>
          <w:szCs w:val="28"/>
        </w:rPr>
        <w:t>С.</w:t>
      </w:r>
      <w:r w:rsidRPr="00BD1E3C">
        <w:rPr>
          <w:sz w:val="28"/>
          <w:szCs w:val="28"/>
        </w:rPr>
        <w:tab/>
        <w:t>Полонского, сл. М. Александровской; «Юрочка», белорус, пляска, обр.</w:t>
      </w:r>
      <w:r w:rsidR="006E2148">
        <w:rPr>
          <w:sz w:val="28"/>
          <w:szCs w:val="28"/>
        </w:rPr>
        <w:t xml:space="preserve"> </w:t>
      </w:r>
      <w:r w:rsidRPr="00BD1E3C">
        <w:rPr>
          <w:sz w:val="28"/>
          <w:szCs w:val="28"/>
        </w:rPr>
        <w:t>А.</w:t>
      </w:r>
      <w:r w:rsidRPr="00BD1E3C">
        <w:rPr>
          <w:sz w:val="28"/>
          <w:szCs w:val="28"/>
        </w:rPr>
        <w:tab/>
        <w:t>Александрова; «Да, да, да!», муз. Е. Тиличеевой, сл. Ю. Островского.</w:t>
      </w:r>
    </w:p>
    <w:p w:rsidR="00BD1E3C" w:rsidRPr="006E2148" w:rsidRDefault="00BD1E3C" w:rsidP="009E1968">
      <w:pPr>
        <w:pStyle w:val="2f1"/>
        <w:widowControl w:val="0"/>
        <w:numPr>
          <w:ilvl w:val="2"/>
          <w:numId w:val="50"/>
        </w:numPr>
        <w:shd w:val="clear" w:color="auto" w:fill="auto"/>
        <w:tabs>
          <w:tab w:val="left" w:pos="1580"/>
        </w:tabs>
        <w:spacing w:line="240" w:lineRule="auto"/>
        <w:contextualSpacing/>
        <w:rPr>
          <w:b/>
          <w:sz w:val="28"/>
          <w:szCs w:val="28"/>
        </w:rPr>
      </w:pPr>
      <w:r w:rsidRPr="006E2148">
        <w:rPr>
          <w:b/>
          <w:sz w:val="28"/>
          <w:szCs w:val="28"/>
        </w:rPr>
        <w:t>От 1 года 6 месяцев до 2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BD1E3C" w:rsidRPr="00BD1E3C" w:rsidRDefault="00BD1E3C" w:rsidP="009E1968">
      <w:pPr>
        <w:pStyle w:val="2f1"/>
        <w:widowControl w:val="0"/>
        <w:numPr>
          <w:ilvl w:val="0"/>
          <w:numId w:val="141"/>
        </w:numPr>
        <w:shd w:val="clear" w:color="auto" w:fill="auto"/>
        <w:tabs>
          <w:tab w:val="left" w:pos="356"/>
        </w:tabs>
        <w:spacing w:line="240" w:lineRule="auto"/>
        <w:ind w:left="20" w:firstLine="0"/>
        <w:contextualSpacing/>
        <w:rPr>
          <w:sz w:val="28"/>
          <w:szCs w:val="28"/>
        </w:rPr>
      </w:pPr>
      <w:r w:rsidRPr="00BD1E3C">
        <w:rPr>
          <w:sz w:val="28"/>
          <w:szCs w:val="28"/>
        </w:rPr>
        <w:t>Гречанинова.</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r w:rsidR="006E2148">
        <w:rPr>
          <w:sz w:val="28"/>
          <w:szCs w:val="28"/>
        </w:rPr>
        <w:t xml:space="preserve"> </w:t>
      </w:r>
      <w:r w:rsidRPr="00BD1E3C">
        <w:rPr>
          <w:sz w:val="28"/>
          <w:szCs w:val="28"/>
        </w:rPr>
        <w:t>С.</w:t>
      </w:r>
      <w:r w:rsidRPr="00BD1E3C">
        <w:rPr>
          <w:sz w:val="28"/>
          <w:szCs w:val="28"/>
        </w:rPr>
        <w:tab/>
        <w:t>Железнова.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006E2148">
        <w:rPr>
          <w:sz w:val="28"/>
          <w:szCs w:val="28"/>
        </w:rPr>
        <w:t xml:space="preserve"> </w:t>
      </w:r>
      <w:r w:rsidRPr="00BD1E3C">
        <w:rPr>
          <w:sz w:val="28"/>
          <w:szCs w:val="28"/>
        </w:rPr>
        <w:t>Агафонникова и К. Козыревой, сл. И. Михайловой; «Мы умеем», «Прятки», муз. Т. Ломовой; «Разноцветные флажки», рус. нар. мелодия.</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BD1E3C" w:rsidRPr="006E2148" w:rsidRDefault="00BD1E3C" w:rsidP="009E1968">
      <w:pPr>
        <w:pStyle w:val="2f1"/>
        <w:widowControl w:val="0"/>
        <w:numPr>
          <w:ilvl w:val="2"/>
          <w:numId w:val="50"/>
        </w:numPr>
        <w:shd w:val="clear" w:color="auto" w:fill="auto"/>
        <w:tabs>
          <w:tab w:val="left" w:pos="1570"/>
        </w:tabs>
        <w:spacing w:line="240" w:lineRule="auto"/>
        <w:contextualSpacing/>
        <w:rPr>
          <w:b/>
          <w:sz w:val="28"/>
          <w:szCs w:val="28"/>
        </w:rPr>
      </w:pPr>
      <w:r w:rsidRPr="006E2148">
        <w:rPr>
          <w:b/>
          <w:sz w:val="28"/>
          <w:szCs w:val="28"/>
        </w:rPr>
        <w:t>От 2 до 3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Рассказы с музыкальными иллюстрациями. «Птички», муз. Г. Фрида; «Праздничная прогулка», муз. А. Александрова.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Игры с пением. «Игра с мишкой», муз. Г. Финаровского; «Кто у нас хороший?», рус. нар. песня.</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Музыкальные забавы. «Из-за леса, из-за гор», Т. Казакова; «Котик и козлик», муз. Ц. Кюи.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Инсценирование песен. «Кошка и котенок», муз. М. Красева, сл. О. Высотской; «Неваляшки», муз. 3. Левиной; Компанейца.</w:t>
      </w:r>
    </w:p>
    <w:p w:rsidR="00BD1E3C" w:rsidRPr="006E2148" w:rsidRDefault="00BD1E3C" w:rsidP="009E1968">
      <w:pPr>
        <w:pStyle w:val="2f1"/>
        <w:widowControl w:val="0"/>
        <w:numPr>
          <w:ilvl w:val="2"/>
          <w:numId w:val="50"/>
        </w:numPr>
        <w:shd w:val="clear" w:color="auto" w:fill="auto"/>
        <w:tabs>
          <w:tab w:val="left" w:pos="1555"/>
        </w:tabs>
        <w:spacing w:line="240" w:lineRule="auto"/>
        <w:contextualSpacing/>
        <w:rPr>
          <w:b/>
          <w:sz w:val="28"/>
          <w:szCs w:val="28"/>
        </w:rPr>
      </w:pPr>
      <w:r w:rsidRPr="006E2148">
        <w:rPr>
          <w:b/>
          <w:sz w:val="28"/>
          <w:szCs w:val="28"/>
        </w:rPr>
        <w:t>От 3 до 4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Пение.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Музыкально-ритмические движения.</w:t>
      </w:r>
    </w:p>
    <w:p w:rsidR="00BD1E3C" w:rsidRPr="00BD1E3C" w:rsidRDefault="00BD1E3C" w:rsidP="006E2148">
      <w:pPr>
        <w:pStyle w:val="2f1"/>
        <w:shd w:val="clear" w:color="auto" w:fill="auto"/>
        <w:spacing w:line="240" w:lineRule="auto"/>
        <w:ind w:left="20" w:firstLine="700"/>
        <w:contextualSpacing/>
        <w:rPr>
          <w:sz w:val="28"/>
          <w:szCs w:val="28"/>
        </w:rPr>
      </w:pPr>
      <w:r w:rsidRPr="00BD1E3C">
        <w:rPr>
          <w:sz w:val="28"/>
          <w:szCs w:val="28"/>
        </w:rPr>
        <w:t>Игровые упражнения, ходьба и бег под музыку «Марш и бег»</w:t>
      </w:r>
      <w:r w:rsidR="006E2148">
        <w:rPr>
          <w:sz w:val="28"/>
          <w:szCs w:val="28"/>
        </w:rPr>
        <w:t xml:space="preserve"> </w:t>
      </w:r>
      <w:r w:rsidRPr="00BD1E3C">
        <w:rPr>
          <w:sz w:val="28"/>
          <w:szCs w:val="28"/>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Развитие танцевально-игрового творчества. «Пляска», муз. Р. Рустамова; «Зайцы», муз. Е. Тиличеевой; «Веселые ножки», рус. нар. мелодия, обраб.</w:t>
      </w:r>
      <w:r w:rsidR="006E2148">
        <w:rPr>
          <w:sz w:val="28"/>
          <w:szCs w:val="28"/>
        </w:rPr>
        <w:t xml:space="preserve"> </w:t>
      </w:r>
      <w:r w:rsidRPr="00BD1E3C">
        <w:rPr>
          <w:sz w:val="28"/>
          <w:szCs w:val="28"/>
        </w:rPr>
        <w:t>Агафонникова; «Волшебные платочки», рус. нар. мелодия, обраб. Р. Рустамова.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Музыкально-дидактические игры.</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Развитие звуковысотного слуха. «Птицы и птенчики», «Веселые матрешки», «Три медведя».</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Определение жанра и развитие памяти. «Что делает кукла?», «Узнай и спой песню по картинке».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Подыгрывание на детских ударных музыкальных инструментах. Народные мелодии.</w:t>
      </w:r>
    </w:p>
    <w:p w:rsidR="00BD1E3C" w:rsidRPr="006E2148" w:rsidRDefault="00BD1E3C" w:rsidP="009E1968">
      <w:pPr>
        <w:pStyle w:val="2f1"/>
        <w:widowControl w:val="0"/>
        <w:numPr>
          <w:ilvl w:val="2"/>
          <w:numId w:val="50"/>
        </w:numPr>
        <w:shd w:val="clear" w:color="auto" w:fill="auto"/>
        <w:tabs>
          <w:tab w:val="left" w:pos="1555"/>
        </w:tabs>
        <w:spacing w:line="240" w:lineRule="auto"/>
        <w:contextualSpacing/>
        <w:rPr>
          <w:b/>
          <w:sz w:val="28"/>
          <w:szCs w:val="28"/>
        </w:rPr>
      </w:pPr>
      <w:r w:rsidRPr="006E2148">
        <w:rPr>
          <w:b/>
          <w:sz w:val="28"/>
          <w:szCs w:val="28"/>
        </w:rPr>
        <w:t>От 4 лет до 5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Пение.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r w:rsidR="006E2148">
        <w:rPr>
          <w:sz w:val="28"/>
          <w:szCs w:val="28"/>
        </w:rPr>
        <w:t xml:space="preserve"> </w:t>
      </w:r>
      <w:r w:rsidRPr="00BD1E3C">
        <w:rPr>
          <w:sz w:val="28"/>
          <w:szCs w:val="28"/>
        </w:rPr>
        <w:t>В.</w:t>
      </w:r>
      <w:r w:rsidRPr="00BD1E3C">
        <w:rPr>
          <w:sz w:val="28"/>
          <w:szCs w:val="28"/>
        </w:rPr>
        <w:tab/>
        <w:t>Агафонникова.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Развитие звуковысотного слуха. «Птицы и птенчики», «Качели».</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Развитие ритмического слуха. «Петушок, курочка и цыпленок», «Кто как идет?», «Веселые дудочки»; «Сыграй, как я».</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BD1E3C" w:rsidRPr="006E2148" w:rsidRDefault="00BD1E3C" w:rsidP="009E1968">
      <w:pPr>
        <w:pStyle w:val="2f1"/>
        <w:widowControl w:val="0"/>
        <w:numPr>
          <w:ilvl w:val="2"/>
          <w:numId w:val="50"/>
        </w:numPr>
        <w:shd w:val="clear" w:color="auto" w:fill="auto"/>
        <w:tabs>
          <w:tab w:val="left" w:pos="1555"/>
        </w:tabs>
        <w:spacing w:line="240" w:lineRule="auto"/>
        <w:contextualSpacing/>
        <w:rPr>
          <w:b/>
          <w:sz w:val="28"/>
          <w:szCs w:val="28"/>
        </w:rPr>
      </w:pPr>
      <w:r w:rsidRPr="006E2148">
        <w:rPr>
          <w:b/>
          <w:sz w:val="28"/>
          <w:szCs w:val="28"/>
        </w:rPr>
        <w:t>От 5 лет до 6 лет.</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Пение.</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Песенное творчество.</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Музыкально-ритмические движения.</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Упражнения. «Шаг и бег», муз. Н. Надененко; «Плавные руки», муз. Р. Глиэра («Вальс», фрагмент); «Кто лучше скачет», муз. Т. Ломовой; «Росинки», муз.</w:t>
      </w:r>
      <w:r w:rsidR="006E2148">
        <w:rPr>
          <w:sz w:val="28"/>
          <w:szCs w:val="28"/>
        </w:rPr>
        <w:t xml:space="preserve"> </w:t>
      </w:r>
      <w:r w:rsidRPr="00BD1E3C">
        <w:rPr>
          <w:sz w:val="28"/>
          <w:szCs w:val="28"/>
        </w:rPr>
        <w:t>С.</w:t>
      </w:r>
      <w:r w:rsidRPr="00BD1E3C">
        <w:rPr>
          <w:sz w:val="28"/>
          <w:szCs w:val="28"/>
        </w:rPr>
        <w:tab/>
        <w:t>Майкапара.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Упражнения с предметами. «Упражнения с мячами», муз. Т. Ломовой; «Вальс», муз. Ф. Бургмюллера.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Этюды. «Тихий танец» (тема из вариаций), муз. В. Моцарта.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lastRenderedPageBreak/>
        <w:t>Характерные танцы. «Матрешки», муз. Б. Мокроусова; «Пляска Петрушек», «Танец Снегурочки и снежинок», муз. Р. Глиэра.</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Хороводы. «Урожайная», муз. А. Филиппенко, сл. О. Волгиной; «Новогодняя хороводная», муз. С. Шайдар; «Пошла млада за водой», рус. нар. песня, обраб.</w:t>
      </w:r>
      <w:r w:rsidR="006E2148">
        <w:rPr>
          <w:sz w:val="28"/>
          <w:szCs w:val="28"/>
        </w:rPr>
        <w:t xml:space="preserve"> </w:t>
      </w:r>
      <w:r w:rsidRPr="00BD1E3C">
        <w:rPr>
          <w:sz w:val="28"/>
          <w:szCs w:val="28"/>
        </w:rPr>
        <w:t>В.</w:t>
      </w:r>
      <w:r w:rsidRPr="00BD1E3C">
        <w:rPr>
          <w:sz w:val="28"/>
          <w:szCs w:val="28"/>
        </w:rPr>
        <w:tab/>
        <w:t>Агафонникова.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Музыкальные игры.</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Игры. «Не выпустим», муз. Т. Ломовой; «Будь ловким!», муз. Н. Ладухина; «Ищи игрушку», «Найди себе пару», латв. нар. мелодия, обраб. Т. Попатенко.</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Музыкально-дидактические игры.</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тембрового слуха. «На чем играю?», «Музыкальные загадки», «Музыкальный домик».</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диатонического слуха. «Громко, тихо запоем», «Звенящие колокольчики».</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восприятия музыки и музыкальной памяти. «Будь внимательным», «Буратино», «Музыкальный магазин», «Времена года», «Наши песни».</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Игра на детских музыкальных инструментах. «Дон-дон», рус. нар. песня, обраб. Р. Рустамова; «Гори, гори ясно!», рус. нар. мелодия; ««Часики», муз.</w:t>
      </w:r>
      <w:r w:rsidR="006E2148">
        <w:rPr>
          <w:sz w:val="28"/>
          <w:szCs w:val="28"/>
        </w:rPr>
        <w:t xml:space="preserve"> </w:t>
      </w:r>
      <w:r w:rsidRPr="00BD1E3C">
        <w:rPr>
          <w:sz w:val="28"/>
          <w:szCs w:val="28"/>
        </w:rPr>
        <w:t>С.</w:t>
      </w:r>
      <w:r w:rsidRPr="00BD1E3C">
        <w:rPr>
          <w:sz w:val="28"/>
          <w:szCs w:val="28"/>
        </w:rPr>
        <w:tab/>
        <w:t>Вольфензона.</w:t>
      </w:r>
    </w:p>
    <w:p w:rsidR="00BD1E3C" w:rsidRPr="006E2148" w:rsidRDefault="00BD1E3C" w:rsidP="009E1968">
      <w:pPr>
        <w:pStyle w:val="2f1"/>
        <w:widowControl w:val="0"/>
        <w:numPr>
          <w:ilvl w:val="2"/>
          <w:numId w:val="50"/>
        </w:numPr>
        <w:shd w:val="clear" w:color="auto" w:fill="auto"/>
        <w:tabs>
          <w:tab w:val="left" w:pos="1575"/>
        </w:tabs>
        <w:spacing w:line="240" w:lineRule="auto"/>
        <w:contextualSpacing/>
        <w:rPr>
          <w:b/>
          <w:sz w:val="28"/>
          <w:szCs w:val="28"/>
        </w:rPr>
      </w:pPr>
      <w:r w:rsidRPr="006E2148">
        <w:rPr>
          <w:b/>
          <w:sz w:val="28"/>
          <w:szCs w:val="28"/>
        </w:rPr>
        <w:t>От 6 лет до 7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w:t>
      </w:r>
      <w:r w:rsidRPr="00BD1E3C">
        <w:rPr>
          <w:sz w:val="28"/>
          <w:szCs w:val="28"/>
        </w:rPr>
        <w:lastRenderedPageBreak/>
        <w:t>Хачатуряна; «Пляска птиц», муз. Н. Римского-Корсакова (из оперы «Снегурочка»); «Рассвет на Москве-реке», муз. М. Мусоргского (вступление к опере «Хованщина»).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Пение.</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Песенное творчество. «Веселая песенка», муз. Г. Струве, сл. В. Викторова; «Плясовая», муз. Т. Ломовой; «Весной», муз. Г. Зингера.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Музыкально-ритмические движения</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Упражнения. «Марш», муз. М. Робера; «Бег», «Цветные флажки», муз. Е. Тиличеевой; «Кто лучше скачет?», «Шагают девочки и мальчики», муз.</w:t>
      </w:r>
      <w:r w:rsidR="006E2148">
        <w:rPr>
          <w:sz w:val="28"/>
          <w:szCs w:val="28"/>
        </w:rPr>
        <w:t xml:space="preserve"> </w:t>
      </w:r>
      <w:r w:rsidRPr="00BD1E3C">
        <w:rPr>
          <w:sz w:val="28"/>
          <w:szCs w:val="28"/>
        </w:rPr>
        <w:t>В.</w:t>
      </w:r>
      <w:r w:rsidRPr="00BD1E3C">
        <w:rPr>
          <w:sz w:val="28"/>
          <w:szCs w:val="28"/>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D1E3C" w:rsidRPr="00BD1E3C" w:rsidRDefault="00BD1E3C" w:rsidP="006E2148">
      <w:pPr>
        <w:pStyle w:val="2f1"/>
        <w:shd w:val="clear" w:color="auto" w:fill="auto"/>
        <w:spacing w:line="240" w:lineRule="auto"/>
        <w:ind w:left="20" w:firstLine="720"/>
        <w:contextualSpacing/>
        <w:rPr>
          <w:sz w:val="28"/>
          <w:szCs w:val="28"/>
        </w:rPr>
      </w:pPr>
      <w:r w:rsidRPr="00BD1E3C">
        <w:rPr>
          <w:sz w:val="28"/>
          <w:szCs w:val="28"/>
        </w:rPr>
        <w:t>Танцы и пляски. «Задорный танец», муз. В. Золотарева; «Полька», муз.</w:t>
      </w:r>
      <w:r w:rsidR="006E2148">
        <w:rPr>
          <w:sz w:val="28"/>
          <w:szCs w:val="28"/>
        </w:rPr>
        <w:t xml:space="preserve"> </w:t>
      </w:r>
      <w:r w:rsidRPr="00BD1E3C">
        <w:rPr>
          <w:sz w:val="28"/>
          <w:szCs w:val="28"/>
        </w:rPr>
        <w:t>В.</w:t>
      </w:r>
      <w:r w:rsidRPr="00BD1E3C">
        <w:rPr>
          <w:sz w:val="28"/>
          <w:szCs w:val="28"/>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Характерные танцы. «Танец снежинок», муз. А. Жилина; «Выход к пляске медвежат», муз. М. Красева; «Матрешки», муз. Ю. Слонова, сл. Л. Некрасовой.</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Хороводы. «Выйду ль я на реченьку», рус. нар. песня, обраб. В. Иванникова; «На горе-то калина», рус. нар. мелодия, обраб. А. Новикова.</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lastRenderedPageBreak/>
        <w:t>Музыкальные игры.</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BD1E3C" w:rsidRPr="00BD1E3C" w:rsidRDefault="00BD1E3C" w:rsidP="00BD1E3C">
      <w:pPr>
        <w:pStyle w:val="2f1"/>
        <w:shd w:val="clear" w:color="auto" w:fill="auto"/>
        <w:spacing w:line="240" w:lineRule="auto"/>
        <w:ind w:left="20" w:firstLine="720"/>
        <w:contextualSpacing/>
        <w:rPr>
          <w:sz w:val="28"/>
          <w:szCs w:val="28"/>
        </w:rPr>
      </w:pPr>
      <w:r w:rsidRPr="00BD1E3C">
        <w:rPr>
          <w:sz w:val="28"/>
          <w:szCs w:val="28"/>
        </w:rPr>
        <w:t>Музыкально-дидактические игры.</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звуковысотного слуха. «Три поросенка», «Подумай, отгадай», «Звуки разные бывают», «Веселые Петрушки».</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диатонического слуха. «Громко-тихо запоем», «Звенящие колокольчики, ищи».</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восприятия музыки. «На лугу», «Песня - танец - марш», «Времена года», «Наши любимые произведения».</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музыкальной памяти. «Назови композитора», «Угадай песню», «Повтори мелодию», «Узнай произведение».</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D1E3C" w:rsidRPr="006E2148" w:rsidRDefault="00BD1E3C" w:rsidP="009E1968">
      <w:pPr>
        <w:pStyle w:val="2f1"/>
        <w:widowControl w:val="0"/>
        <w:numPr>
          <w:ilvl w:val="1"/>
          <w:numId w:val="50"/>
        </w:numPr>
        <w:shd w:val="clear" w:color="auto" w:fill="auto"/>
        <w:tabs>
          <w:tab w:val="left" w:pos="1359"/>
        </w:tabs>
        <w:spacing w:line="240" w:lineRule="auto"/>
        <w:contextualSpacing/>
        <w:rPr>
          <w:b/>
          <w:sz w:val="32"/>
          <w:szCs w:val="32"/>
        </w:rPr>
      </w:pPr>
      <w:r w:rsidRPr="006E2148">
        <w:rPr>
          <w:b/>
          <w:sz w:val="32"/>
          <w:szCs w:val="32"/>
        </w:rPr>
        <w:lastRenderedPageBreak/>
        <w:t>Примерный перечень произведений изобразительного искусства.</w:t>
      </w:r>
    </w:p>
    <w:p w:rsidR="00BD1E3C" w:rsidRPr="006E2148" w:rsidRDefault="00BD1E3C" w:rsidP="009E1968">
      <w:pPr>
        <w:pStyle w:val="2f1"/>
        <w:widowControl w:val="0"/>
        <w:numPr>
          <w:ilvl w:val="2"/>
          <w:numId w:val="50"/>
        </w:numPr>
        <w:shd w:val="clear" w:color="auto" w:fill="auto"/>
        <w:tabs>
          <w:tab w:val="left" w:pos="1575"/>
        </w:tabs>
        <w:spacing w:line="240" w:lineRule="auto"/>
        <w:contextualSpacing/>
        <w:rPr>
          <w:b/>
          <w:sz w:val="28"/>
          <w:szCs w:val="28"/>
        </w:rPr>
      </w:pPr>
      <w:r w:rsidRPr="006E2148">
        <w:rPr>
          <w:b/>
          <w:sz w:val="28"/>
          <w:szCs w:val="28"/>
        </w:rPr>
        <w:t>От 2 до 3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Иллюстрации к книгам: В.Г. Сутеев «Кораблик», «Кто сказал мяу?», «Цыпленок и Утенок»; Ю.А. Васнецов к книге «Колобок», «Теремок».</w:t>
      </w:r>
    </w:p>
    <w:p w:rsidR="00BD1E3C" w:rsidRPr="006E2148" w:rsidRDefault="00BD1E3C" w:rsidP="009E1968">
      <w:pPr>
        <w:pStyle w:val="2f1"/>
        <w:widowControl w:val="0"/>
        <w:numPr>
          <w:ilvl w:val="2"/>
          <w:numId w:val="50"/>
        </w:numPr>
        <w:shd w:val="clear" w:color="auto" w:fill="auto"/>
        <w:tabs>
          <w:tab w:val="left" w:pos="1575"/>
        </w:tabs>
        <w:spacing w:line="240" w:lineRule="auto"/>
        <w:contextualSpacing/>
        <w:rPr>
          <w:b/>
          <w:sz w:val="28"/>
          <w:szCs w:val="28"/>
        </w:rPr>
      </w:pPr>
      <w:r w:rsidRPr="006E2148">
        <w:rPr>
          <w:b/>
          <w:sz w:val="28"/>
          <w:szCs w:val="28"/>
        </w:rPr>
        <w:t>От 3 до 4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 xml:space="preserve">Иллюстрации к книгам: Е.И. Чарушин «Рассказы о животных»; Ю.А. Васнецов к книге </w:t>
      </w:r>
      <w:r w:rsidRPr="00BD1E3C">
        <w:rPr>
          <w:rStyle w:val="-1pt"/>
        </w:rPr>
        <w:t>J</w:t>
      </w:r>
      <w:r w:rsidRPr="00BD1E3C">
        <w:rPr>
          <w:rStyle w:val="-1pt"/>
          <w:lang w:val="ru-RU"/>
        </w:rPr>
        <w:t>1.</w:t>
      </w:r>
      <w:r w:rsidRPr="00BD1E3C">
        <w:rPr>
          <w:rStyle w:val="-1pt"/>
        </w:rPr>
        <w:t>H</w:t>
      </w:r>
      <w:r w:rsidRPr="00BD1E3C">
        <w:rPr>
          <w:rStyle w:val="-1pt"/>
          <w:lang w:val="ru-RU"/>
        </w:rPr>
        <w:t>.</w:t>
      </w:r>
      <w:r w:rsidRPr="00BD1E3C">
        <w:rPr>
          <w:sz w:val="28"/>
          <w:szCs w:val="28"/>
        </w:rPr>
        <w:t xml:space="preserve"> Толстого «Три медведя».</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D1E3C" w:rsidRPr="006E2148" w:rsidRDefault="00BD1E3C" w:rsidP="009E1968">
      <w:pPr>
        <w:pStyle w:val="2f1"/>
        <w:widowControl w:val="0"/>
        <w:numPr>
          <w:ilvl w:val="2"/>
          <w:numId w:val="50"/>
        </w:numPr>
        <w:shd w:val="clear" w:color="auto" w:fill="auto"/>
        <w:tabs>
          <w:tab w:val="left" w:pos="1575"/>
        </w:tabs>
        <w:spacing w:line="240" w:lineRule="auto"/>
        <w:contextualSpacing/>
        <w:rPr>
          <w:b/>
          <w:sz w:val="28"/>
          <w:szCs w:val="28"/>
        </w:rPr>
      </w:pPr>
      <w:r w:rsidRPr="006E2148">
        <w:rPr>
          <w:b/>
          <w:sz w:val="28"/>
          <w:szCs w:val="28"/>
        </w:rPr>
        <w:t>От 4 до 5 лет.</w:t>
      </w:r>
    </w:p>
    <w:p w:rsidR="00BD1E3C" w:rsidRPr="00BD1E3C" w:rsidRDefault="00BD1E3C" w:rsidP="006E2148">
      <w:pPr>
        <w:pStyle w:val="2f1"/>
        <w:shd w:val="clear" w:color="auto" w:fill="auto"/>
        <w:spacing w:line="240" w:lineRule="auto"/>
        <w:ind w:left="20" w:firstLine="720"/>
        <w:contextualSpacing/>
        <w:rPr>
          <w:sz w:val="28"/>
          <w:szCs w:val="28"/>
        </w:rPr>
      </w:pPr>
      <w:r w:rsidRPr="00BD1E3C">
        <w:rPr>
          <w:sz w:val="28"/>
          <w:szCs w:val="28"/>
        </w:rPr>
        <w:t>Иллюстрации, репродукции картин: И.Е. Репин «Яблоки и листья»;</w:t>
      </w:r>
      <w:r w:rsidR="006E2148">
        <w:rPr>
          <w:sz w:val="28"/>
          <w:szCs w:val="28"/>
        </w:rPr>
        <w:t xml:space="preserve"> </w:t>
      </w:r>
      <w:r w:rsidRPr="00BD1E3C">
        <w:rPr>
          <w:sz w:val="28"/>
          <w:szCs w:val="28"/>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Иллюстрации к книгам: В.В. Лебедев к книге С.Я. Маршака «Усатый- полосатый».</w:t>
      </w:r>
    </w:p>
    <w:p w:rsidR="00BD1E3C" w:rsidRPr="006E2148" w:rsidRDefault="00BD1E3C" w:rsidP="009E1968">
      <w:pPr>
        <w:pStyle w:val="2f1"/>
        <w:widowControl w:val="0"/>
        <w:numPr>
          <w:ilvl w:val="2"/>
          <w:numId w:val="50"/>
        </w:numPr>
        <w:shd w:val="clear" w:color="auto" w:fill="auto"/>
        <w:tabs>
          <w:tab w:val="left" w:pos="1575"/>
        </w:tabs>
        <w:spacing w:line="240" w:lineRule="auto"/>
        <w:contextualSpacing/>
        <w:rPr>
          <w:b/>
          <w:sz w:val="28"/>
          <w:szCs w:val="28"/>
        </w:rPr>
      </w:pPr>
      <w:r w:rsidRPr="006E2148">
        <w:rPr>
          <w:b/>
          <w:sz w:val="28"/>
          <w:szCs w:val="28"/>
        </w:rPr>
        <w:t>От 5 до 6 лет.</w:t>
      </w:r>
    </w:p>
    <w:p w:rsidR="00BD1E3C" w:rsidRPr="00BD1E3C" w:rsidRDefault="00BD1E3C" w:rsidP="006E2148">
      <w:pPr>
        <w:pStyle w:val="2f1"/>
        <w:shd w:val="clear" w:color="auto" w:fill="auto"/>
        <w:spacing w:line="240" w:lineRule="auto"/>
        <w:ind w:left="20" w:right="20" w:firstLine="720"/>
        <w:contextualSpacing/>
        <w:rPr>
          <w:sz w:val="28"/>
          <w:szCs w:val="28"/>
        </w:rPr>
      </w:pPr>
      <w:r w:rsidRPr="00BD1E3C">
        <w:rPr>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006E2148">
        <w:rPr>
          <w:sz w:val="28"/>
          <w:szCs w:val="28"/>
        </w:rPr>
        <w:t xml:space="preserve"> </w:t>
      </w:r>
      <w:r w:rsidRPr="00BD1E3C">
        <w:rPr>
          <w:sz w:val="28"/>
          <w:szCs w:val="28"/>
        </w:rPr>
        <w:t>В.Т. Тимофеев «Девочка с ягодами»; И.И. Машков «Натюрморт. Фрукты на блюде»; Ф.П. Толстой «Букет цветов, бабочка и птичка»; И.Е. Репин «Стрекоза»;</w:t>
      </w:r>
      <w:r w:rsidR="006E2148">
        <w:rPr>
          <w:sz w:val="28"/>
          <w:szCs w:val="28"/>
        </w:rPr>
        <w:t xml:space="preserve"> </w:t>
      </w:r>
      <w:r w:rsidRPr="00BD1E3C">
        <w:rPr>
          <w:sz w:val="28"/>
          <w:szCs w:val="28"/>
        </w:rPr>
        <w:t>В.М. Васнецов «Ковер-самолет».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Иллюстрации к книгам: И.Я. Билибин «Сестрица Алёнушка и братец Иванушка», «Царевна-лягушка», «Василиса Прекрасная».</w:t>
      </w:r>
    </w:p>
    <w:p w:rsidR="00BD1E3C" w:rsidRPr="006E2148" w:rsidRDefault="00BD1E3C" w:rsidP="009E1968">
      <w:pPr>
        <w:pStyle w:val="2f1"/>
        <w:widowControl w:val="0"/>
        <w:numPr>
          <w:ilvl w:val="2"/>
          <w:numId w:val="50"/>
        </w:numPr>
        <w:shd w:val="clear" w:color="auto" w:fill="auto"/>
        <w:tabs>
          <w:tab w:val="left" w:pos="1580"/>
        </w:tabs>
        <w:spacing w:line="240" w:lineRule="auto"/>
        <w:contextualSpacing/>
        <w:rPr>
          <w:b/>
          <w:sz w:val="28"/>
          <w:szCs w:val="28"/>
        </w:rPr>
      </w:pPr>
      <w:r w:rsidRPr="006E2148">
        <w:rPr>
          <w:b/>
          <w:sz w:val="28"/>
          <w:szCs w:val="28"/>
        </w:rPr>
        <w:t>От 6 до 7 лет.</w:t>
      </w:r>
    </w:p>
    <w:p w:rsidR="00BD1E3C" w:rsidRPr="00BD1E3C" w:rsidRDefault="00BD1E3C" w:rsidP="00BD1E3C">
      <w:pPr>
        <w:pStyle w:val="2f1"/>
        <w:shd w:val="clear" w:color="auto" w:fill="auto"/>
        <w:spacing w:line="240" w:lineRule="auto"/>
        <w:ind w:left="20" w:right="20" w:firstLine="720"/>
        <w:contextualSpacing/>
        <w:rPr>
          <w:sz w:val="28"/>
          <w:szCs w:val="28"/>
        </w:rPr>
      </w:pPr>
      <w:r w:rsidRPr="00BD1E3C">
        <w:rPr>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w:t>
      </w:r>
      <w:r w:rsidRPr="00BD1E3C">
        <w:rPr>
          <w:sz w:val="28"/>
          <w:szCs w:val="28"/>
        </w:rPr>
        <w:lastRenderedPageBreak/>
        <w:t>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A63D8A" w:rsidRPr="00BD1E3C" w:rsidRDefault="00A63D8A" w:rsidP="00BD1E3C">
      <w:pPr>
        <w:pStyle w:val="2f1"/>
        <w:shd w:val="clear" w:color="auto" w:fill="auto"/>
        <w:spacing w:line="240" w:lineRule="auto"/>
        <w:ind w:left="20" w:right="20" w:firstLine="700"/>
        <w:contextualSpacing/>
        <w:rPr>
          <w:sz w:val="28"/>
          <w:szCs w:val="28"/>
        </w:rPr>
      </w:pPr>
    </w:p>
    <w:p w:rsidR="00BD1E3C" w:rsidRPr="006E2148" w:rsidRDefault="00BD1E3C" w:rsidP="009E1968">
      <w:pPr>
        <w:pStyle w:val="2f1"/>
        <w:widowControl w:val="0"/>
        <w:numPr>
          <w:ilvl w:val="1"/>
          <w:numId w:val="50"/>
        </w:numPr>
        <w:shd w:val="clear" w:color="auto" w:fill="auto"/>
        <w:tabs>
          <w:tab w:val="left" w:pos="1334"/>
        </w:tabs>
        <w:spacing w:line="240" w:lineRule="auto"/>
        <w:contextualSpacing/>
        <w:rPr>
          <w:b/>
          <w:sz w:val="28"/>
          <w:szCs w:val="28"/>
        </w:rPr>
      </w:pPr>
      <w:r w:rsidRPr="006E2148">
        <w:rPr>
          <w:b/>
          <w:sz w:val="28"/>
          <w:szCs w:val="28"/>
        </w:rPr>
        <w:t>Примерный перечень анимационных произведений.</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BD1E3C">
        <w:rPr>
          <w:sz w:val="28"/>
          <w:szCs w:val="28"/>
          <w:vertAlign w:val="superscript"/>
        </w:rPr>
        <w:footnoteReference w:id="2"/>
      </w:r>
      <w:r w:rsidRPr="00BD1E3C">
        <w:rPr>
          <w:sz w:val="28"/>
          <w:szCs w:val="28"/>
        </w:rPr>
        <w:t>.</w:t>
      </w:r>
    </w:p>
    <w:p w:rsidR="00A63D8A" w:rsidRPr="00BD1E3C" w:rsidRDefault="00A63D8A" w:rsidP="00BD1E3C">
      <w:pPr>
        <w:pStyle w:val="2f1"/>
        <w:shd w:val="clear" w:color="auto" w:fill="auto"/>
        <w:spacing w:line="240" w:lineRule="auto"/>
        <w:ind w:left="20" w:right="20" w:firstLine="700"/>
        <w:contextualSpacing/>
        <w:rPr>
          <w:sz w:val="28"/>
          <w:szCs w:val="28"/>
        </w:rPr>
      </w:pPr>
    </w:p>
    <w:p w:rsidR="00BD1E3C" w:rsidRPr="006E2148" w:rsidRDefault="00BD1E3C" w:rsidP="009E1968">
      <w:pPr>
        <w:pStyle w:val="2f1"/>
        <w:widowControl w:val="0"/>
        <w:numPr>
          <w:ilvl w:val="2"/>
          <w:numId w:val="50"/>
        </w:numPr>
        <w:shd w:val="clear" w:color="auto" w:fill="auto"/>
        <w:tabs>
          <w:tab w:val="left" w:pos="1550"/>
        </w:tabs>
        <w:spacing w:line="240" w:lineRule="auto"/>
        <w:contextualSpacing/>
        <w:rPr>
          <w:b/>
          <w:sz w:val="28"/>
          <w:szCs w:val="28"/>
        </w:rPr>
      </w:pPr>
      <w:r w:rsidRPr="006E2148">
        <w:rPr>
          <w:b/>
          <w:sz w:val="28"/>
          <w:szCs w:val="28"/>
        </w:rPr>
        <w:t>Для детей дошкольного возраста (с пяти лет).</w:t>
      </w:r>
    </w:p>
    <w:p w:rsidR="00BD1E3C" w:rsidRPr="00BD1E3C" w:rsidRDefault="00BD1E3C" w:rsidP="006E2148">
      <w:pPr>
        <w:pStyle w:val="2f1"/>
        <w:shd w:val="clear" w:color="auto" w:fill="auto"/>
        <w:spacing w:line="240" w:lineRule="auto"/>
        <w:ind w:left="20" w:firstLine="700"/>
        <w:contextualSpacing/>
        <w:rPr>
          <w:sz w:val="28"/>
          <w:szCs w:val="28"/>
        </w:rPr>
      </w:pPr>
      <w:r w:rsidRPr="00BD1E3C">
        <w:rPr>
          <w:sz w:val="28"/>
          <w:szCs w:val="28"/>
        </w:rPr>
        <w:t>Анимационный сериал «Тима и Тома», студия «Рики», реж. А.Борисова,</w:t>
      </w:r>
      <w:r w:rsidR="006E2148">
        <w:rPr>
          <w:sz w:val="28"/>
          <w:szCs w:val="28"/>
        </w:rPr>
        <w:t xml:space="preserve"> </w:t>
      </w:r>
      <w:r w:rsidRPr="00BD1E3C">
        <w:rPr>
          <w:sz w:val="28"/>
          <w:szCs w:val="28"/>
        </w:rPr>
        <w:t>Жидков, О. Мусин, А. Бахурин и другие, 2015.</w:t>
      </w:r>
    </w:p>
    <w:p w:rsidR="00BD1E3C" w:rsidRPr="00BD1E3C" w:rsidRDefault="00BD1E3C" w:rsidP="006E2148">
      <w:pPr>
        <w:pStyle w:val="2f1"/>
        <w:shd w:val="clear" w:color="auto" w:fill="auto"/>
        <w:spacing w:line="240" w:lineRule="auto"/>
        <w:ind w:left="20" w:firstLine="700"/>
        <w:contextualSpacing/>
        <w:rPr>
          <w:sz w:val="28"/>
          <w:szCs w:val="28"/>
        </w:rPr>
      </w:pPr>
      <w:r w:rsidRPr="00BD1E3C">
        <w:rPr>
          <w:sz w:val="28"/>
          <w:szCs w:val="28"/>
        </w:rPr>
        <w:lastRenderedPageBreak/>
        <w:t>Фильм «Паровозик из Ромашкова», студия Союзмультфильм, реж.</w:t>
      </w:r>
      <w:r w:rsidR="006E2148">
        <w:rPr>
          <w:sz w:val="28"/>
          <w:szCs w:val="28"/>
        </w:rPr>
        <w:t xml:space="preserve"> </w:t>
      </w:r>
      <w:r w:rsidRPr="00BD1E3C">
        <w:rPr>
          <w:sz w:val="28"/>
          <w:szCs w:val="28"/>
        </w:rPr>
        <w:t>Дегтярев, 1967.</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Фильм «Как львенок и черепаха пели песню», студия Союзмультфильм, режиссер И. Ковалевская, 1974.</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Фильм «Мама для мамонтенка», студия «Союзмультфильм», режиссер О. Чуркин, 1981.</w:t>
      </w:r>
    </w:p>
    <w:p w:rsidR="00BD1E3C" w:rsidRPr="00BD1E3C" w:rsidRDefault="00BD1E3C" w:rsidP="006E2148">
      <w:pPr>
        <w:pStyle w:val="2f1"/>
        <w:shd w:val="clear" w:color="auto" w:fill="auto"/>
        <w:spacing w:line="240" w:lineRule="auto"/>
        <w:ind w:left="720" w:right="40"/>
        <w:contextualSpacing/>
        <w:rPr>
          <w:sz w:val="28"/>
          <w:szCs w:val="28"/>
        </w:rPr>
      </w:pPr>
      <w:r w:rsidRPr="00BD1E3C">
        <w:rPr>
          <w:sz w:val="28"/>
          <w:szCs w:val="28"/>
        </w:rPr>
        <w:t>Фильм «Катерок», студия «Союзмультфильм», режиссёр И. Ковалевская, 1970. Фильм «Мешок яблок», студия «Союзмультфильм», режиссер</w:t>
      </w:r>
      <w:r w:rsidR="006E2148">
        <w:rPr>
          <w:sz w:val="28"/>
          <w:szCs w:val="28"/>
        </w:rPr>
        <w:t xml:space="preserve"> </w:t>
      </w:r>
      <w:r w:rsidRPr="00BD1E3C">
        <w:rPr>
          <w:sz w:val="28"/>
          <w:szCs w:val="28"/>
        </w:rPr>
        <w:t>В.</w:t>
      </w:r>
      <w:r w:rsidRPr="00BD1E3C">
        <w:rPr>
          <w:sz w:val="28"/>
          <w:szCs w:val="28"/>
        </w:rPr>
        <w:tab/>
        <w:t>Бордзиловский, 1974.</w:t>
      </w:r>
    </w:p>
    <w:p w:rsidR="00BD1E3C" w:rsidRPr="00BD1E3C" w:rsidRDefault="00BD1E3C" w:rsidP="00BD1E3C">
      <w:pPr>
        <w:pStyle w:val="2f1"/>
        <w:shd w:val="clear" w:color="auto" w:fill="auto"/>
        <w:spacing w:line="240" w:lineRule="auto"/>
        <w:ind w:left="720"/>
        <w:contextualSpacing/>
        <w:rPr>
          <w:sz w:val="28"/>
          <w:szCs w:val="28"/>
        </w:rPr>
      </w:pPr>
      <w:r w:rsidRPr="00BD1E3C">
        <w:rPr>
          <w:sz w:val="28"/>
          <w:szCs w:val="28"/>
        </w:rPr>
        <w:t>Фильм «Крошка енот», ТО «Экран», режиссер О. Чуркин, 1974.</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 xml:space="preserve">Фильм «Гадкий утенок», студия «Союзмультфильм», режиссер В. Дегтярев. Фильм «Котенок по имени Гав», студия Союзмультфильм, режиссер </w:t>
      </w:r>
      <w:r w:rsidRPr="00BD1E3C">
        <w:rPr>
          <w:sz w:val="28"/>
          <w:szCs w:val="28"/>
          <w:lang w:val="en-US"/>
        </w:rPr>
        <w:t>JI</w:t>
      </w:r>
      <w:r w:rsidRPr="00BD1E3C">
        <w:rPr>
          <w:sz w:val="28"/>
          <w:szCs w:val="28"/>
        </w:rPr>
        <w:t>. Атаманов.</w:t>
      </w:r>
    </w:p>
    <w:p w:rsidR="00BD1E3C" w:rsidRPr="00BD1E3C" w:rsidRDefault="00BD1E3C" w:rsidP="006E2148">
      <w:pPr>
        <w:pStyle w:val="2f1"/>
        <w:shd w:val="clear" w:color="auto" w:fill="auto"/>
        <w:spacing w:line="240" w:lineRule="auto"/>
        <w:ind w:left="720" w:right="40"/>
        <w:contextualSpacing/>
        <w:rPr>
          <w:sz w:val="28"/>
          <w:szCs w:val="28"/>
        </w:rPr>
      </w:pPr>
      <w:r w:rsidRPr="00BD1E3C">
        <w:rPr>
          <w:sz w:val="28"/>
          <w:szCs w:val="28"/>
        </w:rPr>
        <w:t xml:space="preserve">Фильм «Маугли», студия «Союзмультфильм», режиссер Р. Давыдов, 1971. Фильм «Кот Леопольд», студия «Экран», </w:t>
      </w:r>
      <w:r w:rsidR="006E2148">
        <w:rPr>
          <w:sz w:val="28"/>
          <w:szCs w:val="28"/>
        </w:rPr>
        <w:t xml:space="preserve"> </w:t>
      </w:r>
      <w:r w:rsidRPr="00BD1E3C">
        <w:rPr>
          <w:sz w:val="28"/>
          <w:szCs w:val="28"/>
        </w:rPr>
        <w:t>режиссер А. Резников, 1975 - 1987. Фильм «Рикки-Тикки-Тави», студия «Союзмультфильм», режиссер</w:t>
      </w:r>
      <w:r w:rsidR="006E2148">
        <w:rPr>
          <w:sz w:val="28"/>
          <w:szCs w:val="28"/>
        </w:rPr>
        <w:t xml:space="preserve"> </w:t>
      </w:r>
      <w:r w:rsidRPr="00BD1E3C">
        <w:rPr>
          <w:sz w:val="28"/>
          <w:szCs w:val="28"/>
        </w:rPr>
        <w:t>Снежко-Блоцкой, 1965.</w:t>
      </w:r>
    </w:p>
    <w:p w:rsidR="00BD1E3C" w:rsidRPr="00BD1E3C" w:rsidRDefault="00BD1E3C" w:rsidP="006E2148">
      <w:pPr>
        <w:pStyle w:val="2f1"/>
        <w:shd w:val="clear" w:color="auto" w:fill="auto"/>
        <w:spacing w:line="240" w:lineRule="auto"/>
        <w:ind w:left="720"/>
        <w:contextualSpacing/>
        <w:rPr>
          <w:sz w:val="28"/>
          <w:szCs w:val="28"/>
        </w:rPr>
      </w:pPr>
      <w:r w:rsidRPr="00BD1E3C">
        <w:rPr>
          <w:sz w:val="28"/>
          <w:szCs w:val="28"/>
        </w:rPr>
        <w:t>Фильм «Дюймовочка», студия «Союзмульфильм», режиссер Л. Амальрик,</w:t>
      </w:r>
      <w:r w:rsidR="006E2148">
        <w:rPr>
          <w:sz w:val="28"/>
          <w:szCs w:val="28"/>
        </w:rPr>
        <w:t xml:space="preserve"> </w:t>
      </w:r>
      <w:r w:rsidRPr="00BD1E3C">
        <w:rPr>
          <w:sz w:val="28"/>
          <w:szCs w:val="28"/>
        </w:rPr>
        <w:t>1964.</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Фильм «Пластилиновая ворона», ТО «Экран», режиссер А. Татарский, 1981. Фильм «Каникулы Бонифация», студия «Союзмультфильм», режиссер Ф. Хитрук, 1965.</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Фильм «Последний лепесток», студия «Союзмультфильм», режиссер Р. Качанов, 1977.</w:t>
      </w:r>
    </w:p>
    <w:p w:rsidR="00BD1E3C" w:rsidRPr="00BD1E3C" w:rsidRDefault="00BD1E3C" w:rsidP="006E2148">
      <w:pPr>
        <w:pStyle w:val="2f1"/>
        <w:shd w:val="clear" w:color="auto" w:fill="auto"/>
        <w:spacing w:line="240" w:lineRule="auto"/>
        <w:ind w:left="720"/>
        <w:contextualSpacing/>
        <w:rPr>
          <w:sz w:val="28"/>
          <w:szCs w:val="28"/>
        </w:rPr>
      </w:pPr>
      <w:r w:rsidRPr="00BD1E3C">
        <w:rPr>
          <w:sz w:val="28"/>
          <w:szCs w:val="28"/>
        </w:rPr>
        <w:t>Фильм «Умка» и «Умка ищет друга», студия «Союзмультфильм», режиссер</w:t>
      </w:r>
      <w:r w:rsidR="006E2148">
        <w:rPr>
          <w:sz w:val="28"/>
          <w:szCs w:val="28"/>
        </w:rPr>
        <w:t xml:space="preserve"> </w:t>
      </w:r>
      <w:r w:rsidRPr="00BD1E3C">
        <w:rPr>
          <w:sz w:val="28"/>
          <w:szCs w:val="28"/>
        </w:rPr>
        <w:t>Попов, В. Пекарь, 1969, 1970.</w:t>
      </w:r>
    </w:p>
    <w:p w:rsidR="00BD1E3C" w:rsidRPr="00BD1E3C" w:rsidRDefault="00BD1E3C" w:rsidP="006E2148">
      <w:pPr>
        <w:pStyle w:val="2f1"/>
        <w:shd w:val="clear" w:color="auto" w:fill="auto"/>
        <w:spacing w:line="240" w:lineRule="auto"/>
        <w:ind w:left="720"/>
        <w:contextualSpacing/>
        <w:rPr>
          <w:sz w:val="28"/>
          <w:szCs w:val="28"/>
        </w:rPr>
      </w:pPr>
      <w:r w:rsidRPr="00BD1E3C">
        <w:rPr>
          <w:sz w:val="28"/>
          <w:szCs w:val="28"/>
        </w:rPr>
        <w:t>Фильм «Умка на ёлке», студия «Союзмультфильм», режиссер А. Воробьев,2019.</w:t>
      </w:r>
    </w:p>
    <w:p w:rsidR="00BD1E3C" w:rsidRPr="00BD1E3C" w:rsidRDefault="00BD1E3C" w:rsidP="006E2148">
      <w:pPr>
        <w:pStyle w:val="2f1"/>
        <w:shd w:val="clear" w:color="auto" w:fill="auto"/>
        <w:spacing w:after="46" w:line="240" w:lineRule="auto"/>
        <w:ind w:left="720"/>
        <w:contextualSpacing/>
        <w:rPr>
          <w:sz w:val="28"/>
          <w:szCs w:val="28"/>
        </w:rPr>
      </w:pPr>
      <w:r w:rsidRPr="00BD1E3C">
        <w:rPr>
          <w:sz w:val="28"/>
          <w:szCs w:val="28"/>
        </w:rPr>
        <w:t>Фильм «Сладкая сказка», студия Союзмультфильм, режиссер В. Дегтярев,1970.</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Цикл фильмов «Чебурашка и крокодил Гена», студия «Союзмультфильм», режиссер Р. Качанов, 1969-1983.</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Цикл фильмов «38 попугаев», студия «Союзмультфильм», режиссер И.У фимцев, 1976-91.</w:t>
      </w:r>
    </w:p>
    <w:p w:rsidR="00BD1E3C" w:rsidRPr="00BD1E3C" w:rsidRDefault="00BD1E3C" w:rsidP="00BD1E3C">
      <w:pPr>
        <w:pStyle w:val="2f1"/>
        <w:shd w:val="clear" w:color="auto" w:fill="auto"/>
        <w:spacing w:line="240" w:lineRule="auto"/>
        <w:ind w:left="20" w:right="40" w:firstLine="700"/>
        <w:contextualSpacing/>
        <w:rPr>
          <w:sz w:val="28"/>
          <w:szCs w:val="28"/>
        </w:rPr>
      </w:pPr>
      <w:r w:rsidRPr="00BD1E3C">
        <w:rPr>
          <w:sz w:val="28"/>
          <w:szCs w:val="28"/>
        </w:rPr>
        <w:t>Цикл фильмов «Винни-Пух», студия «Союзмультфильм», режиссер Ф. Хитрук, 1969 - 1972.</w:t>
      </w:r>
    </w:p>
    <w:p w:rsidR="00BD1E3C" w:rsidRPr="00BD1E3C" w:rsidRDefault="00BD1E3C" w:rsidP="006E2148">
      <w:pPr>
        <w:pStyle w:val="2f1"/>
        <w:shd w:val="clear" w:color="auto" w:fill="auto"/>
        <w:spacing w:line="240" w:lineRule="auto"/>
        <w:ind w:left="720"/>
        <w:contextualSpacing/>
        <w:rPr>
          <w:sz w:val="28"/>
          <w:szCs w:val="28"/>
        </w:rPr>
      </w:pPr>
      <w:r w:rsidRPr="00BD1E3C">
        <w:rPr>
          <w:sz w:val="28"/>
          <w:szCs w:val="28"/>
        </w:rPr>
        <w:t>Фильм «Серая шейка», студия «Союзмультфильм», режиссер Л. Амальрик,</w:t>
      </w:r>
      <w:r w:rsidR="006E2148">
        <w:rPr>
          <w:sz w:val="28"/>
          <w:szCs w:val="28"/>
        </w:rPr>
        <w:t xml:space="preserve"> </w:t>
      </w:r>
      <w:r w:rsidRPr="00BD1E3C">
        <w:rPr>
          <w:sz w:val="28"/>
          <w:szCs w:val="28"/>
        </w:rPr>
        <w:t>В.</w:t>
      </w:r>
      <w:r w:rsidRPr="00BD1E3C">
        <w:rPr>
          <w:sz w:val="28"/>
          <w:szCs w:val="28"/>
        </w:rPr>
        <w:tab/>
        <w:t>Полковников, 1948.</w:t>
      </w:r>
    </w:p>
    <w:p w:rsidR="00BD1E3C" w:rsidRPr="00BD1E3C" w:rsidRDefault="00BD1E3C" w:rsidP="006E2148">
      <w:pPr>
        <w:pStyle w:val="2f1"/>
        <w:shd w:val="clear" w:color="auto" w:fill="auto"/>
        <w:spacing w:line="240" w:lineRule="auto"/>
        <w:ind w:left="720" w:right="40"/>
        <w:contextualSpacing/>
        <w:rPr>
          <w:sz w:val="28"/>
          <w:szCs w:val="28"/>
        </w:rPr>
      </w:pPr>
      <w:r w:rsidRPr="00BD1E3C">
        <w:rPr>
          <w:sz w:val="28"/>
          <w:szCs w:val="28"/>
        </w:rPr>
        <w:t>Фильм «Золушка», студия «Союзмультфильм», режиссер И. Аксенчук, 1979. Фильм «Новогодняя сказка», студия Союзмультфильм», режиссер</w:t>
      </w:r>
      <w:r w:rsidR="006E2148">
        <w:rPr>
          <w:sz w:val="28"/>
          <w:szCs w:val="28"/>
        </w:rPr>
        <w:t xml:space="preserve"> </w:t>
      </w:r>
      <w:r w:rsidRPr="00BD1E3C">
        <w:rPr>
          <w:sz w:val="28"/>
          <w:szCs w:val="28"/>
        </w:rPr>
        <w:t>В.</w:t>
      </w:r>
      <w:r w:rsidRPr="00BD1E3C">
        <w:rPr>
          <w:sz w:val="28"/>
          <w:szCs w:val="28"/>
        </w:rPr>
        <w:tab/>
        <w:t>Дегтярев, 1972.</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Фильм «Серебряное копытце», студия Союзмультфильм, режиссер Г. Сокольский, 1977.</w:t>
      </w:r>
      <w:r w:rsidR="006E2148">
        <w:rPr>
          <w:sz w:val="28"/>
          <w:szCs w:val="28"/>
        </w:rPr>
        <w:t xml:space="preserve"> </w:t>
      </w:r>
      <w:r w:rsidRPr="00BD1E3C">
        <w:rPr>
          <w:sz w:val="28"/>
          <w:szCs w:val="28"/>
        </w:rPr>
        <w:t>Фильм</w:t>
      </w:r>
      <w:r w:rsidRPr="00BD1E3C">
        <w:rPr>
          <w:sz w:val="28"/>
          <w:szCs w:val="28"/>
        </w:rPr>
        <w:tab/>
        <w:t>«Щелкунчик», студия «Союзмультфильм», режиссер</w:t>
      </w:r>
      <w:r w:rsidR="006E2148">
        <w:rPr>
          <w:sz w:val="28"/>
          <w:szCs w:val="28"/>
        </w:rPr>
        <w:t xml:space="preserve"> </w:t>
      </w:r>
      <w:r w:rsidRPr="00BD1E3C">
        <w:rPr>
          <w:sz w:val="28"/>
          <w:szCs w:val="28"/>
        </w:rPr>
        <w:t>Б. Степанцев, 1973.</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«Гуси-лебеди», студия Союзмультфильм, режиссеры И. Иванов- Вано, А. Снежко-Блоцкая, 1949.</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Цикл фильмов «Приключение Незнайки и его друзей», студия «ТО Экран», режиссер коллектив авторов, 1971-1973.</w:t>
      </w:r>
    </w:p>
    <w:p w:rsidR="00BD1E3C" w:rsidRPr="006E2148" w:rsidRDefault="00BD1E3C" w:rsidP="009E1968">
      <w:pPr>
        <w:pStyle w:val="2f1"/>
        <w:widowControl w:val="0"/>
        <w:numPr>
          <w:ilvl w:val="2"/>
          <w:numId w:val="50"/>
        </w:numPr>
        <w:shd w:val="clear" w:color="auto" w:fill="auto"/>
        <w:tabs>
          <w:tab w:val="left" w:pos="1555"/>
        </w:tabs>
        <w:spacing w:line="240" w:lineRule="auto"/>
        <w:contextualSpacing/>
        <w:jc w:val="left"/>
        <w:rPr>
          <w:b/>
          <w:sz w:val="28"/>
          <w:szCs w:val="28"/>
        </w:rPr>
      </w:pPr>
      <w:r w:rsidRPr="006E2148">
        <w:rPr>
          <w:b/>
          <w:sz w:val="28"/>
          <w:szCs w:val="28"/>
        </w:rPr>
        <w:t>Для детей старшего дошкольного возраста (6-7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«Малыш и Карлсон», студия «Союзмультфильм», режиссер Б. Степанцев, 1969.</w:t>
      </w:r>
    </w:p>
    <w:p w:rsidR="00BD1E3C" w:rsidRPr="00BD1E3C" w:rsidRDefault="00BD1E3C" w:rsidP="006E2148">
      <w:pPr>
        <w:pStyle w:val="2f1"/>
        <w:shd w:val="clear" w:color="auto" w:fill="auto"/>
        <w:spacing w:line="240" w:lineRule="auto"/>
        <w:ind w:left="20" w:firstLine="700"/>
        <w:contextualSpacing/>
        <w:rPr>
          <w:sz w:val="28"/>
          <w:szCs w:val="28"/>
        </w:rPr>
      </w:pPr>
      <w:r w:rsidRPr="00BD1E3C">
        <w:rPr>
          <w:sz w:val="28"/>
          <w:szCs w:val="28"/>
        </w:rPr>
        <w:t>Фильм «Лягушка-путешественница», студия «Союзмультфильм», режиссеры</w:t>
      </w:r>
      <w:r w:rsidR="006E2148">
        <w:rPr>
          <w:sz w:val="28"/>
          <w:szCs w:val="28"/>
        </w:rPr>
        <w:t xml:space="preserve"> </w:t>
      </w:r>
      <w:r w:rsidRPr="00BD1E3C">
        <w:rPr>
          <w:sz w:val="28"/>
          <w:szCs w:val="28"/>
        </w:rPr>
        <w:t>В.</w:t>
      </w:r>
      <w:r w:rsidRPr="00BD1E3C">
        <w:rPr>
          <w:sz w:val="28"/>
          <w:szCs w:val="28"/>
        </w:rPr>
        <w:tab/>
        <w:t>Котеночкин, А. Трусов, 1965.</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BD1E3C" w:rsidRPr="00BD1E3C" w:rsidRDefault="00BD1E3C" w:rsidP="006E2148">
      <w:pPr>
        <w:pStyle w:val="2f1"/>
        <w:shd w:val="clear" w:color="auto" w:fill="auto"/>
        <w:spacing w:line="240" w:lineRule="auto"/>
        <w:ind w:left="20" w:firstLine="700"/>
        <w:contextualSpacing/>
        <w:rPr>
          <w:sz w:val="28"/>
          <w:szCs w:val="28"/>
        </w:rPr>
      </w:pPr>
      <w:r w:rsidRPr="00BD1E3C">
        <w:rPr>
          <w:sz w:val="28"/>
          <w:szCs w:val="28"/>
        </w:rPr>
        <w:t>Фильм «Заколдованный мальчик», студия «Союзмультфильм», режиссер</w:t>
      </w:r>
      <w:r w:rsidR="006E2148">
        <w:rPr>
          <w:sz w:val="28"/>
          <w:szCs w:val="28"/>
        </w:rPr>
        <w:t xml:space="preserve"> </w:t>
      </w:r>
      <w:r w:rsidRPr="00BD1E3C">
        <w:rPr>
          <w:sz w:val="28"/>
          <w:szCs w:val="28"/>
        </w:rPr>
        <w:t>Снежко-Блоцкая, В.Полковников, 1955.</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«Золотая антилопа», студия «Союзмультфильм», режиссер Л. Атаманов, 1954.</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«Бременские музыканты», студия «Союзмультфильм», режиссер И. Ковалевская, 1969.</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«Двенадцать месяцев», студия «Союзмультфильм», режиссер И. Иванов-Вано, М. Ботов, 1956.</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Фильм «Ёжик в тумане», студия «Союзмультфильм», режиссер Ю. Норштейн, 1975.</w:t>
      </w:r>
    </w:p>
    <w:p w:rsidR="00BD1E3C" w:rsidRPr="00BD1E3C" w:rsidRDefault="00BD1E3C" w:rsidP="00BD1E3C">
      <w:pPr>
        <w:pStyle w:val="2f1"/>
        <w:shd w:val="clear" w:color="auto" w:fill="auto"/>
        <w:spacing w:after="42" w:line="240" w:lineRule="auto"/>
        <w:ind w:left="20" w:firstLine="700"/>
        <w:contextualSpacing/>
        <w:rPr>
          <w:sz w:val="28"/>
          <w:szCs w:val="28"/>
        </w:rPr>
      </w:pPr>
      <w:r w:rsidRPr="00BD1E3C">
        <w:rPr>
          <w:sz w:val="28"/>
          <w:szCs w:val="28"/>
        </w:rPr>
        <w:t>Фильм «Девочка и дельфин», студия «Союзмультфильм», режиссер Р. Зельма, 1979.</w:t>
      </w:r>
    </w:p>
    <w:p w:rsidR="00BD1E3C" w:rsidRPr="00BD1E3C" w:rsidRDefault="00BD1E3C" w:rsidP="006E2148">
      <w:pPr>
        <w:pStyle w:val="2f1"/>
        <w:shd w:val="clear" w:color="auto" w:fill="auto"/>
        <w:spacing w:after="46" w:line="240" w:lineRule="auto"/>
        <w:ind w:left="20" w:firstLine="700"/>
        <w:contextualSpacing/>
        <w:rPr>
          <w:sz w:val="28"/>
          <w:szCs w:val="28"/>
        </w:rPr>
      </w:pPr>
      <w:r w:rsidRPr="00BD1E3C">
        <w:rPr>
          <w:sz w:val="28"/>
          <w:szCs w:val="28"/>
        </w:rPr>
        <w:t>Фильм «Верните Рекса», студия «Союзмультфильм», режиссер В. Пекарь,Попов. 1975.</w:t>
      </w:r>
    </w:p>
    <w:p w:rsidR="00BD1E3C" w:rsidRPr="00BD1E3C" w:rsidRDefault="00BD1E3C" w:rsidP="00BD1E3C">
      <w:pPr>
        <w:pStyle w:val="2f1"/>
        <w:shd w:val="clear" w:color="auto" w:fill="auto"/>
        <w:spacing w:after="46" w:line="240" w:lineRule="auto"/>
        <w:ind w:left="20" w:firstLine="700"/>
        <w:contextualSpacing/>
        <w:rPr>
          <w:sz w:val="28"/>
          <w:szCs w:val="28"/>
        </w:rPr>
      </w:pPr>
      <w:r w:rsidRPr="00BD1E3C">
        <w:rPr>
          <w:sz w:val="28"/>
          <w:szCs w:val="28"/>
        </w:rPr>
        <w:t>Фильм «Сказка сказок», студия «Союзмультфильм», режиссер Ю. Норштейн, 1979.</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Фильм Сериал «Простоквашино» и «Возвращение в Простоквашино» (2 сезона), студия «Союзмультфильм», режиссеры: коллектив авторов, 2018.</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Сериал «Смешарики», студии «Петербург», «Мастерфильм», коллектив авторов, 2004.</w:t>
      </w:r>
    </w:p>
    <w:p w:rsid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Сериал «Малышарики», студии «Петербург», «Мастерфильм», коллектив авторов, 2015.</w:t>
      </w:r>
    </w:p>
    <w:p w:rsidR="00BD1E3C" w:rsidRPr="00BD1E3C" w:rsidRDefault="00BD1E3C" w:rsidP="006E2148">
      <w:pPr>
        <w:pStyle w:val="2f1"/>
        <w:shd w:val="clear" w:color="auto" w:fill="auto"/>
        <w:spacing w:line="240" w:lineRule="auto"/>
        <w:ind w:left="20" w:right="20" w:firstLine="700"/>
        <w:contextualSpacing/>
        <w:rPr>
          <w:sz w:val="28"/>
          <w:szCs w:val="28"/>
        </w:rPr>
      </w:pPr>
      <w:r w:rsidRPr="00BD1E3C">
        <w:rPr>
          <w:sz w:val="28"/>
          <w:szCs w:val="28"/>
        </w:rPr>
        <w:t xml:space="preserve">Сериал «Домовенок Кузя», студия ТО «Экран», режиссер А. Зябликова, </w:t>
      </w:r>
      <w:r w:rsidRPr="00BD1E3C">
        <w:rPr>
          <w:rStyle w:val="135pt"/>
          <w:sz w:val="28"/>
          <w:szCs w:val="28"/>
        </w:rPr>
        <w:t>2000</w:t>
      </w:r>
      <w:r w:rsidRPr="00BD1E3C">
        <w:rPr>
          <w:rStyle w:val="Batang8pt"/>
          <w:rFonts w:cs="Times New Roman"/>
          <w:b/>
          <w:sz w:val="28"/>
          <w:szCs w:val="28"/>
        </w:rPr>
        <w:t>-</w:t>
      </w:r>
      <w:r w:rsidRPr="00BD1E3C">
        <w:rPr>
          <w:rStyle w:val="135pt"/>
          <w:sz w:val="28"/>
          <w:szCs w:val="28"/>
        </w:rPr>
        <w:t>2002</w:t>
      </w:r>
      <w:r w:rsidRPr="00BD1E3C">
        <w:rPr>
          <w:rStyle w:val="Batang8pt"/>
          <w:rFonts w:cs="Times New Roman"/>
          <w:b/>
          <w:sz w:val="28"/>
          <w:szCs w:val="28"/>
        </w:rPr>
        <w:t>.</w:t>
      </w:r>
      <w:r w:rsidR="006E2148">
        <w:rPr>
          <w:rStyle w:val="Batang8pt"/>
          <w:rFonts w:asciiTheme="minorHAnsi" w:hAnsiTheme="minorHAnsi" w:cs="Times New Roman"/>
          <w:b/>
          <w:sz w:val="28"/>
          <w:szCs w:val="28"/>
        </w:rPr>
        <w:t xml:space="preserve"> </w:t>
      </w:r>
      <w:r w:rsidRPr="00BD1E3C">
        <w:rPr>
          <w:sz w:val="28"/>
          <w:szCs w:val="28"/>
        </w:rPr>
        <w:t>Сериал «Ну, погоди!», студия «Союзмультфильм», режиссер В. Котеночкин,1969.</w:t>
      </w:r>
    </w:p>
    <w:p w:rsidR="00BD1E3C" w:rsidRPr="00BD1E3C" w:rsidRDefault="00BD1E3C" w:rsidP="006E2148">
      <w:pPr>
        <w:pStyle w:val="2f1"/>
        <w:shd w:val="clear" w:color="auto" w:fill="auto"/>
        <w:spacing w:line="240" w:lineRule="auto"/>
        <w:ind w:right="20" w:firstLine="708"/>
        <w:contextualSpacing/>
        <w:rPr>
          <w:sz w:val="28"/>
          <w:szCs w:val="28"/>
        </w:rPr>
      </w:pPr>
      <w:r w:rsidRPr="00BD1E3C">
        <w:rPr>
          <w:sz w:val="28"/>
          <w:szCs w:val="28"/>
        </w:rPr>
        <w:t>Сериал «Фиксики» (4 сезона), компания «Аэроплан», режиссер В. Бедошвили,</w:t>
      </w:r>
      <w:r w:rsidR="006E2148">
        <w:rPr>
          <w:sz w:val="28"/>
          <w:szCs w:val="28"/>
        </w:rPr>
        <w:t xml:space="preserve"> </w:t>
      </w:r>
      <w:bookmarkStart w:id="8" w:name="bookmark6"/>
      <w:r w:rsidRPr="00BD1E3C">
        <w:rPr>
          <w:sz w:val="28"/>
          <w:szCs w:val="28"/>
        </w:rPr>
        <w:t>2010</w:t>
      </w:r>
      <w:r w:rsidRPr="00BD1E3C">
        <w:rPr>
          <w:rStyle w:val="32CordiaUPC20pt"/>
          <w:rFonts w:cs="Times New Roman"/>
          <w:sz w:val="28"/>
          <w:szCs w:val="28"/>
        </w:rPr>
        <w:t>.</w:t>
      </w:r>
      <w:bookmarkEnd w:id="8"/>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Сериал «Оранжевая корова» (1 сезон), студия Союзмультфильм, режиссер Е. Ернова.</w:t>
      </w:r>
    </w:p>
    <w:p w:rsidR="00BD1E3C" w:rsidRPr="00BD1E3C" w:rsidRDefault="00BD1E3C" w:rsidP="00BD1E3C">
      <w:pPr>
        <w:pStyle w:val="2f1"/>
        <w:shd w:val="clear" w:color="auto" w:fill="auto"/>
        <w:spacing w:line="240" w:lineRule="auto"/>
        <w:ind w:left="20" w:firstLine="700"/>
        <w:contextualSpacing/>
        <w:rPr>
          <w:sz w:val="28"/>
          <w:szCs w:val="28"/>
        </w:rPr>
      </w:pPr>
      <w:r w:rsidRPr="00BD1E3C">
        <w:rPr>
          <w:sz w:val="28"/>
          <w:szCs w:val="28"/>
        </w:rPr>
        <w:t>Сериал «Монсики» (2 сезона), студия «Рики», режиссер А. Бахурин.</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Сериал «Смешарики. ПИН-КОД», студия «Рики», режиссёры: Р. Соколов, А. Горбунов, Д. Сулейманов и другие.</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lastRenderedPageBreak/>
        <w:t>Сериал «Зебра в клеточку» (1 сезон), студия «Союзмультфильм», режиссер А. Алексеев, А. Борисова, М. Куликов, А. Золотарева, 2020.</w:t>
      </w:r>
    </w:p>
    <w:p w:rsidR="00BD1E3C" w:rsidRPr="006E2148" w:rsidRDefault="00BD1E3C" w:rsidP="009E1968">
      <w:pPr>
        <w:pStyle w:val="2f1"/>
        <w:widowControl w:val="0"/>
        <w:numPr>
          <w:ilvl w:val="2"/>
          <w:numId w:val="50"/>
        </w:numPr>
        <w:shd w:val="clear" w:color="auto" w:fill="auto"/>
        <w:tabs>
          <w:tab w:val="left" w:pos="1550"/>
        </w:tabs>
        <w:spacing w:line="240" w:lineRule="auto"/>
        <w:contextualSpacing/>
        <w:jc w:val="left"/>
        <w:rPr>
          <w:b/>
          <w:sz w:val="28"/>
          <w:szCs w:val="28"/>
        </w:rPr>
      </w:pPr>
      <w:r w:rsidRPr="006E2148">
        <w:rPr>
          <w:b/>
          <w:sz w:val="28"/>
          <w:szCs w:val="28"/>
        </w:rPr>
        <w:t>Для детей старшего дошкольного возраста (7- 8 лет).</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«Снежная королева», студия «Союзмультфильм», режиссёр Л. Атаманов, 1957.</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«Аленький цветочек», студия «Союзмультфильм», режиссер Л. Атаманов, 1952.</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«Сказка о царе Салтане», студия «Союзмультфильм», режиссер И. Иванов-Вано, Л. Мильчин, 1984.</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«Суворов: великое путешествие» (6+), студия «Союзмультфильм», режиссер Б. Чертков, 2022.</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Полнометражный анимационный фильм «Бемби», студия </w:t>
      </w:r>
      <w:r w:rsidRPr="00BD1E3C">
        <w:rPr>
          <w:sz w:val="28"/>
          <w:szCs w:val="28"/>
          <w:lang w:val="en-US"/>
        </w:rPr>
        <w:t>Walt</w:t>
      </w:r>
      <w:r w:rsidRPr="00BD1E3C">
        <w:rPr>
          <w:sz w:val="28"/>
          <w:szCs w:val="28"/>
        </w:rPr>
        <w:t xml:space="preserve"> </w:t>
      </w:r>
      <w:r w:rsidRPr="00BD1E3C">
        <w:rPr>
          <w:sz w:val="28"/>
          <w:szCs w:val="28"/>
          <w:lang w:val="en-US"/>
        </w:rPr>
        <w:t>Disney</w:t>
      </w:r>
      <w:r w:rsidRPr="00BD1E3C">
        <w:rPr>
          <w:sz w:val="28"/>
          <w:szCs w:val="28"/>
        </w:rPr>
        <w:t>, режиссер Д. Хэнд, 1942.</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 xml:space="preserve">Полнометражный анимационный фильм «Король Лев», студия </w:t>
      </w:r>
      <w:r w:rsidRPr="00BD1E3C">
        <w:rPr>
          <w:sz w:val="28"/>
          <w:szCs w:val="28"/>
          <w:lang w:val="en-US"/>
        </w:rPr>
        <w:t>Walt</w:t>
      </w:r>
      <w:r w:rsidRPr="00BD1E3C">
        <w:rPr>
          <w:sz w:val="28"/>
          <w:szCs w:val="28"/>
        </w:rPr>
        <w:t xml:space="preserve"> </w:t>
      </w:r>
      <w:r w:rsidRPr="00BD1E3C">
        <w:rPr>
          <w:sz w:val="28"/>
          <w:szCs w:val="28"/>
          <w:lang w:val="en-US"/>
        </w:rPr>
        <w:t>Disney</w:t>
      </w:r>
      <w:r w:rsidRPr="00BD1E3C">
        <w:rPr>
          <w:sz w:val="28"/>
          <w:szCs w:val="28"/>
        </w:rPr>
        <w:t>, режиссер Р. Адлере, 1994, США.</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«Мой сосед Тоторо», студия «</w:t>
      </w:r>
      <w:r w:rsidRPr="00BD1E3C">
        <w:rPr>
          <w:sz w:val="28"/>
          <w:szCs w:val="28"/>
          <w:lang w:val="en-US"/>
        </w:rPr>
        <w:t>Ghibli</w:t>
      </w:r>
      <w:r w:rsidRPr="00BD1E3C">
        <w:rPr>
          <w:sz w:val="28"/>
          <w:szCs w:val="28"/>
        </w:rPr>
        <w:t>», режиссер X. Миядзаки, 1988.</w:t>
      </w:r>
    </w:p>
    <w:p w:rsidR="00BD1E3C" w:rsidRPr="00BD1E3C" w:rsidRDefault="00BD1E3C" w:rsidP="00BD1E3C">
      <w:pPr>
        <w:pStyle w:val="2f1"/>
        <w:shd w:val="clear" w:color="auto" w:fill="auto"/>
        <w:spacing w:line="240" w:lineRule="auto"/>
        <w:ind w:left="20" w:right="20" w:firstLine="700"/>
        <w:contextualSpacing/>
        <w:rPr>
          <w:sz w:val="28"/>
          <w:szCs w:val="28"/>
        </w:rPr>
      </w:pPr>
      <w:r w:rsidRPr="00BD1E3C">
        <w:rPr>
          <w:sz w:val="28"/>
          <w:szCs w:val="28"/>
        </w:rPr>
        <w:t>Полнометражный анимационный фильм «Рыбка Поньо на утесе», студия «</w:t>
      </w:r>
      <w:r w:rsidRPr="00BD1E3C">
        <w:rPr>
          <w:sz w:val="28"/>
          <w:szCs w:val="28"/>
          <w:lang w:val="en-US"/>
        </w:rPr>
        <w:t>Ghibli</w:t>
      </w:r>
      <w:r w:rsidRPr="00BD1E3C">
        <w:rPr>
          <w:sz w:val="28"/>
          <w:szCs w:val="28"/>
        </w:rPr>
        <w:t>», режиссер X. Миядзаки, 2008.</w:t>
      </w:r>
    </w:p>
    <w:p w:rsidR="00BD1E3C" w:rsidRPr="00BD1E3C" w:rsidRDefault="00BD1E3C" w:rsidP="00BD1E3C">
      <w:pPr>
        <w:spacing w:line="240" w:lineRule="auto"/>
        <w:contextualSpacing/>
        <w:jc w:val="both"/>
        <w:rPr>
          <w:rFonts w:ascii="Times New Roman" w:eastAsia="Times New Roman" w:hAnsi="Times New Roman" w:cs="Times New Roman"/>
          <w:color w:val="000000"/>
          <w:sz w:val="28"/>
          <w:szCs w:val="28"/>
        </w:rPr>
      </w:pPr>
    </w:p>
    <w:p w:rsidR="00BD1E3C" w:rsidRPr="00BD1E3C" w:rsidRDefault="00BD1E3C" w:rsidP="00BD1E3C">
      <w:pPr>
        <w:spacing w:line="240" w:lineRule="auto"/>
        <w:contextualSpacing/>
        <w:jc w:val="both"/>
        <w:rPr>
          <w:rFonts w:ascii="Times New Roman" w:eastAsia="Times New Roman" w:hAnsi="Times New Roman" w:cs="Times New Roman"/>
          <w:color w:val="000000"/>
          <w:sz w:val="28"/>
          <w:szCs w:val="28"/>
        </w:rPr>
      </w:pPr>
    </w:p>
    <w:p w:rsidR="004A719B" w:rsidRPr="00BD1E3C" w:rsidRDefault="004A719B" w:rsidP="00BD1E3C">
      <w:pPr>
        <w:spacing w:line="240" w:lineRule="auto"/>
        <w:contextualSpacing/>
        <w:jc w:val="both"/>
        <w:rPr>
          <w:rFonts w:ascii="Times New Roman" w:eastAsia="Times New Roman" w:hAnsi="Times New Roman" w:cs="Times New Roman"/>
          <w:color w:val="000000"/>
          <w:sz w:val="28"/>
          <w:szCs w:val="28"/>
        </w:rPr>
      </w:pPr>
      <w:r w:rsidRPr="00BD1E3C">
        <w:rPr>
          <w:rFonts w:ascii="Times New Roman" w:eastAsia="Times New Roman" w:hAnsi="Times New Roman" w:cs="Times New Roman"/>
          <w:color w:val="000000"/>
          <w:sz w:val="28"/>
          <w:szCs w:val="28"/>
        </w:rPr>
        <w:t>Указанные произведения находятся в электронном виде на общем диске детского сада. И используются педагогами ДОО для реализации обязательной части Программы.</w:t>
      </w:r>
    </w:p>
    <w:p w:rsidR="002D7CC7" w:rsidRPr="00B214E8" w:rsidRDefault="002D7CC7" w:rsidP="002D7CC7">
      <w:pPr>
        <w:pStyle w:val="1f4"/>
        <w:shd w:val="clear" w:color="auto" w:fill="auto"/>
        <w:spacing w:before="0" w:line="379" w:lineRule="exact"/>
        <w:ind w:right="20"/>
        <w:jc w:val="both"/>
        <w:rPr>
          <w:b/>
          <w:sz w:val="28"/>
          <w:szCs w:val="28"/>
        </w:rPr>
      </w:pPr>
      <w:r>
        <w:rPr>
          <w:b/>
          <w:sz w:val="28"/>
          <w:szCs w:val="28"/>
        </w:rPr>
        <w:t>3.4</w:t>
      </w:r>
      <w:r w:rsidRPr="00B214E8">
        <w:rPr>
          <w:b/>
          <w:sz w:val="28"/>
          <w:szCs w:val="28"/>
        </w:rPr>
        <w:t xml:space="preserve">. Кадровые условия реализации </w:t>
      </w:r>
      <w:r>
        <w:rPr>
          <w:b/>
          <w:sz w:val="28"/>
          <w:szCs w:val="28"/>
        </w:rPr>
        <w:t>П</w:t>
      </w:r>
      <w:r w:rsidRPr="00B214E8">
        <w:rPr>
          <w:b/>
          <w:sz w:val="28"/>
          <w:szCs w:val="28"/>
        </w:rPr>
        <w:t>рограммы</w:t>
      </w:r>
    </w:p>
    <w:p w:rsidR="002D7CC7" w:rsidRPr="004511EE" w:rsidRDefault="002D7CC7" w:rsidP="002D7CC7">
      <w:pPr>
        <w:tabs>
          <w:tab w:val="left" w:pos="1364"/>
        </w:tabs>
        <w:spacing w:after="0" w:line="379" w:lineRule="exact"/>
        <w:ind w:right="20" w:firstLine="851"/>
        <w:jc w:val="both"/>
        <w:rPr>
          <w:rFonts w:ascii="Times New Roman" w:eastAsia="Times New Roman" w:hAnsi="Times New Roman" w:cs="Times New Roman"/>
          <w:color w:val="000000"/>
          <w:sz w:val="28"/>
          <w:szCs w:val="28"/>
        </w:rPr>
      </w:pPr>
      <w:r w:rsidRPr="004511EE">
        <w:rPr>
          <w:rFonts w:ascii="Times New Roman" w:eastAsia="Times New Roman" w:hAnsi="Times New Roman" w:cs="Times New Roman"/>
          <w:color w:val="000000"/>
          <w:sz w:val="28"/>
          <w:szCs w:val="28"/>
        </w:rPr>
        <w:t>Реализация</w:t>
      </w:r>
      <w:r w:rsidRPr="004511EE">
        <w:rPr>
          <w:rFonts w:ascii="Times New Roman" w:eastAsia="Times New Roman" w:hAnsi="Times New Roman" w:cs="Times New Roman"/>
          <w:color w:val="000000"/>
          <w:sz w:val="28"/>
          <w:szCs w:val="28"/>
        </w:rPr>
        <w:tab/>
        <w:t>Программы</w:t>
      </w:r>
      <w:r>
        <w:rPr>
          <w:rFonts w:ascii="Times New Roman" w:eastAsia="Times New Roman" w:hAnsi="Times New Roman" w:cs="Times New Roman"/>
          <w:color w:val="000000"/>
          <w:sz w:val="28"/>
          <w:szCs w:val="28"/>
        </w:rPr>
        <w:t xml:space="preserve"> </w:t>
      </w:r>
      <w:r w:rsidRPr="004511EE">
        <w:rPr>
          <w:rFonts w:ascii="Times New Roman" w:eastAsia="Times New Roman" w:hAnsi="Times New Roman" w:cs="Times New Roman"/>
          <w:color w:val="000000"/>
          <w:sz w:val="28"/>
          <w:szCs w:val="28"/>
        </w:rPr>
        <w:tab/>
        <w:t>обеспечивается</w:t>
      </w:r>
      <w:r>
        <w:rPr>
          <w:rFonts w:ascii="Times New Roman" w:eastAsia="Times New Roman" w:hAnsi="Times New Roman" w:cs="Times New Roman"/>
          <w:color w:val="000000"/>
          <w:sz w:val="28"/>
          <w:szCs w:val="28"/>
        </w:rPr>
        <w:t xml:space="preserve"> </w:t>
      </w:r>
      <w:r w:rsidRPr="004511EE">
        <w:rPr>
          <w:rFonts w:ascii="Times New Roman" w:eastAsia="Times New Roman" w:hAnsi="Times New Roman" w:cs="Times New Roman"/>
          <w:color w:val="000000"/>
          <w:sz w:val="28"/>
          <w:szCs w:val="28"/>
        </w:rPr>
        <w:t xml:space="preserve">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r w:rsidRPr="004511EE">
        <w:rPr>
          <w:rFonts w:ascii="Times New Roman" w:eastAsia="Times New Roman" w:hAnsi="Times New Roman" w:cs="Times New Roman"/>
          <w:color w:val="000000"/>
          <w:sz w:val="28"/>
          <w:szCs w:val="28"/>
        </w:rPr>
        <w:lastRenderedPageBreak/>
        <w:t>постановлением Правительства Российской Федерации от 21 февраля 2022 г. № 225 (Собрание законодательства Российской Федерации, 2022, № 9, ст. 1341)</w:t>
      </w:r>
    </w:p>
    <w:p w:rsidR="002D7CC7" w:rsidRPr="00076E79" w:rsidRDefault="004620C1" w:rsidP="004620C1">
      <w:pPr>
        <w:pStyle w:val="2f1"/>
        <w:widowControl w:val="0"/>
        <w:shd w:val="clear" w:color="auto" w:fill="auto"/>
        <w:tabs>
          <w:tab w:val="left" w:pos="851"/>
        </w:tabs>
        <w:spacing w:line="276" w:lineRule="auto"/>
        <w:ind w:right="20" w:firstLine="0"/>
        <w:rPr>
          <w:sz w:val="28"/>
          <w:szCs w:val="28"/>
        </w:rPr>
      </w:pPr>
      <w:r w:rsidRPr="00076E79">
        <w:rPr>
          <w:sz w:val="28"/>
          <w:szCs w:val="28"/>
        </w:rPr>
        <w:tab/>
      </w:r>
      <w:r w:rsidR="002D7CC7" w:rsidRPr="004620C1">
        <w:rPr>
          <w:sz w:val="28"/>
          <w:szCs w:val="28"/>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4620C1" w:rsidRDefault="004620C1" w:rsidP="004620C1">
      <w:pPr>
        <w:pStyle w:val="2f1"/>
        <w:widowControl w:val="0"/>
        <w:shd w:val="clear" w:color="auto" w:fill="auto"/>
        <w:tabs>
          <w:tab w:val="left" w:pos="851"/>
        </w:tabs>
        <w:spacing w:line="276" w:lineRule="auto"/>
        <w:ind w:right="20" w:firstLine="0"/>
        <w:rPr>
          <w:sz w:val="28"/>
          <w:szCs w:val="28"/>
        </w:rPr>
      </w:pPr>
      <w:r w:rsidRPr="00076E79">
        <w:tab/>
      </w:r>
      <w:r w:rsidRPr="004620C1">
        <w:rPr>
          <w:sz w:val="28"/>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w:t>
      </w:r>
      <w:r>
        <w:rPr>
          <w:sz w:val="28"/>
          <w:szCs w:val="28"/>
        </w:rPr>
        <w:t>ет</w:t>
      </w:r>
      <w:r w:rsidRPr="004620C1">
        <w:rPr>
          <w:sz w:val="28"/>
          <w:szCs w:val="28"/>
        </w:rPr>
        <w:t xml:space="preserve"> договора гражданско-правового характера и соверша</w:t>
      </w:r>
      <w:r>
        <w:rPr>
          <w:sz w:val="28"/>
          <w:szCs w:val="28"/>
        </w:rPr>
        <w:t>ет</w:t>
      </w:r>
      <w:r w:rsidRPr="004620C1">
        <w:rPr>
          <w:sz w:val="28"/>
          <w:szCs w:val="28"/>
        </w:rPr>
        <w:t xml:space="preserve"> иные действия в рамках своих полномочий.</w:t>
      </w:r>
    </w:p>
    <w:p w:rsidR="00E65491" w:rsidRPr="00E65491" w:rsidRDefault="003B2594" w:rsidP="00E65491">
      <w:pPr>
        <w:autoSpaceDE w:val="0"/>
        <w:autoSpaceDN w:val="0"/>
        <w:adjustRightInd w:val="0"/>
        <w:spacing w:line="240" w:lineRule="auto"/>
        <w:ind w:firstLine="567"/>
        <w:contextualSpacing/>
        <w:jc w:val="both"/>
        <w:rPr>
          <w:rFonts w:ascii="Times New Roman" w:hAnsi="Times New Roman" w:cs="Times New Roman"/>
          <w:sz w:val="28"/>
          <w:szCs w:val="28"/>
        </w:rPr>
      </w:pPr>
      <w:r>
        <w:tab/>
      </w:r>
      <w:r w:rsidR="00E65491" w:rsidRPr="00E65491">
        <w:rPr>
          <w:rFonts w:ascii="Times New Roman" w:hAnsi="Times New Roman" w:cs="Times New Roman"/>
          <w:sz w:val="28"/>
          <w:szCs w:val="28"/>
        </w:rPr>
        <w:t xml:space="preserve">Образовательный процесс в МБДОУ осуществляют следующие педагоги: </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старший воспитатель;</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воспитатели;</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учитель-логопед;</w:t>
      </w:r>
    </w:p>
    <w:p w:rsid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педагог-психолог;</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Pr>
          <w:rFonts w:ascii="Times New Roman" w:hAnsi="Times New Roman" w:cs="Times New Roman"/>
          <w:sz w:val="28"/>
          <w:szCs w:val="28"/>
        </w:rPr>
        <w:t>социальный педагог;</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инструктор по физической культуре;</w:t>
      </w:r>
    </w:p>
    <w:p w:rsidR="00E65491" w:rsidRPr="00E65491" w:rsidRDefault="00E65491" w:rsidP="009E1968">
      <w:pPr>
        <w:numPr>
          <w:ilvl w:val="0"/>
          <w:numId w:val="150"/>
        </w:numPr>
        <w:autoSpaceDE w:val="0"/>
        <w:autoSpaceDN w:val="0"/>
        <w:adjustRightInd w:val="0"/>
        <w:spacing w:after="0" w:line="240" w:lineRule="auto"/>
        <w:ind w:left="567" w:hanging="283"/>
        <w:contextualSpacing/>
        <w:rPr>
          <w:rFonts w:ascii="Times New Roman" w:hAnsi="Times New Roman" w:cs="Times New Roman"/>
          <w:sz w:val="28"/>
          <w:szCs w:val="28"/>
        </w:rPr>
      </w:pPr>
      <w:r w:rsidRPr="00E65491">
        <w:rPr>
          <w:rFonts w:ascii="Times New Roman" w:hAnsi="Times New Roman" w:cs="Times New Roman"/>
          <w:sz w:val="28"/>
          <w:szCs w:val="28"/>
        </w:rPr>
        <w:t>музыкальный руководитель.</w:t>
      </w:r>
    </w:p>
    <w:p w:rsidR="00E65491" w:rsidRPr="00E65491" w:rsidRDefault="00E65491" w:rsidP="00E65491">
      <w:pPr>
        <w:pStyle w:val="a6"/>
        <w:spacing w:after="0" w:line="240" w:lineRule="auto"/>
        <w:ind w:left="360"/>
        <w:contextualSpacing/>
        <w:jc w:val="center"/>
        <w:rPr>
          <w:rFonts w:ascii="Times New Roman" w:hAnsi="Times New Roman" w:cs="Times New Roman"/>
          <w:b/>
          <w:bCs/>
          <w:sz w:val="27"/>
          <w:szCs w:val="27"/>
        </w:rPr>
      </w:pPr>
      <w:r w:rsidRPr="00E65491">
        <w:rPr>
          <w:rFonts w:ascii="Times New Roman" w:hAnsi="Times New Roman" w:cs="Times New Roman"/>
          <w:b/>
          <w:bCs/>
          <w:sz w:val="27"/>
          <w:szCs w:val="27"/>
        </w:rPr>
        <w:t>Сведения о квалификации педагогического состава ДОО</w:t>
      </w:r>
    </w:p>
    <w:tbl>
      <w:tblPr>
        <w:tblStyle w:val="afa"/>
        <w:tblW w:w="0" w:type="auto"/>
        <w:tblLook w:val="04A0"/>
      </w:tblPr>
      <w:tblGrid>
        <w:gridCol w:w="668"/>
        <w:gridCol w:w="9646"/>
        <w:gridCol w:w="3828"/>
      </w:tblGrid>
      <w:tr w:rsidR="00E65491" w:rsidRPr="003E44DD" w:rsidTr="00E65491">
        <w:tc>
          <w:tcPr>
            <w:tcW w:w="668" w:type="dxa"/>
          </w:tcPr>
          <w:p w:rsidR="00E65491" w:rsidRPr="003E44DD" w:rsidRDefault="00E65491" w:rsidP="00E65491">
            <w:pPr>
              <w:contextualSpacing/>
              <w:rPr>
                <w:rFonts w:ascii="Times New Roman" w:hAnsi="Times New Roman"/>
                <w:b/>
                <w:bCs/>
                <w:sz w:val="27"/>
                <w:szCs w:val="27"/>
              </w:rPr>
            </w:pPr>
            <w:r w:rsidRPr="003E44DD">
              <w:rPr>
                <w:rFonts w:ascii="Times New Roman" w:hAnsi="Times New Roman"/>
                <w:b/>
                <w:bCs/>
                <w:sz w:val="27"/>
                <w:szCs w:val="27"/>
              </w:rPr>
              <w:t>№ п/п</w:t>
            </w:r>
          </w:p>
        </w:tc>
        <w:tc>
          <w:tcPr>
            <w:tcW w:w="9646" w:type="dxa"/>
          </w:tcPr>
          <w:p w:rsidR="00E65491" w:rsidRPr="003E44DD" w:rsidRDefault="00E65491" w:rsidP="00E65491">
            <w:pPr>
              <w:contextualSpacing/>
              <w:rPr>
                <w:rFonts w:ascii="Times New Roman" w:hAnsi="Times New Roman"/>
                <w:b/>
                <w:bCs/>
                <w:sz w:val="27"/>
                <w:szCs w:val="27"/>
              </w:rPr>
            </w:pPr>
            <w:r w:rsidRPr="003E44DD">
              <w:rPr>
                <w:rFonts w:ascii="Times New Roman" w:hAnsi="Times New Roman"/>
                <w:b/>
                <w:bCs/>
                <w:sz w:val="27"/>
                <w:szCs w:val="27"/>
              </w:rPr>
              <w:t>Основные показатели</w:t>
            </w:r>
          </w:p>
        </w:tc>
        <w:tc>
          <w:tcPr>
            <w:tcW w:w="3828" w:type="dxa"/>
          </w:tcPr>
          <w:p w:rsidR="00E65491" w:rsidRPr="003E44DD" w:rsidRDefault="00E65491" w:rsidP="00E65491">
            <w:pPr>
              <w:contextualSpacing/>
              <w:jc w:val="center"/>
              <w:rPr>
                <w:rFonts w:ascii="Times New Roman" w:hAnsi="Times New Roman"/>
                <w:b/>
                <w:bCs/>
                <w:sz w:val="27"/>
                <w:szCs w:val="27"/>
              </w:rPr>
            </w:pPr>
            <w:r w:rsidRPr="003E44DD">
              <w:rPr>
                <w:rFonts w:ascii="Times New Roman" w:hAnsi="Times New Roman"/>
                <w:b/>
                <w:bCs/>
                <w:sz w:val="27"/>
                <w:szCs w:val="27"/>
              </w:rPr>
              <w:t>Количество,%</w:t>
            </w:r>
          </w:p>
          <w:p w:rsidR="00E65491" w:rsidRPr="003E44DD" w:rsidRDefault="00E65491" w:rsidP="00E65491">
            <w:pPr>
              <w:contextualSpacing/>
              <w:jc w:val="center"/>
              <w:rPr>
                <w:rFonts w:ascii="Times New Roman" w:hAnsi="Times New Roman"/>
                <w:b/>
                <w:bCs/>
                <w:sz w:val="27"/>
                <w:szCs w:val="27"/>
              </w:rPr>
            </w:pPr>
          </w:p>
        </w:tc>
      </w:tr>
      <w:tr w:rsidR="00E65491" w:rsidRPr="003E44DD" w:rsidTr="00E65491">
        <w:tc>
          <w:tcPr>
            <w:tcW w:w="668" w:type="dxa"/>
            <w:vMerge w:val="restart"/>
          </w:tcPr>
          <w:p w:rsidR="00E65491" w:rsidRPr="003E44DD" w:rsidRDefault="00E65491" w:rsidP="00E65491">
            <w:pPr>
              <w:contextualSpacing/>
              <w:rPr>
                <w:rFonts w:ascii="Times New Roman" w:hAnsi="Times New Roman"/>
                <w:bCs/>
                <w:sz w:val="27"/>
                <w:szCs w:val="27"/>
              </w:rPr>
            </w:pPr>
            <w:r w:rsidRPr="003E44DD">
              <w:rPr>
                <w:rFonts w:ascii="Times New Roman" w:hAnsi="Times New Roman"/>
                <w:bCs/>
                <w:sz w:val="27"/>
                <w:szCs w:val="27"/>
              </w:rPr>
              <w:t>1.</w:t>
            </w: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Образовательный уровень педагогического  состава (чел./%):</w:t>
            </w:r>
          </w:p>
        </w:tc>
        <w:tc>
          <w:tcPr>
            <w:tcW w:w="3828" w:type="dxa"/>
          </w:tcPr>
          <w:p w:rsidR="00E65491" w:rsidRPr="003E44DD" w:rsidRDefault="00E65491" w:rsidP="00E65491">
            <w:pPr>
              <w:contextualSpacing/>
              <w:jc w:val="center"/>
              <w:rPr>
                <w:rFonts w:ascii="Times New Roman" w:hAnsi="Times New Roman"/>
                <w:sz w:val="27"/>
                <w:szCs w:val="27"/>
              </w:rPr>
            </w:pPr>
            <w:r w:rsidRPr="003E44DD">
              <w:rPr>
                <w:rFonts w:ascii="Times New Roman" w:hAnsi="Times New Roman"/>
                <w:sz w:val="27"/>
                <w:szCs w:val="27"/>
              </w:rPr>
              <w:t>1</w:t>
            </w:r>
            <w:r>
              <w:rPr>
                <w:rFonts w:ascii="Times New Roman" w:hAnsi="Times New Roman"/>
                <w:sz w:val="27"/>
                <w:szCs w:val="27"/>
              </w:rPr>
              <w:t>4</w:t>
            </w:r>
            <w:r w:rsidRPr="003E44DD">
              <w:rPr>
                <w:rFonts w:ascii="Times New Roman" w:hAnsi="Times New Roman"/>
                <w:sz w:val="27"/>
                <w:szCs w:val="27"/>
              </w:rPr>
              <w:t xml:space="preserve"> чел. </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высшее образование;</w:t>
            </w:r>
          </w:p>
        </w:tc>
        <w:tc>
          <w:tcPr>
            <w:tcW w:w="3828" w:type="dxa"/>
          </w:tcPr>
          <w:p w:rsidR="00E65491" w:rsidRPr="003E44DD" w:rsidRDefault="00E65491" w:rsidP="00E65491">
            <w:pPr>
              <w:contextualSpacing/>
              <w:jc w:val="center"/>
              <w:rPr>
                <w:rFonts w:ascii="Times New Roman" w:hAnsi="Times New Roman"/>
                <w:sz w:val="27"/>
                <w:szCs w:val="27"/>
              </w:rPr>
            </w:pPr>
            <w:r>
              <w:rPr>
                <w:rFonts w:ascii="Times New Roman" w:hAnsi="Times New Roman"/>
                <w:sz w:val="27"/>
                <w:szCs w:val="27"/>
              </w:rPr>
              <w:t>9</w:t>
            </w:r>
            <w:r w:rsidRPr="003E44DD">
              <w:rPr>
                <w:rFonts w:ascii="Times New Roman" w:hAnsi="Times New Roman"/>
                <w:sz w:val="27"/>
                <w:szCs w:val="27"/>
              </w:rPr>
              <w:t xml:space="preserve"> чел. –</w:t>
            </w:r>
            <w:r>
              <w:rPr>
                <w:rFonts w:ascii="Times New Roman" w:hAnsi="Times New Roman"/>
                <w:sz w:val="27"/>
                <w:szCs w:val="27"/>
              </w:rPr>
              <w:t xml:space="preserve"> </w:t>
            </w:r>
            <w:r w:rsidRPr="003E44DD">
              <w:rPr>
                <w:rFonts w:ascii="Times New Roman" w:hAnsi="Times New Roman"/>
                <w:sz w:val="27"/>
                <w:szCs w:val="27"/>
              </w:rPr>
              <w:t>6</w:t>
            </w:r>
            <w:r>
              <w:rPr>
                <w:rFonts w:ascii="Times New Roman" w:hAnsi="Times New Roman"/>
                <w:sz w:val="27"/>
                <w:szCs w:val="27"/>
              </w:rPr>
              <w:t>4</w:t>
            </w:r>
            <w:r w:rsidRPr="003E44DD">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lang w:val="en-US"/>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среднее   специальное образование;</w:t>
            </w:r>
          </w:p>
        </w:tc>
        <w:tc>
          <w:tcPr>
            <w:tcW w:w="3828" w:type="dxa"/>
          </w:tcPr>
          <w:p w:rsidR="00E65491" w:rsidRPr="003E44DD" w:rsidRDefault="00E65491" w:rsidP="00E65491">
            <w:pPr>
              <w:contextualSpacing/>
              <w:jc w:val="center"/>
              <w:rPr>
                <w:rFonts w:ascii="Times New Roman" w:hAnsi="Times New Roman"/>
                <w:sz w:val="27"/>
                <w:szCs w:val="27"/>
              </w:rPr>
            </w:pPr>
            <w:r w:rsidRPr="003E44DD">
              <w:rPr>
                <w:rFonts w:ascii="Times New Roman" w:hAnsi="Times New Roman"/>
                <w:sz w:val="27"/>
                <w:szCs w:val="27"/>
              </w:rPr>
              <w:t>5 чел.</w:t>
            </w:r>
            <w:r>
              <w:rPr>
                <w:rFonts w:ascii="Times New Roman" w:hAnsi="Times New Roman"/>
                <w:sz w:val="27"/>
                <w:szCs w:val="27"/>
              </w:rPr>
              <w:t xml:space="preserve"> –</w:t>
            </w:r>
            <w:r w:rsidRPr="003E44DD">
              <w:rPr>
                <w:rFonts w:ascii="Times New Roman" w:hAnsi="Times New Roman"/>
                <w:sz w:val="27"/>
                <w:szCs w:val="27"/>
              </w:rPr>
              <w:t xml:space="preserve"> 3</w:t>
            </w:r>
            <w:r>
              <w:rPr>
                <w:rFonts w:ascii="Times New Roman" w:hAnsi="Times New Roman"/>
                <w:sz w:val="27"/>
                <w:szCs w:val="27"/>
              </w:rPr>
              <w:t>6</w:t>
            </w:r>
            <w:r w:rsidRPr="003E44DD">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lang w:val="en-US"/>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Обучаются заочно в НИУ БелГУ</w:t>
            </w:r>
          </w:p>
        </w:tc>
        <w:tc>
          <w:tcPr>
            <w:tcW w:w="3828" w:type="dxa"/>
          </w:tcPr>
          <w:p w:rsidR="00E65491" w:rsidRPr="003E44DD" w:rsidRDefault="00E65491" w:rsidP="00E65491">
            <w:pPr>
              <w:contextualSpacing/>
              <w:jc w:val="center"/>
              <w:rPr>
                <w:rFonts w:ascii="Times New Roman" w:hAnsi="Times New Roman"/>
                <w:sz w:val="27"/>
                <w:szCs w:val="27"/>
              </w:rPr>
            </w:pPr>
            <w:r>
              <w:rPr>
                <w:rFonts w:ascii="Times New Roman" w:hAnsi="Times New Roman"/>
                <w:sz w:val="27"/>
                <w:szCs w:val="27"/>
              </w:rPr>
              <w:t>1</w:t>
            </w:r>
            <w:r w:rsidRPr="003E44DD">
              <w:rPr>
                <w:rFonts w:ascii="Times New Roman" w:hAnsi="Times New Roman"/>
                <w:sz w:val="27"/>
                <w:szCs w:val="27"/>
              </w:rPr>
              <w:t xml:space="preserve"> чел. – </w:t>
            </w:r>
            <w:r>
              <w:rPr>
                <w:rFonts w:ascii="Times New Roman" w:hAnsi="Times New Roman"/>
                <w:sz w:val="27"/>
                <w:szCs w:val="27"/>
              </w:rPr>
              <w:t>7</w:t>
            </w:r>
            <w:r w:rsidRPr="003E44DD">
              <w:rPr>
                <w:rFonts w:ascii="Times New Roman" w:hAnsi="Times New Roman"/>
                <w:sz w:val="27"/>
                <w:szCs w:val="27"/>
              </w:rPr>
              <w:t>%</w:t>
            </w:r>
          </w:p>
        </w:tc>
      </w:tr>
      <w:tr w:rsidR="00E65491" w:rsidRPr="003E44DD" w:rsidTr="00E65491">
        <w:tc>
          <w:tcPr>
            <w:tcW w:w="668" w:type="dxa"/>
            <w:vMerge w:val="restart"/>
          </w:tcPr>
          <w:p w:rsidR="00E65491" w:rsidRPr="003E44DD" w:rsidRDefault="00E65491" w:rsidP="00E65491">
            <w:pPr>
              <w:contextualSpacing/>
              <w:rPr>
                <w:rFonts w:ascii="Times New Roman" w:hAnsi="Times New Roman"/>
                <w:bCs/>
                <w:sz w:val="27"/>
                <w:szCs w:val="27"/>
              </w:rPr>
            </w:pPr>
            <w:r w:rsidRPr="003E44DD">
              <w:rPr>
                <w:rFonts w:ascii="Times New Roman" w:hAnsi="Times New Roman"/>
                <w:bCs/>
                <w:sz w:val="27"/>
                <w:szCs w:val="27"/>
              </w:rPr>
              <w:t>2.</w:t>
            </w: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Квалификационные характеристики педагогического  состава (чел. %) имеют:</w:t>
            </w:r>
          </w:p>
        </w:tc>
        <w:tc>
          <w:tcPr>
            <w:tcW w:w="3828" w:type="dxa"/>
          </w:tcPr>
          <w:p w:rsidR="00E65491" w:rsidRPr="003E44DD" w:rsidRDefault="00E65491" w:rsidP="00E65491">
            <w:pPr>
              <w:contextualSpacing/>
              <w:jc w:val="center"/>
              <w:rPr>
                <w:rFonts w:ascii="Times New Roman" w:hAnsi="Times New Roman"/>
                <w:sz w:val="27"/>
                <w:szCs w:val="27"/>
              </w:rPr>
            </w:pPr>
            <w:r w:rsidRPr="003E44DD">
              <w:rPr>
                <w:rFonts w:ascii="Times New Roman" w:hAnsi="Times New Roman"/>
                <w:sz w:val="27"/>
                <w:szCs w:val="27"/>
              </w:rPr>
              <w:t>1</w:t>
            </w:r>
            <w:r>
              <w:rPr>
                <w:rFonts w:ascii="Times New Roman" w:hAnsi="Times New Roman"/>
                <w:sz w:val="27"/>
                <w:szCs w:val="27"/>
              </w:rPr>
              <w:t>4</w:t>
            </w:r>
            <w:r w:rsidRPr="003E44DD">
              <w:rPr>
                <w:rFonts w:ascii="Times New Roman" w:hAnsi="Times New Roman"/>
                <w:sz w:val="27"/>
                <w:szCs w:val="27"/>
              </w:rPr>
              <w:t xml:space="preserve"> чел. -100%</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высшую категорию;</w:t>
            </w:r>
          </w:p>
        </w:tc>
        <w:tc>
          <w:tcPr>
            <w:tcW w:w="3828" w:type="dxa"/>
          </w:tcPr>
          <w:p w:rsidR="00E65491" w:rsidRPr="003E44DD" w:rsidRDefault="00E65491" w:rsidP="00E65491">
            <w:pPr>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 </w:t>
            </w:r>
            <w:r>
              <w:rPr>
                <w:rFonts w:ascii="Times New Roman" w:hAnsi="Times New Roman"/>
                <w:sz w:val="27"/>
                <w:szCs w:val="27"/>
              </w:rPr>
              <w:t>29</w:t>
            </w:r>
            <w:r w:rsidRPr="003E44DD">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первую категорию;</w:t>
            </w:r>
          </w:p>
        </w:tc>
        <w:tc>
          <w:tcPr>
            <w:tcW w:w="3828" w:type="dxa"/>
          </w:tcPr>
          <w:p w:rsidR="00E65491" w:rsidRPr="003E44DD" w:rsidRDefault="00E65491" w:rsidP="00E65491">
            <w:pPr>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 </w:t>
            </w:r>
            <w:r>
              <w:rPr>
                <w:rFonts w:ascii="Times New Roman" w:hAnsi="Times New Roman"/>
                <w:sz w:val="27"/>
                <w:szCs w:val="27"/>
              </w:rPr>
              <w:t>29</w:t>
            </w:r>
            <w:r w:rsidRPr="003E44DD">
              <w:rPr>
                <w:rFonts w:ascii="Times New Roman" w:hAnsi="Times New Roman"/>
                <w:sz w:val="27"/>
                <w:szCs w:val="27"/>
              </w:rPr>
              <w:t xml:space="preserve"> %</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-соответствие занимаемой должности</w:t>
            </w:r>
          </w:p>
        </w:tc>
        <w:tc>
          <w:tcPr>
            <w:tcW w:w="3828" w:type="dxa"/>
          </w:tcPr>
          <w:p w:rsidR="00E65491" w:rsidRPr="003E44DD" w:rsidRDefault="00E65491" w:rsidP="00E65491">
            <w:pPr>
              <w:ind w:hanging="102"/>
              <w:contextualSpacing/>
              <w:jc w:val="center"/>
              <w:rPr>
                <w:rFonts w:ascii="Times New Roman" w:hAnsi="Times New Roman"/>
                <w:sz w:val="27"/>
                <w:szCs w:val="27"/>
              </w:rPr>
            </w:pPr>
            <w:r>
              <w:rPr>
                <w:rFonts w:ascii="Times New Roman" w:hAnsi="Times New Roman"/>
                <w:sz w:val="27"/>
                <w:szCs w:val="27"/>
              </w:rPr>
              <w:t>2</w:t>
            </w:r>
            <w:r w:rsidRPr="003E44DD">
              <w:rPr>
                <w:rFonts w:ascii="Times New Roman" w:hAnsi="Times New Roman"/>
                <w:sz w:val="27"/>
                <w:szCs w:val="27"/>
              </w:rPr>
              <w:t xml:space="preserve"> – </w:t>
            </w:r>
            <w:r>
              <w:rPr>
                <w:rFonts w:ascii="Times New Roman" w:hAnsi="Times New Roman"/>
                <w:sz w:val="27"/>
                <w:szCs w:val="27"/>
              </w:rPr>
              <w:t xml:space="preserve">13 </w:t>
            </w:r>
            <w:r w:rsidRPr="003E44DD">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без категории</w:t>
            </w:r>
          </w:p>
        </w:tc>
        <w:tc>
          <w:tcPr>
            <w:tcW w:w="3828" w:type="dxa"/>
          </w:tcPr>
          <w:p w:rsidR="00E65491" w:rsidRPr="003E44DD" w:rsidRDefault="00E65491" w:rsidP="00E65491">
            <w:pPr>
              <w:ind w:hanging="102"/>
              <w:contextualSpacing/>
              <w:jc w:val="center"/>
              <w:rPr>
                <w:rFonts w:ascii="Times New Roman" w:hAnsi="Times New Roman"/>
                <w:sz w:val="27"/>
                <w:szCs w:val="27"/>
              </w:rPr>
            </w:pPr>
            <w:r>
              <w:rPr>
                <w:rFonts w:ascii="Times New Roman" w:hAnsi="Times New Roman"/>
                <w:sz w:val="27"/>
                <w:szCs w:val="27"/>
              </w:rPr>
              <w:t>4</w:t>
            </w:r>
            <w:r w:rsidRPr="003E44DD">
              <w:rPr>
                <w:rFonts w:ascii="Times New Roman" w:hAnsi="Times New Roman"/>
                <w:sz w:val="27"/>
                <w:szCs w:val="27"/>
              </w:rPr>
              <w:t xml:space="preserve"> чел. -</w:t>
            </w:r>
            <w:r>
              <w:rPr>
                <w:rFonts w:ascii="Times New Roman" w:hAnsi="Times New Roman"/>
                <w:sz w:val="27"/>
                <w:szCs w:val="27"/>
              </w:rPr>
              <w:t xml:space="preserve"> 29</w:t>
            </w:r>
            <w:r w:rsidRPr="003E44DD">
              <w:rPr>
                <w:rFonts w:ascii="Times New Roman" w:hAnsi="Times New Roman"/>
                <w:sz w:val="27"/>
                <w:szCs w:val="27"/>
              </w:rPr>
              <w:t>%</w:t>
            </w:r>
          </w:p>
        </w:tc>
      </w:tr>
      <w:tr w:rsidR="00E65491" w:rsidRPr="003E44DD" w:rsidTr="00E65491">
        <w:tc>
          <w:tcPr>
            <w:tcW w:w="668" w:type="dxa"/>
            <w:vMerge w:val="restart"/>
          </w:tcPr>
          <w:p w:rsidR="00E65491" w:rsidRPr="003E44DD" w:rsidRDefault="00E65491" w:rsidP="00E65491">
            <w:pPr>
              <w:contextualSpacing/>
              <w:rPr>
                <w:rFonts w:ascii="Times New Roman" w:hAnsi="Times New Roman"/>
                <w:bCs/>
                <w:sz w:val="27"/>
                <w:szCs w:val="27"/>
              </w:rPr>
            </w:pPr>
            <w:r w:rsidRPr="003E44DD">
              <w:rPr>
                <w:rFonts w:ascii="Times New Roman" w:hAnsi="Times New Roman"/>
                <w:bCs/>
                <w:sz w:val="27"/>
                <w:szCs w:val="27"/>
              </w:rPr>
              <w:t>3.</w:t>
            </w:r>
          </w:p>
          <w:p w:rsidR="00E65491" w:rsidRPr="003E44DD" w:rsidRDefault="00E65491" w:rsidP="00E65491">
            <w:pPr>
              <w:contextualSpacing/>
              <w:rPr>
                <w:rFonts w:ascii="Times New Roman" w:hAnsi="Times New Roman"/>
                <w:bCs/>
                <w:sz w:val="27"/>
                <w:szCs w:val="27"/>
              </w:rPr>
            </w:pPr>
          </w:p>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Количество  педагогов, имеющих:</w:t>
            </w:r>
          </w:p>
        </w:tc>
        <w:tc>
          <w:tcPr>
            <w:tcW w:w="3828" w:type="dxa"/>
          </w:tcPr>
          <w:p w:rsidR="00E65491" w:rsidRPr="003E44DD" w:rsidRDefault="00E65491" w:rsidP="00E65491">
            <w:pPr>
              <w:contextualSpacing/>
              <w:jc w:val="center"/>
              <w:rPr>
                <w:rFonts w:ascii="Times New Roman" w:hAnsi="Times New Roman"/>
                <w:sz w:val="27"/>
                <w:szCs w:val="27"/>
              </w:rPr>
            </w:pP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xml:space="preserve"> почетное звание «Заслуженный учитель РФ»;</w:t>
            </w:r>
          </w:p>
        </w:tc>
        <w:tc>
          <w:tcPr>
            <w:tcW w:w="3828" w:type="dxa"/>
          </w:tcPr>
          <w:p w:rsidR="00E65491" w:rsidRPr="003E44DD" w:rsidRDefault="00E65491" w:rsidP="00E65491">
            <w:pPr>
              <w:contextualSpacing/>
              <w:jc w:val="center"/>
              <w:rPr>
                <w:rFonts w:ascii="Times New Roman" w:hAnsi="Times New Roman"/>
                <w:sz w:val="27"/>
                <w:szCs w:val="27"/>
              </w:rPr>
            </w:pPr>
            <w:r w:rsidRPr="003E44DD">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xml:space="preserve"> почетное звание «Народный учитель РФ»;</w:t>
            </w:r>
          </w:p>
        </w:tc>
        <w:tc>
          <w:tcPr>
            <w:tcW w:w="3828" w:type="dxa"/>
          </w:tcPr>
          <w:p w:rsidR="00E65491" w:rsidRPr="00F221A7" w:rsidRDefault="00E65491" w:rsidP="00E65491">
            <w:pPr>
              <w:contextualSpacing/>
              <w:jc w:val="center"/>
              <w:rPr>
                <w:rFonts w:ascii="Times New Roman" w:hAnsi="Times New Roman"/>
                <w:sz w:val="27"/>
                <w:szCs w:val="27"/>
              </w:rPr>
            </w:pPr>
            <w:r w:rsidRPr="00F221A7">
              <w:rPr>
                <w:rFonts w:ascii="Times New Roman" w:hAnsi="Times New Roman"/>
                <w:sz w:val="27"/>
                <w:szCs w:val="27"/>
              </w:rPr>
              <w:t>-</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отраслевые награды;</w:t>
            </w:r>
          </w:p>
        </w:tc>
        <w:tc>
          <w:tcPr>
            <w:tcW w:w="3828" w:type="dxa"/>
          </w:tcPr>
          <w:p w:rsidR="00E65491" w:rsidRPr="00F221A7" w:rsidRDefault="00E65491" w:rsidP="00E65491">
            <w:pPr>
              <w:contextualSpacing/>
              <w:jc w:val="center"/>
              <w:rPr>
                <w:rFonts w:ascii="Times New Roman" w:hAnsi="Times New Roman"/>
                <w:sz w:val="27"/>
                <w:szCs w:val="27"/>
              </w:rPr>
            </w:pPr>
            <w:r w:rsidRPr="00F221A7">
              <w:rPr>
                <w:rFonts w:ascii="Times New Roman" w:hAnsi="Times New Roman"/>
                <w:sz w:val="27"/>
                <w:szCs w:val="27"/>
              </w:rPr>
              <w:t>4 чел. – 29%</w:t>
            </w:r>
          </w:p>
        </w:tc>
      </w:tr>
      <w:tr w:rsidR="00E65491" w:rsidRPr="003E44DD" w:rsidTr="00E65491">
        <w:tc>
          <w:tcPr>
            <w:tcW w:w="668" w:type="dxa"/>
            <w:vMerge/>
          </w:tcPr>
          <w:p w:rsidR="00E65491" w:rsidRPr="003E44DD" w:rsidRDefault="00E65491" w:rsidP="00E65491">
            <w:pPr>
              <w:contextualSpacing/>
              <w:rPr>
                <w:rFonts w:ascii="Times New Roman" w:hAnsi="Times New Roman"/>
                <w:bCs/>
                <w:sz w:val="27"/>
                <w:szCs w:val="27"/>
              </w:rPr>
            </w:pPr>
          </w:p>
        </w:tc>
        <w:tc>
          <w:tcPr>
            <w:tcW w:w="9646" w:type="dxa"/>
          </w:tcPr>
          <w:p w:rsidR="00E65491" w:rsidRPr="003E44DD" w:rsidRDefault="00E65491" w:rsidP="00E65491">
            <w:pPr>
              <w:contextualSpacing/>
              <w:rPr>
                <w:rFonts w:ascii="Times New Roman" w:hAnsi="Times New Roman"/>
                <w:sz w:val="27"/>
                <w:szCs w:val="27"/>
              </w:rPr>
            </w:pPr>
            <w:r w:rsidRPr="003E44DD">
              <w:rPr>
                <w:rFonts w:ascii="Times New Roman" w:hAnsi="Times New Roman"/>
                <w:sz w:val="27"/>
                <w:szCs w:val="27"/>
              </w:rPr>
              <w:t xml:space="preserve"> государственные награды и премии;</w:t>
            </w:r>
          </w:p>
        </w:tc>
        <w:tc>
          <w:tcPr>
            <w:tcW w:w="3828" w:type="dxa"/>
          </w:tcPr>
          <w:p w:rsidR="00E65491" w:rsidRPr="00F221A7" w:rsidRDefault="00E65491" w:rsidP="00E65491">
            <w:pPr>
              <w:contextualSpacing/>
              <w:jc w:val="center"/>
              <w:rPr>
                <w:rFonts w:ascii="Times New Roman" w:hAnsi="Times New Roman"/>
                <w:sz w:val="27"/>
                <w:szCs w:val="27"/>
              </w:rPr>
            </w:pPr>
            <w:r w:rsidRPr="00F221A7">
              <w:rPr>
                <w:rFonts w:ascii="Times New Roman" w:hAnsi="Times New Roman"/>
                <w:sz w:val="27"/>
                <w:szCs w:val="27"/>
              </w:rPr>
              <w:t>-</w:t>
            </w:r>
          </w:p>
        </w:tc>
      </w:tr>
    </w:tbl>
    <w:p w:rsidR="00E65491" w:rsidRPr="00E65491" w:rsidRDefault="00E65491" w:rsidP="00E65491">
      <w:pPr>
        <w:pStyle w:val="a6"/>
        <w:spacing w:after="0" w:line="240" w:lineRule="auto"/>
        <w:ind w:left="360"/>
        <w:contextualSpacing/>
        <w:rPr>
          <w:rFonts w:ascii="Times New Roman" w:hAnsi="Times New Roman" w:cs="Times New Roman"/>
          <w:b/>
          <w:sz w:val="27"/>
          <w:szCs w:val="27"/>
        </w:rPr>
      </w:pPr>
    </w:p>
    <w:p w:rsidR="00E65491" w:rsidRPr="00E65491" w:rsidRDefault="00E65491" w:rsidP="00E65491">
      <w:pPr>
        <w:pStyle w:val="a6"/>
        <w:spacing w:after="0" w:line="240" w:lineRule="auto"/>
        <w:ind w:left="360"/>
        <w:contextualSpacing/>
        <w:jc w:val="center"/>
        <w:rPr>
          <w:rFonts w:ascii="Times New Roman" w:hAnsi="Times New Roman" w:cs="Times New Roman"/>
          <w:b/>
          <w:sz w:val="27"/>
          <w:szCs w:val="27"/>
        </w:rPr>
      </w:pPr>
      <w:r w:rsidRPr="00E65491">
        <w:rPr>
          <w:rFonts w:ascii="Times New Roman" w:hAnsi="Times New Roman" w:cs="Times New Roman"/>
          <w:b/>
          <w:sz w:val="27"/>
          <w:szCs w:val="27"/>
        </w:rPr>
        <w:t>Возрастной ценз педагогического состава</w:t>
      </w:r>
    </w:p>
    <w:tbl>
      <w:tblPr>
        <w:tblW w:w="14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119"/>
        <w:gridCol w:w="2693"/>
        <w:gridCol w:w="2552"/>
        <w:gridCol w:w="2233"/>
      </w:tblGrid>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Возраст</w:t>
            </w:r>
          </w:p>
        </w:tc>
        <w:tc>
          <w:tcPr>
            <w:tcW w:w="3119"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20-30 лет</w:t>
            </w:r>
          </w:p>
        </w:tc>
        <w:tc>
          <w:tcPr>
            <w:tcW w:w="269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30-40 лет</w:t>
            </w:r>
          </w:p>
        </w:tc>
        <w:tc>
          <w:tcPr>
            <w:tcW w:w="2552"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40-50 лет</w:t>
            </w:r>
          </w:p>
        </w:tc>
        <w:tc>
          <w:tcPr>
            <w:tcW w:w="223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50 и более лет</w:t>
            </w:r>
          </w:p>
        </w:tc>
      </w:tr>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Количество</w:t>
            </w:r>
          </w:p>
        </w:tc>
        <w:tc>
          <w:tcPr>
            <w:tcW w:w="3119"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w:t>
            </w:r>
          </w:p>
        </w:tc>
        <w:tc>
          <w:tcPr>
            <w:tcW w:w="269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2552"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w:t>
            </w:r>
          </w:p>
        </w:tc>
        <w:tc>
          <w:tcPr>
            <w:tcW w:w="223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w:t>
            </w:r>
          </w:p>
        </w:tc>
      </w:tr>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w:t>
            </w:r>
          </w:p>
        </w:tc>
        <w:tc>
          <w:tcPr>
            <w:tcW w:w="3119"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21</w:t>
            </w:r>
          </w:p>
        </w:tc>
        <w:tc>
          <w:tcPr>
            <w:tcW w:w="269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552"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36</w:t>
            </w:r>
          </w:p>
        </w:tc>
        <w:tc>
          <w:tcPr>
            <w:tcW w:w="223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36</w:t>
            </w:r>
          </w:p>
        </w:tc>
      </w:tr>
    </w:tbl>
    <w:p w:rsidR="00E65491" w:rsidRPr="00E65491" w:rsidRDefault="00E65491" w:rsidP="00E65491">
      <w:pPr>
        <w:pStyle w:val="a6"/>
        <w:spacing w:after="0" w:line="240" w:lineRule="auto"/>
        <w:ind w:left="360"/>
        <w:contextualSpacing/>
        <w:jc w:val="center"/>
        <w:rPr>
          <w:rFonts w:ascii="Times New Roman" w:hAnsi="Times New Roman" w:cs="Times New Roman"/>
          <w:b/>
          <w:sz w:val="27"/>
          <w:szCs w:val="27"/>
        </w:rPr>
      </w:pPr>
      <w:r w:rsidRPr="00E65491">
        <w:rPr>
          <w:rFonts w:ascii="Times New Roman" w:hAnsi="Times New Roman" w:cs="Times New Roman"/>
          <w:b/>
          <w:sz w:val="27"/>
          <w:szCs w:val="27"/>
        </w:rPr>
        <w:t>Стаж</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119"/>
        <w:gridCol w:w="2693"/>
        <w:gridCol w:w="2515"/>
        <w:gridCol w:w="2305"/>
      </w:tblGrid>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Стаж</w:t>
            </w:r>
          </w:p>
        </w:tc>
        <w:tc>
          <w:tcPr>
            <w:tcW w:w="3119"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до 5 лет</w:t>
            </w:r>
          </w:p>
        </w:tc>
        <w:tc>
          <w:tcPr>
            <w:tcW w:w="269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5 до 10 лет</w:t>
            </w:r>
          </w:p>
        </w:tc>
        <w:tc>
          <w:tcPr>
            <w:tcW w:w="2515"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10 до 25 лет</w:t>
            </w:r>
          </w:p>
        </w:tc>
        <w:tc>
          <w:tcPr>
            <w:tcW w:w="2305"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sidRPr="003E44DD">
              <w:rPr>
                <w:rFonts w:ascii="Times New Roman" w:hAnsi="Times New Roman" w:cs="Times New Roman"/>
                <w:sz w:val="27"/>
                <w:szCs w:val="27"/>
              </w:rPr>
              <w:t>от 25 лет и выше</w:t>
            </w:r>
          </w:p>
        </w:tc>
      </w:tr>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Количество</w:t>
            </w:r>
          </w:p>
        </w:tc>
        <w:tc>
          <w:tcPr>
            <w:tcW w:w="3119"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w:t>
            </w:r>
          </w:p>
        </w:tc>
        <w:tc>
          <w:tcPr>
            <w:tcW w:w="2693"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w:t>
            </w:r>
          </w:p>
        </w:tc>
        <w:tc>
          <w:tcPr>
            <w:tcW w:w="2515"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305" w:type="dxa"/>
            <w:tcBorders>
              <w:top w:val="single" w:sz="4" w:space="0" w:color="000000"/>
              <w:left w:val="single" w:sz="4" w:space="0" w:color="000000"/>
              <w:bottom w:val="single" w:sz="4" w:space="0" w:color="000000"/>
              <w:right w:val="single" w:sz="4" w:space="0" w:color="000000"/>
            </w:tcBorders>
            <w:hideMark/>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4</w:t>
            </w:r>
          </w:p>
        </w:tc>
      </w:tr>
      <w:tr w:rsidR="00E65491" w:rsidRPr="003E44DD" w:rsidTr="00E65491">
        <w:tc>
          <w:tcPr>
            <w:tcW w:w="3510" w:type="dxa"/>
            <w:tcBorders>
              <w:top w:val="single" w:sz="4" w:space="0" w:color="000000"/>
              <w:left w:val="single" w:sz="4" w:space="0" w:color="000000"/>
              <w:bottom w:val="single" w:sz="4" w:space="0" w:color="000000"/>
              <w:right w:val="single" w:sz="4" w:space="0" w:color="000000"/>
            </w:tcBorders>
          </w:tcPr>
          <w:p w:rsidR="00E65491" w:rsidRPr="003E44DD" w:rsidRDefault="00E65491" w:rsidP="00E65491">
            <w:pPr>
              <w:spacing w:after="0" w:line="240" w:lineRule="auto"/>
              <w:contextualSpacing/>
              <w:jc w:val="both"/>
              <w:rPr>
                <w:rFonts w:ascii="Times New Roman" w:hAnsi="Times New Roman" w:cs="Times New Roman"/>
                <w:sz w:val="27"/>
                <w:szCs w:val="27"/>
              </w:rPr>
            </w:pPr>
            <w:r w:rsidRPr="003E44DD">
              <w:rPr>
                <w:rFonts w:ascii="Times New Roman" w:hAnsi="Times New Roman" w:cs="Times New Roman"/>
                <w:sz w:val="27"/>
                <w:szCs w:val="27"/>
              </w:rPr>
              <w:t>%</w:t>
            </w:r>
          </w:p>
        </w:tc>
        <w:tc>
          <w:tcPr>
            <w:tcW w:w="3119" w:type="dxa"/>
            <w:tcBorders>
              <w:top w:val="single" w:sz="4" w:space="0" w:color="000000"/>
              <w:left w:val="single" w:sz="4" w:space="0" w:color="000000"/>
              <w:bottom w:val="single" w:sz="4" w:space="0" w:color="000000"/>
              <w:right w:val="single" w:sz="4" w:space="0" w:color="000000"/>
            </w:tcBorders>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14</w:t>
            </w:r>
          </w:p>
        </w:tc>
        <w:tc>
          <w:tcPr>
            <w:tcW w:w="2693" w:type="dxa"/>
            <w:tcBorders>
              <w:top w:val="single" w:sz="4" w:space="0" w:color="000000"/>
              <w:left w:val="single" w:sz="4" w:space="0" w:color="000000"/>
              <w:bottom w:val="single" w:sz="4" w:space="0" w:color="000000"/>
              <w:right w:val="single" w:sz="4" w:space="0" w:color="000000"/>
            </w:tcBorders>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7</w:t>
            </w:r>
          </w:p>
        </w:tc>
        <w:tc>
          <w:tcPr>
            <w:tcW w:w="2515" w:type="dxa"/>
            <w:tcBorders>
              <w:top w:val="single" w:sz="4" w:space="0" w:color="000000"/>
              <w:left w:val="single" w:sz="4" w:space="0" w:color="000000"/>
              <w:bottom w:val="single" w:sz="4" w:space="0" w:color="000000"/>
              <w:right w:val="single" w:sz="4" w:space="0" w:color="000000"/>
            </w:tcBorders>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50</w:t>
            </w:r>
          </w:p>
        </w:tc>
        <w:tc>
          <w:tcPr>
            <w:tcW w:w="2305" w:type="dxa"/>
            <w:tcBorders>
              <w:top w:val="single" w:sz="4" w:space="0" w:color="000000"/>
              <w:left w:val="single" w:sz="4" w:space="0" w:color="000000"/>
              <w:bottom w:val="single" w:sz="4" w:space="0" w:color="000000"/>
              <w:right w:val="single" w:sz="4" w:space="0" w:color="000000"/>
            </w:tcBorders>
          </w:tcPr>
          <w:p w:rsidR="00E65491" w:rsidRPr="003E44DD" w:rsidRDefault="00E65491" w:rsidP="00E65491">
            <w:pPr>
              <w:spacing w:after="0" w:line="240" w:lineRule="auto"/>
              <w:contextualSpacing/>
              <w:jc w:val="center"/>
              <w:rPr>
                <w:rFonts w:ascii="Times New Roman" w:hAnsi="Times New Roman" w:cs="Times New Roman"/>
                <w:sz w:val="27"/>
                <w:szCs w:val="27"/>
              </w:rPr>
            </w:pPr>
            <w:r>
              <w:rPr>
                <w:rFonts w:ascii="Times New Roman" w:hAnsi="Times New Roman" w:cs="Times New Roman"/>
                <w:sz w:val="27"/>
                <w:szCs w:val="27"/>
              </w:rPr>
              <w:t>29</w:t>
            </w:r>
          </w:p>
        </w:tc>
      </w:tr>
    </w:tbl>
    <w:p w:rsidR="00E65491" w:rsidRDefault="00E65491" w:rsidP="003B2594">
      <w:pPr>
        <w:pStyle w:val="2f1"/>
        <w:widowControl w:val="0"/>
        <w:shd w:val="clear" w:color="auto" w:fill="auto"/>
        <w:tabs>
          <w:tab w:val="left" w:pos="851"/>
        </w:tabs>
        <w:spacing w:line="276" w:lineRule="auto"/>
        <w:ind w:right="20" w:firstLine="0"/>
      </w:pPr>
    </w:p>
    <w:p w:rsidR="003B2594" w:rsidRDefault="003B2594" w:rsidP="003B2594">
      <w:pPr>
        <w:pStyle w:val="2f1"/>
        <w:widowControl w:val="0"/>
        <w:shd w:val="clear" w:color="auto" w:fill="auto"/>
        <w:tabs>
          <w:tab w:val="left" w:pos="851"/>
        </w:tabs>
        <w:spacing w:line="276" w:lineRule="auto"/>
        <w:ind w:right="20" w:firstLine="0"/>
        <w:rPr>
          <w:sz w:val="28"/>
          <w:szCs w:val="28"/>
        </w:rPr>
      </w:pPr>
      <w:r w:rsidRPr="003B2594">
        <w:rPr>
          <w:sz w:val="28"/>
          <w:szCs w:val="28"/>
        </w:rPr>
        <w:t xml:space="preserve">В целях эффективной реализации </w:t>
      </w:r>
      <w:r>
        <w:rPr>
          <w:sz w:val="28"/>
          <w:szCs w:val="28"/>
        </w:rPr>
        <w:t>образовательной</w:t>
      </w:r>
      <w:r w:rsidRPr="003B2594">
        <w:rPr>
          <w:sz w:val="28"/>
          <w:szCs w:val="28"/>
        </w:rPr>
        <w:t xml:space="preserve"> программы ДОО созда</w:t>
      </w:r>
      <w:r>
        <w:rPr>
          <w:sz w:val="28"/>
          <w:szCs w:val="28"/>
        </w:rPr>
        <w:t>ет</w:t>
      </w:r>
      <w:r w:rsidRPr="003B2594">
        <w:rPr>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B6266B" w:rsidRDefault="00B6266B" w:rsidP="003B2594">
      <w:pPr>
        <w:pStyle w:val="2f1"/>
        <w:widowControl w:val="0"/>
        <w:shd w:val="clear" w:color="auto" w:fill="auto"/>
        <w:tabs>
          <w:tab w:val="left" w:pos="851"/>
        </w:tabs>
        <w:spacing w:line="276" w:lineRule="auto"/>
        <w:ind w:right="20" w:firstLine="0"/>
        <w:jc w:val="center"/>
        <w:rPr>
          <w:b/>
          <w:sz w:val="28"/>
          <w:szCs w:val="28"/>
        </w:rPr>
      </w:pPr>
    </w:p>
    <w:p w:rsidR="00B6266B" w:rsidRDefault="00B6266B" w:rsidP="003B2594">
      <w:pPr>
        <w:pStyle w:val="2f1"/>
        <w:widowControl w:val="0"/>
        <w:shd w:val="clear" w:color="auto" w:fill="auto"/>
        <w:tabs>
          <w:tab w:val="left" w:pos="851"/>
        </w:tabs>
        <w:spacing w:line="276" w:lineRule="auto"/>
        <w:ind w:right="20" w:firstLine="0"/>
        <w:jc w:val="center"/>
        <w:rPr>
          <w:b/>
          <w:sz w:val="28"/>
          <w:szCs w:val="28"/>
        </w:rPr>
      </w:pPr>
    </w:p>
    <w:p w:rsidR="00B6266B" w:rsidRDefault="00B6266B" w:rsidP="003B2594">
      <w:pPr>
        <w:pStyle w:val="2f1"/>
        <w:widowControl w:val="0"/>
        <w:shd w:val="clear" w:color="auto" w:fill="auto"/>
        <w:tabs>
          <w:tab w:val="left" w:pos="851"/>
        </w:tabs>
        <w:spacing w:line="276" w:lineRule="auto"/>
        <w:ind w:right="20" w:firstLine="0"/>
        <w:jc w:val="center"/>
        <w:rPr>
          <w:b/>
          <w:sz w:val="28"/>
          <w:szCs w:val="28"/>
        </w:rPr>
      </w:pPr>
    </w:p>
    <w:p w:rsidR="003B2594" w:rsidRDefault="003B2594" w:rsidP="003B2594">
      <w:pPr>
        <w:pStyle w:val="2f1"/>
        <w:widowControl w:val="0"/>
        <w:shd w:val="clear" w:color="auto" w:fill="auto"/>
        <w:tabs>
          <w:tab w:val="left" w:pos="851"/>
        </w:tabs>
        <w:spacing w:line="276" w:lineRule="auto"/>
        <w:ind w:right="20" w:firstLine="0"/>
        <w:jc w:val="center"/>
        <w:rPr>
          <w:b/>
          <w:sz w:val="28"/>
          <w:szCs w:val="28"/>
        </w:rPr>
      </w:pPr>
      <w:r w:rsidRPr="003B2594">
        <w:rPr>
          <w:b/>
          <w:sz w:val="28"/>
          <w:szCs w:val="28"/>
        </w:rPr>
        <w:lastRenderedPageBreak/>
        <w:t>График курсового обучения по состоянию на 30 августа 2023 года:</w:t>
      </w:r>
    </w:p>
    <w:tbl>
      <w:tblPr>
        <w:tblStyle w:val="afa"/>
        <w:tblW w:w="15451" w:type="dxa"/>
        <w:tblInd w:w="108" w:type="dxa"/>
        <w:tblLayout w:type="fixed"/>
        <w:tblLook w:val="04A0"/>
      </w:tblPr>
      <w:tblGrid>
        <w:gridCol w:w="709"/>
        <w:gridCol w:w="2410"/>
        <w:gridCol w:w="2268"/>
        <w:gridCol w:w="851"/>
        <w:gridCol w:w="1984"/>
        <w:gridCol w:w="2694"/>
        <w:gridCol w:w="2267"/>
        <w:gridCol w:w="2268"/>
      </w:tblGrid>
      <w:tr w:rsidR="00F71327" w:rsidRPr="0028550A" w:rsidTr="00E65491">
        <w:tc>
          <w:tcPr>
            <w:tcW w:w="709"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w:t>
            </w:r>
          </w:p>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п/п</w:t>
            </w:r>
          </w:p>
        </w:tc>
        <w:tc>
          <w:tcPr>
            <w:tcW w:w="2410"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ФИО</w:t>
            </w:r>
          </w:p>
        </w:tc>
        <w:tc>
          <w:tcPr>
            <w:tcW w:w="2268"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 xml:space="preserve">Должность </w:t>
            </w:r>
          </w:p>
        </w:tc>
        <w:tc>
          <w:tcPr>
            <w:tcW w:w="851"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Пед. стаж</w:t>
            </w:r>
          </w:p>
        </w:tc>
        <w:tc>
          <w:tcPr>
            <w:tcW w:w="1984"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 xml:space="preserve">Образование </w:t>
            </w:r>
          </w:p>
        </w:tc>
        <w:tc>
          <w:tcPr>
            <w:tcW w:w="2694"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Год курсовой переподгот</w:t>
            </w:r>
            <w:r>
              <w:rPr>
                <w:rFonts w:ascii="Times New Roman" w:hAnsi="Times New Roman"/>
                <w:sz w:val="24"/>
                <w:szCs w:val="24"/>
              </w:rPr>
              <w:t>о</w:t>
            </w:r>
            <w:r w:rsidRPr="0028550A">
              <w:rPr>
                <w:rFonts w:ascii="Times New Roman" w:hAnsi="Times New Roman"/>
                <w:sz w:val="24"/>
                <w:szCs w:val="24"/>
              </w:rPr>
              <w:t>вки</w:t>
            </w:r>
          </w:p>
        </w:tc>
        <w:tc>
          <w:tcPr>
            <w:tcW w:w="2267"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Название курсов</w:t>
            </w:r>
          </w:p>
        </w:tc>
        <w:tc>
          <w:tcPr>
            <w:tcW w:w="2268" w:type="dxa"/>
          </w:tcPr>
          <w:p w:rsidR="00F71327" w:rsidRPr="0028550A" w:rsidRDefault="00F71327" w:rsidP="00E65491">
            <w:pPr>
              <w:jc w:val="center"/>
              <w:rPr>
                <w:rFonts w:ascii="Times New Roman" w:hAnsi="Times New Roman"/>
                <w:sz w:val="24"/>
                <w:szCs w:val="24"/>
              </w:rPr>
            </w:pPr>
            <w:r w:rsidRPr="0028550A">
              <w:rPr>
                <w:rFonts w:ascii="Times New Roman" w:hAnsi="Times New Roman"/>
                <w:sz w:val="24"/>
                <w:szCs w:val="24"/>
              </w:rPr>
              <w:t xml:space="preserve">Дата следующей курсовой </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Перепелкина Н.Н.</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Заведующий</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2</w:t>
            </w:r>
            <w:r>
              <w:rPr>
                <w:rFonts w:ascii="Times New Roman" w:hAnsi="Times New Roman"/>
                <w:sz w:val="24"/>
                <w:szCs w:val="24"/>
              </w:rPr>
              <w:t>9</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05.04.2021 – 09.04.2021</w:t>
            </w:r>
          </w:p>
        </w:tc>
        <w:tc>
          <w:tcPr>
            <w:tcW w:w="2267"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проблемные</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апрель 2024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Пучкова О.А.</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 xml:space="preserve">Ст. </w:t>
            </w:r>
          </w:p>
          <w:p w:rsidR="00F71327" w:rsidRPr="0028550A" w:rsidRDefault="00F71327"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F71327" w:rsidRPr="0028550A" w:rsidRDefault="00F71327" w:rsidP="00F71327">
            <w:pPr>
              <w:jc w:val="center"/>
              <w:rPr>
                <w:rFonts w:ascii="Times New Roman" w:hAnsi="Times New Roman"/>
                <w:sz w:val="24"/>
                <w:szCs w:val="24"/>
              </w:rPr>
            </w:pPr>
            <w:r>
              <w:rPr>
                <w:rFonts w:ascii="Times New Roman" w:hAnsi="Times New Roman"/>
                <w:sz w:val="24"/>
                <w:szCs w:val="24"/>
              </w:rPr>
              <w:t>13</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Pr>
                <w:rFonts w:ascii="Times New Roman" w:hAnsi="Times New Roman"/>
                <w:sz w:val="24"/>
                <w:szCs w:val="24"/>
              </w:rPr>
              <w:t>11.05.2022 – 25.05.2022</w:t>
            </w:r>
          </w:p>
          <w:p w:rsidR="00F71327" w:rsidRPr="00DF777C" w:rsidRDefault="00F71327" w:rsidP="00E65491">
            <w:pPr>
              <w:rPr>
                <w:rFonts w:ascii="Times New Roman" w:hAnsi="Times New Roman"/>
                <w:sz w:val="24"/>
                <w:szCs w:val="24"/>
                <w:lang w:val="en-US"/>
              </w:rPr>
            </w:pPr>
            <w:r>
              <w:rPr>
                <w:rFonts w:ascii="Times New Roman" w:hAnsi="Times New Roman"/>
                <w:sz w:val="24"/>
                <w:szCs w:val="24"/>
                <w:lang w:val="en-US"/>
              </w:rPr>
              <w:t>12.10.2022 – 21.11.2022</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w:t>
            </w:r>
          </w:p>
          <w:p w:rsidR="00F71327" w:rsidRPr="00DF777C" w:rsidRDefault="00F71327" w:rsidP="00E65491">
            <w:pPr>
              <w:rPr>
                <w:rFonts w:ascii="Times New Roman" w:hAnsi="Times New Roman"/>
                <w:sz w:val="24"/>
                <w:szCs w:val="24"/>
              </w:rPr>
            </w:pPr>
            <w:r>
              <w:rPr>
                <w:rFonts w:ascii="Times New Roman" w:hAnsi="Times New Roman"/>
                <w:sz w:val="24"/>
                <w:szCs w:val="24"/>
              </w:rPr>
              <w:t xml:space="preserve">Системные </w:t>
            </w:r>
          </w:p>
        </w:tc>
        <w:tc>
          <w:tcPr>
            <w:tcW w:w="2268" w:type="dxa"/>
          </w:tcPr>
          <w:p w:rsidR="00F71327" w:rsidRDefault="00F71327" w:rsidP="00E65491">
            <w:pPr>
              <w:rPr>
                <w:rFonts w:ascii="Times New Roman" w:hAnsi="Times New Roman"/>
                <w:sz w:val="24"/>
                <w:szCs w:val="24"/>
              </w:rPr>
            </w:pPr>
            <w:r>
              <w:rPr>
                <w:rFonts w:ascii="Times New Roman" w:hAnsi="Times New Roman"/>
                <w:sz w:val="24"/>
                <w:szCs w:val="24"/>
              </w:rPr>
              <w:t>Май 2025 г.</w:t>
            </w:r>
          </w:p>
          <w:p w:rsidR="00F71327" w:rsidRPr="0028550A" w:rsidRDefault="00F71327" w:rsidP="00E65491">
            <w:pPr>
              <w:rPr>
                <w:rFonts w:ascii="Times New Roman" w:hAnsi="Times New Roman"/>
                <w:sz w:val="24"/>
                <w:szCs w:val="24"/>
              </w:rPr>
            </w:pPr>
            <w:r>
              <w:rPr>
                <w:rFonts w:ascii="Times New Roman" w:hAnsi="Times New Roman"/>
                <w:sz w:val="24"/>
                <w:szCs w:val="24"/>
              </w:rPr>
              <w:t>Ноябрь 2025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Ляхова С.А.</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Педагог-психолог</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1</w:t>
            </w:r>
            <w:r>
              <w:rPr>
                <w:rFonts w:ascii="Times New Roman" w:hAnsi="Times New Roman"/>
                <w:sz w:val="24"/>
                <w:szCs w:val="24"/>
              </w:rPr>
              <w:t>8</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sidRPr="0028550A">
              <w:rPr>
                <w:rFonts w:ascii="Times New Roman" w:hAnsi="Times New Roman"/>
                <w:sz w:val="24"/>
                <w:szCs w:val="24"/>
              </w:rPr>
              <w:t>30.05.2022</w:t>
            </w:r>
            <w:r>
              <w:rPr>
                <w:rFonts w:ascii="Times New Roman" w:hAnsi="Times New Roman"/>
                <w:sz w:val="24"/>
                <w:szCs w:val="24"/>
              </w:rPr>
              <w:t xml:space="preserve"> – </w:t>
            </w:r>
            <w:r w:rsidRPr="0028550A">
              <w:rPr>
                <w:rFonts w:ascii="Times New Roman" w:hAnsi="Times New Roman"/>
                <w:sz w:val="24"/>
                <w:szCs w:val="24"/>
              </w:rPr>
              <w:t>14.06.2022</w:t>
            </w:r>
          </w:p>
          <w:p w:rsidR="00F71327" w:rsidRPr="005A3965" w:rsidRDefault="00F71327" w:rsidP="00E65491">
            <w:pPr>
              <w:rPr>
                <w:rFonts w:ascii="Times New Roman" w:hAnsi="Times New Roman"/>
                <w:sz w:val="24"/>
                <w:szCs w:val="24"/>
              </w:rPr>
            </w:pPr>
            <w:r>
              <w:rPr>
                <w:rFonts w:ascii="Times New Roman" w:hAnsi="Times New Roman"/>
                <w:sz w:val="24"/>
                <w:szCs w:val="24"/>
                <w:lang w:val="en-US"/>
              </w:rPr>
              <w:t>02</w:t>
            </w:r>
            <w:r>
              <w:rPr>
                <w:rFonts w:ascii="Times New Roman" w:hAnsi="Times New Roman"/>
                <w:sz w:val="24"/>
                <w:szCs w:val="24"/>
              </w:rPr>
              <w:t>.04.23 – 10.05.2023</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 (ОВЗ)</w:t>
            </w:r>
          </w:p>
          <w:p w:rsidR="00F71327" w:rsidRPr="0028550A" w:rsidRDefault="00F71327" w:rsidP="00E65491">
            <w:pPr>
              <w:rPr>
                <w:rFonts w:ascii="Times New Roman" w:hAnsi="Times New Roman"/>
                <w:sz w:val="24"/>
                <w:szCs w:val="24"/>
              </w:rPr>
            </w:pPr>
            <w:r>
              <w:rPr>
                <w:rFonts w:ascii="Times New Roman" w:hAnsi="Times New Roman"/>
                <w:sz w:val="24"/>
                <w:szCs w:val="24"/>
              </w:rPr>
              <w:t>Проблемные (ЗПР)</w:t>
            </w:r>
          </w:p>
        </w:tc>
        <w:tc>
          <w:tcPr>
            <w:tcW w:w="2268" w:type="dxa"/>
          </w:tcPr>
          <w:p w:rsidR="00F71327" w:rsidRDefault="00F71327" w:rsidP="00E65491">
            <w:pPr>
              <w:rPr>
                <w:rFonts w:ascii="Times New Roman" w:hAnsi="Times New Roman"/>
                <w:sz w:val="24"/>
                <w:szCs w:val="24"/>
              </w:rPr>
            </w:pPr>
            <w:r>
              <w:rPr>
                <w:rFonts w:ascii="Times New Roman" w:hAnsi="Times New Roman"/>
                <w:sz w:val="24"/>
                <w:szCs w:val="24"/>
              </w:rPr>
              <w:t>Май 2025 г.</w:t>
            </w:r>
          </w:p>
          <w:p w:rsidR="00F71327" w:rsidRPr="0028550A" w:rsidRDefault="00F71327" w:rsidP="00E65491">
            <w:pPr>
              <w:rPr>
                <w:rFonts w:ascii="Times New Roman" w:hAnsi="Times New Roman"/>
                <w:sz w:val="24"/>
                <w:szCs w:val="24"/>
              </w:rPr>
            </w:pPr>
            <w:r>
              <w:rPr>
                <w:rFonts w:ascii="Times New Roman" w:hAnsi="Times New Roman"/>
                <w:sz w:val="24"/>
                <w:szCs w:val="24"/>
              </w:rPr>
              <w:t>Май 2026</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Некрасова О.Г.</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Инструктор по физ. культ.</w:t>
            </w:r>
          </w:p>
        </w:tc>
        <w:tc>
          <w:tcPr>
            <w:tcW w:w="851" w:type="dxa"/>
          </w:tcPr>
          <w:p w:rsidR="00F71327" w:rsidRPr="0028550A" w:rsidRDefault="00F71327" w:rsidP="00F71327">
            <w:pPr>
              <w:jc w:val="center"/>
              <w:rPr>
                <w:rFonts w:ascii="Times New Roman" w:hAnsi="Times New Roman"/>
                <w:sz w:val="24"/>
                <w:szCs w:val="24"/>
              </w:rPr>
            </w:pPr>
            <w:r>
              <w:rPr>
                <w:rFonts w:ascii="Times New Roman" w:hAnsi="Times New Roman"/>
                <w:sz w:val="24"/>
                <w:szCs w:val="24"/>
              </w:rPr>
              <w:t>27</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Pr>
                <w:rFonts w:ascii="Times New Roman" w:hAnsi="Times New Roman"/>
                <w:sz w:val="24"/>
                <w:szCs w:val="24"/>
              </w:rPr>
              <w:t>16.06.2022 – 06.07.2022</w:t>
            </w:r>
          </w:p>
          <w:p w:rsidR="00F71327" w:rsidRPr="0028550A" w:rsidRDefault="00F71327" w:rsidP="00E65491">
            <w:pPr>
              <w:rPr>
                <w:rFonts w:ascii="Times New Roman" w:hAnsi="Times New Roman"/>
                <w:sz w:val="24"/>
                <w:szCs w:val="24"/>
              </w:rPr>
            </w:pPr>
            <w:r>
              <w:rPr>
                <w:rFonts w:ascii="Times New Roman" w:hAnsi="Times New Roman"/>
                <w:sz w:val="24"/>
                <w:szCs w:val="24"/>
              </w:rPr>
              <w:t>25.08.2022 – 14.09.2022</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w:t>
            </w:r>
            <w:r>
              <w:rPr>
                <w:rFonts w:ascii="Times New Roman" w:hAnsi="Times New Roman"/>
                <w:sz w:val="24"/>
                <w:szCs w:val="24"/>
              </w:rPr>
              <w:t xml:space="preserve"> </w:t>
            </w:r>
          </w:p>
          <w:p w:rsidR="00F71327" w:rsidRPr="0028550A" w:rsidRDefault="00F71327" w:rsidP="00E65491">
            <w:pPr>
              <w:rPr>
                <w:rFonts w:ascii="Times New Roman" w:hAnsi="Times New Roman"/>
                <w:sz w:val="24"/>
                <w:szCs w:val="24"/>
              </w:rPr>
            </w:pPr>
            <w:r w:rsidRPr="0028550A">
              <w:rPr>
                <w:rFonts w:ascii="Times New Roman" w:hAnsi="Times New Roman"/>
                <w:sz w:val="24"/>
                <w:szCs w:val="24"/>
              </w:rPr>
              <w:t>Проблемные (ОВЗ)</w:t>
            </w:r>
          </w:p>
        </w:tc>
        <w:tc>
          <w:tcPr>
            <w:tcW w:w="2268" w:type="dxa"/>
          </w:tcPr>
          <w:p w:rsidR="00F71327" w:rsidRDefault="00F71327" w:rsidP="00E65491">
            <w:pPr>
              <w:rPr>
                <w:rFonts w:ascii="Times New Roman" w:hAnsi="Times New Roman"/>
                <w:sz w:val="24"/>
                <w:szCs w:val="24"/>
              </w:rPr>
            </w:pPr>
            <w:r>
              <w:rPr>
                <w:rFonts w:ascii="Times New Roman" w:hAnsi="Times New Roman"/>
                <w:sz w:val="24"/>
                <w:szCs w:val="24"/>
              </w:rPr>
              <w:t>Июнь 2025 г.</w:t>
            </w:r>
          </w:p>
          <w:p w:rsidR="00F71327" w:rsidRPr="0028550A" w:rsidRDefault="00F71327" w:rsidP="00E65491">
            <w:pPr>
              <w:rPr>
                <w:rFonts w:ascii="Times New Roman" w:hAnsi="Times New Roman"/>
                <w:sz w:val="24"/>
                <w:szCs w:val="24"/>
              </w:rPr>
            </w:pPr>
            <w:r>
              <w:rPr>
                <w:rFonts w:ascii="Times New Roman" w:hAnsi="Times New Roman"/>
                <w:sz w:val="24"/>
                <w:szCs w:val="24"/>
              </w:rPr>
              <w:t>Сентябрь 2025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Герасимова И.Г.</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Учитель-логопед</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1</w:t>
            </w:r>
            <w:r>
              <w:rPr>
                <w:rFonts w:ascii="Times New Roman" w:hAnsi="Times New Roman"/>
                <w:sz w:val="24"/>
                <w:szCs w:val="24"/>
              </w:rPr>
              <w:t>4</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sidRPr="0028550A">
              <w:rPr>
                <w:rFonts w:ascii="Times New Roman" w:hAnsi="Times New Roman"/>
                <w:sz w:val="24"/>
                <w:szCs w:val="24"/>
              </w:rPr>
              <w:t>15.03.2021 – 09.04.2021</w:t>
            </w:r>
          </w:p>
          <w:p w:rsidR="00F71327" w:rsidRPr="0028550A" w:rsidRDefault="00F71327" w:rsidP="00E65491">
            <w:pPr>
              <w:rPr>
                <w:rFonts w:ascii="Times New Roman" w:hAnsi="Times New Roman"/>
                <w:sz w:val="24"/>
                <w:szCs w:val="24"/>
              </w:rPr>
            </w:pPr>
            <w:r w:rsidRPr="0028550A">
              <w:rPr>
                <w:rFonts w:ascii="Times New Roman" w:hAnsi="Times New Roman"/>
                <w:sz w:val="24"/>
                <w:szCs w:val="24"/>
              </w:rPr>
              <w:t>14.10.2019 – 25.10.2019</w:t>
            </w:r>
          </w:p>
        </w:tc>
        <w:tc>
          <w:tcPr>
            <w:tcW w:w="2267"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системные</w:t>
            </w:r>
          </w:p>
          <w:p w:rsidR="00F71327" w:rsidRPr="0028550A" w:rsidRDefault="00F71327" w:rsidP="00E65491">
            <w:pPr>
              <w:rPr>
                <w:rFonts w:ascii="Times New Roman" w:hAnsi="Times New Roman"/>
                <w:sz w:val="24"/>
                <w:szCs w:val="24"/>
              </w:rPr>
            </w:pPr>
            <w:r>
              <w:rPr>
                <w:rFonts w:ascii="Times New Roman" w:hAnsi="Times New Roman"/>
                <w:sz w:val="24"/>
                <w:szCs w:val="24"/>
              </w:rPr>
              <w:t xml:space="preserve">проблемные (ОВЗ) </w:t>
            </w:r>
          </w:p>
        </w:tc>
        <w:tc>
          <w:tcPr>
            <w:tcW w:w="2268" w:type="dxa"/>
          </w:tcPr>
          <w:p w:rsidR="00F71327" w:rsidRDefault="00F71327" w:rsidP="00E65491">
            <w:pPr>
              <w:rPr>
                <w:rFonts w:ascii="Times New Roman" w:hAnsi="Times New Roman"/>
                <w:sz w:val="24"/>
                <w:szCs w:val="24"/>
              </w:rPr>
            </w:pPr>
            <w:r w:rsidRPr="0028550A">
              <w:rPr>
                <w:rFonts w:ascii="Times New Roman" w:hAnsi="Times New Roman"/>
                <w:sz w:val="24"/>
                <w:szCs w:val="24"/>
              </w:rPr>
              <w:t xml:space="preserve"> </w:t>
            </w:r>
            <w:r>
              <w:rPr>
                <w:rFonts w:ascii="Times New Roman" w:hAnsi="Times New Roman"/>
                <w:sz w:val="24"/>
                <w:szCs w:val="24"/>
              </w:rPr>
              <w:t>М</w:t>
            </w:r>
            <w:r w:rsidRPr="0028550A">
              <w:rPr>
                <w:rFonts w:ascii="Times New Roman" w:hAnsi="Times New Roman"/>
                <w:sz w:val="24"/>
                <w:szCs w:val="24"/>
              </w:rPr>
              <w:t>арт 2024</w:t>
            </w:r>
            <w:r>
              <w:rPr>
                <w:rFonts w:ascii="Times New Roman" w:hAnsi="Times New Roman"/>
                <w:sz w:val="24"/>
                <w:szCs w:val="24"/>
              </w:rPr>
              <w:t xml:space="preserve"> г.</w:t>
            </w:r>
            <w:r w:rsidRPr="0028550A">
              <w:rPr>
                <w:rFonts w:ascii="Times New Roman" w:hAnsi="Times New Roman"/>
                <w:sz w:val="24"/>
                <w:szCs w:val="24"/>
              </w:rPr>
              <w:t xml:space="preserve"> </w:t>
            </w:r>
          </w:p>
          <w:p w:rsidR="00F71327" w:rsidRPr="0028550A" w:rsidRDefault="00D93FAB" w:rsidP="00E65491">
            <w:pPr>
              <w:rPr>
                <w:rFonts w:ascii="Times New Roman" w:hAnsi="Times New Roman"/>
                <w:sz w:val="24"/>
                <w:szCs w:val="24"/>
              </w:rPr>
            </w:pPr>
            <w:r>
              <w:rPr>
                <w:rFonts w:ascii="Times New Roman" w:hAnsi="Times New Roman"/>
                <w:sz w:val="24"/>
                <w:szCs w:val="24"/>
              </w:rPr>
              <w:t>О</w:t>
            </w:r>
            <w:r w:rsidR="00F71327" w:rsidRPr="0028550A">
              <w:rPr>
                <w:rFonts w:ascii="Times New Roman" w:hAnsi="Times New Roman"/>
                <w:sz w:val="24"/>
                <w:szCs w:val="24"/>
              </w:rPr>
              <w:t xml:space="preserve">ктябрь </w:t>
            </w:r>
            <w:r w:rsidR="00F71327">
              <w:rPr>
                <w:rFonts w:ascii="Times New Roman" w:hAnsi="Times New Roman"/>
                <w:sz w:val="24"/>
                <w:szCs w:val="24"/>
              </w:rPr>
              <w:t>20</w:t>
            </w:r>
            <w:r w:rsidR="00F71327" w:rsidRPr="0028550A">
              <w:rPr>
                <w:rFonts w:ascii="Times New Roman" w:hAnsi="Times New Roman"/>
                <w:sz w:val="24"/>
                <w:szCs w:val="24"/>
              </w:rPr>
              <w:t>23</w:t>
            </w:r>
            <w:r w:rsidR="00F71327">
              <w:rPr>
                <w:rFonts w:ascii="Times New Roman" w:hAnsi="Times New Roman"/>
                <w:sz w:val="24"/>
                <w:szCs w:val="24"/>
              </w:rPr>
              <w:t xml:space="preserve">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Кривенко А.А.</w:t>
            </w:r>
          </w:p>
        </w:tc>
        <w:tc>
          <w:tcPr>
            <w:tcW w:w="2268" w:type="dxa"/>
          </w:tcPr>
          <w:p w:rsidR="00F71327" w:rsidRPr="0028550A" w:rsidRDefault="00F71327" w:rsidP="00E65491">
            <w:pPr>
              <w:rPr>
                <w:rFonts w:ascii="Times New Roman" w:hAnsi="Times New Roman"/>
                <w:sz w:val="24"/>
                <w:szCs w:val="24"/>
              </w:rPr>
            </w:pPr>
            <w:r>
              <w:rPr>
                <w:rFonts w:ascii="Times New Roman" w:hAnsi="Times New Roman"/>
                <w:sz w:val="24"/>
                <w:szCs w:val="24"/>
              </w:rPr>
              <w:t>Муз. руководитель</w:t>
            </w:r>
          </w:p>
        </w:tc>
        <w:tc>
          <w:tcPr>
            <w:tcW w:w="851" w:type="dxa"/>
          </w:tcPr>
          <w:p w:rsidR="00F71327" w:rsidRPr="0028550A" w:rsidRDefault="00F71327" w:rsidP="00E65491">
            <w:pPr>
              <w:jc w:val="center"/>
              <w:rPr>
                <w:rFonts w:ascii="Times New Roman" w:hAnsi="Times New Roman"/>
                <w:sz w:val="24"/>
                <w:szCs w:val="24"/>
              </w:rPr>
            </w:pPr>
            <w:r>
              <w:rPr>
                <w:rFonts w:ascii="Times New Roman" w:hAnsi="Times New Roman"/>
                <w:sz w:val="24"/>
                <w:szCs w:val="24"/>
              </w:rPr>
              <w:t>5</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Ср</w:t>
            </w:r>
            <w:r>
              <w:rPr>
                <w:rFonts w:ascii="Times New Roman" w:hAnsi="Times New Roman"/>
                <w:sz w:val="24"/>
                <w:szCs w:val="24"/>
              </w:rPr>
              <w:t>.-</w:t>
            </w:r>
            <w:r w:rsidRPr="0028550A">
              <w:rPr>
                <w:rFonts w:ascii="Times New Roman" w:hAnsi="Times New Roman"/>
                <w:sz w:val="24"/>
                <w:szCs w:val="24"/>
              </w:rPr>
              <w:t>специальное</w:t>
            </w:r>
          </w:p>
        </w:tc>
        <w:tc>
          <w:tcPr>
            <w:tcW w:w="269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Заочное обучение</w:t>
            </w:r>
          </w:p>
        </w:tc>
        <w:tc>
          <w:tcPr>
            <w:tcW w:w="2267" w:type="dxa"/>
          </w:tcPr>
          <w:p w:rsidR="00F71327" w:rsidRPr="0028550A" w:rsidRDefault="00F71327" w:rsidP="00E65491">
            <w:pPr>
              <w:rPr>
                <w:rFonts w:ascii="Times New Roman" w:hAnsi="Times New Roman"/>
                <w:sz w:val="24"/>
                <w:szCs w:val="24"/>
              </w:rPr>
            </w:pPr>
          </w:p>
        </w:tc>
        <w:tc>
          <w:tcPr>
            <w:tcW w:w="2268" w:type="dxa"/>
          </w:tcPr>
          <w:p w:rsidR="00F71327" w:rsidRPr="0028550A" w:rsidRDefault="00F71327" w:rsidP="00E65491">
            <w:pPr>
              <w:rPr>
                <w:rFonts w:ascii="Times New Roman" w:hAnsi="Times New Roman"/>
                <w:sz w:val="24"/>
                <w:szCs w:val="24"/>
              </w:rPr>
            </w:pP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 xml:space="preserve">Жданова Н.Н. </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1</w:t>
            </w:r>
            <w:r>
              <w:rPr>
                <w:rFonts w:ascii="Times New Roman" w:hAnsi="Times New Roman"/>
                <w:sz w:val="24"/>
                <w:szCs w:val="24"/>
              </w:rPr>
              <w:t>4</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Pr>
                <w:rFonts w:ascii="Times New Roman" w:hAnsi="Times New Roman"/>
                <w:sz w:val="24"/>
                <w:szCs w:val="24"/>
              </w:rPr>
              <w:t>22</w:t>
            </w:r>
            <w:r w:rsidRPr="0028550A">
              <w:rPr>
                <w:rFonts w:ascii="Times New Roman" w:hAnsi="Times New Roman"/>
                <w:sz w:val="24"/>
                <w:szCs w:val="24"/>
              </w:rPr>
              <w:t>.0</w:t>
            </w:r>
            <w:r>
              <w:rPr>
                <w:rFonts w:ascii="Times New Roman" w:hAnsi="Times New Roman"/>
                <w:sz w:val="24"/>
                <w:szCs w:val="24"/>
              </w:rPr>
              <w:t>5</w:t>
            </w:r>
            <w:r w:rsidRPr="0028550A">
              <w:rPr>
                <w:rFonts w:ascii="Times New Roman" w:hAnsi="Times New Roman"/>
                <w:sz w:val="24"/>
                <w:szCs w:val="24"/>
              </w:rPr>
              <w:t>.202</w:t>
            </w:r>
            <w:r>
              <w:rPr>
                <w:rFonts w:ascii="Times New Roman" w:hAnsi="Times New Roman"/>
                <w:sz w:val="24"/>
                <w:szCs w:val="24"/>
              </w:rPr>
              <w:t>3</w:t>
            </w:r>
            <w:r w:rsidRPr="0028550A">
              <w:rPr>
                <w:rFonts w:ascii="Times New Roman" w:hAnsi="Times New Roman"/>
                <w:sz w:val="24"/>
                <w:szCs w:val="24"/>
              </w:rPr>
              <w:t xml:space="preserve"> – </w:t>
            </w:r>
            <w:r>
              <w:rPr>
                <w:rFonts w:ascii="Times New Roman" w:hAnsi="Times New Roman"/>
                <w:sz w:val="24"/>
                <w:szCs w:val="24"/>
              </w:rPr>
              <w:t>02</w:t>
            </w:r>
            <w:r w:rsidRPr="0028550A">
              <w:rPr>
                <w:rFonts w:ascii="Times New Roman" w:hAnsi="Times New Roman"/>
                <w:sz w:val="24"/>
                <w:szCs w:val="24"/>
              </w:rPr>
              <w:t>.0</w:t>
            </w:r>
            <w:r>
              <w:rPr>
                <w:rFonts w:ascii="Times New Roman" w:hAnsi="Times New Roman"/>
                <w:sz w:val="24"/>
                <w:szCs w:val="24"/>
              </w:rPr>
              <w:t>6.2023</w:t>
            </w:r>
          </w:p>
          <w:p w:rsidR="00F71327" w:rsidRPr="0028550A" w:rsidRDefault="00F71327" w:rsidP="00E65491">
            <w:pPr>
              <w:rPr>
                <w:rFonts w:ascii="Times New Roman" w:hAnsi="Times New Roman"/>
                <w:sz w:val="24"/>
                <w:szCs w:val="24"/>
              </w:rPr>
            </w:pPr>
            <w:r>
              <w:rPr>
                <w:rFonts w:ascii="Times New Roman" w:hAnsi="Times New Roman"/>
                <w:sz w:val="24"/>
                <w:szCs w:val="24"/>
              </w:rPr>
              <w:t>09.12.2019 – 27.12.2019</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w:t>
            </w:r>
          </w:p>
          <w:p w:rsidR="00F71327" w:rsidRPr="0028550A" w:rsidRDefault="00F71327" w:rsidP="00E65491">
            <w:pPr>
              <w:rPr>
                <w:rFonts w:ascii="Times New Roman" w:hAnsi="Times New Roman"/>
                <w:sz w:val="24"/>
                <w:szCs w:val="24"/>
              </w:rPr>
            </w:pPr>
            <w:r w:rsidRPr="0028550A">
              <w:rPr>
                <w:rFonts w:ascii="Times New Roman" w:hAnsi="Times New Roman"/>
                <w:sz w:val="24"/>
                <w:szCs w:val="24"/>
              </w:rPr>
              <w:t>Проблемные (ОВЗ)</w:t>
            </w:r>
          </w:p>
        </w:tc>
        <w:tc>
          <w:tcPr>
            <w:tcW w:w="2268" w:type="dxa"/>
          </w:tcPr>
          <w:p w:rsidR="00F71327" w:rsidRDefault="00D93FAB" w:rsidP="00E65491">
            <w:pPr>
              <w:rPr>
                <w:rFonts w:ascii="Times New Roman" w:hAnsi="Times New Roman"/>
                <w:sz w:val="24"/>
                <w:szCs w:val="24"/>
              </w:rPr>
            </w:pPr>
            <w:r>
              <w:rPr>
                <w:rFonts w:ascii="Times New Roman" w:hAnsi="Times New Roman"/>
                <w:sz w:val="24"/>
                <w:szCs w:val="24"/>
              </w:rPr>
              <w:t>М</w:t>
            </w:r>
            <w:r w:rsidR="00F71327" w:rsidRPr="0028550A">
              <w:rPr>
                <w:rFonts w:ascii="Times New Roman" w:hAnsi="Times New Roman"/>
                <w:sz w:val="24"/>
                <w:szCs w:val="24"/>
              </w:rPr>
              <w:t>ай 202</w:t>
            </w:r>
            <w:r w:rsidR="00F71327">
              <w:rPr>
                <w:rFonts w:ascii="Times New Roman" w:hAnsi="Times New Roman"/>
                <w:sz w:val="24"/>
                <w:szCs w:val="24"/>
              </w:rPr>
              <w:t>6</w:t>
            </w:r>
            <w:r w:rsidR="00F71327" w:rsidRPr="0028550A">
              <w:rPr>
                <w:rFonts w:ascii="Times New Roman" w:hAnsi="Times New Roman"/>
                <w:sz w:val="24"/>
                <w:szCs w:val="24"/>
              </w:rPr>
              <w:t xml:space="preserve"> г.</w:t>
            </w:r>
          </w:p>
          <w:p w:rsidR="00F71327" w:rsidRPr="0028550A" w:rsidRDefault="00D93FAB" w:rsidP="00E65491">
            <w:pPr>
              <w:rPr>
                <w:rFonts w:ascii="Times New Roman" w:hAnsi="Times New Roman"/>
                <w:sz w:val="24"/>
                <w:szCs w:val="24"/>
              </w:rPr>
            </w:pPr>
            <w:r>
              <w:rPr>
                <w:rFonts w:ascii="Times New Roman" w:hAnsi="Times New Roman"/>
                <w:sz w:val="24"/>
                <w:szCs w:val="24"/>
              </w:rPr>
              <w:t>Сентябрь 2023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 xml:space="preserve">Жилинкова Е.В. </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3</w:t>
            </w:r>
            <w:r>
              <w:rPr>
                <w:rFonts w:ascii="Times New Roman" w:hAnsi="Times New Roman"/>
                <w:sz w:val="24"/>
                <w:szCs w:val="24"/>
              </w:rPr>
              <w:t>2</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Ср</w:t>
            </w:r>
            <w:r>
              <w:rPr>
                <w:rFonts w:ascii="Times New Roman" w:hAnsi="Times New Roman"/>
                <w:sz w:val="24"/>
                <w:szCs w:val="24"/>
              </w:rPr>
              <w:t>.-</w:t>
            </w:r>
            <w:r w:rsidRPr="0028550A">
              <w:rPr>
                <w:rFonts w:ascii="Times New Roman" w:hAnsi="Times New Roman"/>
                <w:sz w:val="24"/>
                <w:szCs w:val="24"/>
              </w:rPr>
              <w:t>специальное</w:t>
            </w:r>
          </w:p>
        </w:tc>
        <w:tc>
          <w:tcPr>
            <w:tcW w:w="2694" w:type="dxa"/>
          </w:tcPr>
          <w:p w:rsidR="00F71327" w:rsidRPr="00102CE3" w:rsidRDefault="00F71327" w:rsidP="00E65491">
            <w:pPr>
              <w:rPr>
                <w:rFonts w:ascii="Times New Roman" w:hAnsi="Times New Roman"/>
                <w:sz w:val="24"/>
                <w:szCs w:val="24"/>
                <w:lang w:val="en-US"/>
              </w:rPr>
            </w:pPr>
            <w:r>
              <w:rPr>
                <w:rFonts w:ascii="Times New Roman" w:hAnsi="Times New Roman"/>
                <w:sz w:val="24"/>
                <w:szCs w:val="24"/>
                <w:lang w:val="en-US"/>
              </w:rPr>
              <w:t>27</w:t>
            </w:r>
            <w:r w:rsidRPr="0028550A">
              <w:rPr>
                <w:rFonts w:ascii="Times New Roman" w:hAnsi="Times New Roman"/>
                <w:sz w:val="24"/>
                <w:szCs w:val="24"/>
              </w:rPr>
              <w:t>.03.202</w:t>
            </w:r>
            <w:r>
              <w:rPr>
                <w:rFonts w:ascii="Times New Roman" w:hAnsi="Times New Roman"/>
                <w:sz w:val="24"/>
                <w:szCs w:val="24"/>
                <w:lang w:val="en-US"/>
              </w:rPr>
              <w:t>3</w:t>
            </w:r>
            <w:r w:rsidRPr="0028550A">
              <w:rPr>
                <w:rFonts w:ascii="Times New Roman" w:hAnsi="Times New Roman"/>
                <w:sz w:val="24"/>
                <w:szCs w:val="24"/>
              </w:rPr>
              <w:t xml:space="preserve"> – </w:t>
            </w:r>
            <w:r>
              <w:rPr>
                <w:rFonts w:ascii="Times New Roman" w:hAnsi="Times New Roman"/>
                <w:sz w:val="24"/>
                <w:szCs w:val="24"/>
                <w:lang w:val="en-US"/>
              </w:rPr>
              <w:t>31</w:t>
            </w:r>
            <w:r w:rsidRPr="0028550A">
              <w:rPr>
                <w:rFonts w:ascii="Times New Roman" w:hAnsi="Times New Roman"/>
                <w:sz w:val="24"/>
                <w:szCs w:val="24"/>
              </w:rPr>
              <w:t>.03.202</w:t>
            </w:r>
            <w:r>
              <w:rPr>
                <w:rFonts w:ascii="Times New Roman" w:hAnsi="Times New Roman"/>
                <w:sz w:val="24"/>
                <w:szCs w:val="24"/>
                <w:lang w:val="en-US"/>
              </w:rPr>
              <w:t>3</w:t>
            </w:r>
          </w:p>
          <w:p w:rsidR="00F71327" w:rsidRPr="00F779F1" w:rsidRDefault="00F71327" w:rsidP="00E65491">
            <w:pPr>
              <w:rPr>
                <w:rFonts w:ascii="Times New Roman" w:hAnsi="Times New Roman"/>
                <w:sz w:val="24"/>
                <w:szCs w:val="24"/>
              </w:rPr>
            </w:pPr>
            <w:r>
              <w:rPr>
                <w:rFonts w:ascii="Times New Roman" w:hAnsi="Times New Roman"/>
                <w:sz w:val="24"/>
                <w:szCs w:val="24"/>
              </w:rPr>
              <w:t>31.10.2022 – 29.11.2022</w:t>
            </w:r>
          </w:p>
        </w:tc>
        <w:tc>
          <w:tcPr>
            <w:tcW w:w="2267" w:type="dxa"/>
          </w:tcPr>
          <w:p w:rsidR="00F71327" w:rsidRDefault="00F71327" w:rsidP="00E65491">
            <w:pPr>
              <w:rPr>
                <w:rFonts w:ascii="Times New Roman" w:hAnsi="Times New Roman"/>
                <w:sz w:val="24"/>
                <w:szCs w:val="24"/>
                <w:lang w:val="en-US"/>
              </w:rPr>
            </w:pPr>
            <w:r w:rsidRPr="0028550A">
              <w:rPr>
                <w:rFonts w:ascii="Times New Roman" w:hAnsi="Times New Roman"/>
                <w:sz w:val="24"/>
                <w:szCs w:val="24"/>
              </w:rPr>
              <w:t>Проблемные</w:t>
            </w:r>
          </w:p>
          <w:p w:rsidR="00F71327" w:rsidRPr="00F779F1" w:rsidRDefault="00F71327" w:rsidP="00E65491">
            <w:pPr>
              <w:rPr>
                <w:rFonts w:ascii="Times New Roman" w:hAnsi="Times New Roman"/>
                <w:sz w:val="24"/>
                <w:szCs w:val="24"/>
              </w:rPr>
            </w:pPr>
            <w:r w:rsidRPr="0028550A">
              <w:rPr>
                <w:rFonts w:ascii="Times New Roman" w:hAnsi="Times New Roman"/>
                <w:sz w:val="24"/>
                <w:szCs w:val="24"/>
              </w:rPr>
              <w:t>Проблемные (ОВЗ)</w:t>
            </w:r>
          </w:p>
        </w:tc>
        <w:tc>
          <w:tcPr>
            <w:tcW w:w="2268" w:type="dxa"/>
          </w:tcPr>
          <w:p w:rsidR="00F71327" w:rsidRDefault="00D93FAB" w:rsidP="00E65491">
            <w:pPr>
              <w:rPr>
                <w:rFonts w:ascii="Times New Roman" w:hAnsi="Times New Roman"/>
                <w:sz w:val="24"/>
                <w:szCs w:val="24"/>
              </w:rPr>
            </w:pPr>
            <w:r>
              <w:rPr>
                <w:rFonts w:ascii="Times New Roman" w:hAnsi="Times New Roman"/>
                <w:sz w:val="24"/>
                <w:szCs w:val="24"/>
              </w:rPr>
              <w:t>М</w:t>
            </w:r>
            <w:r w:rsidR="00F71327" w:rsidRPr="0028550A">
              <w:rPr>
                <w:rFonts w:ascii="Times New Roman" w:hAnsi="Times New Roman"/>
                <w:sz w:val="24"/>
                <w:szCs w:val="24"/>
              </w:rPr>
              <w:t>арт 202</w:t>
            </w:r>
            <w:r w:rsidR="00F71327">
              <w:rPr>
                <w:rFonts w:ascii="Times New Roman" w:hAnsi="Times New Roman"/>
                <w:sz w:val="24"/>
                <w:szCs w:val="24"/>
                <w:lang w:val="en-US"/>
              </w:rPr>
              <w:t>6</w:t>
            </w:r>
            <w:r>
              <w:rPr>
                <w:rFonts w:ascii="Times New Roman" w:hAnsi="Times New Roman"/>
                <w:sz w:val="24"/>
                <w:szCs w:val="24"/>
              </w:rPr>
              <w:t xml:space="preserve"> </w:t>
            </w:r>
            <w:r w:rsidR="00F71327" w:rsidRPr="0028550A">
              <w:rPr>
                <w:rFonts w:ascii="Times New Roman" w:hAnsi="Times New Roman"/>
                <w:sz w:val="24"/>
                <w:szCs w:val="24"/>
              </w:rPr>
              <w:t>г.</w:t>
            </w:r>
          </w:p>
          <w:p w:rsidR="00F71327" w:rsidRPr="0028550A" w:rsidRDefault="00D93FAB" w:rsidP="00E65491">
            <w:pPr>
              <w:rPr>
                <w:rFonts w:ascii="Times New Roman" w:hAnsi="Times New Roman"/>
                <w:sz w:val="24"/>
                <w:szCs w:val="24"/>
              </w:rPr>
            </w:pPr>
            <w:r>
              <w:rPr>
                <w:rFonts w:ascii="Times New Roman" w:hAnsi="Times New Roman"/>
                <w:sz w:val="24"/>
                <w:szCs w:val="24"/>
              </w:rPr>
              <w:t>О</w:t>
            </w:r>
            <w:r w:rsidR="00F71327">
              <w:rPr>
                <w:rFonts w:ascii="Times New Roman" w:hAnsi="Times New Roman"/>
                <w:sz w:val="24"/>
                <w:szCs w:val="24"/>
              </w:rPr>
              <w:t>ктябрь 2025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Мануйлова В.Н.</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 xml:space="preserve">Воспитатель </w:t>
            </w:r>
          </w:p>
        </w:tc>
        <w:tc>
          <w:tcPr>
            <w:tcW w:w="851" w:type="dxa"/>
          </w:tcPr>
          <w:p w:rsidR="00F71327" w:rsidRPr="0028550A" w:rsidRDefault="00F71327" w:rsidP="00E65491">
            <w:pPr>
              <w:jc w:val="center"/>
              <w:rPr>
                <w:rFonts w:ascii="Times New Roman" w:hAnsi="Times New Roman"/>
                <w:sz w:val="24"/>
                <w:szCs w:val="24"/>
              </w:rPr>
            </w:pPr>
            <w:r>
              <w:rPr>
                <w:rFonts w:ascii="Times New Roman" w:hAnsi="Times New Roman"/>
                <w:sz w:val="24"/>
                <w:szCs w:val="24"/>
              </w:rPr>
              <w:t>5</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Ср</w:t>
            </w:r>
            <w:r>
              <w:rPr>
                <w:rFonts w:ascii="Times New Roman" w:hAnsi="Times New Roman"/>
                <w:sz w:val="24"/>
                <w:szCs w:val="24"/>
              </w:rPr>
              <w:t>.-</w:t>
            </w:r>
            <w:r w:rsidRPr="0028550A">
              <w:rPr>
                <w:rFonts w:ascii="Times New Roman" w:hAnsi="Times New Roman"/>
                <w:sz w:val="24"/>
                <w:szCs w:val="24"/>
              </w:rPr>
              <w:t>специальное</w:t>
            </w:r>
          </w:p>
        </w:tc>
        <w:tc>
          <w:tcPr>
            <w:tcW w:w="269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Заочное обучение</w:t>
            </w:r>
          </w:p>
        </w:tc>
        <w:tc>
          <w:tcPr>
            <w:tcW w:w="2267" w:type="dxa"/>
          </w:tcPr>
          <w:p w:rsidR="00F71327" w:rsidRPr="0028550A" w:rsidRDefault="00F71327" w:rsidP="00E65491">
            <w:pPr>
              <w:rPr>
                <w:rFonts w:ascii="Times New Roman" w:hAnsi="Times New Roman"/>
                <w:sz w:val="24"/>
                <w:szCs w:val="24"/>
              </w:rPr>
            </w:pPr>
          </w:p>
        </w:tc>
        <w:tc>
          <w:tcPr>
            <w:tcW w:w="2268" w:type="dxa"/>
          </w:tcPr>
          <w:p w:rsidR="00F71327" w:rsidRPr="0028550A" w:rsidRDefault="00F71327" w:rsidP="00E65491">
            <w:pPr>
              <w:rPr>
                <w:rFonts w:ascii="Times New Roman" w:hAnsi="Times New Roman"/>
                <w:sz w:val="24"/>
                <w:szCs w:val="24"/>
              </w:rPr>
            </w:pPr>
          </w:p>
        </w:tc>
      </w:tr>
      <w:tr w:rsidR="00D93FAB" w:rsidRPr="0028550A" w:rsidTr="00E65491">
        <w:tc>
          <w:tcPr>
            <w:tcW w:w="709" w:type="dxa"/>
          </w:tcPr>
          <w:p w:rsidR="00D93FAB" w:rsidRPr="007E329B" w:rsidRDefault="00D93FAB" w:rsidP="009E1968">
            <w:pPr>
              <w:pStyle w:val="a6"/>
              <w:numPr>
                <w:ilvl w:val="0"/>
                <w:numId w:val="148"/>
              </w:numPr>
              <w:contextualSpacing/>
              <w:jc w:val="center"/>
              <w:rPr>
                <w:rFonts w:ascii="Times New Roman" w:hAnsi="Times New Roman" w:cs="Times New Roman"/>
                <w:sz w:val="24"/>
                <w:szCs w:val="24"/>
              </w:rPr>
            </w:pPr>
          </w:p>
        </w:tc>
        <w:tc>
          <w:tcPr>
            <w:tcW w:w="2410" w:type="dxa"/>
          </w:tcPr>
          <w:p w:rsidR="00D93FAB" w:rsidRPr="007E329B" w:rsidRDefault="00D93FAB" w:rsidP="00E65491">
            <w:pPr>
              <w:rPr>
                <w:rFonts w:ascii="Times New Roman" w:hAnsi="Times New Roman"/>
                <w:sz w:val="24"/>
                <w:szCs w:val="24"/>
              </w:rPr>
            </w:pPr>
            <w:r w:rsidRPr="007E329B">
              <w:rPr>
                <w:rFonts w:ascii="Times New Roman" w:hAnsi="Times New Roman"/>
                <w:sz w:val="24"/>
                <w:szCs w:val="24"/>
              </w:rPr>
              <w:t>Изотова М.Н.</w:t>
            </w:r>
          </w:p>
        </w:tc>
        <w:tc>
          <w:tcPr>
            <w:tcW w:w="2268" w:type="dxa"/>
          </w:tcPr>
          <w:p w:rsidR="00D93FAB" w:rsidRPr="0028550A" w:rsidRDefault="00D93FAB"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D93FAB" w:rsidRPr="0028550A" w:rsidRDefault="00D93FAB" w:rsidP="00F71327">
            <w:pPr>
              <w:jc w:val="center"/>
              <w:rPr>
                <w:rFonts w:ascii="Times New Roman" w:hAnsi="Times New Roman"/>
                <w:sz w:val="24"/>
                <w:szCs w:val="24"/>
              </w:rPr>
            </w:pPr>
            <w:r w:rsidRPr="0028550A">
              <w:rPr>
                <w:rFonts w:ascii="Times New Roman" w:hAnsi="Times New Roman"/>
                <w:sz w:val="24"/>
                <w:szCs w:val="24"/>
              </w:rPr>
              <w:t>2</w:t>
            </w:r>
            <w:r>
              <w:rPr>
                <w:rFonts w:ascii="Times New Roman" w:hAnsi="Times New Roman"/>
                <w:sz w:val="24"/>
                <w:szCs w:val="24"/>
              </w:rPr>
              <w:t>9</w:t>
            </w:r>
          </w:p>
        </w:tc>
        <w:tc>
          <w:tcPr>
            <w:tcW w:w="1984" w:type="dxa"/>
          </w:tcPr>
          <w:p w:rsidR="00D93FAB" w:rsidRPr="0028550A" w:rsidRDefault="00D93FAB" w:rsidP="00E65491">
            <w:pPr>
              <w:rPr>
                <w:rFonts w:ascii="Times New Roman" w:hAnsi="Times New Roman"/>
                <w:sz w:val="24"/>
                <w:szCs w:val="24"/>
              </w:rPr>
            </w:pPr>
            <w:r w:rsidRPr="0028550A">
              <w:rPr>
                <w:rFonts w:ascii="Times New Roman" w:hAnsi="Times New Roman"/>
                <w:sz w:val="24"/>
                <w:szCs w:val="24"/>
              </w:rPr>
              <w:t>Ср</w:t>
            </w:r>
            <w:r>
              <w:rPr>
                <w:rFonts w:ascii="Times New Roman" w:hAnsi="Times New Roman"/>
                <w:sz w:val="24"/>
                <w:szCs w:val="24"/>
              </w:rPr>
              <w:t>.-</w:t>
            </w:r>
            <w:r w:rsidRPr="0028550A">
              <w:rPr>
                <w:rFonts w:ascii="Times New Roman" w:hAnsi="Times New Roman"/>
                <w:sz w:val="24"/>
                <w:szCs w:val="24"/>
              </w:rPr>
              <w:t>специальное</w:t>
            </w:r>
          </w:p>
        </w:tc>
        <w:tc>
          <w:tcPr>
            <w:tcW w:w="2694" w:type="dxa"/>
          </w:tcPr>
          <w:p w:rsidR="00D93FAB" w:rsidRDefault="00D93FAB" w:rsidP="00E65491">
            <w:pPr>
              <w:rPr>
                <w:rFonts w:ascii="Times New Roman" w:hAnsi="Times New Roman"/>
                <w:sz w:val="24"/>
                <w:szCs w:val="24"/>
              </w:rPr>
            </w:pPr>
            <w:r w:rsidRPr="0028550A">
              <w:rPr>
                <w:rFonts w:ascii="Times New Roman" w:hAnsi="Times New Roman"/>
                <w:sz w:val="24"/>
                <w:szCs w:val="24"/>
              </w:rPr>
              <w:t>07.09.2020 – 18.09.2020</w:t>
            </w:r>
          </w:p>
          <w:p w:rsidR="00D93FAB" w:rsidRPr="0028550A" w:rsidRDefault="00D93FAB" w:rsidP="00E65491">
            <w:pPr>
              <w:rPr>
                <w:rFonts w:ascii="Times New Roman" w:hAnsi="Times New Roman"/>
                <w:sz w:val="24"/>
                <w:szCs w:val="24"/>
              </w:rPr>
            </w:pPr>
            <w:r>
              <w:rPr>
                <w:rFonts w:ascii="Times New Roman" w:hAnsi="Times New Roman"/>
                <w:sz w:val="24"/>
                <w:szCs w:val="24"/>
              </w:rPr>
              <w:t>17.05.2021 – 28.05.2021</w:t>
            </w:r>
          </w:p>
        </w:tc>
        <w:tc>
          <w:tcPr>
            <w:tcW w:w="2267" w:type="dxa"/>
          </w:tcPr>
          <w:p w:rsidR="00D93FAB" w:rsidRDefault="00D93FAB" w:rsidP="00E65491">
            <w:pPr>
              <w:rPr>
                <w:rFonts w:ascii="Times New Roman" w:hAnsi="Times New Roman"/>
                <w:sz w:val="24"/>
                <w:szCs w:val="24"/>
              </w:rPr>
            </w:pPr>
            <w:r w:rsidRPr="0028550A">
              <w:rPr>
                <w:rFonts w:ascii="Times New Roman" w:hAnsi="Times New Roman"/>
                <w:sz w:val="24"/>
                <w:szCs w:val="24"/>
              </w:rPr>
              <w:t>Проблемные</w:t>
            </w:r>
          </w:p>
          <w:p w:rsidR="00D93FAB" w:rsidRPr="0028550A" w:rsidRDefault="00D93FAB" w:rsidP="00E65491">
            <w:pPr>
              <w:rPr>
                <w:rFonts w:ascii="Times New Roman" w:hAnsi="Times New Roman"/>
                <w:sz w:val="24"/>
                <w:szCs w:val="24"/>
              </w:rPr>
            </w:pPr>
            <w:r w:rsidRPr="0028550A">
              <w:rPr>
                <w:rFonts w:ascii="Times New Roman" w:hAnsi="Times New Roman"/>
                <w:sz w:val="24"/>
                <w:szCs w:val="24"/>
              </w:rPr>
              <w:t>Проблемные (ОВЗ)</w:t>
            </w:r>
          </w:p>
        </w:tc>
        <w:tc>
          <w:tcPr>
            <w:tcW w:w="2268" w:type="dxa"/>
          </w:tcPr>
          <w:p w:rsidR="00D93FAB" w:rsidRDefault="00D93FAB" w:rsidP="00E65491">
            <w:pPr>
              <w:rPr>
                <w:rFonts w:ascii="Times New Roman" w:hAnsi="Times New Roman"/>
                <w:sz w:val="24"/>
                <w:szCs w:val="24"/>
              </w:rPr>
            </w:pPr>
            <w:r>
              <w:rPr>
                <w:rFonts w:ascii="Times New Roman" w:hAnsi="Times New Roman"/>
                <w:sz w:val="24"/>
                <w:szCs w:val="24"/>
              </w:rPr>
              <w:t>С</w:t>
            </w:r>
            <w:r w:rsidRPr="0028550A">
              <w:rPr>
                <w:rFonts w:ascii="Times New Roman" w:hAnsi="Times New Roman"/>
                <w:sz w:val="24"/>
                <w:szCs w:val="24"/>
              </w:rPr>
              <w:t>ентябрь 2023 г.</w:t>
            </w:r>
          </w:p>
          <w:p w:rsidR="00D93FAB" w:rsidRPr="0028550A" w:rsidRDefault="00D93FAB" w:rsidP="00E65491">
            <w:pPr>
              <w:rPr>
                <w:rFonts w:ascii="Times New Roman" w:hAnsi="Times New Roman"/>
                <w:sz w:val="24"/>
                <w:szCs w:val="24"/>
              </w:rPr>
            </w:pPr>
            <w:r>
              <w:rPr>
                <w:rFonts w:ascii="Times New Roman" w:hAnsi="Times New Roman"/>
                <w:sz w:val="24"/>
                <w:szCs w:val="24"/>
              </w:rPr>
              <w:t>Май 2024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Логвинова И.Ю.</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1</w:t>
            </w:r>
            <w:r>
              <w:rPr>
                <w:rFonts w:ascii="Times New Roman" w:hAnsi="Times New Roman"/>
                <w:sz w:val="24"/>
                <w:szCs w:val="24"/>
              </w:rPr>
              <w:t>8</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sidRPr="0028550A">
              <w:rPr>
                <w:rFonts w:ascii="Times New Roman" w:hAnsi="Times New Roman"/>
                <w:sz w:val="24"/>
                <w:szCs w:val="24"/>
              </w:rPr>
              <w:t>19.10.2020 – 13.11.2020</w:t>
            </w:r>
          </w:p>
          <w:p w:rsidR="00F71327" w:rsidRPr="0028550A" w:rsidRDefault="00F71327" w:rsidP="00E65491">
            <w:pPr>
              <w:rPr>
                <w:rFonts w:ascii="Times New Roman" w:hAnsi="Times New Roman"/>
                <w:sz w:val="24"/>
                <w:szCs w:val="24"/>
              </w:rPr>
            </w:pPr>
            <w:r>
              <w:rPr>
                <w:rFonts w:ascii="Times New Roman" w:hAnsi="Times New Roman"/>
                <w:sz w:val="24"/>
                <w:szCs w:val="24"/>
              </w:rPr>
              <w:t>14.10.2019 – 25.10.2019</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w:t>
            </w:r>
          </w:p>
          <w:p w:rsidR="00F71327" w:rsidRPr="0028550A" w:rsidRDefault="00F71327" w:rsidP="00E65491">
            <w:pPr>
              <w:rPr>
                <w:rFonts w:ascii="Times New Roman" w:hAnsi="Times New Roman"/>
                <w:sz w:val="24"/>
                <w:szCs w:val="24"/>
              </w:rPr>
            </w:pPr>
            <w:r>
              <w:rPr>
                <w:rFonts w:ascii="Times New Roman" w:hAnsi="Times New Roman"/>
                <w:sz w:val="24"/>
                <w:szCs w:val="24"/>
              </w:rPr>
              <w:t>Проблемные (ОВЗ)</w:t>
            </w:r>
          </w:p>
        </w:tc>
        <w:tc>
          <w:tcPr>
            <w:tcW w:w="2268" w:type="dxa"/>
          </w:tcPr>
          <w:p w:rsidR="00F71327" w:rsidRDefault="00F71327" w:rsidP="00E65491">
            <w:pPr>
              <w:rPr>
                <w:rFonts w:ascii="Times New Roman" w:hAnsi="Times New Roman"/>
                <w:sz w:val="24"/>
                <w:szCs w:val="24"/>
              </w:rPr>
            </w:pPr>
            <w:r>
              <w:rPr>
                <w:rFonts w:ascii="Times New Roman" w:hAnsi="Times New Roman"/>
                <w:sz w:val="24"/>
                <w:szCs w:val="24"/>
              </w:rPr>
              <w:t>О</w:t>
            </w:r>
            <w:r w:rsidRPr="0028550A">
              <w:rPr>
                <w:rFonts w:ascii="Times New Roman" w:hAnsi="Times New Roman"/>
                <w:sz w:val="24"/>
                <w:szCs w:val="24"/>
              </w:rPr>
              <w:t>ктябрь 2023 г.</w:t>
            </w:r>
          </w:p>
          <w:p w:rsidR="00D93FAB" w:rsidRPr="0028550A" w:rsidRDefault="00D93FAB" w:rsidP="00E65491">
            <w:pPr>
              <w:rPr>
                <w:rFonts w:ascii="Times New Roman" w:hAnsi="Times New Roman"/>
                <w:sz w:val="24"/>
                <w:szCs w:val="24"/>
              </w:rPr>
            </w:pPr>
            <w:r>
              <w:rPr>
                <w:rFonts w:ascii="Times New Roman" w:hAnsi="Times New Roman"/>
                <w:sz w:val="24"/>
                <w:szCs w:val="24"/>
              </w:rPr>
              <w:t>Сентябрь 2024 г.</w:t>
            </w:r>
          </w:p>
        </w:tc>
      </w:tr>
      <w:tr w:rsidR="00D93FAB" w:rsidRPr="0028550A" w:rsidTr="00E65491">
        <w:tc>
          <w:tcPr>
            <w:tcW w:w="709" w:type="dxa"/>
          </w:tcPr>
          <w:p w:rsidR="00D93FAB" w:rsidRPr="007E329B" w:rsidRDefault="00D93FAB" w:rsidP="009E1968">
            <w:pPr>
              <w:pStyle w:val="a6"/>
              <w:numPr>
                <w:ilvl w:val="0"/>
                <w:numId w:val="148"/>
              </w:numPr>
              <w:contextualSpacing/>
              <w:jc w:val="center"/>
              <w:rPr>
                <w:rFonts w:ascii="Times New Roman" w:hAnsi="Times New Roman" w:cs="Times New Roman"/>
                <w:sz w:val="24"/>
                <w:szCs w:val="24"/>
              </w:rPr>
            </w:pPr>
          </w:p>
        </w:tc>
        <w:tc>
          <w:tcPr>
            <w:tcW w:w="2410" w:type="dxa"/>
          </w:tcPr>
          <w:p w:rsidR="00D93FAB" w:rsidRPr="007E329B" w:rsidRDefault="00D93FAB" w:rsidP="00E65491">
            <w:pPr>
              <w:rPr>
                <w:rFonts w:ascii="Times New Roman" w:hAnsi="Times New Roman"/>
                <w:sz w:val="24"/>
                <w:szCs w:val="24"/>
              </w:rPr>
            </w:pPr>
            <w:r w:rsidRPr="007E329B">
              <w:rPr>
                <w:rFonts w:ascii="Times New Roman" w:hAnsi="Times New Roman"/>
                <w:sz w:val="24"/>
                <w:szCs w:val="24"/>
              </w:rPr>
              <w:t xml:space="preserve">Тереховская Л.Ю. </w:t>
            </w:r>
          </w:p>
        </w:tc>
        <w:tc>
          <w:tcPr>
            <w:tcW w:w="2268" w:type="dxa"/>
          </w:tcPr>
          <w:p w:rsidR="00D93FAB" w:rsidRPr="0028550A" w:rsidRDefault="00D93FAB" w:rsidP="00E65491">
            <w:pPr>
              <w:rPr>
                <w:rFonts w:ascii="Times New Roman" w:hAnsi="Times New Roman"/>
                <w:sz w:val="24"/>
                <w:szCs w:val="24"/>
              </w:rPr>
            </w:pPr>
            <w:r w:rsidRPr="0028550A">
              <w:rPr>
                <w:rFonts w:ascii="Times New Roman" w:hAnsi="Times New Roman"/>
                <w:sz w:val="24"/>
                <w:szCs w:val="24"/>
              </w:rPr>
              <w:t xml:space="preserve">Воспитатель </w:t>
            </w:r>
          </w:p>
        </w:tc>
        <w:tc>
          <w:tcPr>
            <w:tcW w:w="851" w:type="dxa"/>
          </w:tcPr>
          <w:p w:rsidR="00D93FAB" w:rsidRPr="0028550A" w:rsidRDefault="00D93FAB" w:rsidP="00F71327">
            <w:pPr>
              <w:jc w:val="center"/>
              <w:rPr>
                <w:rFonts w:ascii="Times New Roman" w:hAnsi="Times New Roman"/>
                <w:sz w:val="24"/>
                <w:szCs w:val="24"/>
              </w:rPr>
            </w:pPr>
            <w:r>
              <w:rPr>
                <w:rFonts w:ascii="Times New Roman" w:hAnsi="Times New Roman"/>
                <w:sz w:val="24"/>
                <w:szCs w:val="24"/>
              </w:rPr>
              <w:t>31</w:t>
            </w:r>
          </w:p>
        </w:tc>
        <w:tc>
          <w:tcPr>
            <w:tcW w:w="1984" w:type="dxa"/>
          </w:tcPr>
          <w:p w:rsidR="00D93FAB" w:rsidRPr="0028550A" w:rsidRDefault="00D93FAB" w:rsidP="00E65491">
            <w:pPr>
              <w:rPr>
                <w:rFonts w:ascii="Times New Roman" w:hAnsi="Times New Roman"/>
                <w:sz w:val="24"/>
                <w:szCs w:val="24"/>
              </w:rPr>
            </w:pPr>
            <w:r w:rsidRPr="0028550A">
              <w:rPr>
                <w:rFonts w:ascii="Times New Roman" w:hAnsi="Times New Roman"/>
                <w:sz w:val="24"/>
                <w:szCs w:val="24"/>
              </w:rPr>
              <w:t>Ср</w:t>
            </w:r>
            <w:r>
              <w:rPr>
                <w:rFonts w:ascii="Times New Roman" w:hAnsi="Times New Roman"/>
                <w:sz w:val="24"/>
                <w:szCs w:val="24"/>
              </w:rPr>
              <w:t>.-</w:t>
            </w:r>
            <w:r w:rsidRPr="0028550A">
              <w:rPr>
                <w:rFonts w:ascii="Times New Roman" w:hAnsi="Times New Roman"/>
                <w:sz w:val="24"/>
                <w:szCs w:val="24"/>
              </w:rPr>
              <w:t>специальное</w:t>
            </w:r>
          </w:p>
        </w:tc>
        <w:tc>
          <w:tcPr>
            <w:tcW w:w="2694" w:type="dxa"/>
          </w:tcPr>
          <w:p w:rsidR="00D93FAB" w:rsidRDefault="00D93FAB" w:rsidP="00E65491">
            <w:pPr>
              <w:rPr>
                <w:rFonts w:ascii="Times New Roman" w:hAnsi="Times New Roman"/>
                <w:sz w:val="24"/>
                <w:szCs w:val="24"/>
              </w:rPr>
            </w:pPr>
            <w:r>
              <w:rPr>
                <w:rFonts w:ascii="Times New Roman" w:hAnsi="Times New Roman"/>
                <w:sz w:val="24"/>
                <w:szCs w:val="24"/>
              </w:rPr>
              <w:t>22</w:t>
            </w:r>
            <w:r w:rsidRPr="0028550A">
              <w:rPr>
                <w:rFonts w:ascii="Times New Roman" w:hAnsi="Times New Roman"/>
                <w:sz w:val="24"/>
                <w:szCs w:val="24"/>
              </w:rPr>
              <w:t>.0</w:t>
            </w:r>
            <w:r>
              <w:rPr>
                <w:rFonts w:ascii="Times New Roman" w:hAnsi="Times New Roman"/>
                <w:sz w:val="24"/>
                <w:szCs w:val="24"/>
              </w:rPr>
              <w:t>5</w:t>
            </w:r>
            <w:r w:rsidRPr="0028550A">
              <w:rPr>
                <w:rFonts w:ascii="Times New Roman" w:hAnsi="Times New Roman"/>
                <w:sz w:val="24"/>
                <w:szCs w:val="24"/>
              </w:rPr>
              <w:t>.202</w:t>
            </w:r>
            <w:r>
              <w:rPr>
                <w:rFonts w:ascii="Times New Roman" w:hAnsi="Times New Roman"/>
                <w:sz w:val="24"/>
                <w:szCs w:val="24"/>
              </w:rPr>
              <w:t>3</w:t>
            </w:r>
            <w:r w:rsidRPr="0028550A">
              <w:rPr>
                <w:rFonts w:ascii="Times New Roman" w:hAnsi="Times New Roman"/>
                <w:sz w:val="24"/>
                <w:szCs w:val="24"/>
              </w:rPr>
              <w:t xml:space="preserve"> – </w:t>
            </w:r>
            <w:r>
              <w:rPr>
                <w:rFonts w:ascii="Times New Roman" w:hAnsi="Times New Roman"/>
                <w:sz w:val="24"/>
                <w:szCs w:val="24"/>
              </w:rPr>
              <w:t>02</w:t>
            </w:r>
            <w:r w:rsidRPr="0028550A">
              <w:rPr>
                <w:rFonts w:ascii="Times New Roman" w:hAnsi="Times New Roman"/>
                <w:sz w:val="24"/>
                <w:szCs w:val="24"/>
              </w:rPr>
              <w:t>.0</w:t>
            </w:r>
            <w:r>
              <w:rPr>
                <w:rFonts w:ascii="Times New Roman" w:hAnsi="Times New Roman"/>
                <w:sz w:val="24"/>
                <w:szCs w:val="24"/>
              </w:rPr>
              <w:t>6.2023</w:t>
            </w:r>
          </w:p>
          <w:p w:rsidR="00D93FAB" w:rsidRPr="0028550A" w:rsidRDefault="00D93FAB" w:rsidP="00E65491">
            <w:pPr>
              <w:rPr>
                <w:rFonts w:ascii="Times New Roman" w:hAnsi="Times New Roman"/>
                <w:sz w:val="24"/>
                <w:szCs w:val="24"/>
              </w:rPr>
            </w:pPr>
            <w:r>
              <w:rPr>
                <w:rFonts w:ascii="Times New Roman" w:hAnsi="Times New Roman"/>
                <w:sz w:val="24"/>
                <w:szCs w:val="24"/>
              </w:rPr>
              <w:t>29.11.2021 – 24.12.2021</w:t>
            </w:r>
          </w:p>
        </w:tc>
        <w:tc>
          <w:tcPr>
            <w:tcW w:w="2267" w:type="dxa"/>
          </w:tcPr>
          <w:p w:rsidR="00D93FAB" w:rsidRDefault="00D93FAB" w:rsidP="00E65491">
            <w:pPr>
              <w:rPr>
                <w:rFonts w:ascii="Times New Roman" w:hAnsi="Times New Roman"/>
                <w:sz w:val="24"/>
                <w:szCs w:val="24"/>
              </w:rPr>
            </w:pPr>
            <w:r w:rsidRPr="0028550A">
              <w:rPr>
                <w:rFonts w:ascii="Times New Roman" w:hAnsi="Times New Roman"/>
                <w:sz w:val="24"/>
                <w:szCs w:val="24"/>
              </w:rPr>
              <w:t>Проблемные</w:t>
            </w:r>
          </w:p>
          <w:p w:rsidR="00D93FAB" w:rsidRPr="0028550A" w:rsidRDefault="00D93FAB" w:rsidP="00E65491">
            <w:pPr>
              <w:rPr>
                <w:rFonts w:ascii="Times New Roman" w:hAnsi="Times New Roman"/>
                <w:sz w:val="24"/>
                <w:szCs w:val="24"/>
              </w:rPr>
            </w:pPr>
            <w:r>
              <w:rPr>
                <w:rFonts w:ascii="Times New Roman" w:hAnsi="Times New Roman"/>
                <w:sz w:val="24"/>
                <w:szCs w:val="24"/>
              </w:rPr>
              <w:t>Проблемные (ОВЗ)</w:t>
            </w:r>
          </w:p>
        </w:tc>
        <w:tc>
          <w:tcPr>
            <w:tcW w:w="2268" w:type="dxa"/>
          </w:tcPr>
          <w:p w:rsidR="00D93FAB" w:rsidRDefault="00D93FAB" w:rsidP="00E65491">
            <w:pPr>
              <w:rPr>
                <w:rFonts w:ascii="Times New Roman" w:hAnsi="Times New Roman"/>
                <w:sz w:val="24"/>
                <w:szCs w:val="24"/>
              </w:rPr>
            </w:pPr>
            <w:r>
              <w:rPr>
                <w:rFonts w:ascii="Times New Roman" w:hAnsi="Times New Roman"/>
                <w:sz w:val="24"/>
                <w:szCs w:val="24"/>
              </w:rPr>
              <w:t>Май</w:t>
            </w:r>
            <w:r w:rsidRPr="0028550A">
              <w:rPr>
                <w:rFonts w:ascii="Times New Roman" w:hAnsi="Times New Roman"/>
                <w:sz w:val="24"/>
                <w:szCs w:val="24"/>
              </w:rPr>
              <w:t xml:space="preserve"> 202</w:t>
            </w:r>
            <w:r>
              <w:rPr>
                <w:rFonts w:ascii="Times New Roman" w:hAnsi="Times New Roman"/>
                <w:sz w:val="24"/>
                <w:szCs w:val="24"/>
              </w:rPr>
              <w:t>6</w:t>
            </w:r>
            <w:r w:rsidRPr="0028550A">
              <w:rPr>
                <w:rFonts w:ascii="Times New Roman" w:hAnsi="Times New Roman"/>
                <w:sz w:val="24"/>
                <w:szCs w:val="24"/>
              </w:rPr>
              <w:t xml:space="preserve"> г.</w:t>
            </w:r>
          </w:p>
          <w:p w:rsidR="00D93FAB" w:rsidRPr="0028550A" w:rsidRDefault="00D93FAB" w:rsidP="00E65491">
            <w:pPr>
              <w:rPr>
                <w:rFonts w:ascii="Times New Roman" w:hAnsi="Times New Roman"/>
                <w:sz w:val="24"/>
                <w:szCs w:val="24"/>
              </w:rPr>
            </w:pPr>
            <w:r>
              <w:rPr>
                <w:rFonts w:ascii="Times New Roman" w:hAnsi="Times New Roman"/>
                <w:sz w:val="24"/>
                <w:szCs w:val="24"/>
              </w:rPr>
              <w:t>Декабрь 2024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Антол О.И.</w:t>
            </w: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Воспитатель</w:t>
            </w:r>
          </w:p>
        </w:tc>
        <w:tc>
          <w:tcPr>
            <w:tcW w:w="851" w:type="dxa"/>
          </w:tcPr>
          <w:p w:rsidR="00F71327" w:rsidRPr="0028550A" w:rsidRDefault="00F71327" w:rsidP="00E65491">
            <w:pPr>
              <w:jc w:val="center"/>
              <w:rPr>
                <w:rFonts w:ascii="Times New Roman" w:hAnsi="Times New Roman"/>
                <w:sz w:val="24"/>
                <w:szCs w:val="24"/>
              </w:rPr>
            </w:pPr>
            <w:r>
              <w:rPr>
                <w:rFonts w:ascii="Times New Roman" w:hAnsi="Times New Roman"/>
                <w:sz w:val="24"/>
                <w:szCs w:val="24"/>
              </w:rPr>
              <w:t>6</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Pr="00A13B45" w:rsidRDefault="00F71327" w:rsidP="00E65491">
            <w:pPr>
              <w:rPr>
                <w:rFonts w:ascii="Times New Roman" w:hAnsi="Times New Roman"/>
                <w:sz w:val="24"/>
                <w:szCs w:val="24"/>
                <w:lang w:val="en-US"/>
              </w:rPr>
            </w:pPr>
            <w:r w:rsidRPr="00A13B45">
              <w:rPr>
                <w:rFonts w:ascii="Times New Roman" w:hAnsi="Times New Roman"/>
                <w:sz w:val="24"/>
                <w:szCs w:val="24"/>
              </w:rPr>
              <w:t>30</w:t>
            </w:r>
            <w:r w:rsidRPr="0028550A">
              <w:rPr>
                <w:rFonts w:ascii="Times New Roman" w:hAnsi="Times New Roman"/>
                <w:sz w:val="24"/>
                <w:szCs w:val="24"/>
              </w:rPr>
              <w:t>.01.202</w:t>
            </w:r>
            <w:r w:rsidRPr="00A13B45">
              <w:rPr>
                <w:rFonts w:ascii="Times New Roman" w:hAnsi="Times New Roman"/>
                <w:sz w:val="24"/>
                <w:szCs w:val="24"/>
              </w:rPr>
              <w:t>3</w:t>
            </w:r>
            <w:r w:rsidRPr="0028550A">
              <w:rPr>
                <w:rFonts w:ascii="Times New Roman" w:hAnsi="Times New Roman"/>
                <w:sz w:val="24"/>
                <w:szCs w:val="24"/>
              </w:rPr>
              <w:t xml:space="preserve"> – </w:t>
            </w:r>
            <w:r w:rsidRPr="00A13B45">
              <w:rPr>
                <w:rFonts w:ascii="Times New Roman" w:hAnsi="Times New Roman"/>
                <w:sz w:val="24"/>
                <w:szCs w:val="24"/>
              </w:rPr>
              <w:t>10</w:t>
            </w:r>
            <w:r w:rsidRPr="0028550A">
              <w:rPr>
                <w:rFonts w:ascii="Times New Roman" w:hAnsi="Times New Roman"/>
                <w:sz w:val="24"/>
                <w:szCs w:val="24"/>
              </w:rPr>
              <w:t>.</w:t>
            </w:r>
            <w:r>
              <w:rPr>
                <w:rFonts w:ascii="Times New Roman" w:hAnsi="Times New Roman"/>
                <w:sz w:val="24"/>
                <w:szCs w:val="24"/>
                <w:lang w:val="en-US"/>
              </w:rPr>
              <w:t>02</w:t>
            </w:r>
            <w:r w:rsidRPr="0028550A">
              <w:rPr>
                <w:rFonts w:ascii="Times New Roman" w:hAnsi="Times New Roman"/>
                <w:sz w:val="24"/>
                <w:szCs w:val="24"/>
              </w:rPr>
              <w:t>.202</w:t>
            </w:r>
            <w:r>
              <w:rPr>
                <w:rFonts w:ascii="Times New Roman" w:hAnsi="Times New Roman"/>
                <w:sz w:val="24"/>
                <w:szCs w:val="24"/>
                <w:lang w:val="en-US"/>
              </w:rPr>
              <w:t>3</w:t>
            </w:r>
          </w:p>
          <w:p w:rsidR="00F71327" w:rsidRPr="0028550A" w:rsidRDefault="00F71327" w:rsidP="00E65491">
            <w:pPr>
              <w:rPr>
                <w:rFonts w:ascii="Times New Roman" w:hAnsi="Times New Roman"/>
                <w:sz w:val="24"/>
                <w:szCs w:val="24"/>
              </w:rPr>
            </w:pPr>
            <w:r>
              <w:rPr>
                <w:rFonts w:ascii="Times New Roman" w:hAnsi="Times New Roman"/>
                <w:sz w:val="24"/>
                <w:szCs w:val="24"/>
              </w:rPr>
              <w:t>16.05.2022 – 27.05.2022</w:t>
            </w:r>
          </w:p>
        </w:tc>
        <w:tc>
          <w:tcPr>
            <w:tcW w:w="2267" w:type="dxa"/>
          </w:tcPr>
          <w:p w:rsidR="00F71327" w:rsidRDefault="00F71327" w:rsidP="00E65491">
            <w:pPr>
              <w:rPr>
                <w:rFonts w:ascii="Times New Roman" w:hAnsi="Times New Roman"/>
                <w:sz w:val="24"/>
                <w:szCs w:val="24"/>
              </w:rPr>
            </w:pPr>
            <w:r>
              <w:rPr>
                <w:rFonts w:ascii="Times New Roman" w:hAnsi="Times New Roman"/>
                <w:sz w:val="24"/>
                <w:szCs w:val="24"/>
              </w:rPr>
              <w:t>Проблемные (ОВЗ)</w:t>
            </w:r>
          </w:p>
          <w:p w:rsidR="00F71327" w:rsidRPr="00A84C4B" w:rsidRDefault="00F71327" w:rsidP="00E65491">
            <w:pPr>
              <w:rPr>
                <w:rFonts w:ascii="Times New Roman" w:hAnsi="Times New Roman"/>
                <w:sz w:val="24"/>
                <w:szCs w:val="24"/>
              </w:rPr>
            </w:pPr>
            <w:r>
              <w:rPr>
                <w:rFonts w:ascii="Times New Roman" w:hAnsi="Times New Roman"/>
                <w:sz w:val="24"/>
                <w:szCs w:val="24"/>
              </w:rPr>
              <w:t xml:space="preserve">Проблемные  </w:t>
            </w:r>
          </w:p>
        </w:tc>
        <w:tc>
          <w:tcPr>
            <w:tcW w:w="2268" w:type="dxa"/>
          </w:tcPr>
          <w:p w:rsidR="00F71327" w:rsidRDefault="00D93FAB" w:rsidP="00E65491">
            <w:pPr>
              <w:rPr>
                <w:rFonts w:ascii="Times New Roman" w:hAnsi="Times New Roman"/>
                <w:sz w:val="24"/>
                <w:szCs w:val="24"/>
              </w:rPr>
            </w:pPr>
            <w:r>
              <w:rPr>
                <w:rFonts w:ascii="Times New Roman" w:hAnsi="Times New Roman"/>
                <w:sz w:val="24"/>
                <w:szCs w:val="24"/>
              </w:rPr>
              <w:t>Я</w:t>
            </w:r>
            <w:r w:rsidR="00F71327" w:rsidRPr="0028550A">
              <w:rPr>
                <w:rFonts w:ascii="Times New Roman" w:hAnsi="Times New Roman"/>
                <w:sz w:val="24"/>
                <w:szCs w:val="24"/>
              </w:rPr>
              <w:t>нварь 202</w:t>
            </w:r>
            <w:r w:rsidR="00F71327" w:rsidRPr="00A13B45">
              <w:rPr>
                <w:rFonts w:ascii="Times New Roman" w:hAnsi="Times New Roman"/>
                <w:sz w:val="24"/>
                <w:szCs w:val="24"/>
              </w:rPr>
              <w:t>6</w:t>
            </w:r>
            <w:r w:rsidR="00F71327" w:rsidRPr="0028550A">
              <w:rPr>
                <w:rFonts w:ascii="Times New Roman" w:hAnsi="Times New Roman"/>
                <w:sz w:val="24"/>
                <w:szCs w:val="24"/>
              </w:rPr>
              <w:t xml:space="preserve"> г.</w:t>
            </w:r>
          </w:p>
          <w:p w:rsidR="00F71327" w:rsidRPr="0028550A" w:rsidRDefault="00D93FAB" w:rsidP="00E65491">
            <w:pPr>
              <w:rPr>
                <w:rFonts w:ascii="Times New Roman" w:hAnsi="Times New Roman"/>
                <w:sz w:val="24"/>
                <w:szCs w:val="24"/>
              </w:rPr>
            </w:pPr>
            <w:r>
              <w:rPr>
                <w:rFonts w:ascii="Times New Roman" w:hAnsi="Times New Roman"/>
                <w:sz w:val="24"/>
                <w:szCs w:val="24"/>
              </w:rPr>
              <w:t>М</w:t>
            </w:r>
            <w:r w:rsidR="00F71327">
              <w:rPr>
                <w:rFonts w:ascii="Times New Roman" w:hAnsi="Times New Roman"/>
                <w:sz w:val="24"/>
                <w:szCs w:val="24"/>
              </w:rPr>
              <w:t>ай 2025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Чеботарева Н.В.</w:t>
            </w:r>
          </w:p>
          <w:p w:rsidR="00F71327" w:rsidRPr="007E329B" w:rsidRDefault="00F71327" w:rsidP="00E65491">
            <w:pPr>
              <w:rPr>
                <w:rFonts w:ascii="Times New Roman" w:hAnsi="Times New Roman"/>
                <w:sz w:val="24"/>
                <w:szCs w:val="24"/>
              </w:rPr>
            </w:pP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 xml:space="preserve">Воспитатель </w:t>
            </w:r>
          </w:p>
        </w:tc>
        <w:tc>
          <w:tcPr>
            <w:tcW w:w="851" w:type="dxa"/>
          </w:tcPr>
          <w:p w:rsidR="00F71327" w:rsidRPr="0028550A" w:rsidRDefault="00F71327" w:rsidP="00F71327">
            <w:pPr>
              <w:jc w:val="center"/>
              <w:rPr>
                <w:rFonts w:ascii="Times New Roman" w:hAnsi="Times New Roman"/>
                <w:sz w:val="24"/>
                <w:szCs w:val="24"/>
              </w:rPr>
            </w:pPr>
            <w:r w:rsidRPr="0028550A">
              <w:rPr>
                <w:rFonts w:ascii="Times New Roman" w:hAnsi="Times New Roman"/>
                <w:sz w:val="24"/>
                <w:szCs w:val="24"/>
              </w:rPr>
              <w:t>1</w:t>
            </w:r>
            <w:r>
              <w:rPr>
                <w:rFonts w:ascii="Times New Roman" w:hAnsi="Times New Roman"/>
                <w:sz w:val="24"/>
                <w:szCs w:val="24"/>
              </w:rPr>
              <w:t>4</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Default="00F71327" w:rsidP="00E65491">
            <w:pPr>
              <w:rPr>
                <w:rFonts w:ascii="Times New Roman" w:hAnsi="Times New Roman"/>
                <w:sz w:val="24"/>
                <w:szCs w:val="24"/>
              </w:rPr>
            </w:pPr>
            <w:r>
              <w:rPr>
                <w:rFonts w:ascii="Times New Roman" w:hAnsi="Times New Roman"/>
                <w:sz w:val="24"/>
                <w:szCs w:val="24"/>
              </w:rPr>
              <w:t>15.11.2021 – 10.12.2021</w:t>
            </w:r>
          </w:p>
          <w:p w:rsidR="00F71327" w:rsidRPr="0028550A" w:rsidRDefault="00F71327" w:rsidP="00E65491">
            <w:pPr>
              <w:rPr>
                <w:rFonts w:ascii="Times New Roman" w:hAnsi="Times New Roman"/>
                <w:sz w:val="24"/>
                <w:szCs w:val="24"/>
              </w:rPr>
            </w:pPr>
            <w:r w:rsidRPr="0028550A">
              <w:rPr>
                <w:rFonts w:ascii="Times New Roman" w:hAnsi="Times New Roman"/>
                <w:sz w:val="24"/>
                <w:szCs w:val="24"/>
              </w:rPr>
              <w:t>19.04.2021 – 14.05.2021</w:t>
            </w:r>
          </w:p>
        </w:tc>
        <w:tc>
          <w:tcPr>
            <w:tcW w:w="2267" w:type="dxa"/>
          </w:tcPr>
          <w:p w:rsidR="00F71327" w:rsidRDefault="00F71327" w:rsidP="00E65491">
            <w:pPr>
              <w:rPr>
                <w:rFonts w:ascii="Times New Roman" w:hAnsi="Times New Roman"/>
                <w:sz w:val="24"/>
                <w:szCs w:val="24"/>
              </w:rPr>
            </w:pPr>
            <w:r w:rsidRPr="0028550A">
              <w:rPr>
                <w:rFonts w:ascii="Times New Roman" w:hAnsi="Times New Roman"/>
                <w:sz w:val="24"/>
                <w:szCs w:val="24"/>
              </w:rPr>
              <w:t>Проблемные</w:t>
            </w:r>
          </w:p>
          <w:p w:rsidR="00F71327" w:rsidRPr="009F6FD3" w:rsidRDefault="00F71327" w:rsidP="00E65491">
            <w:pPr>
              <w:rPr>
                <w:rFonts w:ascii="Times New Roman" w:hAnsi="Times New Roman"/>
                <w:sz w:val="24"/>
                <w:szCs w:val="24"/>
              </w:rPr>
            </w:pPr>
            <w:r w:rsidRPr="0028550A">
              <w:rPr>
                <w:rFonts w:ascii="Times New Roman" w:hAnsi="Times New Roman"/>
                <w:sz w:val="24"/>
                <w:szCs w:val="24"/>
              </w:rPr>
              <w:t>Системные</w:t>
            </w:r>
            <w:r>
              <w:rPr>
                <w:rFonts w:ascii="Times New Roman" w:hAnsi="Times New Roman"/>
                <w:sz w:val="24"/>
                <w:szCs w:val="24"/>
                <w:lang w:val="en-US"/>
              </w:rPr>
              <w:t xml:space="preserve"> </w:t>
            </w:r>
            <w:r>
              <w:rPr>
                <w:rFonts w:ascii="Times New Roman" w:hAnsi="Times New Roman"/>
                <w:sz w:val="24"/>
                <w:szCs w:val="24"/>
              </w:rPr>
              <w:t>ОВЗ</w:t>
            </w:r>
          </w:p>
        </w:tc>
        <w:tc>
          <w:tcPr>
            <w:tcW w:w="2268" w:type="dxa"/>
          </w:tcPr>
          <w:p w:rsidR="00F71327" w:rsidRDefault="00F71327" w:rsidP="00E65491">
            <w:pPr>
              <w:rPr>
                <w:rFonts w:ascii="Times New Roman" w:hAnsi="Times New Roman"/>
                <w:sz w:val="24"/>
                <w:szCs w:val="24"/>
              </w:rPr>
            </w:pPr>
            <w:r>
              <w:rPr>
                <w:rFonts w:ascii="Times New Roman" w:hAnsi="Times New Roman"/>
                <w:sz w:val="24"/>
                <w:szCs w:val="24"/>
              </w:rPr>
              <w:t xml:space="preserve">Декабрь </w:t>
            </w:r>
            <w:r w:rsidRPr="0028550A">
              <w:rPr>
                <w:rFonts w:ascii="Times New Roman" w:hAnsi="Times New Roman"/>
                <w:sz w:val="24"/>
                <w:szCs w:val="24"/>
              </w:rPr>
              <w:t xml:space="preserve"> 202</w:t>
            </w:r>
            <w:r>
              <w:rPr>
                <w:rFonts w:ascii="Times New Roman" w:hAnsi="Times New Roman"/>
                <w:sz w:val="24"/>
                <w:szCs w:val="24"/>
              </w:rPr>
              <w:t>4</w:t>
            </w:r>
            <w:r w:rsidRPr="0028550A">
              <w:rPr>
                <w:rFonts w:ascii="Times New Roman" w:hAnsi="Times New Roman"/>
                <w:sz w:val="24"/>
                <w:szCs w:val="24"/>
              </w:rPr>
              <w:t xml:space="preserve"> г.</w:t>
            </w:r>
          </w:p>
          <w:p w:rsidR="00F71327" w:rsidRPr="0028550A" w:rsidRDefault="00F71327" w:rsidP="00E65491">
            <w:pPr>
              <w:rPr>
                <w:rFonts w:ascii="Times New Roman" w:hAnsi="Times New Roman"/>
                <w:sz w:val="24"/>
                <w:szCs w:val="24"/>
              </w:rPr>
            </w:pPr>
            <w:r>
              <w:rPr>
                <w:rFonts w:ascii="Times New Roman" w:hAnsi="Times New Roman"/>
                <w:sz w:val="24"/>
                <w:szCs w:val="24"/>
              </w:rPr>
              <w:t>Май 2024 г</w:t>
            </w:r>
          </w:p>
        </w:tc>
      </w:tr>
      <w:tr w:rsidR="00F71327" w:rsidRPr="0028550A" w:rsidTr="00E65491">
        <w:tc>
          <w:tcPr>
            <w:tcW w:w="709" w:type="dxa"/>
          </w:tcPr>
          <w:p w:rsidR="00F71327" w:rsidRPr="007E329B" w:rsidRDefault="00F71327" w:rsidP="009E1968">
            <w:pPr>
              <w:pStyle w:val="a6"/>
              <w:numPr>
                <w:ilvl w:val="0"/>
                <w:numId w:val="148"/>
              </w:numPr>
              <w:contextualSpacing/>
              <w:jc w:val="center"/>
              <w:rPr>
                <w:rFonts w:ascii="Times New Roman" w:hAnsi="Times New Roman" w:cs="Times New Roman"/>
                <w:sz w:val="24"/>
                <w:szCs w:val="24"/>
              </w:rPr>
            </w:pPr>
          </w:p>
        </w:tc>
        <w:tc>
          <w:tcPr>
            <w:tcW w:w="2410" w:type="dxa"/>
          </w:tcPr>
          <w:p w:rsidR="00F71327" w:rsidRPr="007E329B" w:rsidRDefault="00F71327" w:rsidP="00E65491">
            <w:pPr>
              <w:rPr>
                <w:rFonts w:ascii="Times New Roman" w:hAnsi="Times New Roman"/>
                <w:sz w:val="24"/>
                <w:szCs w:val="24"/>
              </w:rPr>
            </w:pPr>
            <w:r w:rsidRPr="007E329B">
              <w:rPr>
                <w:rFonts w:ascii="Times New Roman" w:hAnsi="Times New Roman"/>
                <w:sz w:val="24"/>
                <w:szCs w:val="24"/>
              </w:rPr>
              <w:t xml:space="preserve">Овчарова Г.Н. </w:t>
            </w:r>
          </w:p>
          <w:p w:rsidR="00F71327" w:rsidRPr="007E329B" w:rsidRDefault="00F71327" w:rsidP="00E65491">
            <w:pPr>
              <w:rPr>
                <w:rFonts w:ascii="Times New Roman" w:hAnsi="Times New Roman"/>
                <w:sz w:val="24"/>
                <w:szCs w:val="24"/>
              </w:rPr>
            </w:pPr>
          </w:p>
        </w:tc>
        <w:tc>
          <w:tcPr>
            <w:tcW w:w="2268"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 xml:space="preserve">Воспитатель </w:t>
            </w:r>
          </w:p>
        </w:tc>
        <w:tc>
          <w:tcPr>
            <w:tcW w:w="851" w:type="dxa"/>
          </w:tcPr>
          <w:p w:rsidR="00F71327" w:rsidRPr="0028550A" w:rsidRDefault="00F71327" w:rsidP="00E65491">
            <w:pPr>
              <w:jc w:val="center"/>
              <w:rPr>
                <w:rFonts w:ascii="Times New Roman" w:hAnsi="Times New Roman"/>
                <w:sz w:val="24"/>
                <w:szCs w:val="24"/>
              </w:rPr>
            </w:pPr>
            <w:r>
              <w:rPr>
                <w:rFonts w:ascii="Times New Roman" w:hAnsi="Times New Roman"/>
                <w:sz w:val="24"/>
                <w:szCs w:val="24"/>
              </w:rPr>
              <w:t>4</w:t>
            </w:r>
          </w:p>
        </w:tc>
        <w:tc>
          <w:tcPr>
            <w:tcW w:w="1984" w:type="dxa"/>
          </w:tcPr>
          <w:p w:rsidR="00F71327" w:rsidRPr="0028550A" w:rsidRDefault="00F71327" w:rsidP="00E65491">
            <w:pPr>
              <w:rPr>
                <w:rFonts w:ascii="Times New Roman" w:hAnsi="Times New Roman"/>
                <w:sz w:val="24"/>
                <w:szCs w:val="24"/>
              </w:rPr>
            </w:pPr>
            <w:r w:rsidRPr="0028550A">
              <w:rPr>
                <w:rFonts w:ascii="Times New Roman" w:hAnsi="Times New Roman"/>
                <w:sz w:val="24"/>
                <w:szCs w:val="24"/>
              </w:rPr>
              <w:t>Высшее</w:t>
            </w:r>
          </w:p>
        </w:tc>
        <w:tc>
          <w:tcPr>
            <w:tcW w:w="2694" w:type="dxa"/>
          </w:tcPr>
          <w:p w:rsidR="00F71327" w:rsidRPr="00620288" w:rsidRDefault="00F71327" w:rsidP="00E65491">
            <w:pPr>
              <w:rPr>
                <w:rFonts w:ascii="Times New Roman" w:hAnsi="Times New Roman"/>
                <w:sz w:val="24"/>
                <w:szCs w:val="24"/>
                <w:lang w:val="en-US"/>
              </w:rPr>
            </w:pPr>
            <w:r>
              <w:rPr>
                <w:rFonts w:ascii="Times New Roman" w:hAnsi="Times New Roman"/>
                <w:sz w:val="24"/>
                <w:szCs w:val="24"/>
                <w:lang w:val="en-US"/>
              </w:rPr>
              <w:t>03</w:t>
            </w:r>
            <w:r w:rsidRPr="0028550A">
              <w:rPr>
                <w:rFonts w:ascii="Times New Roman" w:hAnsi="Times New Roman"/>
                <w:sz w:val="24"/>
                <w:szCs w:val="24"/>
              </w:rPr>
              <w:t>.10.20</w:t>
            </w:r>
            <w:r>
              <w:rPr>
                <w:rFonts w:ascii="Times New Roman" w:hAnsi="Times New Roman"/>
                <w:sz w:val="24"/>
                <w:szCs w:val="24"/>
                <w:lang w:val="en-US"/>
              </w:rPr>
              <w:t>22</w:t>
            </w:r>
            <w:r w:rsidRPr="0028550A">
              <w:rPr>
                <w:rFonts w:ascii="Times New Roman" w:hAnsi="Times New Roman"/>
                <w:sz w:val="24"/>
                <w:szCs w:val="24"/>
              </w:rPr>
              <w:t xml:space="preserve"> – </w:t>
            </w:r>
            <w:r>
              <w:rPr>
                <w:rFonts w:ascii="Times New Roman" w:hAnsi="Times New Roman"/>
                <w:sz w:val="24"/>
                <w:szCs w:val="24"/>
                <w:lang w:val="en-US"/>
              </w:rPr>
              <w:t>07</w:t>
            </w:r>
            <w:r w:rsidRPr="0028550A">
              <w:rPr>
                <w:rFonts w:ascii="Times New Roman" w:hAnsi="Times New Roman"/>
                <w:sz w:val="24"/>
                <w:szCs w:val="24"/>
              </w:rPr>
              <w:t>.10.20</w:t>
            </w:r>
            <w:r>
              <w:rPr>
                <w:rFonts w:ascii="Times New Roman" w:hAnsi="Times New Roman"/>
                <w:sz w:val="24"/>
                <w:szCs w:val="24"/>
                <w:lang w:val="en-US"/>
              </w:rPr>
              <w:t>22</w:t>
            </w:r>
          </w:p>
          <w:p w:rsidR="00F71327" w:rsidRPr="0028550A" w:rsidRDefault="00F71327" w:rsidP="00E65491">
            <w:pPr>
              <w:rPr>
                <w:rFonts w:ascii="Times New Roman" w:hAnsi="Times New Roman"/>
                <w:sz w:val="24"/>
                <w:szCs w:val="24"/>
              </w:rPr>
            </w:pPr>
            <w:r>
              <w:rPr>
                <w:rFonts w:ascii="Times New Roman" w:hAnsi="Times New Roman"/>
                <w:sz w:val="24"/>
                <w:szCs w:val="24"/>
              </w:rPr>
              <w:t>25.01.2021 – 05.02.2021</w:t>
            </w:r>
          </w:p>
        </w:tc>
        <w:tc>
          <w:tcPr>
            <w:tcW w:w="2267" w:type="dxa"/>
          </w:tcPr>
          <w:p w:rsidR="00F71327" w:rsidRDefault="00F71327" w:rsidP="00E65491">
            <w:pPr>
              <w:rPr>
                <w:rFonts w:ascii="Times New Roman" w:hAnsi="Times New Roman"/>
                <w:sz w:val="24"/>
                <w:szCs w:val="24"/>
              </w:rPr>
            </w:pPr>
            <w:r>
              <w:rPr>
                <w:rFonts w:ascii="Times New Roman" w:hAnsi="Times New Roman"/>
                <w:sz w:val="24"/>
                <w:szCs w:val="24"/>
              </w:rPr>
              <w:t>ФГОС ДО</w:t>
            </w:r>
            <w:r w:rsidRPr="0028550A">
              <w:rPr>
                <w:rFonts w:ascii="Times New Roman" w:hAnsi="Times New Roman"/>
                <w:sz w:val="24"/>
                <w:szCs w:val="24"/>
              </w:rPr>
              <w:t xml:space="preserve"> </w:t>
            </w:r>
          </w:p>
          <w:p w:rsidR="00F71327" w:rsidRPr="0028550A" w:rsidRDefault="00F71327" w:rsidP="00E65491">
            <w:pPr>
              <w:rPr>
                <w:rFonts w:ascii="Times New Roman" w:hAnsi="Times New Roman"/>
                <w:sz w:val="24"/>
                <w:szCs w:val="24"/>
              </w:rPr>
            </w:pPr>
            <w:r>
              <w:rPr>
                <w:rFonts w:ascii="Times New Roman" w:hAnsi="Times New Roman"/>
                <w:sz w:val="24"/>
                <w:szCs w:val="24"/>
              </w:rPr>
              <w:t>Проблемные (ОВЗ)</w:t>
            </w:r>
          </w:p>
        </w:tc>
        <w:tc>
          <w:tcPr>
            <w:tcW w:w="2268" w:type="dxa"/>
          </w:tcPr>
          <w:p w:rsidR="00F71327" w:rsidRDefault="00D93FAB" w:rsidP="00E65491">
            <w:pPr>
              <w:rPr>
                <w:rFonts w:ascii="Times New Roman" w:hAnsi="Times New Roman"/>
                <w:sz w:val="24"/>
                <w:szCs w:val="24"/>
              </w:rPr>
            </w:pPr>
            <w:r>
              <w:rPr>
                <w:rFonts w:ascii="Times New Roman" w:hAnsi="Times New Roman"/>
                <w:sz w:val="24"/>
                <w:szCs w:val="24"/>
              </w:rPr>
              <w:t>О</w:t>
            </w:r>
            <w:r w:rsidR="00F71327" w:rsidRPr="0028550A">
              <w:rPr>
                <w:rFonts w:ascii="Times New Roman" w:hAnsi="Times New Roman"/>
                <w:sz w:val="24"/>
                <w:szCs w:val="24"/>
              </w:rPr>
              <w:t>ктябрь 202</w:t>
            </w:r>
            <w:r w:rsidR="00F71327">
              <w:rPr>
                <w:rFonts w:ascii="Times New Roman" w:hAnsi="Times New Roman"/>
                <w:sz w:val="24"/>
                <w:szCs w:val="24"/>
              </w:rPr>
              <w:t>5</w:t>
            </w:r>
            <w:r w:rsidR="00F71327" w:rsidRPr="0028550A">
              <w:rPr>
                <w:rFonts w:ascii="Times New Roman" w:hAnsi="Times New Roman"/>
                <w:sz w:val="24"/>
                <w:szCs w:val="24"/>
              </w:rPr>
              <w:t xml:space="preserve"> г</w:t>
            </w:r>
          </w:p>
          <w:p w:rsidR="00F71327" w:rsidRPr="0028550A" w:rsidRDefault="00D93FAB" w:rsidP="00E65491">
            <w:pPr>
              <w:rPr>
                <w:rFonts w:ascii="Times New Roman" w:hAnsi="Times New Roman"/>
                <w:sz w:val="24"/>
                <w:szCs w:val="24"/>
              </w:rPr>
            </w:pPr>
            <w:r>
              <w:rPr>
                <w:rFonts w:ascii="Times New Roman" w:hAnsi="Times New Roman"/>
                <w:sz w:val="24"/>
                <w:szCs w:val="24"/>
              </w:rPr>
              <w:t>Ф</w:t>
            </w:r>
            <w:r w:rsidR="00F71327">
              <w:rPr>
                <w:rFonts w:ascii="Times New Roman" w:hAnsi="Times New Roman"/>
                <w:sz w:val="24"/>
                <w:szCs w:val="24"/>
              </w:rPr>
              <w:t>евраль 2024 г.</w:t>
            </w:r>
          </w:p>
        </w:tc>
      </w:tr>
    </w:tbl>
    <w:p w:rsidR="003B2594" w:rsidRPr="003B2594" w:rsidRDefault="003B2594" w:rsidP="003B2594">
      <w:pPr>
        <w:pStyle w:val="2f1"/>
        <w:widowControl w:val="0"/>
        <w:shd w:val="clear" w:color="auto" w:fill="auto"/>
        <w:tabs>
          <w:tab w:val="left" w:pos="851"/>
        </w:tabs>
        <w:spacing w:line="276" w:lineRule="auto"/>
        <w:ind w:right="20" w:firstLine="0"/>
        <w:rPr>
          <w:sz w:val="28"/>
          <w:szCs w:val="28"/>
        </w:rPr>
      </w:pPr>
    </w:p>
    <w:p w:rsidR="001D71F2" w:rsidRDefault="001D71F2" w:rsidP="001D71F2">
      <w:pPr>
        <w:tabs>
          <w:tab w:val="left" w:pos="1354"/>
        </w:tabs>
        <w:spacing w:after="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3.5</w:t>
      </w:r>
      <w:r w:rsidRPr="004511EE">
        <w:rPr>
          <w:rFonts w:ascii="Times New Roman" w:eastAsia="Times New Roman" w:hAnsi="Times New Roman" w:cs="Times New Roman"/>
          <w:b/>
          <w:bCs/>
          <w:color w:val="000000"/>
          <w:sz w:val="28"/>
          <w:szCs w:val="28"/>
        </w:rPr>
        <w:t xml:space="preserve">.  Режим и распорядок дня </w:t>
      </w:r>
    </w:p>
    <w:p w:rsidR="001D71F2" w:rsidRPr="004511EE" w:rsidRDefault="001D71F2" w:rsidP="001D71F2">
      <w:pPr>
        <w:tabs>
          <w:tab w:val="left" w:pos="1354"/>
        </w:tabs>
        <w:spacing w:after="0"/>
        <w:ind w:right="20"/>
        <w:jc w:val="center"/>
        <w:rPr>
          <w:rFonts w:ascii="Times New Roman" w:eastAsia="Times New Roman" w:hAnsi="Times New Roman" w:cs="Times New Roman"/>
          <w:b/>
          <w:bCs/>
          <w:color w:val="000000"/>
          <w:sz w:val="28"/>
          <w:szCs w:val="28"/>
        </w:rPr>
      </w:pPr>
    </w:p>
    <w:p w:rsidR="001D71F2" w:rsidRPr="00564324" w:rsidRDefault="001D71F2" w:rsidP="001D71F2">
      <w:pPr>
        <w:pStyle w:val="a9"/>
        <w:ind w:firstLine="567"/>
        <w:jc w:val="both"/>
        <w:rPr>
          <w:rFonts w:ascii="Times New Roman" w:hAnsi="Times New Roman"/>
          <w:b/>
          <w:sz w:val="28"/>
          <w:szCs w:val="28"/>
          <w:u w:val="single"/>
          <w:lang w:eastAsia="ar-SA"/>
        </w:rPr>
      </w:pPr>
      <w:r w:rsidRPr="00564324">
        <w:rPr>
          <w:rFonts w:ascii="Times New Roman" w:hAnsi="Times New Roman"/>
          <w:b/>
          <w:sz w:val="28"/>
          <w:szCs w:val="28"/>
          <w:u w:val="single"/>
          <w:lang w:eastAsia="ar-SA"/>
        </w:rPr>
        <w:t>Основная часть</w:t>
      </w:r>
      <w:r>
        <w:rPr>
          <w:rFonts w:ascii="Times New Roman" w:hAnsi="Times New Roman"/>
          <w:b/>
          <w:sz w:val="28"/>
          <w:szCs w:val="28"/>
          <w:u w:val="single"/>
          <w:lang w:eastAsia="ar-SA"/>
        </w:rPr>
        <w:t xml:space="preserve"> (п. 35 ФОП ДО)</w:t>
      </w:r>
    </w:p>
    <w:p w:rsidR="001D71F2" w:rsidRPr="001D71F2" w:rsidRDefault="001D71F2" w:rsidP="001D71F2">
      <w:pPr>
        <w:spacing w:line="240" w:lineRule="auto"/>
        <w:ind w:firstLine="567"/>
        <w:contextualSpacing/>
        <w:jc w:val="both"/>
        <w:rPr>
          <w:rFonts w:ascii="Times New Roman" w:hAnsi="Times New Roman" w:cs="Times New Roman"/>
          <w:sz w:val="28"/>
          <w:szCs w:val="28"/>
        </w:rPr>
      </w:pPr>
      <w:r w:rsidRPr="001D71F2">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D71F2" w:rsidRPr="001D71F2" w:rsidRDefault="001D71F2" w:rsidP="001D71F2">
      <w:pPr>
        <w:spacing w:line="240" w:lineRule="auto"/>
        <w:ind w:firstLine="567"/>
        <w:contextualSpacing/>
        <w:jc w:val="both"/>
        <w:rPr>
          <w:rFonts w:ascii="Times New Roman" w:hAnsi="Times New Roman" w:cs="Times New Roman"/>
          <w:sz w:val="28"/>
          <w:szCs w:val="28"/>
        </w:rPr>
      </w:pPr>
      <w:r w:rsidRPr="001D71F2">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1D71F2" w:rsidRPr="001D71F2" w:rsidRDefault="001D71F2" w:rsidP="001D71F2">
      <w:pPr>
        <w:spacing w:line="240" w:lineRule="auto"/>
        <w:ind w:firstLine="567"/>
        <w:contextualSpacing/>
        <w:jc w:val="both"/>
        <w:rPr>
          <w:rFonts w:ascii="Times New Roman" w:hAnsi="Times New Roman" w:cs="Times New Roman"/>
          <w:sz w:val="28"/>
          <w:szCs w:val="28"/>
        </w:rPr>
      </w:pPr>
      <w:r w:rsidRPr="001D71F2">
        <w:rPr>
          <w:rFonts w:ascii="Times New Roman" w:hAnsi="Times New Roman" w:cs="Times New Roman"/>
          <w:sz w:val="28"/>
          <w:szCs w:val="28"/>
        </w:rPr>
        <w:t>Согласно пункту 2.10 СП 2.4.3648-20 к организации образовательного процесса и режима дня соблюдаются следующие требования:</w:t>
      </w:r>
    </w:p>
    <w:p w:rsidR="001D71F2" w:rsidRPr="001D71F2" w:rsidRDefault="001D71F2" w:rsidP="009E1968">
      <w:pPr>
        <w:pStyle w:val="a6"/>
        <w:numPr>
          <w:ilvl w:val="0"/>
          <w:numId w:val="149"/>
        </w:numPr>
        <w:spacing w:after="0" w:line="240" w:lineRule="auto"/>
        <w:ind w:left="0" w:firstLine="284"/>
        <w:contextualSpacing/>
        <w:jc w:val="both"/>
        <w:rPr>
          <w:rFonts w:ascii="Times New Roman" w:hAnsi="Times New Roman" w:cs="Times New Roman"/>
          <w:sz w:val="28"/>
          <w:szCs w:val="28"/>
        </w:rPr>
      </w:pPr>
      <w:r w:rsidRPr="001D71F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1D71F2" w:rsidRPr="001D71F2" w:rsidRDefault="001D71F2" w:rsidP="009E1968">
      <w:pPr>
        <w:pStyle w:val="a6"/>
        <w:numPr>
          <w:ilvl w:val="0"/>
          <w:numId w:val="149"/>
        </w:numPr>
        <w:spacing w:after="0" w:line="240" w:lineRule="auto"/>
        <w:ind w:left="0" w:firstLine="284"/>
        <w:contextualSpacing/>
        <w:jc w:val="both"/>
        <w:rPr>
          <w:rFonts w:ascii="Times New Roman" w:hAnsi="Times New Roman" w:cs="Times New Roman"/>
          <w:sz w:val="28"/>
          <w:szCs w:val="28"/>
        </w:rPr>
      </w:pPr>
      <w:r w:rsidRPr="001D71F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D71F2" w:rsidRPr="001D71F2" w:rsidRDefault="001D71F2" w:rsidP="009E1968">
      <w:pPr>
        <w:pStyle w:val="a6"/>
        <w:numPr>
          <w:ilvl w:val="0"/>
          <w:numId w:val="149"/>
        </w:numPr>
        <w:spacing w:after="0" w:line="240" w:lineRule="auto"/>
        <w:ind w:left="0" w:firstLine="284"/>
        <w:contextualSpacing/>
        <w:jc w:val="both"/>
        <w:rPr>
          <w:rFonts w:ascii="Times New Roman" w:hAnsi="Times New Roman" w:cs="Times New Roman"/>
          <w:sz w:val="28"/>
          <w:szCs w:val="28"/>
        </w:rPr>
      </w:pPr>
      <w:r w:rsidRPr="001D71F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D71F2" w:rsidRPr="001D71F2" w:rsidRDefault="001D71F2" w:rsidP="009E1968">
      <w:pPr>
        <w:pStyle w:val="a6"/>
        <w:numPr>
          <w:ilvl w:val="0"/>
          <w:numId w:val="149"/>
        </w:numPr>
        <w:spacing w:after="0" w:line="240" w:lineRule="auto"/>
        <w:ind w:left="0" w:firstLine="284"/>
        <w:contextualSpacing/>
        <w:jc w:val="both"/>
        <w:rPr>
          <w:rFonts w:ascii="Times New Roman" w:hAnsi="Times New Roman" w:cs="Times New Roman"/>
          <w:sz w:val="28"/>
          <w:szCs w:val="28"/>
        </w:rPr>
      </w:pPr>
      <w:r w:rsidRPr="001D71F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D71F2" w:rsidRPr="001D71F2" w:rsidRDefault="001D71F2" w:rsidP="001D71F2">
      <w:pPr>
        <w:spacing w:line="240" w:lineRule="auto"/>
        <w:ind w:firstLine="567"/>
        <w:contextualSpacing/>
        <w:jc w:val="both"/>
        <w:rPr>
          <w:rFonts w:ascii="Times New Roman" w:hAnsi="Times New Roman" w:cs="Times New Roman"/>
          <w:sz w:val="28"/>
          <w:szCs w:val="28"/>
        </w:rPr>
      </w:pPr>
      <w:r w:rsidRPr="001D71F2">
        <w:rPr>
          <w:rFonts w:ascii="Times New Roman" w:hAnsi="Times New Roman" w:cs="Times New Roman"/>
          <w:sz w:val="28"/>
          <w:szCs w:val="28"/>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1D71F2" w:rsidRDefault="001D71F2" w:rsidP="001D71F2">
      <w:pPr>
        <w:spacing w:line="240" w:lineRule="auto"/>
        <w:ind w:firstLine="567"/>
        <w:contextualSpacing/>
        <w:rPr>
          <w:rFonts w:ascii="Times New Roman" w:hAnsi="Times New Roman" w:cs="Times New Roman"/>
          <w:b/>
          <w:sz w:val="28"/>
          <w:szCs w:val="28"/>
        </w:rPr>
      </w:pPr>
    </w:p>
    <w:p w:rsidR="00B6266B" w:rsidRDefault="00B6266B" w:rsidP="00E65491">
      <w:pPr>
        <w:spacing w:line="240" w:lineRule="auto"/>
        <w:ind w:firstLine="567"/>
        <w:contextualSpacing/>
        <w:jc w:val="center"/>
        <w:rPr>
          <w:rFonts w:ascii="Times New Roman" w:hAnsi="Times New Roman" w:cs="Times New Roman"/>
          <w:b/>
          <w:sz w:val="28"/>
          <w:szCs w:val="28"/>
        </w:rPr>
      </w:pPr>
    </w:p>
    <w:p w:rsidR="00B6266B" w:rsidRDefault="00B6266B" w:rsidP="00E65491">
      <w:pPr>
        <w:spacing w:line="240" w:lineRule="auto"/>
        <w:ind w:firstLine="567"/>
        <w:contextualSpacing/>
        <w:jc w:val="center"/>
        <w:rPr>
          <w:rFonts w:ascii="Times New Roman" w:hAnsi="Times New Roman" w:cs="Times New Roman"/>
          <w:b/>
          <w:sz w:val="28"/>
          <w:szCs w:val="28"/>
        </w:rPr>
      </w:pPr>
    </w:p>
    <w:p w:rsidR="001D71F2" w:rsidRPr="001D71F2" w:rsidRDefault="001D71F2" w:rsidP="00E65491">
      <w:pPr>
        <w:spacing w:line="240" w:lineRule="auto"/>
        <w:ind w:firstLine="567"/>
        <w:contextualSpacing/>
        <w:jc w:val="center"/>
        <w:rPr>
          <w:rFonts w:ascii="Times New Roman" w:hAnsi="Times New Roman" w:cs="Times New Roman"/>
          <w:b/>
          <w:sz w:val="28"/>
          <w:szCs w:val="28"/>
        </w:rPr>
      </w:pPr>
      <w:r w:rsidRPr="001D71F2">
        <w:rPr>
          <w:rFonts w:ascii="Times New Roman" w:hAnsi="Times New Roman" w:cs="Times New Roman"/>
          <w:b/>
          <w:sz w:val="28"/>
          <w:szCs w:val="28"/>
        </w:rPr>
        <w:t>Требования и показатели организации образовательного процесса и режима дня</w:t>
      </w:r>
    </w:p>
    <w:tbl>
      <w:tblPr>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7103"/>
        <w:gridCol w:w="2693"/>
        <w:gridCol w:w="5387"/>
      </w:tblGrid>
      <w:tr w:rsidR="001D71F2" w:rsidRPr="001D71F2" w:rsidTr="001D71F2">
        <w:trPr>
          <w:trHeight w:val="253"/>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firstLine="567"/>
              <w:contextualSpacing/>
              <w:rPr>
                <w:rFonts w:ascii="Times New Roman" w:hAnsi="Times New Roman" w:cs="Times New Roman"/>
                <w:b/>
                <w:sz w:val="28"/>
                <w:szCs w:val="28"/>
              </w:rPr>
            </w:pPr>
            <w:r w:rsidRPr="001D71F2">
              <w:rPr>
                <w:rFonts w:ascii="Times New Roman" w:hAnsi="Times New Roman" w:cs="Times New Roman"/>
                <w:b/>
                <w:sz w:val="28"/>
                <w:szCs w:val="28"/>
              </w:rPr>
              <w:t>Показатель</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contextualSpacing/>
              <w:rPr>
                <w:rFonts w:ascii="Times New Roman" w:hAnsi="Times New Roman" w:cs="Times New Roman"/>
                <w:b/>
                <w:sz w:val="28"/>
                <w:szCs w:val="28"/>
              </w:rPr>
            </w:pPr>
            <w:r w:rsidRPr="001D71F2">
              <w:rPr>
                <w:rFonts w:ascii="Times New Roman" w:hAnsi="Times New Roman" w:cs="Times New Roman"/>
                <w:b/>
                <w:sz w:val="28"/>
                <w:szCs w:val="28"/>
              </w:rPr>
              <w:t>Возраст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firstLine="567"/>
              <w:contextualSpacing/>
              <w:rPr>
                <w:rFonts w:ascii="Times New Roman" w:hAnsi="Times New Roman" w:cs="Times New Roman"/>
                <w:b/>
                <w:sz w:val="28"/>
                <w:szCs w:val="28"/>
              </w:rPr>
            </w:pPr>
            <w:r w:rsidRPr="001D71F2">
              <w:rPr>
                <w:rFonts w:ascii="Times New Roman" w:hAnsi="Times New Roman" w:cs="Times New Roman"/>
                <w:b/>
                <w:sz w:val="28"/>
                <w:szCs w:val="28"/>
              </w:rPr>
              <w:t>Норматив</w:t>
            </w:r>
          </w:p>
        </w:tc>
      </w:tr>
      <w:tr w:rsidR="001D71F2" w:rsidRPr="001D71F2" w:rsidTr="001D71F2">
        <w:trPr>
          <w:trHeight w:val="265"/>
        </w:trPr>
        <w:tc>
          <w:tcPr>
            <w:tcW w:w="151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jc w:val="center"/>
              <w:rPr>
                <w:rFonts w:ascii="Times New Roman" w:hAnsi="Times New Roman" w:cs="Times New Roman"/>
                <w:sz w:val="28"/>
                <w:szCs w:val="28"/>
              </w:rPr>
            </w:pPr>
            <w:r w:rsidRPr="001D71F2">
              <w:rPr>
                <w:rFonts w:ascii="Times New Roman" w:hAnsi="Times New Roman" w:cs="Times New Roman"/>
                <w:sz w:val="28"/>
                <w:szCs w:val="28"/>
              </w:rPr>
              <w:t>Требования к организации образовательного процесса</w:t>
            </w:r>
          </w:p>
        </w:tc>
      </w:tr>
      <w:tr w:rsidR="001D71F2" w:rsidRPr="001D71F2" w:rsidTr="001D71F2">
        <w:trPr>
          <w:trHeight w:val="253"/>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597" w:firstLine="142"/>
              <w:contextualSpacing/>
              <w:rPr>
                <w:rFonts w:ascii="Times New Roman" w:hAnsi="Times New Roman" w:cs="Times New Roman"/>
                <w:sz w:val="28"/>
                <w:szCs w:val="28"/>
              </w:rPr>
            </w:pPr>
            <w:r w:rsidRPr="001D71F2">
              <w:rPr>
                <w:rFonts w:ascii="Times New Roman" w:hAnsi="Times New Roman" w:cs="Times New Roman"/>
                <w:sz w:val="28"/>
                <w:szCs w:val="28"/>
              </w:rPr>
              <w:t>Начало занятий не ранее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8.00</w:t>
            </w:r>
          </w:p>
        </w:tc>
      </w:tr>
      <w:tr w:rsidR="001D71F2" w:rsidRPr="001D71F2" w:rsidTr="001D71F2">
        <w:trPr>
          <w:trHeight w:val="265"/>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597" w:firstLine="142"/>
              <w:contextualSpacing/>
              <w:rPr>
                <w:rFonts w:ascii="Times New Roman" w:hAnsi="Times New Roman" w:cs="Times New Roman"/>
                <w:sz w:val="28"/>
                <w:szCs w:val="28"/>
              </w:rPr>
            </w:pPr>
            <w:r w:rsidRPr="001D71F2">
              <w:rPr>
                <w:rFonts w:ascii="Times New Roman" w:hAnsi="Times New Roman" w:cs="Times New Roman"/>
                <w:sz w:val="28"/>
                <w:szCs w:val="28"/>
              </w:rPr>
              <w:t>Окончание занятий, не позднее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17.00</w:t>
            </w:r>
          </w:p>
        </w:tc>
      </w:tr>
      <w:tr w:rsidR="001D71F2" w:rsidRPr="001D71F2" w:rsidTr="001D71F2">
        <w:trPr>
          <w:trHeight w:val="265"/>
        </w:trPr>
        <w:tc>
          <w:tcPr>
            <w:tcW w:w="710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ind w:right="597" w:firstLine="142"/>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занятия для детей дошкольного возраста, не более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1,5 до 3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10 минут</w:t>
            </w:r>
          </w:p>
        </w:tc>
      </w:tr>
      <w:tr w:rsidR="001D71F2" w:rsidRPr="001D71F2" w:rsidTr="001D71F2">
        <w:trPr>
          <w:trHeight w:val="289"/>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3 до 4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15 минут</w:t>
            </w:r>
          </w:p>
        </w:tc>
      </w:tr>
      <w:tr w:rsidR="001D71F2" w:rsidRPr="001D71F2" w:rsidTr="001D71F2">
        <w:trPr>
          <w:trHeight w:val="301"/>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4 до 5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20 минут</w:t>
            </w:r>
          </w:p>
        </w:tc>
      </w:tr>
      <w:tr w:rsidR="001D71F2" w:rsidRPr="001D71F2" w:rsidTr="001D71F2">
        <w:trPr>
          <w:trHeight w:val="289"/>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5 до 6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25 минут</w:t>
            </w:r>
          </w:p>
        </w:tc>
      </w:tr>
      <w:tr w:rsidR="001D71F2" w:rsidRPr="001D71F2" w:rsidTr="001D71F2">
        <w:trPr>
          <w:trHeight w:val="289"/>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6 до 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30 минут</w:t>
            </w:r>
          </w:p>
        </w:tc>
      </w:tr>
      <w:tr w:rsidR="001D71F2" w:rsidRPr="001D71F2" w:rsidTr="001D71F2">
        <w:trPr>
          <w:trHeight w:val="265"/>
        </w:trPr>
        <w:tc>
          <w:tcPr>
            <w:tcW w:w="710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ind w:right="597" w:firstLine="142"/>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1,5 до 3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20 минут</w:t>
            </w:r>
          </w:p>
        </w:tc>
      </w:tr>
      <w:tr w:rsidR="001D71F2" w:rsidRPr="001D71F2" w:rsidTr="001D71F2">
        <w:trPr>
          <w:trHeight w:val="301"/>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3 до 4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30 минут</w:t>
            </w:r>
          </w:p>
        </w:tc>
      </w:tr>
      <w:tr w:rsidR="001D71F2" w:rsidRPr="001D71F2" w:rsidTr="001D71F2">
        <w:trPr>
          <w:trHeight w:val="289"/>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4 до 5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40 минут</w:t>
            </w:r>
          </w:p>
        </w:tc>
      </w:tr>
      <w:tr w:rsidR="001D71F2" w:rsidRPr="001D71F2" w:rsidTr="001D71F2">
        <w:trPr>
          <w:trHeight w:val="808"/>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left="27" w:right="391" w:firstLine="142"/>
              <w:contextualSpacing/>
              <w:rPr>
                <w:rFonts w:ascii="Times New Roman" w:hAnsi="Times New Roman" w:cs="Times New Roman"/>
                <w:sz w:val="28"/>
                <w:szCs w:val="28"/>
              </w:rPr>
            </w:pPr>
            <w:r w:rsidRPr="001D71F2">
              <w:rPr>
                <w:rFonts w:ascii="Times New Roman" w:hAnsi="Times New Roman" w:cs="Times New Roman"/>
                <w:sz w:val="28"/>
                <w:szCs w:val="28"/>
              </w:rPr>
              <w:t>от 5 до 6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35" w:firstLine="142"/>
              <w:contextualSpacing/>
              <w:rPr>
                <w:rFonts w:ascii="Times New Roman" w:hAnsi="Times New Roman" w:cs="Times New Roman"/>
                <w:sz w:val="28"/>
                <w:szCs w:val="28"/>
              </w:rPr>
            </w:pPr>
            <w:r w:rsidRPr="001D71F2">
              <w:rPr>
                <w:rFonts w:ascii="Times New Roman" w:hAnsi="Times New Roman" w:cs="Times New Roman"/>
                <w:sz w:val="28"/>
                <w:szCs w:val="28"/>
              </w:rPr>
              <w:t>50 минут или 75 минут при организации 1 занятия после дневного сна</w:t>
            </w:r>
          </w:p>
        </w:tc>
      </w:tr>
      <w:tr w:rsidR="001D71F2" w:rsidRPr="001D71F2" w:rsidTr="001D71F2">
        <w:trPr>
          <w:trHeight w:val="277"/>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96" w:firstLine="142"/>
              <w:contextualSpacing/>
              <w:rPr>
                <w:rFonts w:ascii="Times New Roman" w:hAnsi="Times New Roman" w:cs="Times New Roman"/>
                <w:sz w:val="28"/>
                <w:szCs w:val="28"/>
              </w:rPr>
            </w:pPr>
            <w:r w:rsidRPr="001D71F2">
              <w:rPr>
                <w:rFonts w:ascii="Times New Roman" w:hAnsi="Times New Roman" w:cs="Times New Roman"/>
                <w:sz w:val="28"/>
                <w:szCs w:val="28"/>
              </w:rPr>
              <w:t>от 6 до  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90 минут</w:t>
            </w:r>
          </w:p>
        </w:tc>
      </w:tr>
      <w:tr w:rsidR="001D71F2" w:rsidRPr="001D71F2" w:rsidTr="001D71F2">
        <w:trPr>
          <w:trHeight w:val="506"/>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597"/>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перерывов между занятиями,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96"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10 минут</w:t>
            </w:r>
          </w:p>
        </w:tc>
      </w:tr>
      <w:tr w:rsidR="001D71F2" w:rsidRPr="001D71F2" w:rsidTr="001D71F2">
        <w:trPr>
          <w:trHeight w:val="519"/>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597" w:firstLine="142"/>
              <w:contextualSpacing/>
              <w:rPr>
                <w:rFonts w:ascii="Times New Roman" w:hAnsi="Times New Roman" w:cs="Times New Roman"/>
                <w:sz w:val="28"/>
                <w:szCs w:val="28"/>
              </w:rPr>
            </w:pPr>
            <w:r w:rsidRPr="001D71F2">
              <w:rPr>
                <w:rFonts w:ascii="Times New Roman" w:hAnsi="Times New Roman" w:cs="Times New Roman"/>
                <w:sz w:val="28"/>
                <w:szCs w:val="28"/>
              </w:rPr>
              <w:t>Перерыв во время занятий для гимнастики,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96"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2-х минут</w:t>
            </w:r>
          </w:p>
        </w:tc>
      </w:tr>
      <w:tr w:rsidR="001D71F2" w:rsidRPr="001D71F2" w:rsidTr="001D71F2">
        <w:trPr>
          <w:trHeight w:val="253"/>
        </w:trPr>
        <w:tc>
          <w:tcPr>
            <w:tcW w:w="151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jc w:val="center"/>
              <w:rPr>
                <w:rFonts w:ascii="Times New Roman" w:hAnsi="Times New Roman" w:cs="Times New Roman"/>
                <w:sz w:val="28"/>
                <w:szCs w:val="28"/>
              </w:rPr>
            </w:pPr>
            <w:r w:rsidRPr="001D71F2">
              <w:rPr>
                <w:rFonts w:ascii="Times New Roman" w:hAnsi="Times New Roman" w:cs="Times New Roman"/>
                <w:sz w:val="28"/>
                <w:szCs w:val="28"/>
              </w:rPr>
              <w:t>Показатели организации режима дня</w:t>
            </w:r>
          </w:p>
        </w:tc>
      </w:tr>
      <w:tr w:rsidR="001D71F2" w:rsidRPr="001D71F2" w:rsidTr="001D71F2">
        <w:trPr>
          <w:trHeight w:val="277"/>
        </w:trPr>
        <w:tc>
          <w:tcPr>
            <w:tcW w:w="710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ind w:right="396" w:firstLine="142"/>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ночного сна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17" w:firstLine="142"/>
              <w:contextualSpacing/>
              <w:rPr>
                <w:rFonts w:ascii="Times New Roman" w:hAnsi="Times New Roman" w:cs="Times New Roman"/>
                <w:sz w:val="28"/>
                <w:szCs w:val="28"/>
              </w:rPr>
            </w:pPr>
            <w:r w:rsidRPr="001D71F2">
              <w:rPr>
                <w:rFonts w:ascii="Times New Roman" w:hAnsi="Times New Roman" w:cs="Times New Roman"/>
                <w:sz w:val="28"/>
                <w:szCs w:val="28"/>
              </w:rPr>
              <w:t>1-3 года</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12 часов</w:t>
            </w:r>
          </w:p>
        </w:tc>
      </w:tr>
      <w:tr w:rsidR="001D71F2" w:rsidRPr="001D71F2" w:rsidTr="001D71F2">
        <w:trPr>
          <w:trHeight w:val="277"/>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17" w:firstLine="142"/>
              <w:contextualSpacing/>
              <w:rPr>
                <w:rFonts w:ascii="Times New Roman" w:hAnsi="Times New Roman" w:cs="Times New Roman"/>
                <w:sz w:val="28"/>
                <w:szCs w:val="28"/>
              </w:rPr>
            </w:pPr>
            <w:r w:rsidRPr="001D71F2">
              <w:rPr>
                <w:rFonts w:ascii="Times New Roman" w:hAnsi="Times New Roman" w:cs="Times New Roman"/>
                <w:sz w:val="28"/>
                <w:szCs w:val="28"/>
              </w:rPr>
              <w:t>4-7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11 часов</w:t>
            </w:r>
          </w:p>
        </w:tc>
      </w:tr>
      <w:tr w:rsidR="001D71F2" w:rsidRPr="001D71F2" w:rsidTr="001D71F2">
        <w:trPr>
          <w:trHeight w:val="277"/>
        </w:trPr>
        <w:tc>
          <w:tcPr>
            <w:tcW w:w="710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ind w:right="396" w:firstLine="142"/>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дневного сна,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17" w:firstLine="142"/>
              <w:contextualSpacing/>
              <w:rPr>
                <w:rFonts w:ascii="Times New Roman" w:hAnsi="Times New Roman" w:cs="Times New Roman"/>
                <w:sz w:val="28"/>
                <w:szCs w:val="28"/>
              </w:rPr>
            </w:pPr>
            <w:r w:rsidRPr="001D71F2">
              <w:rPr>
                <w:rFonts w:ascii="Times New Roman" w:hAnsi="Times New Roman" w:cs="Times New Roman"/>
                <w:sz w:val="28"/>
                <w:szCs w:val="28"/>
              </w:rPr>
              <w:t>1-3 года</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3 часа</w:t>
            </w:r>
          </w:p>
        </w:tc>
      </w:tr>
      <w:tr w:rsidR="001D71F2" w:rsidRPr="001D71F2" w:rsidTr="001D71F2">
        <w:trPr>
          <w:trHeight w:val="277"/>
        </w:trPr>
        <w:tc>
          <w:tcPr>
            <w:tcW w:w="710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D71F2" w:rsidRPr="001D71F2" w:rsidRDefault="001D71F2" w:rsidP="001D71F2">
            <w:pPr>
              <w:spacing w:line="240" w:lineRule="auto"/>
              <w:contextualSpacing/>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17" w:firstLine="142"/>
              <w:contextualSpacing/>
              <w:rPr>
                <w:rFonts w:ascii="Times New Roman" w:hAnsi="Times New Roman" w:cs="Times New Roman"/>
                <w:sz w:val="28"/>
                <w:szCs w:val="28"/>
              </w:rPr>
            </w:pPr>
            <w:r w:rsidRPr="001D71F2">
              <w:rPr>
                <w:rFonts w:ascii="Times New Roman" w:hAnsi="Times New Roman" w:cs="Times New Roman"/>
                <w:sz w:val="28"/>
                <w:szCs w:val="28"/>
              </w:rPr>
              <w:t>4-7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2,5 часа</w:t>
            </w:r>
          </w:p>
        </w:tc>
      </w:tr>
      <w:tr w:rsidR="001D71F2" w:rsidRPr="001D71F2" w:rsidTr="001D71F2">
        <w:trPr>
          <w:trHeight w:val="519"/>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96" w:firstLine="142"/>
              <w:contextualSpacing/>
              <w:rPr>
                <w:rFonts w:ascii="Times New Roman" w:hAnsi="Times New Roman" w:cs="Times New Roman"/>
                <w:sz w:val="28"/>
                <w:szCs w:val="28"/>
              </w:rPr>
            </w:pPr>
            <w:r w:rsidRPr="001D71F2">
              <w:rPr>
                <w:rFonts w:ascii="Times New Roman" w:hAnsi="Times New Roman" w:cs="Times New Roman"/>
                <w:sz w:val="28"/>
                <w:szCs w:val="28"/>
              </w:rPr>
              <w:t>Продолжительность прогулок,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237" w:firstLine="142"/>
              <w:contextualSpacing/>
              <w:rPr>
                <w:rFonts w:ascii="Times New Roman" w:hAnsi="Times New Roman" w:cs="Times New Roman"/>
                <w:sz w:val="28"/>
                <w:szCs w:val="28"/>
              </w:rPr>
            </w:pPr>
            <w:r w:rsidRPr="001D71F2">
              <w:rPr>
                <w:rFonts w:ascii="Times New Roman" w:hAnsi="Times New Roman" w:cs="Times New Roman"/>
                <w:sz w:val="28"/>
                <w:szCs w:val="28"/>
              </w:rPr>
              <w:t>для детей до 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3 часа в день</w:t>
            </w:r>
          </w:p>
        </w:tc>
      </w:tr>
      <w:tr w:rsidR="001D71F2" w:rsidRPr="001D71F2" w:rsidTr="001D71F2">
        <w:trPr>
          <w:trHeight w:val="506"/>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96" w:firstLine="142"/>
              <w:contextualSpacing/>
              <w:rPr>
                <w:rFonts w:ascii="Times New Roman" w:hAnsi="Times New Roman" w:cs="Times New Roman"/>
                <w:sz w:val="28"/>
                <w:szCs w:val="28"/>
              </w:rPr>
            </w:pPr>
            <w:r w:rsidRPr="001D71F2">
              <w:rPr>
                <w:rFonts w:ascii="Times New Roman" w:hAnsi="Times New Roman" w:cs="Times New Roman"/>
                <w:sz w:val="28"/>
                <w:szCs w:val="28"/>
              </w:rPr>
              <w:t>Суммарный объем двигательной активности, не 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55"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 час в день</w:t>
            </w:r>
          </w:p>
        </w:tc>
      </w:tr>
      <w:tr w:rsidR="001D71F2" w:rsidRPr="001D71F2" w:rsidTr="001D71F2">
        <w:trPr>
          <w:trHeight w:val="253"/>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96" w:firstLine="142"/>
              <w:contextualSpacing/>
              <w:rPr>
                <w:rFonts w:ascii="Times New Roman" w:hAnsi="Times New Roman" w:cs="Times New Roman"/>
                <w:sz w:val="28"/>
                <w:szCs w:val="28"/>
              </w:rPr>
            </w:pPr>
            <w:r w:rsidRPr="001D71F2">
              <w:rPr>
                <w:rFonts w:ascii="Times New Roman" w:hAnsi="Times New Roman" w:cs="Times New Roman"/>
                <w:sz w:val="28"/>
                <w:szCs w:val="28"/>
              </w:rPr>
              <w:t>Утренний подъем, не ранее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55" w:firstLine="142"/>
              <w:contextualSpacing/>
              <w:rPr>
                <w:rFonts w:ascii="Times New Roman" w:hAnsi="Times New Roman" w:cs="Times New Roman"/>
                <w:sz w:val="28"/>
                <w:szCs w:val="28"/>
              </w:rPr>
            </w:pPr>
            <w:r w:rsidRPr="001D71F2">
              <w:rPr>
                <w:rFonts w:ascii="Times New Roman" w:hAnsi="Times New Roman" w:cs="Times New Roman"/>
                <w:sz w:val="28"/>
                <w:szCs w:val="28"/>
              </w:rPr>
              <w:t>все возрасты</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7 ч 00 минут</w:t>
            </w:r>
          </w:p>
        </w:tc>
      </w:tr>
      <w:tr w:rsidR="001D71F2" w:rsidRPr="001D71F2" w:rsidTr="001D71F2">
        <w:trPr>
          <w:trHeight w:val="519"/>
        </w:trPr>
        <w:tc>
          <w:tcPr>
            <w:tcW w:w="710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E65491">
            <w:pPr>
              <w:spacing w:line="240" w:lineRule="auto"/>
              <w:ind w:right="-15" w:firstLine="142"/>
              <w:contextualSpacing/>
              <w:rPr>
                <w:rFonts w:ascii="Times New Roman" w:hAnsi="Times New Roman" w:cs="Times New Roman"/>
                <w:sz w:val="28"/>
                <w:szCs w:val="28"/>
              </w:rPr>
            </w:pPr>
            <w:r w:rsidRPr="001D71F2">
              <w:rPr>
                <w:rFonts w:ascii="Times New Roman" w:hAnsi="Times New Roman" w:cs="Times New Roman"/>
                <w:sz w:val="28"/>
                <w:szCs w:val="28"/>
              </w:rPr>
              <w:t>Утренняя зарядка, продолжительность, не</w:t>
            </w:r>
            <w:r w:rsidR="00E65491">
              <w:rPr>
                <w:rFonts w:ascii="Times New Roman" w:hAnsi="Times New Roman" w:cs="Times New Roman"/>
                <w:sz w:val="28"/>
                <w:szCs w:val="28"/>
              </w:rPr>
              <w:t xml:space="preserve"> </w:t>
            </w:r>
            <w:r w:rsidRPr="001D71F2">
              <w:rPr>
                <w:rFonts w:ascii="Times New Roman" w:hAnsi="Times New Roman" w:cs="Times New Roman"/>
                <w:sz w:val="28"/>
                <w:szCs w:val="28"/>
              </w:rPr>
              <w:t>менее</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355" w:firstLine="142"/>
              <w:contextualSpacing/>
              <w:rPr>
                <w:rFonts w:ascii="Times New Roman" w:hAnsi="Times New Roman" w:cs="Times New Roman"/>
                <w:sz w:val="28"/>
                <w:szCs w:val="28"/>
              </w:rPr>
            </w:pPr>
            <w:r w:rsidRPr="001D71F2">
              <w:rPr>
                <w:rFonts w:ascii="Times New Roman" w:hAnsi="Times New Roman" w:cs="Times New Roman"/>
                <w:sz w:val="28"/>
                <w:szCs w:val="28"/>
              </w:rPr>
              <w:t>до 7 лет</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D71F2" w:rsidRPr="001D71F2" w:rsidRDefault="001D71F2" w:rsidP="001D71F2">
            <w:pPr>
              <w:spacing w:line="240" w:lineRule="auto"/>
              <w:ind w:right="1527" w:firstLine="142"/>
              <w:contextualSpacing/>
              <w:rPr>
                <w:rFonts w:ascii="Times New Roman" w:hAnsi="Times New Roman" w:cs="Times New Roman"/>
                <w:sz w:val="28"/>
                <w:szCs w:val="28"/>
              </w:rPr>
            </w:pPr>
            <w:r w:rsidRPr="001D71F2">
              <w:rPr>
                <w:rFonts w:ascii="Times New Roman" w:hAnsi="Times New Roman" w:cs="Times New Roman"/>
                <w:sz w:val="28"/>
                <w:szCs w:val="28"/>
              </w:rPr>
              <w:t>10 минут</w:t>
            </w:r>
          </w:p>
        </w:tc>
      </w:tr>
    </w:tbl>
    <w:p w:rsidR="007A4AF4" w:rsidRDefault="00E65491" w:rsidP="001D71F2">
      <w:pPr>
        <w:pStyle w:val="2f1"/>
        <w:widowControl w:val="0"/>
        <w:shd w:val="clear" w:color="auto" w:fill="auto"/>
        <w:tabs>
          <w:tab w:val="left" w:pos="851"/>
        </w:tabs>
        <w:spacing w:line="240" w:lineRule="auto"/>
        <w:ind w:right="20" w:firstLine="0"/>
        <w:contextualSpacing/>
        <w:rPr>
          <w:rFonts w:cs="Times New Roman"/>
          <w:sz w:val="28"/>
          <w:szCs w:val="28"/>
        </w:rPr>
      </w:pPr>
      <w:r>
        <w:rPr>
          <w:rFonts w:cs="Times New Roman"/>
          <w:sz w:val="28"/>
          <w:szCs w:val="28"/>
        </w:rPr>
        <w:t>Т.к. режим работы ДОО составляет 10,5 часов, то для всех групп организовано четырехразовое питание (завтрак, второй завтрак, обед, полдник). ГКП без сна и питания.</w:t>
      </w:r>
    </w:p>
    <w:p w:rsidR="007E7EA9" w:rsidRDefault="007E7EA9" w:rsidP="007A4AF4">
      <w:pPr>
        <w:spacing w:line="240" w:lineRule="auto"/>
        <w:contextualSpacing/>
        <w:jc w:val="center"/>
        <w:rPr>
          <w:rFonts w:cs="Times New Roman"/>
          <w:sz w:val="28"/>
          <w:szCs w:val="28"/>
        </w:rPr>
      </w:pPr>
    </w:p>
    <w:p w:rsidR="00A63D8A" w:rsidRDefault="00E65491" w:rsidP="007A4AF4">
      <w:pPr>
        <w:spacing w:line="240" w:lineRule="auto"/>
        <w:contextualSpacing/>
        <w:jc w:val="center"/>
        <w:rPr>
          <w:rFonts w:cs="Times New Roman"/>
          <w:sz w:val="28"/>
          <w:szCs w:val="28"/>
        </w:rPr>
      </w:pPr>
      <w:r>
        <w:rPr>
          <w:rFonts w:cs="Times New Roman"/>
          <w:sz w:val="28"/>
          <w:szCs w:val="28"/>
        </w:rPr>
        <w:t xml:space="preserve"> </w:t>
      </w:r>
    </w:p>
    <w:p w:rsidR="00A63D8A" w:rsidRDefault="00A63D8A" w:rsidP="007A4AF4">
      <w:pPr>
        <w:spacing w:line="240" w:lineRule="auto"/>
        <w:contextualSpacing/>
        <w:jc w:val="center"/>
        <w:rPr>
          <w:rFonts w:cs="Times New Roman"/>
          <w:sz w:val="28"/>
          <w:szCs w:val="28"/>
        </w:rPr>
      </w:pPr>
    </w:p>
    <w:p w:rsidR="00A63D8A" w:rsidRDefault="00A63D8A" w:rsidP="007A4AF4">
      <w:pPr>
        <w:spacing w:line="240" w:lineRule="auto"/>
        <w:contextualSpacing/>
        <w:jc w:val="center"/>
        <w:rPr>
          <w:rFonts w:cs="Times New Roman"/>
          <w:sz w:val="28"/>
          <w:szCs w:val="28"/>
        </w:rPr>
      </w:pPr>
    </w:p>
    <w:p w:rsidR="00A63D8A" w:rsidRDefault="00A63D8A" w:rsidP="007A4AF4">
      <w:pPr>
        <w:spacing w:line="240" w:lineRule="auto"/>
        <w:contextualSpacing/>
        <w:jc w:val="center"/>
        <w:rPr>
          <w:rFonts w:cs="Times New Roman"/>
          <w:sz w:val="28"/>
          <w:szCs w:val="28"/>
        </w:rPr>
      </w:pPr>
    </w:p>
    <w:p w:rsidR="00B6266B" w:rsidRDefault="00B6266B" w:rsidP="007A4AF4">
      <w:pPr>
        <w:spacing w:line="240" w:lineRule="auto"/>
        <w:contextualSpacing/>
        <w:jc w:val="center"/>
        <w:rPr>
          <w:rFonts w:ascii="Times New Roman" w:hAnsi="Times New Roman" w:cs="Times New Roman"/>
          <w:b/>
          <w:sz w:val="28"/>
          <w:szCs w:val="28"/>
        </w:rPr>
      </w:pP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lastRenderedPageBreak/>
        <w:t xml:space="preserve">Режим дня 1 младшей группы </w:t>
      </w:r>
      <w:r>
        <w:rPr>
          <w:rFonts w:ascii="Times New Roman" w:hAnsi="Times New Roman" w:cs="Times New Roman"/>
          <w:b/>
          <w:sz w:val="28"/>
          <w:szCs w:val="28"/>
        </w:rPr>
        <w:t xml:space="preserve"> </w:t>
      </w:r>
      <w:r w:rsidRPr="007A4AF4">
        <w:rPr>
          <w:rFonts w:ascii="Times New Roman" w:hAnsi="Times New Roman" w:cs="Times New Roman"/>
          <w:b/>
          <w:sz w:val="28"/>
          <w:szCs w:val="28"/>
        </w:rPr>
        <w:t>на холодный период года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Утренний прием, осмотр, игры, самостоятельная деятельность, общение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завтраку, </w:t>
            </w: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подготовка к занятиям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Занятия в игровой форме по подгруппам.</w:t>
            </w:r>
            <w:r w:rsidRPr="007A4AF4">
              <w:rPr>
                <w:rFonts w:ascii="Times New Roman" w:hAnsi="Times New Roman" w:cs="Times New Roman"/>
                <w:sz w:val="28"/>
                <w:szCs w:val="28"/>
              </w:rPr>
              <w:t xml:space="preserve"> Перерывы между занятиями – 10 минут.</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09.10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09.20 – 09.30</w:t>
            </w:r>
          </w:p>
          <w:p w:rsidR="007A4AF4" w:rsidRPr="007A4AF4" w:rsidRDefault="007A4AF4" w:rsidP="007A4AF4">
            <w:pPr>
              <w:tabs>
                <w:tab w:val="left" w:pos="567"/>
              </w:tabs>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09.40 – 09.50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10.00 – 10.10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09.10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09.20 – 09.30</w:t>
            </w:r>
          </w:p>
          <w:p w:rsidR="007A4AF4" w:rsidRPr="007A4AF4" w:rsidRDefault="007A4AF4" w:rsidP="007A4AF4">
            <w:pPr>
              <w:tabs>
                <w:tab w:val="left" w:pos="567"/>
              </w:tabs>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09.40 – 09.50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10.00 – 10.10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09.10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09.20 – 09.30</w:t>
            </w:r>
          </w:p>
          <w:p w:rsidR="007A4AF4" w:rsidRPr="007A4AF4" w:rsidRDefault="007A4AF4" w:rsidP="007A4AF4">
            <w:pPr>
              <w:tabs>
                <w:tab w:val="left" w:pos="567"/>
              </w:tabs>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09.40 – 09.50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10.00 – 10.10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09.10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09.20 – 09.30</w:t>
            </w:r>
          </w:p>
          <w:p w:rsidR="007A4AF4" w:rsidRPr="007A4AF4" w:rsidRDefault="007A4AF4" w:rsidP="007A4AF4">
            <w:pPr>
              <w:tabs>
                <w:tab w:val="left" w:pos="567"/>
              </w:tabs>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09.40 – 09.50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10.00 – 10.10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09.10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09.20 – 09.30</w:t>
            </w:r>
          </w:p>
          <w:p w:rsidR="007A4AF4" w:rsidRPr="007A4AF4" w:rsidRDefault="007A4AF4" w:rsidP="007A4AF4">
            <w:pPr>
              <w:tabs>
                <w:tab w:val="left" w:pos="567"/>
              </w:tabs>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09.40 – 09.50</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10.00 – 10.10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 xml:space="preserve">II </w:t>
            </w: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и выход на прогулку, </w:t>
            </w:r>
            <w:r w:rsidRPr="007A4AF4">
              <w:rPr>
                <w:rFonts w:ascii="Times New Roman" w:hAnsi="Times New Roman" w:cs="Times New Roman"/>
                <w:b/>
                <w:sz w:val="28"/>
                <w:szCs w:val="28"/>
              </w:rPr>
              <w:t>прогулка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 – 11.35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 – 11.35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 – 11.35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 – 11.35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 – 11.35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11.35 – 12.10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11.35 – 12.10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11.35 – 12.10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11.35 – 12.10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11.35 – 12.10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Постепенный подъем детей, гимнастика после сна, </w:t>
            </w:r>
            <w:r w:rsidRPr="007A4AF4">
              <w:rPr>
                <w:rFonts w:ascii="Times New Roman" w:hAnsi="Times New Roman" w:cs="Times New Roman"/>
                <w:b/>
                <w:sz w:val="28"/>
                <w:szCs w:val="28"/>
              </w:rPr>
              <w:t>оздоровительные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Подготовка к полднику</w:t>
            </w:r>
            <w:r w:rsidRPr="007A4AF4">
              <w:rPr>
                <w:rFonts w:ascii="Times New Roman" w:hAnsi="Times New Roman" w:cs="Times New Roman"/>
                <w:b/>
                <w:sz w:val="28"/>
                <w:szCs w:val="28"/>
              </w:rPr>
              <w:t>, 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детей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lastRenderedPageBreak/>
              <w:t xml:space="preserve">Подготовка к вечерней прогулке, </w:t>
            </w:r>
            <w:r w:rsidRPr="007A4AF4">
              <w:rPr>
                <w:rFonts w:ascii="Times New Roman" w:hAnsi="Times New Roman" w:cs="Times New Roman"/>
                <w:b/>
                <w:sz w:val="28"/>
                <w:szCs w:val="28"/>
              </w:rPr>
              <w:t>прогулка</w:t>
            </w:r>
            <w:r w:rsidRPr="007A4AF4">
              <w:rPr>
                <w:rFonts w:ascii="Times New Roman" w:hAnsi="Times New Roman" w:cs="Times New Roman"/>
                <w:sz w:val="28"/>
                <w:szCs w:val="28"/>
              </w:rPr>
              <w:t xml:space="preserve">, самостоятельная деятельность детей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jc w:val="center"/>
        <w:rPr>
          <w:rFonts w:ascii="Times New Roman" w:hAnsi="Times New Roman" w:cs="Times New Roman"/>
          <w:b/>
          <w:sz w:val="28"/>
          <w:szCs w:val="28"/>
        </w:rPr>
      </w:pPr>
    </w:p>
    <w:p w:rsidR="007A4AF4" w:rsidRPr="007A4AF4" w:rsidRDefault="007A4AF4" w:rsidP="002D4F3A">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Режим дня 1 младшей  группы</w:t>
      </w:r>
      <w:r w:rsidR="002D4F3A">
        <w:rPr>
          <w:rFonts w:ascii="Times New Roman" w:hAnsi="Times New Roman" w:cs="Times New Roman"/>
          <w:b/>
          <w:sz w:val="28"/>
          <w:szCs w:val="28"/>
        </w:rPr>
        <w:t xml:space="preserve"> </w:t>
      </w:r>
      <w:r w:rsidRPr="007A4AF4">
        <w:rPr>
          <w:rFonts w:ascii="Times New Roman" w:hAnsi="Times New Roman" w:cs="Times New Roman"/>
          <w:b/>
          <w:sz w:val="28"/>
          <w:szCs w:val="28"/>
        </w:rPr>
        <w:t>на теплый период года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Утренний прием, осмотр, игры, самостоятельная деятельность, общение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08.00 – 08.10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завтраку, </w:t>
            </w: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08.10 – 08.30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подготовка к прогулке, выход на прогулку</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08.30 – 09.30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rPr>
              <w:t>Прогулка,</w:t>
            </w:r>
            <w:r w:rsidRPr="007A4AF4">
              <w:rPr>
                <w:rFonts w:ascii="Times New Roman" w:hAnsi="Times New Roman" w:cs="Times New Roman"/>
                <w:sz w:val="28"/>
                <w:szCs w:val="28"/>
              </w:rPr>
              <w:t xml:space="preserve"> игры, самостоятельная деятельность детей, занятия в игровой форме по подгруппам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11.30</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11.30</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11.30</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11.30</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11.30</w:t>
            </w:r>
          </w:p>
          <w:p w:rsidR="007A4AF4" w:rsidRPr="007A4AF4" w:rsidRDefault="007A4AF4" w:rsidP="007A4AF4">
            <w:pPr>
              <w:spacing w:line="240" w:lineRule="auto"/>
              <w:contextualSpacing/>
              <w:jc w:val="center"/>
              <w:rPr>
                <w:rFonts w:ascii="Times New Roman" w:hAnsi="Times New Roman" w:cs="Times New Roman"/>
                <w:b/>
                <w:sz w:val="28"/>
                <w:szCs w:val="28"/>
              </w:rPr>
            </w:pP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 xml:space="preserve">II </w:t>
            </w: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Возвращение с прогулки,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11.30 – 11.45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11.30 – 11.45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11.30 – 11.45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11.30 – 11.45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11.30 – 11.45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11.45 – 12.10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11.45 – 12.10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11.45 – 12.10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11.45 – 12.10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11.45 – 12.10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12.10 – 15.10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Постепенный подъем детей, гимнастика после сна, </w:t>
            </w:r>
            <w:r w:rsidRPr="007A4AF4">
              <w:rPr>
                <w:rFonts w:ascii="Times New Roman" w:hAnsi="Times New Roman" w:cs="Times New Roman"/>
                <w:b/>
                <w:sz w:val="28"/>
                <w:szCs w:val="28"/>
              </w:rPr>
              <w:t>оздоровительные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15.10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lastRenderedPageBreak/>
              <w:t>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Игровая деятельность,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прогулке,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 xml:space="preserve">самостоятельная деятельность детей.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p w:rsidR="007A4AF4" w:rsidRPr="007A4AF4" w:rsidRDefault="007A4AF4" w:rsidP="007A4AF4">
            <w:pPr>
              <w:spacing w:line="240" w:lineRule="auto"/>
              <w:contextualSpacing/>
              <w:jc w:val="center"/>
              <w:rPr>
                <w:rFonts w:ascii="Times New Roman" w:hAnsi="Times New Roman" w:cs="Times New Roman"/>
                <w:b/>
                <w:sz w:val="28"/>
                <w:szCs w:val="28"/>
              </w:rPr>
            </w:pP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2 младшей группы «А» на холодный период года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осмотр, общение, 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w:t>
            </w: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w:t>
            </w:r>
            <w:r w:rsidRPr="007A4AF4">
              <w:rPr>
                <w:rFonts w:ascii="Times New Roman" w:hAnsi="Times New Roman" w:cs="Times New Roman"/>
                <w:b/>
                <w:sz w:val="28"/>
                <w:szCs w:val="28"/>
                <w:lang w:val="en-US"/>
              </w:rPr>
              <w:t>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w:t>
            </w: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w:t>
            </w: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w:t>
            </w: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общение, деятельность по интересам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Подготовка к завтраку,</w:t>
            </w:r>
          </w:p>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rPr>
              <w:t xml:space="preserve">Занятия </w:t>
            </w:r>
            <w:r w:rsidRPr="007A4AF4">
              <w:rPr>
                <w:rFonts w:ascii="Times New Roman" w:hAnsi="Times New Roman" w:cs="Times New Roman"/>
                <w:sz w:val="28"/>
                <w:szCs w:val="28"/>
              </w:rPr>
              <w:t>(включая гимнастику в процессе занятия – 2 мин.). Перерывы между занятиями – 10 минут.</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09.25 – 09.40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II</w:t>
            </w:r>
            <w:r w:rsidRPr="007A4AF4">
              <w:rPr>
                <w:rFonts w:ascii="Times New Roman" w:hAnsi="Times New Roman" w:cs="Times New Roman"/>
                <w:b/>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и выход на прогулку,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возвращение с нее</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lastRenderedPageBreak/>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Постепенный подъем, гимнастика после сна, воздушные процедуры,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вечерней прогулке, </w:t>
            </w:r>
            <w:r w:rsidRPr="007A4AF4">
              <w:rPr>
                <w:rFonts w:ascii="Times New Roman" w:hAnsi="Times New Roman" w:cs="Times New Roman"/>
                <w:b/>
                <w:sz w:val="28"/>
                <w:szCs w:val="28"/>
              </w:rPr>
              <w:t>прогулка</w:t>
            </w:r>
            <w:r w:rsidRPr="007A4AF4">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2 младшей группы «А» на теплый период года</w:t>
      </w: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2D4F3A">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осмотр, общение, 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8.00</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общение, деятельность по интересам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8.10</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Подготовка к завтраку,</w:t>
            </w:r>
          </w:p>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lastRenderedPageBreak/>
              <w:t xml:space="preserve">Игры, общение, деятельность по интересам,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и выход на прогулку,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занятия на прогулке, возвращение с прогулки</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II</w:t>
            </w:r>
            <w:r w:rsidRPr="007A4AF4">
              <w:rPr>
                <w:rFonts w:ascii="Times New Roman" w:hAnsi="Times New Roman" w:cs="Times New Roman"/>
                <w:b/>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12.15 – 12.45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Постепенный подъем, гимнастика после сна, воздушные процедуры,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вечерней прогулке,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 xml:space="preserve">самостоятельная деятельность детей.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rPr>
          <w:rFonts w:ascii="Times New Roman" w:hAnsi="Times New Roman" w:cs="Times New Roman"/>
          <w:sz w:val="28"/>
          <w:szCs w:val="28"/>
        </w:rPr>
      </w:pPr>
    </w:p>
    <w:p w:rsidR="00A63D8A" w:rsidRDefault="00A63D8A" w:rsidP="007A4AF4">
      <w:pPr>
        <w:spacing w:line="240" w:lineRule="auto"/>
        <w:contextualSpacing/>
        <w:jc w:val="center"/>
        <w:outlineLvl w:val="0"/>
        <w:rPr>
          <w:rFonts w:ascii="Times New Roman" w:hAnsi="Times New Roman" w:cs="Times New Roman"/>
          <w:b/>
          <w:sz w:val="28"/>
          <w:szCs w:val="28"/>
        </w:rPr>
      </w:pPr>
    </w:p>
    <w:p w:rsidR="00A63D8A" w:rsidRDefault="00A63D8A" w:rsidP="007A4AF4">
      <w:pPr>
        <w:spacing w:line="240" w:lineRule="auto"/>
        <w:contextualSpacing/>
        <w:jc w:val="center"/>
        <w:outlineLvl w:val="0"/>
        <w:rPr>
          <w:rFonts w:ascii="Times New Roman" w:hAnsi="Times New Roman" w:cs="Times New Roman"/>
          <w:b/>
          <w:sz w:val="28"/>
          <w:szCs w:val="28"/>
        </w:rPr>
      </w:pPr>
    </w:p>
    <w:p w:rsidR="00A63D8A" w:rsidRDefault="00A63D8A" w:rsidP="007A4AF4">
      <w:pPr>
        <w:spacing w:line="240" w:lineRule="auto"/>
        <w:contextualSpacing/>
        <w:jc w:val="center"/>
        <w:outlineLvl w:val="0"/>
        <w:rPr>
          <w:rFonts w:ascii="Times New Roman" w:hAnsi="Times New Roman" w:cs="Times New Roman"/>
          <w:b/>
          <w:sz w:val="28"/>
          <w:szCs w:val="28"/>
        </w:rPr>
      </w:pPr>
    </w:p>
    <w:p w:rsidR="00A63D8A" w:rsidRDefault="00A63D8A" w:rsidP="007A4AF4">
      <w:pPr>
        <w:spacing w:line="240" w:lineRule="auto"/>
        <w:contextualSpacing/>
        <w:jc w:val="center"/>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lastRenderedPageBreak/>
        <w:t>Режим дня для 2 младшей группы «Б» на холодный период года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2D4F3A">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осмотр, общение, 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общение, деятельность по интересам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Подготовка к завтраку,</w:t>
            </w:r>
          </w:p>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rPr>
              <w:t xml:space="preserve">Занятия </w:t>
            </w:r>
            <w:r w:rsidRPr="007A4AF4">
              <w:rPr>
                <w:rFonts w:ascii="Times New Roman" w:hAnsi="Times New Roman" w:cs="Times New Roman"/>
                <w:sz w:val="28"/>
                <w:szCs w:val="28"/>
              </w:rPr>
              <w:t>(включая гимнастику в процессе занятия – 2 мин.)</w:t>
            </w:r>
          </w:p>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Перерывы между занятиями – 10 минут.</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09.25 – 09.40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9.00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9.15</w:t>
            </w:r>
          </w:p>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09.25 – 09.40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9.40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II</w:t>
            </w:r>
            <w:r w:rsidRPr="007A4AF4">
              <w:rPr>
                <w:rFonts w:ascii="Times New Roman" w:hAnsi="Times New Roman" w:cs="Times New Roman"/>
                <w:b/>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и выход на прогулку,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возвращение с нее</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12.45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15.15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Постепенный подъем, гимнастика после сна, воздушные процедуры,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lastRenderedPageBreak/>
              <w:t>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15.45 – 16.15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вечерней прогулке, </w:t>
            </w:r>
            <w:r w:rsidRPr="007A4AF4">
              <w:rPr>
                <w:rFonts w:ascii="Times New Roman" w:hAnsi="Times New Roman" w:cs="Times New Roman"/>
                <w:b/>
                <w:sz w:val="28"/>
                <w:szCs w:val="28"/>
              </w:rPr>
              <w:t>прогулка</w:t>
            </w:r>
            <w:r w:rsidRPr="007A4AF4">
              <w:rPr>
                <w:rFonts w:ascii="Times New Roman"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2 младшей группы «Б» на теплый период года</w:t>
      </w: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2126"/>
        <w:gridCol w:w="1843"/>
        <w:gridCol w:w="1984"/>
        <w:gridCol w:w="1985"/>
        <w:gridCol w:w="1842"/>
      </w:tblGrid>
      <w:tr w:rsidR="007A4AF4" w:rsidRPr="007A4AF4" w:rsidTr="002D4F3A">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7A4AF4" w:rsidRPr="007A4AF4" w:rsidRDefault="007A4AF4" w:rsidP="002D4F3A">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осмотр, общение, 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7.15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8.11</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lang w:val="en-US"/>
              </w:rPr>
              <w:t>0</w:t>
            </w:r>
            <w:r w:rsidRPr="007A4AF4">
              <w:rPr>
                <w:rFonts w:ascii="Times New Roman" w:hAnsi="Times New Roman" w:cs="Times New Roman"/>
                <w:b/>
                <w:bCs/>
                <w:sz w:val="28"/>
                <w:szCs w:val="28"/>
              </w:rPr>
              <w:t>8.11</w:t>
            </w:r>
            <w:r w:rsidRPr="007A4AF4">
              <w:rPr>
                <w:rFonts w:ascii="Times New Roman" w:hAnsi="Times New Roman" w:cs="Times New Roman"/>
                <w:b/>
                <w:bCs/>
                <w:sz w:val="28"/>
                <w:szCs w:val="28"/>
                <w:lang w:val="en-US"/>
              </w:rPr>
              <w:t xml:space="preserve"> </w:t>
            </w:r>
            <w:r w:rsidRPr="007A4AF4">
              <w:rPr>
                <w:rFonts w:ascii="Times New Roman" w:hAnsi="Times New Roman" w:cs="Times New Roman"/>
                <w:b/>
                <w:bCs/>
                <w:sz w:val="28"/>
                <w:szCs w:val="28"/>
              </w:rPr>
              <w:t>–</w:t>
            </w:r>
            <w:r w:rsidRPr="007A4AF4">
              <w:rPr>
                <w:rFonts w:ascii="Times New Roman" w:hAnsi="Times New Roman" w:cs="Times New Roman"/>
                <w:b/>
                <w:bCs/>
                <w:sz w:val="28"/>
                <w:szCs w:val="28"/>
                <w:lang w:val="en-US"/>
              </w:rPr>
              <w:t xml:space="preserve"> 0</w:t>
            </w:r>
            <w:r w:rsidRPr="007A4AF4">
              <w:rPr>
                <w:rFonts w:ascii="Times New Roman" w:hAnsi="Times New Roman" w:cs="Times New Roman"/>
                <w:b/>
                <w:bCs/>
                <w:sz w:val="28"/>
                <w:szCs w:val="28"/>
              </w:rPr>
              <w:t>8.21</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общение, деятельность по интересам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8.21</w:t>
            </w:r>
            <w:r w:rsidRPr="007A4AF4">
              <w:rPr>
                <w:rFonts w:ascii="Times New Roman" w:hAnsi="Times New Roman" w:cs="Times New Roman"/>
                <w:b/>
                <w:sz w:val="28"/>
                <w:szCs w:val="28"/>
                <w:lang w:val="en-US"/>
              </w:rPr>
              <w:t xml:space="preserve"> – 0</w:t>
            </w:r>
            <w:r w:rsidRPr="007A4AF4">
              <w:rPr>
                <w:rFonts w:ascii="Times New Roman" w:hAnsi="Times New Roman" w:cs="Times New Roman"/>
                <w:b/>
                <w:sz w:val="28"/>
                <w:szCs w:val="28"/>
              </w:rPr>
              <w:t>8.30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Подготовка к завтраку,</w:t>
            </w:r>
          </w:p>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lang w:val="en-US"/>
              </w:rPr>
              <w:t>0</w:t>
            </w:r>
            <w:r w:rsidRPr="007A4AF4">
              <w:rPr>
                <w:rFonts w:ascii="Times New Roman" w:hAnsi="Times New Roman" w:cs="Times New Roman"/>
                <w:b/>
                <w:sz w:val="28"/>
                <w:szCs w:val="28"/>
              </w:rPr>
              <w:t>8.30</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0</w:t>
            </w:r>
            <w:r w:rsidRPr="007A4AF4">
              <w:rPr>
                <w:rFonts w:ascii="Times New Roman" w:hAnsi="Times New Roman" w:cs="Times New Roman"/>
                <w:b/>
                <w:sz w:val="28"/>
                <w:szCs w:val="28"/>
              </w:rPr>
              <w:t>9.00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09.00 – 09.30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и выход на прогулку,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занятия на прогулке, возвращение с прогулки</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09.30 – 12.15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lastRenderedPageBreak/>
              <w:t>II</w:t>
            </w:r>
            <w:r w:rsidRPr="007A4AF4">
              <w:rPr>
                <w:rFonts w:ascii="Times New Roman" w:hAnsi="Times New Roman" w:cs="Times New Roman"/>
                <w:b/>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10.30 – 10.35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12.15 – 12.45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12.15 – 12.45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12.45 – 15.15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Постепенный подъем, гимнастика после сна, воздушные процедуры,  закаливающие и гигиенические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15.15 – 15.30</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15.45 – 16.15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вечерней прогулке, </w:t>
            </w:r>
            <w:r w:rsidRPr="007A4AF4">
              <w:rPr>
                <w:rFonts w:ascii="Times New Roman" w:hAnsi="Times New Roman" w:cs="Times New Roman"/>
                <w:b/>
                <w:sz w:val="28"/>
                <w:szCs w:val="28"/>
              </w:rPr>
              <w:t xml:space="preserve">прогулка, </w:t>
            </w:r>
            <w:r w:rsidRPr="007A4AF4">
              <w:rPr>
                <w:rFonts w:ascii="Times New Roman" w:hAnsi="Times New Roman" w:cs="Times New Roman"/>
                <w:sz w:val="28"/>
                <w:szCs w:val="28"/>
              </w:rPr>
              <w:t xml:space="preserve">самостоятельная деятельность детей. </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rPr>
                <w:rFonts w:ascii="Times New Roman" w:hAnsi="Times New Roman" w:cs="Times New Roman"/>
                <w:sz w:val="28"/>
                <w:szCs w:val="28"/>
              </w:rPr>
            </w:pPr>
            <w:r w:rsidRPr="007A4AF4">
              <w:rPr>
                <w:rFonts w:ascii="Times New Roman" w:hAnsi="Times New Roman" w:cs="Times New Roman"/>
                <w:b/>
                <w:sz w:val="28"/>
                <w:szCs w:val="28"/>
              </w:rPr>
              <w:t>16.15 – 17.45</w:t>
            </w:r>
          </w:p>
        </w:tc>
      </w:tr>
      <w:tr w:rsidR="007A4AF4" w:rsidRPr="007A4AF4" w:rsidTr="002D4F3A">
        <w:trPr>
          <w:trHeight w:val="300"/>
        </w:trPr>
        <w:tc>
          <w:tcPr>
            <w:tcW w:w="482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2126"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средней группы</w:t>
      </w:r>
      <w:r w:rsidR="002D4F3A">
        <w:rPr>
          <w:rFonts w:ascii="Times New Roman" w:hAnsi="Times New Roman" w:cs="Times New Roman"/>
          <w:b/>
          <w:sz w:val="28"/>
          <w:szCs w:val="28"/>
        </w:rPr>
        <w:t xml:space="preserve"> </w:t>
      </w:r>
      <w:r w:rsidRPr="007A4AF4">
        <w:rPr>
          <w:rFonts w:ascii="Times New Roman" w:hAnsi="Times New Roman" w:cs="Times New Roman"/>
          <w:b/>
          <w:sz w:val="28"/>
          <w:szCs w:val="28"/>
        </w:rPr>
        <w:t>на холодный период года</w:t>
      </w:r>
    </w:p>
    <w:p w:rsidR="006B5482" w:rsidRPr="006B5482" w:rsidRDefault="006B5482" w:rsidP="006B5482">
      <w:pPr>
        <w:jc w:val="center"/>
        <w:outlineLvl w:val="0"/>
        <w:rPr>
          <w:rFonts w:ascii="Times New Roman" w:hAnsi="Times New Roman" w:cs="Times New Roman"/>
          <w:b/>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gridCol w:w="1984"/>
        <w:gridCol w:w="1985"/>
        <w:gridCol w:w="1842"/>
      </w:tblGrid>
      <w:tr w:rsidR="006B5482" w:rsidRPr="006B5482" w:rsidTr="00091E63">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Время в режиме</w:t>
            </w:r>
          </w:p>
        </w:tc>
      </w:tr>
      <w:tr w:rsidR="006B5482" w:rsidRPr="006B5482" w:rsidTr="00091E63">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6B5482" w:rsidRPr="006B5482" w:rsidRDefault="006B5482" w:rsidP="00091E6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i/>
                <w:sz w:val="28"/>
                <w:szCs w:val="28"/>
              </w:rPr>
            </w:pPr>
            <w:r w:rsidRPr="006B5482">
              <w:rPr>
                <w:rFonts w:ascii="Times New Roman" w:hAnsi="Times New Roman" w:cs="Times New Roman"/>
                <w:b/>
                <w:i/>
                <w:sz w:val="28"/>
                <w:szCs w:val="28"/>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i/>
                <w:sz w:val="28"/>
                <w:szCs w:val="28"/>
              </w:rPr>
            </w:pPr>
            <w:r w:rsidRPr="006B5482">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i/>
                <w:sz w:val="28"/>
                <w:szCs w:val="28"/>
              </w:rPr>
            </w:pPr>
            <w:r w:rsidRPr="006B5482">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i/>
                <w:sz w:val="28"/>
                <w:szCs w:val="28"/>
              </w:rPr>
            </w:pPr>
            <w:r w:rsidRPr="006B5482">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i/>
                <w:sz w:val="28"/>
                <w:szCs w:val="28"/>
              </w:rPr>
            </w:pPr>
            <w:r w:rsidRPr="006B5482">
              <w:rPr>
                <w:rFonts w:ascii="Times New Roman" w:hAnsi="Times New Roman" w:cs="Times New Roman"/>
                <w:b/>
                <w:i/>
                <w:sz w:val="28"/>
                <w:szCs w:val="28"/>
              </w:rPr>
              <w:t>пятница</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t xml:space="preserve">Утренний прием на улице по погодным условиям, осмотр, общение, игры, самостоятельная </w:t>
            </w:r>
            <w:r w:rsidRPr="006B5482">
              <w:rPr>
                <w:rFonts w:ascii="Times New Roman" w:hAnsi="Times New Roman" w:cs="Times New Roman"/>
                <w:sz w:val="28"/>
                <w:szCs w:val="28"/>
              </w:rPr>
              <w:lastRenderedPageBreak/>
              <w:t xml:space="preserve">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lastRenderedPageBreak/>
              <w:t>07.15 – 08.22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b/>
                <w:sz w:val="28"/>
                <w:szCs w:val="28"/>
              </w:rPr>
              <w:lastRenderedPageBreak/>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t>Игры, общение, деятельность по интересам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завтраку, </w:t>
            </w:r>
            <w:r w:rsidRPr="006B5482">
              <w:rPr>
                <w:rFonts w:ascii="Times New Roman" w:hAnsi="Times New Roman" w:cs="Times New Roman"/>
                <w:b/>
                <w:sz w:val="28"/>
                <w:szCs w:val="28"/>
              </w:rPr>
              <w:t>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08.35 – 09.00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b/>
                <w:sz w:val="28"/>
                <w:szCs w:val="28"/>
              </w:rPr>
              <w:t xml:space="preserve">Занятия </w:t>
            </w:r>
            <w:r w:rsidRPr="006B5482">
              <w:rPr>
                <w:rFonts w:ascii="Times New Roman" w:hAnsi="Times New Roman" w:cs="Times New Roman"/>
                <w:sz w:val="28"/>
                <w:szCs w:val="28"/>
              </w:rPr>
              <w:t>(включая гимнастику в процессе занятия – 2 мин.)</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09.00 – 09.20</w:t>
            </w:r>
          </w:p>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09.45 – 10.05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09.00 – 09.20</w:t>
            </w:r>
          </w:p>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09.50 – 10.10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09.00 – 09.20</w:t>
            </w:r>
          </w:p>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09.45 – 10.05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09.00 – 09.20</w:t>
            </w:r>
          </w:p>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09.45 – 10.05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09.00 – 09.20</w:t>
            </w:r>
          </w:p>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09.45 – 10.05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sz w:val="28"/>
                <w:szCs w:val="28"/>
              </w:rPr>
              <w:t>Игровая деятельность, общение,</w:t>
            </w:r>
            <w:r w:rsidRPr="006B5482">
              <w:rPr>
                <w:rFonts w:ascii="Times New Roman" w:hAnsi="Times New Roman" w:cs="Times New Roman"/>
                <w:b/>
                <w:sz w:val="28"/>
                <w:szCs w:val="28"/>
              </w:rPr>
              <w:t xml:space="preserve"> </w:t>
            </w:r>
            <w:r w:rsidRPr="006B5482">
              <w:rPr>
                <w:rFonts w:ascii="Times New Roman" w:hAnsi="Times New Roman" w:cs="Times New Roman"/>
                <w:sz w:val="28"/>
                <w:szCs w:val="28"/>
              </w:rPr>
              <w:t>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10.05 – 10.30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10.10 – 10.30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10.10 – 10.30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10.10 – 10.30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10.05 – 10.30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b/>
                <w:sz w:val="28"/>
                <w:szCs w:val="28"/>
                <w:lang w:val="en-US"/>
              </w:rPr>
              <w:t>II</w:t>
            </w:r>
            <w:r w:rsidRPr="006B5482">
              <w:rPr>
                <w:rFonts w:ascii="Times New Roman" w:hAnsi="Times New Roman" w:cs="Times New Roman"/>
                <w:b/>
                <w:sz w:val="28"/>
                <w:szCs w:val="28"/>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и выход на прогулку, </w:t>
            </w:r>
            <w:r w:rsidRPr="006B5482">
              <w:rPr>
                <w:rFonts w:ascii="Times New Roman" w:hAnsi="Times New Roman" w:cs="Times New Roman"/>
                <w:b/>
                <w:sz w:val="28"/>
                <w:szCs w:val="28"/>
              </w:rPr>
              <w:t>прогулка</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10.35 – 12.20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10.35 – 12.20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10.35 – 12.20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10.35 – 12.20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10.35 – 12.20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обеду, </w:t>
            </w:r>
            <w:r w:rsidRPr="006B5482">
              <w:rPr>
                <w:rFonts w:ascii="Times New Roman" w:hAnsi="Times New Roman" w:cs="Times New Roman"/>
                <w:b/>
                <w:sz w:val="28"/>
                <w:szCs w:val="28"/>
              </w:rPr>
              <w:t>обед</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12.20 – 12.50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pStyle w:val="Default"/>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ко сну, </w:t>
            </w:r>
            <w:r w:rsidRPr="006B5482">
              <w:rPr>
                <w:rFonts w:ascii="Times New Roman" w:hAnsi="Times New Roman" w:cs="Times New Roman"/>
                <w:b/>
                <w:sz w:val="28"/>
                <w:szCs w:val="28"/>
              </w:rPr>
              <w:t>дневной сон</w:t>
            </w:r>
          </w:p>
          <w:p w:rsidR="006B5482" w:rsidRPr="006B5482" w:rsidRDefault="006B5482" w:rsidP="00091E63">
            <w:pPr>
              <w:pStyle w:val="Default"/>
              <w:jc w:val="both"/>
              <w:rPr>
                <w:rFonts w:ascii="Times New Roman" w:hAnsi="Times New Roman" w:cs="Times New Roman"/>
                <w:sz w:val="28"/>
                <w:szCs w:val="28"/>
              </w:rPr>
            </w:pPr>
            <w:r w:rsidRPr="006B5482">
              <w:rPr>
                <w:rFonts w:ascii="Times New Roman" w:hAnsi="Times New Roman" w:cs="Times New Roman"/>
                <w:color w:val="auto"/>
                <w:sz w:val="28"/>
                <w:szCs w:val="28"/>
              </w:rPr>
              <w:t>Постепенный подъем, гимнастика после сна, оздоровительные, закаливающие и гигиенические  процедуры</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lastRenderedPageBreak/>
              <w:t xml:space="preserve">Подготовка к полднику. </w:t>
            </w:r>
            <w:r w:rsidRPr="006B5482">
              <w:rPr>
                <w:rFonts w:ascii="Times New Roman" w:hAnsi="Times New Roman" w:cs="Times New Roman"/>
                <w:b/>
                <w:sz w:val="28"/>
                <w:szCs w:val="28"/>
              </w:rPr>
              <w:t>Полдник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15.45 – 16.30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вечерней прогулке, </w:t>
            </w:r>
            <w:r w:rsidRPr="006B5482">
              <w:rPr>
                <w:rFonts w:ascii="Times New Roman" w:hAnsi="Times New Roman" w:cs="Times New Roman"/>
                <w:b/>
                <w:sz w:val="28"/>
                <w:szCs w:val="28"/>
              </w:rPr>
              <w:t xml:space="preserve">прогулка, </w:t>
            </w:r>
            <w:r w:rsidRPr="006B5482">
              <w:rPr>
                <w:rFonts w:ascii="Times New Roman" w:hAnsi="Times New Roman" w:cs="Times New Roman"/>
                <w:sz w:val="28"/>
                <w:szCs w:val="28"/>
              </w:rPr>
              <w:t xml:space="preserve">самостоятельная деятельность детей.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b/>
                <w:sz w:val="28"/>
                <w:szCs w:val="28"/>
              </w:rPr>
              <w:t>16.30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both"/>
              <w:rPr>
                <w:rFonts w:ascii="Times New Roman" w:hAnsi="Times New Roman" w:cs="Times New Roman"/>
                <w:b/>
                <w:sz w:val="28"/>
                <w:szCs w:val="28"/>
              </w:rPr>
            </w:pPr>
            <w:r w:rsidRPr="006B5482">
              <w:rPr>
                <w:rFonts w:ascii="Times New Roman" w:hAnsi="Times New Roman" w:cs="Times New Roman"/>
                <w:b/>
                <w:sz w:val="28"/>
                <w:szCs w:val="28"/>
              </w:rPr>
              <w:t>Уход домой</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b/>
                <w:sz w:val="28"/>
                <w:szCs w:val="28"/>
              </w:rPr>
            </w:pPr>
            <w:r w:rsidRPr="006B5482">
              <w:rPr>
                <w:rFonts w:ascii="Times New Roman" w:hAnsi="Times New Roman" w:cs="Times New Roman"/>
                <w:sz w:val="28"/>
                <w:szCs w:val="28"/>
              </w:rPr>
              <w:t xml:space="preserve"> </w:t>
            </w: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091E63">
            <w:pPr>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r>
    </w:tbl>
    <w:p w:rsidR="006B5482" w:rsidRPr="006B5482" w:rsidRDefault="006B5482" w:rsidP="006B5482">
      <w:pPr>
        <w:jc w:val="center"/>
        <w:outlineLvl w:val="0"/>
        <w:rPr>
          <w:rFonts w:ascii="Times New Roman" w:hAnsi="Times New Roman" w:cs="Times New Roman"/>
          <w:b/>
          <w:sz w:val="28"/>
          <w:szCs w:val="28"/>
        </w:rPr>
      </w:pPr>
    </w:p>
    <w:p w:rsidR="006B5482" w:rsidRPr="006B5482" w:rsidRDefault="006B5482" w:rsidP="006B5482">
      <w:pPr>
        <w:jc w:val="center"/>
        <w:outlineLvl w:val="0"/>
        <w:rPr>
          <w:rFonts w:ascii="Times New Roman" w:hAnsi="Times New Roman" w:cs="Times New Roman"/>
          <w:b/>
          <w:sz w:val="28"/>
          <w:szCs w:val="28"/>
        </w:rPr>
      </w:pPr>
      <w:r w:rsidRPr="006B5482">
        <w:rPr>
          <w:rFonts w:ascii="Times New Roman" w:hAnsi="Times New Roman" w:cs="Times New Roman"/>
          <w:b/>
          <w:sz w:val="28"/>
          <w:szCs w:val="28"/>
        </w:rPr>
        <w:t>Режим дня для средней группы на теплый период года</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984"/>
        <w:gridCol w:w="1985"/>
        <w:gridCol w:w="1984"/>
        <w:gridCol w:w="1985"/>
        <w:gridCol w:w="1842"/>
      </w:tblGrid>
      <w:tr w:rsidR="006B5482" w:rsidRPr="006B5482" w:rsidTr="00091E63">
        <w:trPr>
          <w:trHeight w:val="360"/>
        </w:trPr>
        <w:tc>
          <w:tcPr>
            <w:tcW w:w="4820" w:type="dxa"/>
            <w:vMerge w:val="restart"/>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sz w:val="28"/>
                <w:szCs w:val="28"/>
              </w:rPr>
              <w:t>Режимные процессы</w:t>
            </w:r>
          </w:p>
        </w:tc>
        <w:tc>
          <w:tcPr>
            <w:tcW w:w="9780" w:type="dxa"/>
            <w:gridSpan w:val="5"/>
            <w:tcBorders>
              <w:top w:val="single" w:sz="4" w:space="0" w:color="auto"/>
              <w:left w:val="single" w:sz="4" w:space="0" w:color="auto"/>
              <w:bottom w:val="single" w:sz="4" w:space="0" w:color="auto"/>
              <w:right w:val="single" w:sz="4" w:space="0" w:color="auto"/>
            </w:tcBorders>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Время в режиме</w:t>
            </w:r>
          </w:p>
          <w:p w:rsidR="006B5482" w:rsidRPr="006B5482" w:rsidRDefault="006B5482" w:rsidP="006B5482">
            <w:pPr>
              <w:spacing w:line="240" w:lineRule="auto"/>
              <w:contextualSpacing/>
              <w:jc w:val="center"/>
              <w:rPr>
                <w:rFonts w:ascii="Times New Roman" w:hAnsi="Times New Roman" w:cs="Times New Roman"/>
                <w:sz w:val="28"/>
                <w:szCs w:val="28"/>
              </w:rPr>
            </w:pPr>
          </w:p>
        </w:tc>
      </w:tr>
      <w:tr w:rsidR="006B5482" w:rsidRPr="006B5482" w:rsidTr="00091E63">
        <w:trPr>
          <w:trHeight w:val="30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6B5482" w:rsidRPr="006B5482" w:rsidRDefault="006B5482" w:rsidP="006B5482">
            <w:pPr>
              <w:spacing w:line="240" w:lineRule="auto"/>
              <w:contextualSpacing/>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среда</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четверг</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пятница</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Утренний прием, осмотр, общение, игры, 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07.15 – 08.22</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bCs/>
                <w:sz w:val="28"/>
                <w:szCs w:val="28"/>
              </w:rPr>
              <w:t>08.22 – 08.32</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Игры, общение, деятельность по интересам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08.32 – 08.35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завтраку, </w:t>
            </w:r>
            <w:r w:rsidRPr="006B5482">
              <w:rPr>
                <w:rFonts w:ascii="Times New Roman" w:hAnsi="Times New Roman" w:cs="Times New Roman"/>
                <w:b/>
                <w:sz w:val="28"/>
                <w:szCs w:val="28"/>
              </w:rPr>
              <w:t>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08.35 – 09.00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08.35 – 09.00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Игровая деятельность, общение,</w:t>
            </w:r>
            <w:r w:rsidRPr="006B5482">
              <w:rPr>
                <w:rFonts w:ascii="Times New Roman" w:hAnsi="Times New Roman" w:cs="Times New Roman"/>
                <w:b/>
                <w:sz w:val="28"/>
                <w:szCs w:val="28"/>
              </w:rPr>
              <w:t xml:space="preserve"> </w:t>
            </w:r>
            <w:r w:rsidRPr="006B5482">
              <w:rPr>
                <w:rFonts w:ascii="Times New Roman" w:hAnsi="Times New Roman" w:cs="Times New Roman"/>
                <w:sz w:val="28"/>
                <w:szCs w:val="28"/>
              </w:rPr>
              <w:lastRenderedPageBreak/>
              <w:t>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lastRenderedPageBreak/>
              <w:t>09.00 – 09.30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09.00 – 09.30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09.00 – 09.30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09.00 – 09.30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09.00 – 09.30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lastRenderedPageBreak/>
              <w:t xml:space="preserve">Подготовка и выход на прогулку, </w:t>
            </w:r>
            <w:r w:rsidRPr="006B5482">
              <w:rPr>
                <w:rFonts w:ascii="Times New Roman" w:hAnsi="Times New Roman" w:cs="Times New Roman"/>
                <w:b/>
                <w:sz w:val="28"/>
                <w:szCs w:val="28"/>
              </w:rPr>
              <w:t xml:space="preserve">прогулка, </w:t>
            </w:r>
            <w:r w:rsidRPr="006B5482">
              <w:rPr>
                <w:rFonts w:ascii="Times New Roman" w:hAnsi="Times New Roman" w:cs="Times New Roman"/>
                <w:sz w:val="28"/>
                <w:szCs w:val="28"/>
              </w:rPr>
              <w:t>занятие на прогулке, возвращение с прогулки</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09.30 – 12.20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09.30 – 12.20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09.30 – 12.20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09.30 – 12.20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09.30 – 12.20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lang w:val="en-US"/>
              </w:rPr>
              <w:t>II</w:t>
            </w:r>
            <w:r w:rsidRPr="006B5482">
              <w:rPr>
                <w:rFonts w:ascii="Times New Roman" w:hAnsi="Times New Roman" w:cs="Times New Roman"/>
                <w:b/>
                <w:sz w:val="28"/>
                <w:szCs w:val="28"/>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10.30 – 10.35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обеду, </w:t>
            </w:r>
          </w:p>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обед</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12.20 – 12.50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12.20 – 12.50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pStyle w:val="Default"/>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ко сну, </w:t>
            </w:r>
            <w:r w:rsidRPr="006B5482">
              <w:rPr>
                <w:rFonts w:ascii="Times New Roman" w:hAnsi="Times New Roman" w:cs="Times New Roman"/>
                <w:b/>
                <w:sz w:val="28"/>
                <w:szCs w:val="28"/>
              </w:rPr>
              <w:t>дневной сон</w:t>
            </w:r>
          </w:p>
          <w:p w:rsidR="006B5482" w:rsidRPr="006B5482" w:rsidRDefault="006B5482" w:rsidP="006B5482">
            <w:pPr>
              <w:pStyle w:val="Default"/>
              <w:contextualSpacing/>
              <w:jc w:val="both"/>
              <w:rPr>
                <w:rFonts w:ascii="Times New Roman" w:hAnsi="Times New Roman" w:cs="Times New Roman"/>
                <w:sz w:val="28"/>
                <w:szCs w:val="28"/>
              </w:rPr>
            </w:pPr>
            <w:r w:rsidRPr="006B5482">
              <w:rPr>
                <w:rFonts w:ascii="Times New Roman" w:hAnsi="Times New Roman" w:cs="Times New Roman"/>
                <w:color w:val="auto"/>
                <w:sz w:val="28"/>
                <w:szCs w:val="28"/>
              </w:rPr>
              <w:t>Постепенный подъем, гимнастика после сна, оздоровительные, закаливающие и гигиенические  процедуры</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12.50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полднику. </w:t>
            </w:r>
            <w:r w:rsidRPr="006B5482">
              <w:rPr>
                <w:rFonts w:ascii="Times New Roman" w:hAnsi="Times New Roman" w:cs="Times New Roman"/>
                <w:b/>
                <w:sz w:val="28"/>
                <w:szCs w:val="28"/>
              </w:rPr>
              <w:t>Полдник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16.15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16.15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вечерней прогулке, </w:t>
            </w:r>
            <w:r w:rsidRPr="006B5482">
              <w:rPr>
                <w:rFonts w:ascii="Times New Roman" w:hAnsi="Times New Roman" w:cs="Times New Roman"/>
                <w:b/>
                <w:sz w:val="28"/>
                <w:szCs w:val="28"/>
              </w:rPr>
              <w:t>прогулка</w:t>
            </w:r>
            <w:r w:rsidRPr="006B5482">
              <w:rPr>
                <w:rFonts w:ascii="Times New Roman" w:hAnsi="Times New Roman" w:cs="Times New Roman"/>
                <w:sz w:val="28"/>
                <w:szCs w:val="28"/>
              </w:rPr>
              <w:t xml:space="preserve">, самостоятельная деятельность детей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rPr>
                <w:rFonts w:ascii="Times New Roman" w:hAnsi="Times New Roman" w:cs="Times New Roman"/>
                <w:sz w:val="28"/>
                <w:szCs w:val="28"/>
              </w:rPr>
            </w:pPr>
            <w:r w:rsidRPr="006B5482">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rPr>
                <w:rFonts w:ascii="Times New Roman" w:hAnsi="Times New Roman" w:cs="Times New Roman"/>
                <w:sz w:val="28"/>
                <w:szCs w:val="28"/>
              </w:rPr>
            </w:pPr>
            <w:r w:rsidRPr="006B5482">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rPr>
                <w:rFonts w:ascii="Times New Roman" w:hAnsi="Times New Roman" w:cs="Times New Roman"/>
                <w:sz w:val="28"/>
                <w:szCs w:val="28"/>
              </w:rPr>
            </w:pPr>
            <w:r w:rsidRPr="006B5482">
              <w:rPr>
                <w:rFonts w:ascii="Times New Roman" w:hAnsi="Times New Roman" w:cs="Times New Roman"/>
                <w:b/>
                <w:sz w:val="28"/>
                <w:szCs w:val="28"/>
              </w:rPr>
              <w:t>16.15 – 17.45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rPr>
                <w:rFonts w:ascii="Times New Roman" w:hAnsi="Times New Roman" w:cs="Times New Roman"/>
                <w:sz w:val="28"/>
                <w:szCs w:val="28"/>
              </w:rPr>
            </w:pPr>
            <w:r w:rsidRPr="006B5482">
              <w:rPr>
                <w:rFonts w:ascii="Times New Roman" w:hAnsi="Times New Roman" w:cs="Times New Roman"/>
                <w:b/>
                <w:sz w:val="28"/>
                <w:szCs w:val="28"/>
              </w:rPr>
              <w:t>16.15 – 17.45</w:t>
            </w:r>
          </w:p>
        </w:tc>
      </w:tr>
      <w:tr w:rsidR="006B5482" w:rsidRPr="006B5482" w:rsidTr="00091E63">
        <w:trPr>
          <w:trHeight w:val="300"/>
        </w:trPr>
        <w:tc>
          <w:tcPr>
            <w:tcW w:w="4820"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Уход домой</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r>
    </w:tbl>
    <w:p w:rsidR="006B5482" w:rsidRDefault="006B5482" w:rsidP="006B5482">
      <w:pPr>
        <w:outlineLvl w:val="0"/>
        <w:rPr>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p w:rsidR="00B64760" w:rsidRDefault="00B64760" w:rsidP="007A4AF4">
      <w:pPr>
        <w:spacing w:line="240" w:lineRule="auto"/>
        <w:contextualSpacing/>
        <w:jc w:val="center"/>
        <w:outlineLvl w:val="0"/>
        <w:rPr>
          <w:rFonts w:ascii="Times New Roman" w:hAnsi="Times New Roman" w:cs="Times New Roman"/>
          <w:b/>
          <w:sz w:val="28"/>
          <w:szCs w:val="28"/>
        </w:rPr>
      </w:pPr>
    </w:p>
    <w:p w:rsidR="00B64760" w:rsidRDefault="00B64760" w:rsidP="007A4AF4">
      <w:pPr>
        <w:spacing w:line="240" w:lineRule="auto"/>
        <w:contextualSpacing/>
        <w:jc w:val="center"/>
        <w:outlineLvl w:val="0"/>
        <w:rPr>
          <w:rFonts w:ascii="Times New Roman" w:hAnsi="Times New Roman" w:cs="Times New Roman"/>
          <w:b/>
          <w:sz w:val="28"/>
          <w:szCs w:val="28"/>
        </w:rPr>
      </w:pPr>
    </w:p>
    <w:p w:rsidR="00B64760" w:rsidRDefault="00B64760" w:rsidP="007A4AF4">
      <w:pPr>
        <w:spacing w:line="240" w:lineRule="auto"/>
        <w:contextualSpacing/>
        <w:jc w:val="center"/>
        <w:outlineLvl w:val="0"/>
        <w:rPr>
          <w:rFonts w:ascii="Times New Roman" w:hAnsi="Times New Roman" w:cs="Times New Roman"/>
          <w:b/>
          <w:sz w:val="28"/>
          <w:szCs w:val="28"/>
        </w:rPr>
      </w:pPr>
    </w:p>
    <w:p w:rsidR="00B64760" w:rsidRDefault="00B64760" w:rsidP="007A4AF4">
      <w:pPr>
        <w:spacing w:line="240" w:lineRule="auto"/>
        <w:contextualSpacing/>
        <w:jc w:val="center"/>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lastRenderedPageBreak/>
        <w:t>Режим дня для старшей группы   на холодный период года</w:t>
      </w: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985"/>
        <w:gridCol w:w="1842"/>
        <w:gridCol w:w="1843"/>
        <w:gridCol w:w="1843"/>
        <w:gridCol w:w="1843"/>
      </w:tblGrid>
      <w:tr w:rsidR="007A4AF4" w:rsidRPr="007A4AF4" w:rsidTr="002D4F3A">
        <w:trPr>
          <w:trHeight w:val="360"/>
        </w:trPr>
        <w:tc>
          <w:tcPr>
            <w:tcW w:w="5670"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356" w:type="dxa"/>
            <w:gridSpan w:val="5"/>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на улице по погодным условиям, осмотр, общение, игры, общение  по интересам,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 xml:space="preserve">Подготовка к завтраку, </w:t>
            </w:r>
            <w:r w:rsidRPr="007A4AF4">
              <w:rPr>
                <w:rFonts w:ascii="Times New Roman" w:hAnsi="Times New Roman" w:cs="Times New Roman"/>
                <w:b/>
                <w:sz w:val="28"/>
                <w:szCs w:val="28"/>
              </w:rPr>
              <w:t>завтрак</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rPr>
              <w:t xml:space="preserve">Занятия </w:t>
            </w:r>
            <w:r w:rsidRPr="007A4AF4">
              <w:rPr>
                <w:rFonts w:ascii="Times New Roman" w:hAnsi="Times New Roman" w:cs="Times New Roman"/>
                <w:sz w:val="28"/>
                <w:szCs w:val="28"/>
              </w:rPr>
              <w:t>(включая гимнастику в процессе занятия – 2 мин.)</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09.25</w:t>
            </w:r>
          </w:p>
          <w:p w:rsidR="007A4AF4" w:rsidRPr="007A4AF4" w:rsidRDefault="007A4AF4" w:rsidP="007A4AF4">
            <w:pPr>
              <w:spacing w:line="240" w:lineRule="auto"/>
              <w:contextualSpacing/>
              <w:jc w:val="center"/>
              <w:rPr>
                <w:rFonts w:ascii="Times New Roman" w:hAnsi="Times New Roman" w:cs="Times New Roman"/>
                <w:b/>
                <w:sz w:val="28"/>
                <w:szCs w:val="28"/>
                <w:lang w:val="en-US"/>
              </w:rPr>
            </w:pPr>
            <w:r w:rsidRPr="007A4AF4">
              <w:rPr>
                <w:rFonts w:ascii="Times New Roman" w:hAnsi="Times New Roman" w:cs="Times New Roman"/>
                <w:b/>
                <w:sz w:val="28"/>
                <w:szCs w:val="28"/>
              </w:rPr>
              <w:t>10.10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 xml:space="preserve">09.00 – </w:t>
            </w:r>
            <w:r w:rsidRPr="007A4AF4">
              <w:rPr>
                <w:rFonts w:ascii="Times New Roman" w:hAnsi="Times New Roman" w:cs="Times New Roman"/>
                <w:b/>
                <w:sz w:val="28"/>
                <w:szCs w:val="28"/>
                <w:lang w:val="en-US"/>
              </w:rPr>
              <w:t>09</w:t>
            </w:r>
            <w:r w:rsidRPr="007A4AF4">
              <w:rPr>
                <w:rFonts w:ascii="Times New Roman" w:hAnsi="Times New Roman" w:cs="Times New Roman"/>
                <w:b/>
                <w:sz w:val="28"/>
                <w:szCs w:val="28"/>
              </w:rPr>
              <w:t>.2</w:t>
            </w:r>
            <w:r w:rsidRPr="007A4AF4">
              <w:rPr>
                <w:rFonts w:ascii="Times New Roman" w:hAnsi="Times New Roman" w:cs="Times New Roman"/>
                <w:b/>
                <w:sz w:val="28"/>
                <w:szCs w:val="28"/>
                <w:lang w:val="en-US"/>
              </w:rPr>
              <w:t>5</w:t>
            </w:r>
          </w:p>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09.25</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09.45 – 10.10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09.25</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09.25</w:t>
            </w:r>
          </w:p>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10.35</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10.20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09.25 – 10.30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10.10 – 10.30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09.25 – 10.10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09.25 – 10.10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lang w:val="en-US"/>
              </w:rPr>
              <w:t>II</w:t>
            </w:r>
            <w:r w:rsidRPr="007A4AF4">
              <w:rPr>
                <w:rFonts w:ascii="Times New Roman" w:hAnsi="Times New Roman" w:cs="Times New Roman"/>
                <w:b/>
                <w:sz w:val="28"/>
                <w:szCs w:val="28"/>
              </w:rPr>
              <w:t xml:space="preserve"> завтрак</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lang w:val="en-US"/>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10.35</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w:t>
            </w:r>
            <w:r w:rsidRPr="007A4AF4">
              <w:rPr>
                <w:rFonts w:ascii="Times New Roman" w:hAnsi="Times New Roman" w:cs="Times New Roman"/>
                <w:b/>
                <w:sz w:val="28"/>
                <w:szCs w:val="28"/>
                <w:lang w:val="en-US"/>
              </w:rPr>
              <w:t xml:space="preserve"> </w:t>
            </w:r>
            <w:r w:rsidRPr="007A4AF4">
              <w:rPr>
                <w:rFonts w:ascii="Times New Roman" w:hAnsi="Times New Roman" w:cs="Times New Roman"/>
                <w:b/>
                <w:sz w:val="28"/>
                <w:szCs w:val="28"/>
              </w:rPr>
              <w:t>10.40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10.35 – 10.40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Подготовка и выход на прогулку,</w:t>
            </w:r>
            <w:r w:rsidRPr="007A4AF4">
              <w:rPr>
                <w:rFonts w:ascii="Times New Roman" w:hAnsi="Times New Roman" w:cs="Times New Roman"/>
                <w:b/>
                <w:sz w:val="28"/>
                <w:szCs w:val="28"/>
              </w:rPr>
              <w:t xml:space="preserve"> прогулка,</w:t>
            </w:r>
            <w:r w:rsidRPr="007A4AF4">
              <w:rPr>
                <w:rFonts w:ascii="Times New Roman" w:hAnsi="Times New Roman" w:cs="Times New Roman"/>
                <w:sz w:val="28"/>
                <w:szCs w:val="28"/>
              </w:rPr>
              <w:t xml:space="preserve"> возвращение с прогулки</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10.35 – 12.30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10.35 – 12.30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lang w:val="en-US"/>
              </w:rPr>
            </w:pPr>
            <w:r w:rsidRPr="007A4AF4">
              <w:rPr>
                <w:rFonts w:ascii="Times New Roman" w:hAnsi="Times New Roman" w:cs="Times New Roman"/>
                <w:b/>
                <w:sz w:val="28"/>
                <w:szCs w:val="28"/>
              </w:rPr>
              <w:t>10.35</w:t>
            </w:r>
            <w:r w:rsidRPr="007A4AF4">
              <w:rPr>
                <w:rFonts w:ascii="Times New Roman" w:hAnsi="Times New Roman" w:cs="Times New Roman"/>
                <w:b/>
                <w:sz w:val="28"/>
                <w:szCs w:val="28"/>
                <w:lang w:val="en-US"/>
              </w:rPr>
              <w:t xml:space="preserve"> – 1</w:t>
            </w:r>
            <w:r w:rsidRPr="007A4AF4">
              <w:rPr>
                <w:rFonts w:ascii="Times New Roman" w:hAnsi="Times New Roman" w:cs="Times New Roman"/>
                <w:b/>
                <w:sz w:val="28"/>
                <w:szCs w:val="28"/>
              </w:rPr>
              <w:t>2.</w:t>
            </w:r>
            <w:r w:rsidRPr="007A4AF4">
              <w:rPr>
                <w:rFonts w:ascii="Times New Roman" w:hAnsi="Times New Roman" w:cs="Times New Roman"/>
                <w:b/>
                <w:sz w:val="28"/>
                <w:szCs w:val="28"/>
                <w:lang w:val="en-US"/>
              </w:rPr>
              <w:t>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10.40</w:t>
            </w:r>
            <w:r w:rsidRPr="007A4AF4">
              <w:rPr>
                <w:rFonts w:ascii="Times New Roman" w:hAnsi="Times New Roman" w:cs="Times New Roman"/>
                <w:b/>
                <w:sz w:val="28"/>
                <w:szCs w:val="28"/>
                <w:lang w:val="en-US"/>
              </w:rPr>
              <w:t xml:space="preserve"> – </w:t>
            </w:r>
            <w:r w:rsidRPr="007A4AF4">
              <w:rPr>
                <w:rFonts w:ascii="Times New Roman" w:hAnsi="Times New Roman" w:cs="Times New Roman"/>
                <w:b/>
                <w:sz w:val="28"/>
                <w:szCs w:val="28"/>
              </w:rPr>
              <w:t>12.30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10.40 – 12.30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b/>
                <w:sz w:val="28"/>
                <w:szCs w:val="28"/>
              </w:rPr>
              <w:t xml:space="preserve">Занятия </w:t>
            </w:r>
            <w:r w:rsidRPr="007A4AF4">
              <w:rPr>
                <w:rFonts w:ascii="Times New Roman" w:hAnsi="Times New Roman" w:cs="Times New Roman"/>
                <w:sz w:val="28"/>
                <w:szCs w:val="28"/>
              </w:rPr>
              <w:t>(на прогулке)</w:t>
            </w:r>
          </w:p>
        </w:tc>
        <w:tc>
          <w:tcPr>
            <w:tcW w:w="1985"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_</w:t>
            </w:r>
          </w:p>
        </w:tc>
        <w:tc>
          <w:tcPr>
            <w:tcW w:w="1842"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10.40 – 11.05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lang w:val="en-US"/>
              </w:rPr>
              <w:t xml:space="preserve"> </w:t>
            </w:r>
            <w:r w:rsidRPr="007A4AF4">
              <w:rPr>
                <w:rFonts w:ascii="Times New Roman" w:hAnsi="Times New Roman" w:cs="Times New Roman"/>
                <w:sz w:val="28"/>
                <w:szCs w:val="28"/>
              </w:rPr>
              <w:t xml:space="preserve">  _</w:t>
            </w:r>
          </w:p>
        </w:tc>
        <w:tc>
          <w:tcPr>
            <w:tcW w:w="1843"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_</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12.30 – 13.00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12.30 – 13.00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12.30 – 13.00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 xml:space="preserve">дневной сон, </w:t>
            </w:r>
            <w:r w:rsidRPr="007A4AF4">
              <w:rPr>
                <w:rFonts w:ascii="Times New Roman" w:hAnsi="Times New Roman" w:cs="Times New Roman"/>
                <w:sz w:val="28"/>
                <w:szCs w:val="28"/>
              </w:rPr>
              <w:t>постепенный подъем, закаливающие процедуры</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13.00 – 15.30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полднику. </w:t>
            </w:r>
            <w:r w:rsidRPr="007A4AF4">
              <w:rPr>
                <w:rFonts w:ascii="Times New Roman" w:hAnsi="Times New Roman" w:cs="Times New Roman"/>
                <w:b/>
                <w:sz w:val="28"/>
                <w:szCs w:val="28"/>
              </w:rPr>
              <w:t>Полдник</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b/>
                <w:sz w:val="28"/>
                <w:szCs w:val="28"/>
              </w:rPr>
              <w:t xml:space="preserve">Занятия </w:t>
            </w:r>
            <w:r w:rsidRPr="007A4AF4">
              <w:rPr>
                <w:rFonts w:ascii="Times New Roman" w:hAnsi="Times New Roman" w:cs="Times New Roman"/>
                <w:sz w:val="28"/>
                <w:szCs w:val="28"/>
              </w:rPr>
              <w:t>(включая гимнастику в процессе занятия – 2 мин.)</w:t>
            </w:r>
          </w:p>
        </w:tc>
        <w:tc>
          <w:tcPr>
            <w:tcW w:w="1985"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_</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16.10</w:t>
            </w:r>
          </w:p>
        </w:tc>
        <w:tc>
          <w:tcPr>
            <w:tcW w:w="1843"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16.10</w:t>
            </w:r>
          </w:p>
        </w:tc>
        <w:tc>
          <w:tcPr>
            <w:tcW w:w="1843" w:type="dxa"/>
            <w:tcBorders>
              <w:top w:val="single" w:sz="4" w:space="0" w:color="auto"/>
              <w:left w:val="single" w:sz="4" w:space="0" w:color="auto"/>
              <w:bottom w:val="single" w:sz="4" w:space="0" w:color="auto"/>
              <w:right w:val="single" w:sz="4" w:space="0" w:color="auto"/>
            </w:tcBorders>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16.10</w:t>
            </w:r>
          </w:p>
        </w:tc>
      </w:tr>
      <w:tr w:rsidR="007A4AF4" w:rsidRPr="007A4AF4" w:rsidTr="002D4F3A">
        <w:trPr>
          <w:cantSplit/>
          <w:trHeight w:val="569"/>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досуги, совместная деятельность с детьми, самостоятельная деятельность по интересам</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16.20</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16.10 – 16.30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16.10 – 16.20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16.10 – 16.20</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lastRenderedPageBreak/>
              <w:t xml:space="preserve">Подготовка к вечерней прогулке, </w:t>
            </w:r>
            <w:r w:rsidRPr="007A4AF4">
              <w:rPr>
                <w:rFonts w:ascii="Times New Roman" w:hAnsi="Times New Roman" w:cs="Times New Roman"/>
                <w:b/>
                <w:sz w:val="28"/>
                <w:szCs w:val="28"/>
              </w:rPr>
              <w:t>прогулка</w:t>
            </w:r>
            <w:r w:rsidRPr="007A4AF4">
              <w:rPr>
                <w:rFonts w:ascii="Times New Roman" w:hAnsi="Times New Roman" w:cs="Times New Roman"/>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16.20 –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16.30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16.20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16.20 - 17.45</w:t>
            </w:r>
          </w:p>
        </w:tc>
      </w:tr>
      <w:tr w:rsidR="007A4AF4" w:rsidRPr="007A4AF4" w:rsidTr="002D4F3A">
        <w:trPr>
          <w:trHeight w:val="300"/>
        </w:trPr>
        <w:tc>
          <w:tcPr>
            <w:tcW w:w="5670"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Уход домой</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2"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старшей группы на теплый период года</w:t>
      </w: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268"/>
        <w:gridCol w:w="1985"/>
        <w:gridCol w:w="1984"/>
        <w:gridCol w:w="1843"/>
        <w:gridCol w:w="1843"/>
      </w:tblGrid>
      <w:tr w:rsidR="007A4AF4" w:rsidRPr="007A4AF4" w:rsidTr="002D4F3A">
        <w:trPr>
          <w:trHeight w:val="360"/>
        </w:trPr>
        <w:tc>
          <w:tcPr>
            <w:tcW w:w="5103" w:type="dxa"/>
            <w:vMerge w:val="restart"/>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sz w:val="28"/>
                <w:szCs w:val="28"/>
              </w:rPr>
            </w:pPr>
            <w:r w:rsidRPr="007A4AF4">
              <w:rPr>
                <w:rFonts w:ascii="Times New Roman" w:hAnsi="Times New Roman" w:cs="Times New Roman"/>
                <w:sz w:val="28"/>
                <w:szCs w:val="28"/>
              </w:rPr>
              <w:t>Режимные процессы</w:t>
            </w:r>
          </w:p>
        </w:tc>
        <w:tc>
          <w:tcPr>
            <w:tcW w:w="9923" w:type="dxa"/>
            <w:gridSpan w:val="5"/>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Время в режиме</w:t>
            </w:r>
          </w:p>
        </w:tc>
      </w:tr>
      <w:tr w:rsidR="007A4AF4" w:rsidRPr="007A4AF4" w:rsidTr="002D4F3A">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7A4AF4" w:rsidRPr="007A4AF4" w:rsidRDefault="007A4AF4" w:rsidP="007A4AF4">
            <w:pPr>
              <w:spacing w:line="240" w:lineRule="auto"/>
              <w:contextualSpacing/>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среда</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четверг</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i/>
                <w:sz w:val="28"/>
                <w:szCs w:val="28"/>
              </w:rPr>
            </w:pPr>
            <w:r w:rsidRPr="007A4AF4">
              <w:rPr>
                <w:rFonts w:ascii="Times New Roman" w:hAnsi="Times New Roman" w:cs="Times New Roman"/>
                <w:b/>
                <w:i/>
                <w:sz w:val="28"/>
                <w:szCs w:val="28"/>
              </w:rPr>
              <w:t>пятница</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Утренний прием на улице по погодным условиям, осмотр, общение, игры, общение  по интересам,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07.15 – 08.33</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bCs/>
                <w:sz w:val="28"/>
                <w:szCs w:val="28"/>
              </w:rPr>
              <w:t>08.33 – 08.43</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 xml:space="preserve">Подготовка к завтраку, </w:t>
            </w:r>
            <w:r w:rsidRPr="007A4AF4">
              <w:rPr>
                <w:rFonts w:ascii="Times New Roman" w:hAnsi="Times New Roman" w:cs="Times New Roman"/>
                <w:b/>
                <w:sz w:val="28"/>
                <w:szCs w:val="28"/>
              </w:rPr>
              <w:t>завтрак</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08.43 – 09.00</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Игры,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09.00 – 09.30</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lang w:val="en-US"/>
              </w:rPr>
              <w:t>II</w:t>
            </w:r>
            <w:r w:rsidRPr="007A4AF4">
              <w:rPr>
                <w:rFonts w:ascii="Times New Roman" w:hAnsi="Times New Roman" w:cs="Times New Roman"/>
                <w:b/>
                <w:sz w:val="28"/>
                <w:szCs w:val="28"/>
              </w:rPr>
              <w:t xml:space="preserve"> завтрак</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10.30 – 10.35</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Подготовка и выход на прогулку,</w:t>
            </w:r>
            <w:r w:rsidRPr="007A4AF4">
              <w:rPr>
                <w:rFonts w:ascii="Times New Roman" w:hAnsi="Times New Roman" w:cs="Times New Roman"/>
                <w:b/>
                <w:sz w:val="28"/>
                <w:szCs w:val="28"/>
              </w:rPr>
              <w:t xml:space="preserve"> прогулка, </w:t>
            </w:r>
            <w:r w:rsidRPr="007A4AF4">
              <w:rPr>
                <w:rFonts w:ascii="Times New Roman" w:hAnsi="Times New Roman" w:cs="Times New Roman"/>
                <w:sz w:val="28"/>
                <w:szCs w:val="28"/>
              </w:rPr>
              <w:t>занятия на прогулке</w:t>
            </w:r>
            <w:r w:rsidRPr="007A4AF4">
              <w:rPr>
                <w:rFonts w:ascii="Times New Roman" w:hAnsi="Times New Roman" w:cs="Times New Roman"/>
                <w:b/>
                <w:sz w:val="28"/>
                <w:szCs w:val="28"/>
              </w:rPr>
              <w:t xml:space="preserve">, </w:t>
            </w:r>
            <w:r w:rsidRPr="007A4AF4">
              <w:rPr>
                <w:rFonts w:ascii="Times New Roman" w:hAnsi="Times New Roman" w:cs="Times New Roman"/>
                <w:sz w:val="28"/>
                <w:szCs w:val="28"/>
              </w:rPr>
              <w:t>возвращение с прогулки</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09.30 – 12.30</w:t>
            </w:r>
          </w:p>
        </w:tc>
      </w:tr>
      <w:tr w:rsidR="007A4AF4" w:rsidRPr="007A4AF4" w:rsidTr="002D4F3A">
        <w:trPr>
          <w:trHeight w:val="391"/>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sz w:val="28"/>
                <w:szCs w:val="28"/>
              </w:rPr>
              <w:t xml:space="preserve">Подготовка к обеду, </w:t>
            </w:r>
            <w:r w:rsidRPr="007A4AF4">
              <w:rPr>
                <w:rFonts w:ascii="Times New Roman" w:hAnsi="Times New Roman" w:cs="Times New Roman"/>
                <w:b/>
                <w:sz w:val="28"/>
                <w:szCs w:val="28"/>
              </w:rPr>
              <w:t>обед</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12.30 – 13.00</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pStyle w:val="Default"/>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ко сну, </w:t>
            </w:r>
            <w:r w:rsidRPr="007A4AF4">
              <w:rPr>
                <w:rFonts w:ascii="Times New Roman" w:hAnsi="Times New Roman" w:cs="Times New Roman"/>
                <w:b/>
                <w:sz w:val="28"/>
                <w:szCs w:val="28"/>
              </w:rPr>
              <w:t xml:space="preserve">дневной сон, </w:t>
            </w:r>
            <w:r w:rsidRPr="007A4AF4">
              <w:rPr>
                <w:rFonts w:ascii="Times New Roman" w:hAnsi="Times New Roman" w:cs="Times New Roman"/>
                <w:sz w:val="28"/>
                <w:szCs w:val="28"/>
              </w:rPr>
              <w:t>постепенный подъем, закаливающие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13.00 – 15.30</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полднику. </w:t>
            </w:r>
            <w:r w:rsidRPr="007A4AF4">
              <w:rPr>
                <w:rFonts w:ascii="Times New Roman" w:hAnsi="Times New Roman" w:cs="Times New Roman"/>
                <w:b/>
                <w:sz w:val="28"/>
                <w:szCs w:val="28"/>
              </w:rPr>
              <w:t>Полдник</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15.30 – 15.45</w:t>
            </w:r>
          </w:p>
        </w:tc>
      </w:tr>
      <w:tr w:rsidR="007A4AF4" w:rsidRPr="007A4AF4" w:rsidTr="002D4F3A">
        <w:trPr>
          <w:cantSplit/>
          <w:trHeight w:val="654"/>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Игры, досуги, совместная деятельность с детьми, самостоятельная деятельность детей </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16.00</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16.00</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16.00</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15.45 – 16.00</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sz w:val="28"/>
                <w:szCs w:val="28"/>
              </w:rPr>
            </w:pPr>
            <w:r w:rsidRPr="007A4AF4">
              <w:rPr>
                <w:rFonts w:ascii="Times New Roman" w:hAnsi="Times New Roman" w:cs="Times New Roman"/>
                <w:sz w:val="28"/>
                <w:szCs w:val="28"/>
              </w:rPr>
              <w:t xml:space="preserve">Подготовка к вечерней прогулке, </w:t>
            </w:r>
            <w:r w:rsidRPr="007A4AF4">
              <w:rPr>
                <w:rFonts w:ascii="Times New Roman" w:hAnsi="Times New Roman" w:cs="Times New Roman"/>
                <w:b/>
                <w:sz w:val="28"/>
                <w:szCs w:val="28"/>
              </w:rPr>
              <w:lastRenderedPageBreak/>
              <w:t xml:space="preserve">прогулка, </w:t>
            </w:r>
            <w:r w:rsidRPr="007A4AF4">
              <w:rPr>
                <w:rFonts w:ascii="Times New Roman" w:hAnsi="Times New Roman" w:cs="Times New Roman"/>
                <w:sz w:val="28"/>
                <w:szCs w:val="28"/>
              </w:rPr>
              <w:t xml:space="preserve">самостоятельная деятельность детей. </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lastRenderedPageBreak/>
              <w:t>16.00 –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16.00 –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16.00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16.00 –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16.00 – 17.45</w:t>
            </w:r>
          </w:p>
        </w:tc>
      </w:tr>
      <w:tr w:rsidR="007A4AF4" w:rsidRPr="007A4AF4" w:rsidTr="002D4F3A">
        <w:trPr>
          <w:trHeight w:val="300"/>
        </w:trPr>
        <w:tc>
          <w:tcPr>
            <w:tcW w:w="510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both"/>
              <w:rPr>
                <w:rFonts w:ascii="Times New Roman" w:hAnsi="Times New Roman" w:cs="Times New Roman"/>
                <w:b/>
                <w:sz w:val="28"/>
                <w:szCs w:val="28"/>
              </w:rPr>
            </w:pPr>
            <w:r w:rsidRPr="007A4AF4">
              <w:rPr>
                <w:rFonts w:ascii="Times New Roman" w:hAnsi="Times New Roman" w:cs="Times New Roman"/>
                <w:b/>
                <w:sz w:val="28"/>
                <w:szCs w:val="28"/>
              </w:rPr>
              <w:lastRenderedPageBreak/>
              <w:t>Уход домой</w:t>
            </w:r>
          </w:p>
        </w:tc>
        <w:tc>
          <w:tcPr>
            <w:tcW w:w="2268"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7A4AF4" w:rsidRPr="007A4AF4" w:rsidRDefault="007A4AF4" w:rsidP="007A4AF4">
            <w:pPr>
              <w:spacing w:line="240" w:lineRule="auto"/>
              <w:contextualSpacing/>
              <w:jc w:val="center"/>
              <w:rPr>
                <w:rFonts w:ascii="Times New Roman" w:hAnsi="Times New Roman" w:cs="Times New Roman"/>
                <w:b/>
                <w:sz w:val="28"/>
                <w:szCs w:val="28"/>
              </w:rPr>
            </w:pPr>
            <w:r w:rsidRPr="007A4AF4">
              <w:rPr>
                <w:rFonts w:ascii="Times New Roman" w:hAnsi="Times New Roman" w:cs="Times New Roman"/>
                <w:b/>
                <w:sz w:val="28"/>
                <w:szCs w:val="28"/>
              </w:rPr>
              <w:t>до 17.45</w:t>
            </w:r>
          </w:p>
        </w:tc>
      </w:tr>
    </w:tbl>
    <w:p w:rsidR="007A4AF4" w:rsidRPr="007A4AF4" w:rsidRDefault="007A4AF4" w:rsidP="007A4AF4">
      <w:pPr>
        <w:spacing w:line="240" w:lineRule="auto"/>
        <w:contextualSpacing/>
        <w:jc w:val="center"/>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r w:rsidRPr="007A4AF4">
        <w:rPr>
          <w:rFonts w:ascii="Times New Roman" w:hAnsi="Times New Roman" w:cs="Times New Roman"/>
          <w:b/>
          <w:sz w:val="28"/>
          <w:szCs w:val="28"/>
        </w:rPr>
        <w:t>Режим дня для подготовительной группы на холодный период года</w:t>
      </w: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984"/>
        <w:gridCol w:w="1985"/>
        <w:gridCol w:w="1984"/>
        <w:gridCol w:w="1843"/>
        <w:gridCol w:w="1843"/>
      </w:tblGrid>
      <w:tr w:rsidR="006B5482" w:rsidRPr="006B5482" w:rsidTr="00091E63">
        <w:trPr>
          <w:trHeight w:val="360"/>
        </w:trPr>
        <w:tc>
          <w:tcPr>
            <w:tcW w:w="5387" w:type="dxa"/>
            <w:vMerge w:val="restart"/>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sz w:val="28"/>
                <w:szCs w:val="28"/>
              </w:rPr>
              <w:t>Режимные процессы</w:t>
            </w:r>
          </w:p>
        </w:tc>
        <w:tc>
          <w:tcPr>
            <w:tcW w:w="9639" w:type="dxa"/>
            <w:gridSpan w:val="5"/>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Время в режиме</w:t>
            </w:r>
          </w:p>
        </w:tc>
      </w:tr>
      <w:tr w:rsidR="006B5482" w:rsidRPr="006B5482" w:rsidTr="00091E63">
        <w:trPr>
          <w:trHeight w:val="30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6B5482" w:rsidRPr="006B5482" w:rsidRDefault="006B5482" w:rsidP="006B5482">
            <w:pPr>
              <w:spacing w:line="240" w:lineRule="auto"/>
              <w:contextualSpacing/>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среда</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четверг</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пятница</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Утренний прием на улице по погодным условиям, осмотр, общение, игры, общение  по интересам,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завтраку, </w:t>
            </w:r>
            <w:r w:rsidRPr="006B5482">
              <w:rPr>
                <w:rFonts w:ascii="Times New Roman" w:hAnsi="Times New Roman" w:cs="Times New Roman"/>
                <w:b/>
                <w:sz w:val="28"/>
                <w:szCs w:val="28"/>
              </w:rPr>
              <w:t>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b/>
                <w:sz w:val="28"/>
                <w:szCs w:val="28"/>
              </w:rPr>
              <w:t xml:space="preserve">Занятия </w:t>
            </w:r>
            <w:r w:rsidRPr="006B5482">
              <w:rPr>
                <w:rFonts w:ascii="Times New Roman" w:hAnsi="Times New Roman" w:cs="Times New Roman"/>
                <w:sz w:val="28"/>
                <w:szCs w:val="28"/>
              </w:rPr>
              <w:t>(включая гимнастику в процессе занятия – 2 мин.)</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09.30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09.40 – 10.10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10.50 – 11.20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09.30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09.40 – 10.10</w:t>
            </w:r>
          </w:p>
          <w:p w:rsidR="006B5482" w:rsidRPr="006B5482" w:rsidRDefault="006B5482" w:rsidP="006B5482">
            <w:pPr>
              <w:spacing w:line="240" w:lineRule="auto"/>
              <w:contextualSpacing/>
              <w:jc w:val="center"/>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09.30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09.40 – 10.10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10.20 – 10.50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09.30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09.40 – 10.10</w:t>
            </w:r>
          </w:p>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10.40 – 11.10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09.30</w:t>
            </w:r>
          </w:p>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09.40 – 10.10</w:t>
            </w:r>
          </w:p>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10.40 – 11.10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Занятие на прогулке</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11.10 – 11.40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10.10 – 10.20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10.10 – 10.30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10.15 – 10.20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10.10 – 10.20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rPr>
                <w:rFonts w:ascii="Times New Roman" w:hAnsi="Times New Roman" w:cs="Times New Roman"/>
                <w:b/>
                <w:sz w:val="28"/>
                <w:szCs w:val="28"/>
              </w:rPr>
            </w:pPr>
            <w:r w:rsidRPr="006B5482">
              <w:rPr>
                <w:rFonts w:ascii="Times New Roman" w:hAnsi="Times New Roman" w:cs="Times New Roman"/>
                <w:b/>
                <w:sz w:val="28"/>
                <w:szCs w:val="28"/>
              </w:rPr>
              <w:t xml:space="preserve">   10.10 – 10.20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lang w:val="en-US"/>
              </w:rPr>
              <w:t>II</w:t>
            </w:r>
            <w:r w:rsidRPr="006B5482">
              <w:rPr>
                <w:rFonts w:ascii="Times New Roman" w:hAnsi="Times New Roman" w:cs="Times New Roman"/>
                <w:b/>
                <w:sz w:val="28"/>
                <w:szCs w:val="28"/>
              </w:rPr>
              <w:t xml:space="preserve"> завтрак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10.20 – 10.25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10.10 – 10.15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10.20 – 10.25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10.20 – 10.25</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Игры, общение, деятельность по интересам, 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10.25 – 10.50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10.35 – 11.00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10.50 – 11.00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10.25 – 10.40</w:t>
            </w:r>
          </w:p>
          <w:p w:rsidR="006B5482" w:rsidRPr="006B5482" w:rsidRDefault="006B5482" w:rsidP="006B5482">
            <w:pPr>
              <w:spacing w:line="240" w:lineRule="auto"/>
              <w:contextualSpacing/>
              <w:jc w:val="center"/>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10.25 – 10.40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Подготовка и выход на прогулку,</w:t>
            </w:r>
            <w:r w:rsidRPr="006B5482">
              <w:rPr>
                <w:rFonts w:ascii="Times New Roman" w:hAnsi="Times New Roman" w:cs="Times New Roman"/>
                <w:b/>
                <w:sz w:val="28"/>
                <w:szCs w:val="28"/>
              </w:rPr>
              <w:t xml:space="preserve"> прогулка, </w:t>
            </w:r>
            <w:r w:rsidRPr="006B5482">
              <w:rPr>
                <w:rFonts w:ascii="Times New Roman" w:hAnsi="Times New Roman" w:cs="Times New Roman"/>
                <w:sz w:val="28"/>
                <w:szCs w:val="28"/>
              </w:rPr>
              <w:t>возвращение с прогулки</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11.20 – 12.35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11.00 – 12.35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11.00 – 12.35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11.10 – 12.35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11.10 – 12.35</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обеду, </w:t>
            </w:r>
            <w:r w:rsidRPr="006B5482">
              <w:rPr>
                <w:rFonts w:ascii="Times New Roman" w:hAnsi="Times New Roman" w:cs="Times New Roman"/>
                <w:b/>
                <w:sz w:val="28"/>
                <w:szCs w:val="28"/>
              </w:rPr>
              <w:t>обед</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12.35 – 13.00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12.35 – 13.00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pStyle w:val="Default"/>
              <w:contextualSpacing/>
              <w:jc w:val="both"/>
              <w:rPr>
                <w:rFonts w:ascii="Times New Roman" w:hAnsi="Times New Roman" w:cs="Times New Roman"/>
                <w:sz w:val="28"/>
                <w:szCs w:val="28"/>
              </w:rPr>
            </w:pPr>
            <w:r w:rsidRPr="006B5482">
              <w:rPr>
                <w:rFonts w:ascii="Times New Roman" w:hAnsi="Times New Roman" w:cs="Times New Roman"/>
                <w:sz w:val="28"/>
                <w:szCs w:val="28"/>
              </w:rPr>
              <w:lastRenderedPageBreak/>
              <w:t xml:space="preserve">Гигиенические процедуры, релаксирующая гимнастика перед сном,  подготовка ко сну, </w:t>
            </w:r>
            <w:r w:rsidRPr="006B5482">
              <w:rPr>
                <w:rFonts w:ascii="Times New Roman" w:hAnsi="Times New Roman" w:cs="Times New Roman"/>
                <w:b/>
                <w:sz w:val="28"/>
                <w:szCs w:val="28"/>
              </w:rPr>
              <w:t xml:space="preserve">дневной сон, </w:t>
            </w:r>
            <w:r w:rsidRPr="006B5482">
              <w:rPr>
                <w:rFonts w:ascii="Times New Roman" w:hAnsi="Times New Roman" w:cs="Times New Roman"/>
                <w:sz w:val="28"/>
                <w:szCs w:val="28"/>
              </w:rPr>
              <w:t>постепенный подъем, закаливающие процедуры</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13.00 – 15.30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15.30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15.30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полднику. </w:t>
            </w:r>
            <w:r w:rsidRPr="006B5482">
              <w:rPr>
                <w:rFonts w:ascii="Times New Roman" w:hAnsi="Times New Roman" w:cs="Times New Roman"/>
                <w:b/>
                <w:sz w:val="28"/>
                <w:szCs w:val="28"/>
              </w:rPr>
              <w:t>Полдник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15.30 – 15.45</w:t>
            </w:r>
          </w:p>
        </w:tc>
      </w:tr>
      <w:tr w:rsidR="006B5482" w:rsidRPr="006B5482" w:rsidTr="00091E63">
        <w:trPr>
          <w:cantSplit/>
          <w:trHeight w:val="595"/>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Игры, досуги, совместная деятельность с детьми, самостоятельная деятельность по интересам,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16.30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16.30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15.45 – 16.30</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вечерней прогулке, </w:t>
            </w:r>
            <w:r w:rsidRPr="006B5482">
              <w:rPr>
                <w:rFonts w:ascii="Times New Roman" w:hAnsi="Times New Roman" w:cs="Times New Roman"/>
                <w:b/>
                <w:sz w:val="28"/>
                <w:szCs w:val="28"/>
              </w:rPr>
              <w:t>прогулка</w:t>
            </w:r>
            <w:r w:rsidRPr="006B5482">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16.30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16.30 – 17.45</w:t>
            </w:r>
          </w:p>
        </w:tc>
      </w:tr>
      <w:tr w:rsidR="006B5482" w:rsidRPr="006B5482" w:rsidTr="00091E63">
        <w:trPr>
          <w:trHeight w:val="300"/>
        </w:trPr>
        <w:tc>
          <w:tcPr>
            <w:tcW w:w="5387"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Уход домой</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до 17.45</w:t>
            </w:r>
          </w:p>
        </w:tc>
      </w:tr>
    </w:tbl>
    <w:p w:rsidR="006B5482" w:rsidRPr="006B5482" w:rsidRDefault="006B5482" w:rsidP="006B5482">
      <w:pPr>
        <w:spacing w:line="240" w:lineRule="auto"/>
        <w:contextualSpacing/>
        <w:jc w:val="center"/>
        <w:outlineLvl w:val="0"/>
        <w:rPr>
          <w:rFonts w:ascii="Times New Roman" w:hAnsi="Times New Roman" w:cs="Times New Roman"/>
          <w:b/>
          <w:sz w:val="28"/>
          <w:szCs w:val="28"/>
        </w:rPr>
      </w:pPr>
    </w:p>
    <w:p w:rsidR="006B5482" w:rsidRPr="006B5482" w:rsidRDefault="006B5482" w:rsidP="006B5482">
      <w:pPr>
        <w:spacing w:line="240" w:lineRule="auto"/>
        <w:contextualSpacing/>
        <w:jc w:val="center"/>
        <w:outlineLvl w:val="0"/>
        <w:rPr>
          <w:rFonts w:ascii="Times New Roman" w:hAnsi="Times New Roman" w:cs="Times New Roman"/>
          <w:b/>
          <w:sz w:val="28"/>
          <w:szCs w:val="28"/>
        </w:rPr>
      </w:pPr>
      <w:r w:rsidRPr="006B5482">
        <w:rPr>
          <w:rFonts w:ascii="Times New Roman" w:hAnsi="Times New Roman" w:cs="Times New Roman"/>
          <w:b/>
          <w:sz w:val="28"/>
          <w:szCs w:val="28"/>
        </w:rPr>
        <w:t xml:space="preserve">Режим дня для подготовительной группы </w:t>
      </w:r>
    </w:p>
    <w:p w:rsidR="006B5482" w:rsidRPr="006B5482" w:rsidRDefault="006B5482" w:rsidP="006B5482">
      <w:pPr>
        <w:spacing w:line="240" w:lineRule="auto"/>
        <w:contextualSpacing/>
        <w:jc w:val="center"/>
        <w:outlineLvl w:val="0"/>
        <w:rPr>
          <w:rFonts w:ascii="Times New Roman" w:hAnsi="Times New Roman" w:cs="Times New Roman"/>
          <w:b/>
          <w:sz w:val="28"/>
          <w:szCs w:val="28"/>
        </w:rPr>
      </w:pPr>
      <w:r w:rsidRPr="006B5482">
        <w:rPr>
          <w:rFonts w:ascii="Times New Roman" w:hAnsi="Times New Roman" w:cs="Times New Roman"/>
          <w:b/>
          <w:sz w:val="28"/>
          <w:szCs w:val="28"/>
        </w:rPr>
        <w:t>на теплый период года</w:t>
      </w:r>
    </w:p>
    <w:p w:rsidR="006B5482" w:rsidRPr="006B5482" w:rsidRDefault="006B5482" w:rsidP="006B5482">
      <w:pPr>
        <w:spacing w:line="240" w:lineRule="auto"/>
        <w:contextualSpacing/>
        <w:jc w:val="center"/>
        <w:outlineLvl w:val="0"/>
        <w:rPr>
          <w:rFonts w:ascii="Times New Roman" w:hAnsi="Times New Roman" w:cs="Times New Roman"/>
          <w:b/>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268"/>
        <w:gridCol w:w="1985"/>
        <w:gridCol w:w="1984"/>
        <w:gridCol w:w="1843"/>
        <w:gridCol w:w="1843"/>
      </w:tblGrid>
      <w:tr w:rsidR="006B5482" w:rsidRPr="006B5482" w:rsidTr="00091E63">
        <w:trPr>
          <w:trHeight w:val="360"/>
        </w:trPr>
        <w:tc>
          <w:tcPr>
            <w:tcW w:w="5103" w:type="dxa"/>
            <w:vMerge w:val="restart"/>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sz w:val="28"/>
                <w:szCs w:val="28"/>
              </w:rPr>
              <w:t>Режимные процессы</w:t>
            </w:r>
          </w:p>
        </w:tc>
        <w:tc>
          <w:tcPr>
            <w:tcW w:w="9923" w:type="dxa"/>
            <w:gridSpan w:val="5"/>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Время в режиме</w:t>
            </w:r>
          </w:p>
        </w:tc>
      </w:tr>
      <w:tr w:rsidR="006B5482" w:rsidRPr="006B5482" w:rsidTr="00091E63">
        <w:trPr>
          <w:trHeight w:val="30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6B5482" w:rsidRPr="006B5482" w:rsidRDefault="006B5482" w:rsidP="006B5482">
            <w:pPr>
              <w:spacing w:line="240" w:lineRule="auto"/>
              <w:contextualSpacing/>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вторник</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среда</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четверг</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i/>
                <w:sz w:val="28"/>
                <w:szCs w:val="28"/>
              </w:rPr>
            </w:pPr>
            <w:r w:rsidRPr="006B5482">
              <w:rPr>
                <w:rFonts w:ascii="Times New Roman" w:hAnsi="Times New Roman" w:cs="Times New Roman"/>
                <w:b/>
                <w:i/>
                <w:sz w:val="28"/>
                <w:szCs w:val="28"/>
              </w:rPr>
              <w:t>пятница</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Утренний прием на улице по погодным условиям, осмотр, общение, игры, общение  по интересам,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7.15</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8.44</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lang w:val="en-US"/>
              </w:rPr>
            </w:pPr>
            <w:r w:rsidRPr="006B5482">
              <w:rPr>
                <w:rFonts w:ascii="Times New Roman" w:hAnsi="Times New Roman" w:cs="Times New Roman"/>
                <w:b/>
                <w:bCs/>
                <w:sz w:val="28"/>
                <w:szCs w:val="28"/>
                <w:lang w:val="en-US"/>
              </w:rPr>
              <w:t>0</w:t>
            </w:r>
            <w:r w:rsidRPr="006B5482">
              <w:rPr>
                <w:rFonts w:ascii="Times New Roman" w:hAnsi="Times New Roman" w:cs="Times New Roman"/>
                <w:b/>
                <w:bCs/>
                <w:sz w:val="28"/>
                <w:szCs w:val="28"/>
              </w:rPr>
              <w:t>8.44</w:t>
            </w:r>
            <w:r w:rsidRPr="006B5482">
              <w:rPr>
                <w:rFonts w:ascii="Times New Roman" w:hAnsi="Times New Roman" w:cs="Times New Roman"/>
                <w:b/>
                <w:bCs/>
                <w:sz w:val="28"/>
                <w:szCs w:val="28"/>
                <w:lang w:val="en-US"/>
              </w:rPr>
              <w:t xml:space="preserve"> </w:t>
            </w:r>
            <w:r w:rsidRPr="006B5482">
              <w:rPr>
                <w:rFonts w:ascii="Times New Roman" w:hAnsi="Times New Roman" w:cs="Times New Roman"/>
                <w:b/>
                <w:bCs/>
                <w:sz w:val="28"/>
                <w:szCs w:val="28"/>
              </w:rPr>
              <w:t>–</w:t>
            </w:r>
            <w:r w:rsidRPr="006B5482">
              <w:rPr>
                <w:rFonts w:ascii="Times New Roman" w:hAnsi="Times New Roman" w:cs="Times New Roman"/>
                <w:b/>
                <w:bCs/>
                <w:sz w:val="28"/>
                <w:szCs w:val="28"/>
                <w:lang w:val="en-US"/>
              </w:rPr>
              <w:t xml:space="preserve"> 0</w:t>
            </w:r>
            <w:r w:rsidRPr="006B5482">
              <w:rPr>
                <w:rFonts w:ascii="Times New Roman" w:hAnsi="Times New Roman" w:cs="Times New Roman"/>
                <w:b/>
                <w:bCs/>
                <w:sz w:val="28"/>
                <w:szCs w:val="28"/>
              </w:rPr>
              <w:t>8.54</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завтраку, </w:t>
            </w:r>
            <w:r w:rsidRPr="006B5482">
              <w:rPr>
                <w:rFonts w:ascii="Times New Roman" w:hAnsi="Times New Roman" w:cs="Times New Roman"/>
                <w:b/>
                <w:sz w:val="28"/>
                <w:szCs w:val="28"/>
              </w:rPr>
              <w:t>завтрак</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lang w:val="en-US"/>
              </w:rPr>
              <w:t>0</w:t>
            </w:r>
            <w:r w:rsidRPr="006B5482">
              <w:rPr>
                <w:rFonts w:ascii="Times New Roman" w:hAnsi="Times New Roman" w:cs="Times New Roman"/>
                <w:b/>
                <w:sz w:val="28"/>
                <w:szCs w:val="28"/>
              </w:rPr>
              <w:t>8.54</w:t>
            </w:r>
            <w:r w:rsidRPr="006B5482">
              <w:rPr>
                <w:rFonts w:ascii="Times New Roman" w:hAnsi="Times New Roman" w:cs="Times New Roman"/>
                <w:b/>
                <w:sz w:val="28"/>
                <w:szCs w:val="28"/>
                <w:lang w:val="en-US"/>
              </w:rPr>
              <w:t xml:space="preserve"> </w:t>
            </w:r>
            <w:r w:rsidRPr="006B5482">
              <w:rPr>
                <w:rFonts w:ascii="Times New Roman" w:hAnsi="Times New Roman" w:cs="Times New Roman"/>
                <w:b/>
                <w:sz w:val="28"/>
                <w:szCs w:val="28"/>
              </w:rPr>
              <w:t>–</w:t>
            </w:r>
            <w:r w:rsidRPr="006B5482">
              <w:rPr>
                <w:rFonts w:ascii="Times New Roman" w:hAnsi="Times New Roman" w:cs="Times New Roman"/>
                <w:b/>
                <w:sz w:val="28"/>
                <w:szCs w:val="28"/>
                <w:lang w:val="en-US"/>
              </w:rPr>
              <w:t xml:space="preserve"> 0</w:t>
            </w:r>
            <w:r w:rsidRPr="006B5482">
              <w:rPr>
                <w:rFonts w:ascii="Times New Roman" w:hAnsi="Times New Roman" w:cs="Times New Roman"/>
                <w:b/>
                <w:sz w:val="28"/>
                <w:szCs w:val="28"/>
              </w:rPr>
              <w:t>9.00</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Подготовка и выход на прогулку,</w:t>
            </w:r>
            <w:r w:rsidRPr="006B5482">
              <w:rPr>
                <w:rFonts w:ascii="Times New Roman" w:hAnsi="Times New Roman" w:cs="Times New Roman"/>
                <w:b/>
                <w:sz w:val="28"/>
                <w:szCs w:val="28"/>
              </w:rPr>
              <w:t xml:space="preserve"> прогулка, </w:t>
            </w:r>
            <w:r w:rsidRPr="006B5482">
              <w:rPr>
                <w:rFonts w:ascii="Times New Roman" w:hAnsi="Times New Roman" w:cs="Times New Roman"/>
                <w:sz w:val="28"/>
                <w:szCs w:val="28"/>
              </w:rPr>
              <w:t>занятия на прогулке,</w:t>
            </w:r>
            <w:r w:rsidRPr="006B5482">
              <w:rPr>
                <w:rFonts w:ascii="Times New Roman" w:hAnsi="Times New Roman" w:cs="Times New Roman"/>
                <w:b/>
                <w:sz w:val="28"/>
                <w:szCs w:val="28"/>
              </w:rPr>
              <w:t xml:space="preserve"> </w:t>
            </w:r>
            <w:r w:rsidRPr="006B5482">
              <w:rPr>
                <w:rFonts w:ascii="Times New Roman" w:hAnsi="Times New Roman" w:cs="Times New Roman"/>
                <w:sz w:val="28"/>
                <w:szCs w:val="28"/>
              </w:rPr>
              <w:t>возвращение с прогулки</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12.35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12.35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12.35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12.35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09.00 – 12.35</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lang w:val="en-US"/>
              </w:rPr>
              <w:lastRenderedPageBreak/>
              <w:t>II</w:t>
            </w:r>
            <w:r w:rsidRPr="006B5482">
              <w:rPr>
                <w:rFonts w:ascii="Times New Roman" w:hAnsi="Times New Roman" w:cs="Times New Roman"/>
                <w:b/>
                <w:sz w:val="28"/>
                <w:szCs w:val="28"/>
              </w:rPr>
              <w:t xml:space="preserve"> завтрак</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10.30 – 10.35</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Подготовка к обеду, </w:t>
            </w:r>
            <w:r w:rsidRPr="006B5482">
              <w:rPr>
                <w:rFonts w:ascii="Times New Roman" w:hAnsi="Times New Roman" w:cs="Times New Roman"/>
                <w:b/>
                <w:sz w:val="28"/>
                <w:szCs w:val="28"/>
              </w:rPr>
              <w:t>обед</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12.35 – 13.00</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pStyle w:val="Default"/>
              <w:contextualSpacing/>
              <w:jc w:val="both"/>
              <w:rPr>
                <w:rFonts w:ascii="Times New Roman" w:hAnsi="Times New Roman" w:cs="Times New Roman"/>
                <w:b/>
                <w:sz w:val="28"/>
                <w:szCs w:val="28"/>
              </w:rPr>
            </w:pPr>
            <w:r w:rsidRPr="006B5482">
              <w:rPr>
                <w:rFonts w:ascii="Times New Roman" w:hAnsi="Times New Roman" w:cs="Times New Roman"/>
                <w:sz w:val="28"/>
                <w:szCs w:val="28"/>
              </w:rPr>
              <w:t xml:space="preserve">Гигиенические процедуры, релаксирующая гимнастика перед сном,  подготовка ко сну, </w:t>
            </w:r>
            <w:r w:rsidRPr="006B5482">
              <w:rPr>
                <w:rFonts w:ascii="Times New Roman" w:hAnsi="Times New Roman" w:cs="Times New Roman"/>
                <w:b/>
                <w:sz w:val="28"/>
                <w:szCs w:val="28"/>
              </w:rPr>
              <w:t>дневной сон</w:t>
            </w:r>
          </w:p>
          <w:p w:rsidR="006B5482" w:rsidRPr="006B5482" w:rsidRDefault="006B5482" w:rsidP="006B5482">
            <w:pPr>
              <w:pStyle w:val="Default"/>
              <w:contextualSpacing/>
              <w:jc w:val="both"/>
              <w:rPr>
                <w:rFonts w:ascii="Times New Roman" w:hAnsi="Times New Roman" w:cs="Times New Roman"/>
                <w:sz w:val="28"/>
                <w:szCs w:val="28"/>
              </w:rPr>
            </w:pPr>
            <w:r w:rsidRPr="006B5482">
              <w:rPr>
                <w:rFonts w:ascii="Times New Roman" w:hAnsi="Times New Roman" w:cs="Times New Roman"/>
                <w:color w:val="auto"/>
                <w:sz w:val="28"/>
                <w:szCs w:val="28"/>
              </w:rPr>
              <w:t>Постепенный подъем, гимнастика после сна, оздоровительные, закаливающие и гигиенические  процедуры</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13.00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sz w:val="28"/>
                <w:szCs w:val="28"/>
              </w:rPr>
            </w:pPr>
            <w:r w:rsidRPr="006B5482">
              <w:rPr>
                <w:rFonts w:ascii="Times New Roman" w:hAnsi="Times New Roman" w:cs="Times New Roman"/>
                <w:b/>
                <w:sz w:val="28"/>
                <w:szCs w:val="28"/>
              </w:rPr>
              <w:t>13.00 – 15.</w:t>
            </w:r>
            <w:r w:rsidRPr="006B5482">
              <w:rPr>
                <w:rFonts w:ascii="Times New Roman" w:hAnsi="Times New Roman" w:cs="Times New Roman"/>
                <w:b/>
                <w:sz w:val="28"/>
                <w:szCs w:val="28"/>
                <w:lang w:val="en-US"/>
              </w:rPr>
              <w:t>3</w:t>
            </w:r>
            <w:r w:rsidRPr="006B5482">
              <w:rPr>
                <w:rFonts w:ascii="Times New Roman" w:hAnsi="Times New Roman" w:cs="Times New Roman"/>
                <w:b/>
                <w:sz w:val="28"/>
                <w:szCs w:val="28"/>
              </w:rPr>
              <w:t>0</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полднику. </w:t>
            </w:r>
            <w:r w:rsidRPr="006B5482">
              <w:rPr>
                <w:rFonts w:ascii="Times New Roman" w:hAnsi="Times New Roman" w:cs="Times New Roman"/>
                <w:b/>
                <w:sz w:val="28"/>
                <w:szCs w:val="28"/>
              </w:rPr>
              <w:t>Полдник</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15.30 – 15.45</w:t>
            </w:r>
          </w:p>
        </w:tc>
      </w:tr>
      <w:tr w:rsidR="006B5482" w:rsidRPr="006B5482" w:rsidTr="00091E63">
        <w:trPr>
          <w:cantSplit/>
          <w:trHeight w:val="917"/>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Игры, досуги, совместная деятельность с детьми,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15.45 – 16.15</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sz w:val="28"/>
                <w:szCs w:val="28"/>
              </w:rPr>
            </w:pPr>
            <w:r w:rsidRPr="006B5482">
              <w:rPr>
                <w:rFonts w:ascii="Times New Roman" w:hAnsi="Times New Roman" w:cs="Times New Roman"/>
                <w:sz w:val="28"/>
                <w:szCs w:val="28"/>
              </w:rPr>
              <w:t xml:space="preserve">Подготовка к вечерней прогулке, </w:t>
            </w:r>
            <w:r w:rsidRPr="006B5482">
              <w:rPr>
                <w:rFonts w:ascii="Times New Roman" w:hAnsi="Times New Roman" w:cs="Times New Roman"/>
                <w:b/>
                <w:sz w:val="28"/>
                <w:szCs w:val="28"/>
              </w:rPr>
              <w:t xml:space="preserve">прогулка, </w:t>
            </w:r>
            <w:r w:rsidRPr="006B5482">
              <w:rPr>
                <w:rFonts w:ascii="Times New Roman" w:hAnsi="Times New Roman" w:cs="Times New Roman"/>
                <w:sz w:val="28"/>
                <w:szCs w:val="28"/>
              </w:rPr>
              <w:t xml:space="preserve">самостоятельная деятельность детей. </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16.15 – 17.45</w:t>
            </w:r>
          </w:p>
        </w:tc>
      </w:tr>
      <w:tr w:rsidR="006B5482" w:rsidRPr="006B5482" w:rsidTr="00091E63">
        <w:trPr>
          <w:trHeight w:val="300"/>
        </w:trPr>
        <w:tc>
          <w:tcPr>
            <w:tcW w:w="510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both"/>
              <w:rPr>
                <w:rFonts w:ascii="Times New Roman" w:hAnsi="Times New Roman" w:cs="Times New Roman"/>
                <w:b/>
                <w:sz w:val="28"/>
                <w:szCs w:val="28"/>
              </w:rPr>
            </w:pPr>
            <w:r w:rsidRPr="006B5482">
              <w:rPr>
                <w:rFonts w:ascii="Times New Roman" w:hAnsi="Times New Roman" w:cs="Times New Roman"/>
                <w:b/>
                <w:sz w:val="28"/>
                <w:szCs w:val="28"/>
              </w:rPr>
              <w:t>Уход домой</w:t>
            </w:r>
          </w:p>
        </w:tc>
        <w:tc>
          <w:tcPr>
            <w:tcW w:w="2268"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985"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984"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c>
          <w:tcPr>
            <w:tcW w:w="1843" w:type="dxa"/>
            <w:tcBorders>
              <w:top w:val="single" w:sz="4" w:space="0" w:color="auto"/>
              <w:left w:val="single" w:sz="4" w:space="0" w:color="auto"/>
              <w:bottom w:val="single" w:sz="4" w:space="0" w:color="auto"/>
              <w:right w:val="single" w:sz="4" w:space="0" w:color="auto"/>
            </w:tcBorders>
            <w:hideMark/>
          </w:tcPr>
          <w:p w:rsidR="006B5482" w:rsidRPr="006B5482" w:rsidRDefault="006B5482" w:rsidP="006B5482">
            <w:pPr>
              <w:spacing w:line="240" w:lineRule="auto"/>
              <w:contextualSpacing/>
              <w:jc w:val="center"/>
              <w:rPr>
                <w:rFonts w:ascii="Times New Roman" w:hAnsi="Times New Roman" w:cs="Times New Roman"/>
                <w:b/>
                <w:sz w:val="28"/>
                <w:szCs w:val="28"/>
              </w:rPr>
            </w:pPr>
            <w:r w:rsidRPr="006B5482">
              <w:rPr>
                <w:rFonts w:ascii="Times New Roman" w:hAnsi="Times New Roman" w:cs="Times New Roman"/>
                <w:b/>
                <w:sz w:val="28"/>
                <w:szCs w:val="28"/>
              </w:rPr>
              <w:t>до 17.45</w:t>
            </w:r>
          </w:p>
        </w:tc>
      </w:tr>
    </w:tbl>
    <w:p w:rsidR="006B5482" w:rsidRPr="006B5482" w:rsidRDefault="006B5482" w:rsidP="006B5482">
      <w:pPr>
        <w:spacing w:line="240" w:lineRule="auto"/>
        <w:contextualSpacing/>
        <w:rPr>
          <w:rFonts w:ascii="Times New Roman" w:hAnsi="Times New Roman" w:cs="Times New Roman"/>
          <w:sz w:val="28"/>
          <w:szCs w:val="28"/>
        </w:rPr>
      </w:pPr>
    </w:p>
    <w:p w:rsidR="007A4AF4" w:rsidRPr="007A4AF4" w:rsidRDefault="007A4AF4" w:rsidP="007A4AF4">
      <w:pPr>
        <w:spacing w:line="240" w:lineRule="auto"/>
        <w:contextualSpacing/>
        <w:jc w:val="center"/>
        <w:outlineLvl w:val="0"/>
        <w:rPr>
          <w:rFonts w:ascii="Times New Roman" w:hAnsi="Times New Roman" w:cs="Times New Roman"/>
          <w:b/>
          <w:sz w:val="28"/>
          <w:szCs w:val="28"/>
        </w:rPr>
      </w:pPr>
    </w:p>
    <w:p w:rsidR="007A4AF4" w:rsidRDefault="008F0ABF" w:rsidP="007A4AF4">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Режим ГКП соответствует режиму основной группы в соответствии с возрастом.</w:t>
      </w:r>
    </w:p>
    <w:p w:rsidR="009D36A1" w:rsidRDefault="009D36A1" w:rsidP="009D36A1">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9D36A1" w:rsidRDefault="009D36A1" w:rsidP="009D36A1">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9D36A1" w:rsidRDefault="009D36A1" w:rsidP="009D36A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9D36A1" w:rsidRDefault="009D36A1" w:rsidP="009D36A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9D36A1" w:rsidRDefault="009D36A1" w:rsidP="009D36A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B64760" w:rsidRDefault="00B64760" w:rsidP="009D36A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B64760" w:rsidRDefault="00B64760" w:rsidP="009D36A1">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495FA8" w:rsidRDefault="00495FA8" w:rsidP="00495FA8">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3.6. Особенности традиционных событий, праздников, мероприятий</w:t>
      </w:r>
    </w:p>
    <w:p w:rsidR="00495FA8" w:rsidRPr="009048D3" w:rsidRDefault="00495FA8" w:rsidP="00495FA8">
      <w:pPr>
        <w:pStyle w:val="a9"/>
        <w:ind w:firstLine="708"/>
        <w:jc w:val="both"/>
        <w:rPr>
          <w:rFonts w:ascii="Times New Roman" w:hAnsi="Times New Roman"/>
          <w:b/>
          <w:sz w:val="28"/>
          <w:szCs w:val="28"/>
          <w:u w:val="single"/>
        </w:rPr>
      </w:pPr>
      <w:r w:rsidRPr="009048D3">
        <w:rPr>
          <w:rFonts w:ascii="Times New Roman" w:hAnsi="Times New Roman"/>
          <w:b/>
          <w:sz w:val="28"/>
          <w:szCs w:val="28"/>
          <w:u w:val="single"/>
        </w:rPr>
        <w:t>Основная часть</w:t>
      </w:r>
    </w:p>
    <w:p w:rsidR="00495FA8" w:rsidRPr="00630271" w:rsidRDefault="00495FA8" w:rsidP="00495FA8">
      <w:pPr>
        <w:pStyle w:val="a9"/>
        <w:ind w:firstLine="708"/>
        <w:jc w:val="both"/>
        <w:rPr>
          <w:rFonts w:ascii="Times New Roman" w:hAnsi="Times New Roman"/>
          <w:sz w:val="28"/>
          <w:szCs w:val="28"/>
          <w:highlight w:val="yellow"/>
        </w:rPr>
      </w:pPr>
      <w:r w:rsidRPr="00B428F2">
        <w:rPr>
          <w:rFonts w:ascii="Times New Roman" w:hAnsi="Times New Roman"/>
          <w:sz w:val="28"/>
          <w:szCs w:val="28"/>
        </w:rPr>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культуры, знакомство с историей, обычаями, достопримечательностями родного </w:t>
      </w:r>
      <w:r w:rsidR="00B428F2" w:rsidRPr="00B428F2">
        <w:rPr>
          <w:rFonts w:ascii="Times New Roman" w:hAnsi="Times New Roman"/>
          <w:sz w:val="28"/>
          <w:szCs w:val="28"/>
        </w:rPr>
        <w:t>поселка</w:t>
      </w:r>
      <w:r w:rsidRPr="00B428F2">
        <w:rPr>
          <w:rFonts w:ascii="Times New Roman" w:hAnsi="Times New Roman"/>
          <w:sz w:val="28"/>
          <w:szCs w:val="28"/>
        </w:rPr>
        <w:t xml:space="preserve">, </w:t>
      </w:r>
      <w:r w:rsidR="00B428F2" w:rsidRPr="00B428F2">
        <w:rPr>
          <w:rFonts w:ascii="Times New Roman" w:hAnsi="Times New Roman"/>
          <w:sz w:val="28"/>
          <w:szCs w:val="28"/>
        </w:rPr>
        <w:t>Белгородской области, РФ</w:t>
      </w:r>
      <w:r w:rsidR="00B428F2">
        <w:rPr>
          <w:rFonts w:ascii="Times New Roman" w:hAnsi="Times New Roman"/>
          <w:sz w:val="28"/>
          <w:szCs w:val="28"/>
        </w:rPr>
        <w:t>:</w:t>
      </w:r>
    </w:p>
    <w:p w:rsidR="00495FA8" w:rsidRPr="00B428F2" w:rsidRDefault="00495FA8" w:rsidP="00495FA8">
      <w:pPr>
        <w:pStyle w:val="a9"/>
        <w:ind w:firstLine="708"/>
        <w:jc w:val="both"/>
        <w:rPr>
          <w:rFonts w:ascii="Times New Roman" w:hAnsi="Times New Roman"/>
          <w:sz w:val="28"/>
          <w:szCs w:val="28"/>
        </w:rPr>
      </w:pPr>
      <w:r w:rsidRPr="00B428F2">
        <w:rPr>
          <w:rFonts w:ascii="Times New Roman" w:hAnsi="Times New Roman"/>
          <w:sz w:val="28"/>
          <w:szCs w:val="28"/>
        </w:rPr>
        <w:t>-проведение мероприятий, связанных с государственными праздниками;</w:t>
      </w:r>
    </w:p>
    <w:p w:rsidR="00495FA8" w:rsidRPr="00B428F2" w:rsidRDefault="00495FA8" w:rsidP="00495FA8">
      <w:pPr>
        <w:pStyle w:val="a9"/>
        <w:ind w:firstLine="708"/>
        <w:jc w:val="both"/>
        <w:rPr>
          <w:rFonts w:ascii="Times New Roman" w:hAnsi="Times New Roman"/>
          <w:sz w:val="28"/>
          <w:szCs w:val="28"/>
        </w:rPr>
      </w:pPr>
      <w:r w:rsidRPr="00B428F2">
        <w:rPr>
          <w:rFonts w:ascii="Times New Roman" w:hAnsi="Times New Roman"/>
          <w:sz w:val="28"/>
          <w:szCs w:val="28"/>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495FA8" w:rsidRPr="00B428F2" w:rsidRDefault="00495FA8" w:rsidP="00495FA8">
      <w:pPr>
        <w:pStyle w:val="a9"/>
        <w:ind w:firstLine="708"/>
        <w:jc w:val="both"/>
        <w:rPr>
          <w:rFonts w:ascii="Times New Roman" w:hAnsi="Times New Roman"/>
          <w:sz w:val="28"/>
          <w:szCs w:val="28"/>
        </w:rPr>
      </w:pPr>
      <w:r w:rsidRPr="00B428F2">
        <w:rPr>
          <w:rFonts w:ascii="Times New Roman" w:hAnsi="Times New Roman"/>
          <w:sz w:val="28"/>
          <w:szCs w:val="28"/>
        </w:rPr>
        <w:t>-проведение экологических и народных фольклорных праздников, встреч;</w:t>
      </w:r>
    </w:p>
    <w:p w:rsidR="00495FA8" w:rsidRPr="00B428F2" w:rsidRDefault="00495FA8" w:rsidP="00495FA8">
      <w:pPr>
        <w:pStyle w:val="a9"/>
        <w:ind w:firstLine="708"/>
        <w:jc w:val="both"/>
        <w:rPr>
          <w:rFonts w:ascii="Times New Roman" w:hAnsi="Times New Roman"/>
          <w:sz w:val="28"/>
          <w:szCs w:val="28"/>
        </w:rPr>
      </w:pPr>
      <w:r w:rsidRPr="00B428F2">
        <w:rPr>
          <w:rFonts w:ascii="Times New Roman" w:hAnsi="Times New Roman"/>
          <w:sz w:val="28"/>
          <w:szCs w:val="28"/>
        </w:rPr>
        <w:t>-участие в акциях</w:t>
      </w:r>
      <w:r w:rsidR="00B428F2" w:rsidRPr="00B428F2">
        <w:rPr>
          <w:rFonts w:ascii="Times New Roman" w:hAnsi="Times New Roman"/>
          <w:sz w:val="28"/>
          <w:szCs w:val="28"/>
        </w:rPr>
        <w:t xml:space="preserve"> и др</w:t>
      </w:r>
      <w:r w:rsidRPr="00B428F2">
        <w:rPr>
          <w:rFonts w:ascii="Times New Roman" w:hAnsi="Times New Roman"/>
          <w:sz w:val="28"/>
          <w:szCs w:val="28"/>
        </w:rPr>
        <w:t>.</w:t>
      </w:r>
    </w:p>
    <w:p w:rsidR="00495FA8" w:rsidRPr="00E10CA8" w:rsidRDefault="00495FA8" w:rsidP="00495FA8">
      <w:pPr>
        <w:pStyle w:val="a9"/>
        <w:ind w:firstLine="708"/>
        <w:jc w:val="both"/>
        <w:rPr>
          <w:rFonts w:ascii="Times New Roman" w:hAnsi="Times New Roman"/>
          <w:sz w:val="28"/>
          <w:szCs w:val="28"/>
          <w:highlight w:val="cyan"/>
        </w:rPr>
      </w:pPr>
    </w:p>
    <w:p w:rsidR="00495FA8" w:rsidRPr="00B73EDE" w:rsidRDefault="00B428F2" w:rsidP="00495FA8">
      <w:pPr>
        <w:pStyle w:val="a9"/>
        <w:jc w:val="center"/>
        <w:rPr>
          <w:rFonts w:ascii="Times New Roman" w:hAnsi="Times New Roman"/>
          <w:b/>
          <w:sz w:val="28"/>
          <w:szCs w:val="28"/>
          <w:lang w:eastAsia="ar-SA"/>
        </w:rPr>
      </w:pPr>
      <w:r w:rsidRPr="00B73EDE">
        <w:rPr>
          <w:rFonts w:ascii="Times New Roman" w:hAnsi="Times New Roman"/>
          <w:b/>
          <w:sz w:val="28"/>
          <w:szCs w:val="28"/>
          <w:lang w:eastAsia="ar-SA"/>
        </w:rPr>
        <w:t>Календарь традиций 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4"/>
        <w:gridCol w:w="12512"/>
      </w:tblGrid>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Сентябрь</w:t>
            </w:r>
          </w:p>
        </w:tc>
        <w:tc>
          <w:tcPr>
            <w:tcW w:w="4231" w:type="pct"/>
          </w:tcPr>
          <w:p w:rsidR="00495FA8" w:rsidRPr="00B73EDE" w:rsidRDefault="00495FA8" w:rsidP="00076E79">
            <w:pPr>
              <w:pStyle w:val="a9"/>
              <w:jc w:val="both"/>
              <w:rPr>
                <w:rFonts w:ascii="Times New Roman" w:hAnsi="Times New Roman"/>
                <w:sz w:val="28"/>
                <w:szCs w:val="28"/>
              </w:rPr>
            </w:pPr>
            <w:r w:rsidRPr="00B73EDE">
              <w:rPr>
                <w:rFonts w:ascii="Times New Roman" w:hAnsi="Times New Roman"/>
                <w:sz w:val="28"/>
                <w:szCs w:val="28"/>
              </w:rPr>
              <w:t>-праздник: «</w:t>
            </w:r>
            <w:r w:rsidR="00B428F2" w:rsidRPr="00B73EDE">
              <w:rPr>
                <w:rFonts w:ascii="Times New Roman" w:hAnsi="Times New Roman"/>
                <w:sz w:val="28"/>
                <w:szCs w:val="28"/>
              </w:rPr>
              <w:t>День знаний»</w:t>
            </w:r>
          </w:p>
          <w:p w:rsidR="00495FA8" w:rsidRPr="00B73EDE" w:rsidRDefault="00495FA8" w:rsidP="00076E79">
            <w:pPr>
              <w:spacing w:after="0" w:line="240" w:lineRule="auto"/>
              <w:jc w:val="both"/>
              <w:rPr>
                <w:rFonts w:ascii="Times New Roman" w:hAnsi="Times New Roman"/>
                <w:sz w:val="28"/>
                <w:szCs w:val="28"/>
              </w:rPr>
            </w:pPr>
            <w:r w:rsidRPr="00B73EDE">
              <w:rPr>
                <w:rFonts w:ascii="Times New Roman" w:hAnsi="Times New Roman" w:cs="Times New Roman"/>
                <w:sz w:val="28"/>
                <w:szCs w:val="28"/>
              </w:rPr>
              <w:t>-акция «Внимание дети!»</w:t>
            </w:r>
          </w:p>
        </w:tc>
      </w:tr>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Октябрь</w:t>
            </w:r>
          </w:p>
        </w:tc>
        <w:tc>
          <w:tcPr>
            <w:tcW w:w="4231" w:type="pct"/>
          </w:tcPr>
          <w:p w:rsidR="00495FA8" w:rsidRPr="00B73EDE" w:rsidRDefault="00495FA8" w:rsidP="00076E79">
            <w:pPr>
              <w:spacing w:after="0" w:line="240" w:lineRule="auto"/>
              <w:jc w:val="both"/>
              <w:rPr>
                <w:rFonts w:ascii="Times New Roman" w:hAnsi="Times New Roman" w:cs="Times New Roman"/>
                <w:sz w:val="28"/>
                <w:szCs w:val="28"/>
              </w:rPr>
            </w:pPr>
            <w:r w:rsidRPr="00B73EDE">
              <w:rPr>
                <w:rFonts w:ascii="Times New Roman" w:hAnsi="Times New Roman"/>
                <w:sz w:val="28"/>
                <w:szCs w:val="28"/>
              </w:rPr>
              <w:t>-</w:t>
            </w:r>
            <w:r w:rsidR="00F115AB" w:rsidRPr="00B73EDE">
              <w:rPr>
                <w:rFonts w:ascii="Times New Roman" w:hAnsi="Times New Roman" w:cs="Times New Roman"/>
                <w:sz w:val="28"/>
                <w:szCs w:val="28"/>
              </w:rPr>
              <w:t>праздник «Осень золотая»</w:t>
            </w:r>
          </w:p>
          <w:p w:rsidR="00495FA8" w:rsidRPr="00B73EDE" w:rsidRDefault="00495FA8" w:rsidP="00F115AB">
            <w:pPr>
              <w:spacing w:after="0" w:line="240" w:lineRule="auto"/>
              <w:jc w:val="both"/>
              <w:rPr>
                <w:rFonts w:ascii="Times New Roman" w:hAnsi="Times New Roman" w:cs="Times New Roman"/>
                <w:sz w:val="28"/>
                <w:szCs w:val="28"/>
              </w:rPr>
            </w:pPr>
            <w:r w:rsidRPr="00B73EDE">
              <w:rPr>
                <w:rFonts w:ascii="Times New Roman" w:hAnsi="Times New Roman" w:cs="Times New Roman"/>
                <w:sz w:val="28"/>
                <w:szCs w:val="28"/>
              </w:rPr>
              <w:t>-</w:t>
            </w:r>
            <w:r w:rsidR="00F115AB" w:rsidRPr="00B73EDE">
              <w:rPr>
                <w:rFonts w:ascii="Times New Roman" w:hAnsi="Times New Roman" w:cs="Times New Roman"/>
                <w:sz w:val="28"/>
                <w:szCs w:val="28"/>
              </w:rPr>
              <w:t>осенний День здоровья</w:t>
            </w:r>
            <w:r w:rsidRPr="00B73EDE">
              <w:rPr>
                <w:rFonts w:ascii="Times New Roman" w:hAnsi="Times New Roman" w:cs="Times New Roman"/>
                <w:sz w:val="28"/>
                <w:szCs w:val="28"/>
              </w:rPr>
              <w:t xml:space="preserve"> </w:t>
            </w:r>
          </w:p>
        </w:tc>
      </w:tr>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Ноябрь</w:t>
            </w:r>
          </w:p>
        </w:tc>
        <w:tc>
          <w:tcPr>
            <w:tcW w:w="4231" w:type="pct"/>
          </w:tcPr>
          <w:p w:rsidR="00495FA8" w:rsidRPr="00B73EDE" w:rsidRDefault="00495FA8" w:rsidP="00076E79">
            <w:pPr>
              <w:spacing w:after="0" w:line="240" w:lineRule="auto"/>
              <w:jc w:val="both"/>
              <w:rPr>
                <w:rFonts w:ascii="Times New Roman" w:hAnsi="Times New Roman" w:cs="Times New Roman"/>
                <w:sz w:val="28"/>
                <w:szCs w:val="28"/>
              </w:rPr>
            </w:pPr>
            <w:r w:rsidRPr="00B73EDE">
              <w:rPr>
                <w:rFonts w:ascii="Times New Roman" w:hAnsi="Times New Roman" w:cs="Times New Roman"/>
                <w:sz w:val="24"/>
                <w:szCs w:val="24"/>
              </w:rPr>
              <w:t>-</w:t>
            </w:r>
            <w:r w:rsidR="00F115AB" w:rsidRPr="00B73EDE">
              <w:rPr>
                <w:rFonts w:ascii="Times New Roman" w:hAnsi="Times New Roman" w:cs="Times New Roman"/>
                <w:sz w:val="24"/>
                <w:szCs w:val="24"/>
              </w:rPr>
              <w:t xml:space="preserve"> </w:t>
            </w:r>
            <w:r w:rsidRPr="00B73EDE">
              <w:rPr>
                <w:rFonts w:ascii="Times New Roman" w:hAnsi="Times New Roman" w:cs="Times New Roman"/>
                <w:sz w:val="28"/>
                <w:szCs w:val="28"/>
              </w:rPr>
              <w:t xml:space="preserve">праздник «День народного единства» </w:t>
            </w:r>
          </w:p>
          <w:p w:rsidR="00F115AB" w:rsidRPr="00B73EDE" w:rsidRDefault="00F115AB" w:rsidP="00076E79">
            <w:pPr>
              <w:spacing w:after="0" w:line="240" w:lineRule="auto"/>
              <w:jc w:val="both"/>
              <w:rPr>
                <w:rFonts w:ascii="Times New Roman" w:hAnsi="Times New Roman" w:cs="Times New Roman"/>
                <w:sz w:val="28"/>
                <w:szCs w:val="28"/>
              </w:rPr>
            </w:pPr>
            <w:r w:rsidRPr="00B73EDE">
              <w:rPr>
                <w:rFonts w:ascii="Times New Roman" w:hAnsi="Times New Roman" w:cs="Times New Roman"/>
                <w:sz w:val="28"/>
                <w:szCs w:val="28"/>
              </w:rPr>
              <w:t>- встреча кадетов с сотрудниками ОМВД «День полиции»</w:t>
            </w:r>
          </w:p>
          <w:p w:rsidR="00495FA8" w:rsidRPr="00B73EDE" w:rsidRDefault="00495FA8" w:rsidP="00076E79">
            <w:pPr>
              <w:spacing w:after="0" w:line="240" w:lineRule="auto"/>
              <w:jc w:val="both"/>
              <w:rPr>
                <w:rFonts w:ascii="Times New Roman" w:hAnsi="Times New Roman" w:cs="Times New Roman"/>
                <w:sz w:val="28"/>
                <w:szCs w:val="28"/>
              </w:rPr>
            </w:pPr>
            <w:r w:rsidRPr="00B73EDE">
              <w:rPr>
                <w:rFonts w:ascii="Times New Roman" w:hAnsi="Times New Roman" w:cs="Times New Roman"/>
                <w:sz w:val="28"/>
                <w:szCs w:val="28"/>
              </w:rPr>
              <w:t>- праздник «</w:t>
            </w:r>
            <w:r w:rsidR="00F2267A" w:rsidRPr="00B73EDE">
              <w:rPr>
                <w:rFonts w:ascii="Times New Roman" w:hAnsi="Times New Roman" w:cs="Times New Roman"/>
                <w:sz w:val="28"/>
                <w:szCs w:val="28"/>
              </w:rPr>
              <w:t>День матери</w:t>
            </w:r>
            <w:r w:rsidRPr="00B73EDE">
              <w:rPr>
                <w:rFonts w:ascii="Times New Roman" w:hAnsi="Times New Roman" w:cs="Times New Roman"/>
                <w:sz w:val="28"/>
                <w:szCs w:val="28"/>
              </w:rPr>
              <w:t>»</w:t>
            </w:r>
          </w:p>
          <w:p w:rsidR="00495FA8" w:rsidRPr="00B73EDE" w:rsidRDefault="00495FA8" w:rsidP="00F115AB">
            <w:pPr>
              <w:pStyle w:val="a9"/>
              <w:jc w:val="both"/>
              <w:rPr>
                <w:rFonts w:ascii="Times New Roman" w:hAnsi="Times New Roman"/>
                <w:sz w:val="28"/>
                <w:szCs w:val="28"/>
              </w:rPr>
            </w:pPr>
            <w:r w:rsidRPr="00B73EDE">
              <w:rPr>
                <w:rFonts w:ascii="Times New Roman" w:hAnsi="Times New Roman"/>
                <w:sz w:val="28"/>
                <w:szCs w:val="28"/>
              </w:rPr>
              <w:t>-природоохранная акция «</w:t>
            </w:r>
            <w:r w:rsidR="00F115AB" w:rsidRPr="00B73EDE">
              <w:rPr>
                <w:rFonts w:ascii="Times New Roman" w:hAnsi="Times New Roman"/>
                <w:sz w:val="28"/>
                <w:szCs w:val="28"/>
              </w:rPr>
              <w:t>Синичкин день</w:t>
            </w:r>
            <w:r w:rsidRPr="00B73EDE">
              <w:rPr>
                <w:rFonts w:ascii="Times New Roman" w:hAnsi="Times New Roman"/>
                <w:sz w:val="28"/>
                <w:szCs w:val="28"/>
              </w:rPr>
              <w:t>»</w:t>
            </w:r>
            <w:r w:rsidR="00F115AB" w:rsidRPr="00B73EDE">
              <w:rPr>
                <w:rFonts w:ascii="Times New Roman" w:hAnsi="Times New Roman"/>
                <w:sz w:val="28"/>
                <w:szCs w:val="28"/>
              </w:rPr>
              <w:t xml:space="preserve"> (помощь зимующим птицам)</w:t>
            </w:r>
          </w:p>
        </w:tc>
      </w:tr>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Декабрь</w:t>
            </w:r>
          </w:p>
        </w:tc>
        <w:tc>
          <w:tcPr>
            <w:tcW w:w="4231" w:type="pct"/>
          </w:tcPr>
          <w:p w:rsidR="00495FA8" w:rsidRPr="00B73EDE" w:rsidRDefault="00495FA8" w:rsidP="00076E79">
            <w:pPr>
              <w:pStyle w:val="a9"/>
              <w:jc w:val="both"/>
              <w:rPr>
                <w:rFonts w:ascii="Times New Roman" w:hAnsi="Times New Roman"/>
                <w:sz w:val="28"/>
                <w:szCs w:val="28"/>
                <w:lang w:eastAsia="ru-RU"/>
              </w:rPr>
            </w:pPr>
            <w:r w:rsidRPr="00B73EDE">
              <w:rPr>
                <w:rFonts w:ascii="Times New Roman" w:hAnsi="Times New Roman"/>
                <w:sz w:val="28"/>
                <w:szCs w:val="28"/>
                <w:lang w:eastAsia="ru-RU"/>
              </w:rPr>
              <w:t>- подготовка и проведение Новогодних праздников</w:t>
            </w:r>
          </w:p>
          <w:p w:rsidR="00495FA8" w:rsidRPr="00B73EDE" w:rsidRDefault="00495FA8" w:rsidP="00076E79">
            <w:pPr>
              <w:pStyle w:val="a9"/>
              <w:jc w:val="both"/>
              <w:rPr>
                <w:rFonts w:ascii="Times New Roman" w:hAnsi="Times New Roman"/>
                <w:sz w:val="28"/>
                <w:szCs w:val="28"/>
              </w:rPr>
            </w:pPr>
            <w:r w:rsidRPr="00B73EDE">
              <w:rPr>
                <w:rFonts w:ascii="Times New Roman" w:hAnsi="Times New Roman"/>
                <w:sz w:val="28"/>
                <w:szCs w:val="28"/>
                <w:lang w:eastAsia="ru-RU"/>
              </w:rPr>
              <w:t>-</w:t>
            </w:r>
            <w:r w:rsidR="00F2267A" w:rsidRPr="00B73EDE">
              <w:rPr>
                <w:rFonts w:ascii="Times New Roman" w:hAnsi="Times New Roman"/>
                <w:sz w:val="28"/>
                <w:szCs w:val="28"/>
                <w:lang w:eastAsia="ru-RU"/>
              </w:rPr>
              <w:t xml:space="preserve"> </w:t>
            </w:r>
            <w:r w:rsidRPr="00B73EDE">
              <w:rPr>
                <w:rFonts w:ascii="Times New Roman" w:hAnsi="Times New Roman"/>
                <w:sz w:val="28"/>
                <w:szCs w:val="28"/>
                <w:lang w:eastAsia="ru-RU"/>
              </w:rPr>
              <w:t>в</w:t>
            </w:r>
            <w:r w:rsidRPr="00B73EDE">
              <w:rPr>
                <w:rFonts w:ascii="Times New Roman" w:hAnsi="Times New Roman"/>
                <w:sz w:val="28"/>
                <w:szCs w:val="28"/>
              </w:rPr>
              <w:t>ыставка «Зимушка хрустальная» (детско-родительского творчества)</w:t>
            </w:r>
          </w:p>
          <w:p w:rsidR="00A12BBD" w:rsidRPr="00B73EDE" w:rsidRDefault="00A12BBD" w:rsidP="00076E79">
            <w:pPr>
              <w:pStyle w:val="a9"/>
              <w:jc w:val="both"/>
              <w:rPr>
                <w:rFonts w:ascii="Times New Roman" w:hAnsi="Times New Roman"/>
                <w:sz w:val="28"/>
                <w:szCs w:val="28"/>
              </w:rPr>
            </w:pPr>
            <w:r w:rsidRPr="00B73EDE">
              <w:rPr>
                <w:rFonts w:ascii="Times New Roman" w:hAnsi="Times New Roman"/>
                <w:sz w:val="28"/>
                <w:szCs w:val="28"/>
              </w:rPr>
              <w:t>- зимний День здоровья</w:t>
            </w:r>
          </w:p>
        </w:tc>
      </w:tr>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Январь</w:t>
            </w:r>
          </w:p>
        </w:tc>
        <w:tc>
          <w:tcPr>
            <w:tcW w:w="4231" w:type="pct"/>
          </w:tcPr>
          <w:p w:rsidR="00495FA8" w:rsidRPr="00B73EDE" w:rsidRDefault="00495FA8" w:rsidP="006E56BA">
            <w:pPr>
              <w:pStyle w:val="a9"/>
              <w:jc w:val="both"/>
              <w:rPr>
                <w:rFonts w:ascii="Times New Roman" w:hAnsi="Times New Roman"/>
                <w:sz w:val="28"/>
                <w:szCs w:val="28"/>
              </w:rPr>
            </w:pPr>
            <w:r w:rsidRPr="00B73EDE">
              <w:rPr>
                <w:rFonts w:ascii="Times New Roman" w:hAnsi="Times New Roman"/>
                <w:sz w:val="28"/>
                <w:szCs w:val="28"/>
                <w:lang w:eastAsia="ru-RU"/>
              </w:rPr>
              <w:t>-</w:t>
            </w:r>
            <w:r w:rsidR="00A12BBD" w:rsidRPr="00B73EDE">
              <w:rPr>
                <w:rFonts w:ascii="Times New Roman" w:hAnsi="Times New Roman"/>
                <w:sz w:val="28"/>
                <w:szCs w:val="28"/>
                <w:lang w:eastAsia="ru-RU"/>
              </w:rPr>
              <w:t xml:space="preserve"> изготовление на участках скульптур из снега «Снежный город </w:t>
            </w:r>
            <w:r w:rsidR="006E56BA">
              <w:rPr>
                <w:rFonts w:ascii="Times New Roman" w:hAnsi="Times New Roman"/>
                <w:sz w:val="28"/>
                <w:szCs w:val="28"/>
                <w:lang w:eastAsia="ru-RU"/>
              </w:rPr>
              <w:t>Э</w:t>
            </w:r>
            <w:r w:rsidR="00A12BBD" w:rsidRPr="00B73EDE">
              <w:rPr>
                <w:rFonts w:ascii="Times New Roman" w:hAnsi="Times New Roman"/>
                <w:sz w:val="28"/>
                <w:szCs w:val="28"/>
                <w:lang w:eastAsia="ru-RU"/>
              </w:rPr>
              <w:t>колят»</w:t>
            </w:r>
          </w:p>
        </w:tc>
      </w:tr>
      <w:tr w:rsidR="00495FA8" w:rsidRPr="00B73EDE"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Февраль</w:t>
            </w:r>
          </w:p>
        </w:tc>
        <w:tc>
          <w:tcPr>
            <w:tcW w:w="4231" w:type="pct"/>
          </w:tcPr>
          <w:p w:rsidR="00A12BBD" w:rsidRPr="00B73EDE" w:rsidRDefault="00495FA8" w:rsidP="00076E79">
            <w:pPr>
              <w:pStyle w:val="a6"/>
              <w:spacing w:after="0" w:line="240" w:lineRule="auto"/>
              <w:ind w:left="0"/>
              <w:jc w:val="both"/>
              <w:rPr>
                <w:rFonts w:ascii="Times New Roman" w:hAnsi="Times New Roman"/>
                <w:sz w:val="28"/>
                <w:szCs w:val="28"/>
              </w:rPr>
            </w:pPr>
            <w:r w:rsidRPr="00B73EDE">
              <w:rPr>
                <w:rFonts w:ascii="Times New Roman" w:hAnsi="Times New Roman"/>
                <w:sz w:val="28"/>
                <w:szCs w:val="28"/>
              </w:rPr>
              <w:t>-</w:t>
            </w:r>
            <w:r w:rsidR="00A12BBD" w:rsidRPr="00B73EDE">
              <w:rPr>
                <w:rFonts w:ascii="Times New Roman" w:hAnsi="Times New Roman"/>
                <w:sz w:val="28"/>
                <w:szCs w:val="28"/>
              </w:rPr>
              <w:t>День освобождения Прохоровки</w:t>
            </w:r>
          </w:p>
          <w:p w:rsidR="00A12BBD" w:rsidRPr="00B73EDE" w:rsidRDefault="00A12BBD" w:rsidP="00076E79">
            <w:pPr>
              <w:pStyle w:val="a6"/>
              <w:spacing w:after="0" w:line="240" w:lineRule="auto"/>
              <w:ind w:left="0"/>
              <w:jc w:val="both"/>
              <w:rPr>
                <w:rFonts w:ascii="Times New Roman" w:hAnsi="Times New Roman"/>
                <w:sz w:val="28"/>
                <w:szCs w:val="28"/>
              </w:rPr>
            </w:pPr>
            <w:r w:rsidRPr="00B73EDE">
              <w:rPr>
                <w:rFonts w:ascii="Times New Roman" w:hAnsi="Times New Roman"/>
                <w:sz w:val="28"/>
                <w:szCs w:val="28"/>
              </w:rPr>
              <w:t>- День зимних видов спорта</w:t>
            </w:r>
          </w:p>
          <w:p w:rsidR="00495FA8" w:rsidRPr="00B73EDE" w:rsidRDefault="00A12BBD" w:rsidP="00A12BBD">
            <w:pPr>
              <w:pStyle w:val="a6"/>
              <w:spacing w:after="0" w:line="240" w:lineRule="auto"/>
              <w:ind w:left="0"/>
              <w:jc w:val="both"/>
              <w:rPr>
                <w:rFonts w:ascii="Times New Roman" w:hAnsi="Times New Roman"/>
                <w:sz w:val="28"/>
                <w:szCs w:val="28"/>
              </w:rPr>
            </w:pPr>
            <w:r w:rsidRPr="00B73EDE">
              <w:rPr>
                <w:rFonts w:ascii="Times New Roman" w:hAnsi="Times New Roman"/>
                <w:sz w:val="28"/>
                <w:szCs w:val="28"/>
              </w:rPr>
              <w:t xml:space="preserve">- </w:t>
            </w:r>
            <w:r w:rsidR="00495FA8" w:rsidRPr="00B73EDE">
              <w:rPr>
                <w:rFonts w:ascii="Times New Roman" w:hAnsi="Times New Roman"/>
                <w:sz w:val="28"/>
                <w:szCs w:val="28"/>
              </w:rPr>
              <w:t xml:space="preserve">тематические </w:t>
            </w:r>
            <w:r w:rsidRPr="00B73EDE">
              <w:rPr>
                <w:rFonts w:ascii="Times New Roman" w:hAnsi="Times New Roman"/>
                <w:sz w:val="28"/>
                <w:szCs w:val="28"/>
              </w:rPr>
              <w:t>мероприятия,</w:t>
            </w:r>
            <w:r w:rsidR="00495FA8" w:rsidRPr="00B73EDE">
              <w:rPr>
                <w:rFonts w:ascii="Times New Roman" w:hAnsi="Times New Roman"/>
                <w:sz w:val="28"/>
                <w:szCs w:val="28"/>
              </w:rPr>
              <w:t xml:space="preserve"> приуроченные к</w:t>
            </w:r>
            <w:r w:rsidRPr="00B73EDE">
              <w:rPr>
                <w:rFonts w:ascii="Times New Roman" w:hAnsi="Times New Roman"/>
                <w:sz w:val="28"/>
                <w:szCs w:val="28"/>
              </w:rPr>
              <w:t>о</w:t>
            </w:r>
            <w:r w:rsidR="00495FA8" w:rsidRPr="00B73EDE">
              <w:rPr>
                <w:rFonts w:ascii="Times New Roman" w:hAnsi="Times New Roman"/>
                <w:sz w:val="28"/>
                <w:szCs w:val="28"/>
              </w:rPr>
              <w:t xml:space="preserve"> Дню защитника Отечества</w:t>
            </w:r>
          </w:p>
        </w:tc>
      </w:tr>
      <w:tr w:rsidR="00495FA8" w:rsidRPr="00630271" w:rsidTr="00B73EDE">
        <w:trPr>
          <w:trHeight w:val="89"/>
        </w:trPr>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lastRenderedPageBreak/>
              <w:t>Март</w:t>
            </w:r>
          </w:p>
        </w:tc>
        <w:tc>
          <w:tcPr>
            <w:tcW w:w="4231" w:type="pct"/>
          </w:tcPr>
          <w:p w:rsidR="00495FA8" w:rsidRPr="00B73EDE" w:rsidRDefault="00495FA8" w:rsidP="00076E79">
            <w:pPr>
              <w:pStyle w:val="a9"/>
              <w:jc w:val="both"/>
              <w:rPr>
                <w:rFonts w:ascii="Times New Roman" w:hAnsi="Times New Roman"/>
                <w:sz w:val="28"/>
                <w:szCs w:val="28"/>
              </w:rPr>
            </w:pPr>
            <w:r w:rsidRPr="00B73EDE">
              <w:rPr>
                <w:rFonts w:ascii="Times New Roman" w:hAnsi="Times New Roman"/>
                <w:sz w:val="28"/>
                <w:szCs w:val="28"/>
              </w:rPr>
              <w:t xml:space="preserve">- праздник «Международный женский день» </w:t>
            </w:r>
          </w:p>
          <w:p w:rsidR="00495FA8" w:rsidRPr="00B73EDE" w:rsidRDefault="00495FA8" w:rsidP="00076E79">
            <w:pPr>
              <w:pStyle w:val="a9"/>
              <w:jc w:val="both"/>
              <w:rPr>
                <w:rFonts w:ascii="Times New Roman" w:hAnsi="Times New Roman"/>
                <w:sz w:val="28"/>
                <w:szCs w:val="28"/>
              </w:rPr>
            </w:pPr>
            <w:r w:rsidRPr="00B73EDE">
              <w:rPr>
                <w:rFonts w:ascii="Times New Roman" w:hAnsi="Times New Roman"/>
                <w:sz w:val="28"/>
                <w:szCs w:val="28"/>
              </w:rPr>
              <w:t xml:space="preserve">- </w:t>
            </w:r>
            <w:r w:rsidR="00B73EDE" w:rsidRPr="00B73EDE">
              <w:rPr>
                <w:rFonts w:ascii="Times New Roman" w:hAnsi="Times New Roman"/>
                <w:sz w:val="28"/>
                <w:szCs w:val="28"/>
              </w:rPr>
              <w:t>Масленица, проводы зимы</w:t>
            </w:r>
          </w:p>
        </w:tc>
      </w:tr>
      <w:tr w:rsidR="00495FA8" w:rsidRPr="00630271" w:rsidTr="00076E79">
        <w:tc>
          <w:tcPr>
            <w:tcW w:w="769" w:type="pct"/>
          </w:tcPr>
          <w:p w:rsidR="00495FA8" w:rsidRPr="00B73EDE" w:rsidRDefault="00495FA8" w:rsidP="00076E79">
            <w:pPr>
              <w:pStyle w:val="a9"/>
              <w:jc w:val="both"/>
              <w:rPr>
                <w:rFonts w:ascii="Times New Roman" w:hAnsi="Times New Roman"/>
                <w:b/>
                <w:sz w:val="28"/>
                <w:szCs w:val="28"/>
                <w:lang w:eastAsia="ar-SA"/>
              </w:rPr>
            </w:pPr>
            <w:r w:rsidRPr="00B73EDE">
              <w:rPr>
                <w:rFonts w:ascii="Times New Roman" w:hAnsi="Times New Roman"/>
                <w:b/>
                <w:sz w:val="28"/>
                <w:szCs w:val="28"/>
                <w:lang w:eastAsia="ar-SA"/>
              </w:rPr>
              <w:t>Апрель</w:t>
            </w:r>
          </w:p>
        </w:tc>
        <w:tc>
          <w:tcPr>
            <w:tcW w:w="4231" w:type="pct"/>
          </w:tcPr>
          <w:p w:rsidR="00495FA8" w:rsidRPr="00B73EDE" w:rsidRDefault="00495FA8" w:rsidP="00076E79">
            <w:pPr>
              <w:pStyle w:val="a9"/>
              <w:jc w:val="both"/>
              <w:rPr>
                <w:rFonts w:ascii="Times New Roman" w:hAnsi="Times New Roman"/>
                <w:sz w:val="28"/>
                <w:szCs w:val="28"/>
              </w:rPr>
            </w:pPr>
            <w:r w:rsidRPr="00B73EDE">
              <w:rPr>
                <w:rFonts w:ascii="Times New Roman" w:hAnsi="Times New Roman"/>
                <w:sz w:val="28"/>
                <w:szCs w:val="28"/>
              </w:rPr>
              <w:t>- День космонавтики</w:t>
            </w:r>
          </w:p>
          <w:p w:rsidR="00495FA8" w:rsidRPr="00B73EDE" w:rsidRDefault="00495FA8" w:rsidP="00B73EDE">
            <w:pPr>
              <w:pStyle w:val="a9"/>
              <w:jc w:val="both"/>
              <w:rPr>
                <w:rFonts w:ascii="Times New Roman" w:hAnsi="Times New Roman"/>
                <w:sz w:val="28"/>
                <w:szCs w:val="28"/>
              </w:rPr>
            </w:pPr>
            <w:r w:rsidRPr="00B73EDE">
              <w:rPr>
                <w:rFonts w:ascii="Times New Roman" w:hAnsi="Times New Roman"/>
                <w:sz w:val="28"/>
                <w:szCs w:val="28"/>
              </w:rPr>
              <w:t xml:space="preserve">- </w:t>
            </w:r>
            <w:r w:rsidR="00B73EDE" w:rsidRPr="00B73EDE">
              <w:rPr>
                <w:rFonts w:ascii="Times New Roman" w:hAnsi="Times New Roman"/>
                <w:sz w:val="28"/>
                <w:szCs w:val="28"/>
              </w:rPr>
              <w:t>акция «Зеленый патруль»</w:t>
            </w:r>
            <w:r w:rsidR="00B73EDE">
              <w:rPr>
                <w:rFonts w:ascii="Times New Roman" w:hAnsi="Times New Roman"/>
                <w:sz w:val="28"/>
                <w:szCs w:val="28"/>
              </w:rPr>
              <w:t xml:space="preserve"> (уборка территории)</w:t>
            </w:r>
          </w:p>
        </w:tc>
      </w:tr>
      <w:tr w:rsidR="00495FA8" w:rsidRPr="00630271" w:rsidTr="007A5222">
        <w:tc>
          <w:tcPr>
            <w:tcW w:w="769" w:type="pct"/>
            <w:shd w:val="clear" w:color="auto" w:fill="auto"/>
          </w:tcPr>
          <w:p w:rsidR="00495FA8" w:rsidRPr="007A5222" w:rsidRDefault="00495FA8" w:rsidP="00076E79">
            <w:pPr>
              <w:pStyle w:val="a9"/>
              <w:jc w:val="both"/>
              <w:rPr>
                <w:rFonts w:ascii="Times New Roman" w:hAnsi="Times New Roman"/>
                <w:b/>
                <w:sz w:val="28"/>
                <w:szCs w:val="28"/>
                <w:lang w:eastAsia="ar-SA"/>
              </w:rPr>
            </w:pPr>
            <w:r w:rsidRPr="007A5222">
              <w:rPr>
                <w:rFonts w:ascii="Times New Roman" w:hAnsi="Times New Roman"/>
                <w:b/>
                <w:sz w:val="28"/>
                <w:szCs w:val="28"/>
                <w:lang w:eastAsia="ar-SA"/>
              </w:rPr>
              <w:t>Май</w:t>
            </w:r>
          </w:p>
        </w:tc>
        <w:tc>
          <w:tcPr>
            <w:tcW w:w="4231" w:type="pct"/>
            <w:shd w:val="clear" w:color="auto" w:fill="auto"/>
          </w:tcPr>
          <w:p w:rsidR="00B73EDE" w:rsidRPr="007A5222" w:rsidRDefault="00495FA8" w:rsidP="00076E79">
            <w:pPr>
              <w:pStyle w:val="a6"/>
              <w:spacing w:after="0" w:line="240" w:lineRule="auto"/>
              <w:ind w:left="0"/>
              <w:jc w:val="both"/>
              <w:rPr>
                <w:rFonts w:ascii="Times New Roman" w:hAnsi="Times New Roman" w:cs="Times New Roman"/>
                <w:sz w:val="28"/>
                <w:szCs w:val="28"/>
              </w:rPr>
            </w:pPr>
            <w:r w:rsidRPr="007A5222">
              <w:rPr>
                <w:rFonts w:ascii="Times New Roman" w:hAnsi="Times New Roman"/>
                <w:sz w:val="28"/>
                <w:szCs w:val="28"/>
              </w:rPr>
              <w:t>-</w:t>
            </w:r>
            <w:r w:rsidRPr="007A5222">
              <w:rPr>
                <w:rFonts w:ascii="Times New Roman" w:hAnsi="Times New Roman" w:cs="Times New Roman"/>
                <w:sz w:val="28"/>
                <w:szCs w:val="28"/>
              </w:rPr>
              <w:t>праздник «День Победы»</w:t>
            </w:r>
          </w:p>
          <w:p w:rsidR="00B73EDE" w:rsidRPr="007A5222" w:rsidRDefault="00B73EDE" w:rsidP="00076E79">
            <w:pPr>
              <w:pStyle w:val="a6"/>
              <w:spacing w:after="0" w:line="240" w:lineRule="auto"/>
              <w:ind w:left="0"/>
              <w:jc w:val="both"/>
              <w:rPr>
                <w:rFonts w:ascii="Times New Roman" w:hAnsi="Times New Roman" w:cs="Times New Roman"/>
                <w:sz w:val="28"/>
                <w:szCs w:val="28"/>
              </w:rPr>
            </w:pPr>
            <w:r w:rsidRPr="007A5222">
              <w:rPr>
                <w:rFonts w:ascii="Times New Roman" w:hAnsi="Times New Roman" w:cs="Times New Roman"/>
                <w:sz w:val="28"/>
                <w:szCs w:val="28"/>
              </w:rPr>
              <w:t>- акция «Бессмертный полк»</w:t>
            </w:r>
            <w:r w:rsidR="007A5222" w:rsidRPr="007A5222">
              <w:rPr>
                <w:rFonts w:ascii="Times New Roman" w:hAnsi="Times New Roman" w:cs="Times New Roman"/>
                <w:sz w:val="28"/>
                <w:szCs w:val="28"/>
              </w:rPr>
              <w:t>, «Георгиевская ленточка», «Мирные окна победы»</w:t>
            </w:r>
          </w:p>
          <w:p w:rsidR="00495FA8" w:rsidRPr="007A5222" w:rsidRDefault="00B73EDE" w:rsidP="00076E79">
            <w:pPr>
              <w:pStyle w:val="a6"/>
              <w:spacing w:after="0" w:line="240" w:lineRule="auto"/>
              <w:ind w:left="0"/>
              <w:jc w:val="both"/>
              <w:rPr>
                <w:rFonts w:ascii="Times New Roman" w:hAnsi="Times New Roman" w:cs="Times New Roman"/>
                <w:sz w:val="28"/>
                <w:szCs w:val="28"/>
              </w:rPr>
            </w:pPr>
            <w:r w:rsidRPr="007A5222">
              <w:rPr>
                <w:rFonts w:ascii="Times New Roman" w:hAnsi="Times New Roman" w:cs="Times New Roman"/>
                <w:sz w:val="28"/>
                <w:szCs w:val="28"/>
              </w:rPr>
              <w:t>- акция «поздравь ветерана», с привлечением участников СВО</w:t>
            </w:r>
            <w:r w:rsidR="00495FA8" w:rsidRPr="007A5222">
              <w:rPr>
                <w:rFonts w:ascii="Times New Roman" w:hAnsi="Times New Roman" w:cs="Times New Roman"/>
                <w:sz w:val="28"/>
                <w:szCs w:val="28"/>
              </w:rPr>
              <w:t xml:space="preserve"> </w:t>
            </w:r>
          </w:p>
          <w:p w:rsidR="00495FA8" w:rsidRPr="00630271" w:rsidRDefault="00495FA8" w:rsidP="007A5222">
            <w:pPr>
              <w:pStyle w:val="a6"/>
              <w:spacing w:after="0" w:line="240" w:lineRule="auto"/>
              <w:ind w:left="0"/>
              <w:jc w:val="both"/>
              <w:rPr>
                <w:rFonts w:ascii="Times New Roman" w:hAnsi="Times New Roman"/>
                <w:sz w:val="28"/>
                <w:szCs w:val="28"/>
                <w:highlight w:val="yellow"/>
              </w:rPr>
            </w:pPr>
            <w:r w:rsidRPr="007A5222">
              <w:rPr>
                <w:rFonts w:ascii="Times New Roman" w:hAnsi="Times New Roman"/>
                <w:sz w:val="28"/>
                <w:szCs w:val="28"/>
              </w:rPr>
              <w:t>-</w:t>
            </w:r>
            <w:r w:rsidR="007A5222" w:rsidRPr="007A5222">
              <w:rPr>
                <w:rFonts w:ascii="Times New Roman" w:hAnsi="Times New Roman"/>
                <w:sz w:val="28"/>
                <w:szCs w:val="28"/>
              </w:rPr>
              <w:t xml:space="preserve">праздник </w:t>
            </w:r>
            <w:r w:rsidRPr="007A5222">
              <w:rPr>
                <w:rFonts w:ascii="Times New Roman" w:hAnsi="Times New Roman" w:cs="Times New Roman"/>
                <w:sz w:val="28"/>
                <w:szCs w:val="28"/>
              </w:rPr>
              <w:t>«До свиданья</w:t>
            </w:r>
            <w:r w:rsidR="007A5222" w:rsidRPr="007A5222">
              <w:rPr>
                <w:rFonts w:ascii="Times New Roman" w:hAnsi="Times New Roman" w:cs="Times New Roman"/>
                <w:sz w:val="28"/>
                <w:szCs w:val="28"/>
              </w:rPr>
              <w:t>,</w:t>
            </w:r>
            <w:r w:rsidRPr="007A5222">
              <w:rPr>
                <w:rFonts w:ascii="Times New Roman" w:hAnsi="Times New Roman" w:cs="Times New Roman"/>
                <w:sz w:val="28"/>
                <w:szCs w:val="28"/>
              </w:rPr>
              <w:t xml:space="preserve"> детский сад»</w:t>
            </w:r>
          </w:p>
        </w:tc>
      </w:tr>
      <w:tr w:rsidR="00495FA8" w:rsidRPr="00630271" w:rsidTr="00076E79">
        <w:tc>
          <w:tcPr>
            <w:tcW w:w="769" w:type="pct"/>
          </w:tcPr>
          <w:p w:rsidR="00495FA8" w:rsidRPr="007A5222" w:rsidRDefault="00495FA8" w:rsidP="00076E79">
            <w:pPr>
              <w:pStyle w:val="a9"/>
              <w:jc w:val="both"/>
              <w:rPr>
                <w:rFonts w:ascii="Times New Roman" w:hAnsi="Times New Roman"/>
                <w:b/>
                <w:sz w:val="28"/>
                <w:szCs w:val="28"/>
                <w:lang w:eastAsia="ar-SA"/>
              </w:rPr>
            </w:pPr>
            <w:r w:rsidRPr="007A5222">
              <w:rPr>
                <w:rFonts w:ascii="Times New Roman" w:hAnsi="Times New Roman"/>
                <w:b/>
                <w:sz w:val="28"/>
                <w:szCs w:val="28"/>
                <w:lang w:eastAsia="ar-SA"/>
              </w:rPr>
              <w:t>Июнь</w:t>
            </w:r>
          </w:p>
        </w:tc>
        <w:tc>
          <w:tcPr>
            <w:tcW w:w="4231" w:type="pct"/>
          </w:tcPr>
          <w:p w:rsidR="00495FA8" w:rsidRPr="007A5222" w:rsidRDefault="00495FA8"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-Праздник «День защиты детей»</w:t>
            </w:r>
          </w:p>
          <w:p w:rsidR="007A5222" w:rsidRPr="007A5222" w:rsidRDefault="007A5222"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 День России</w:t>
            </w:r>
          </w:p>
          <w:p w:rsidR="007A5222" w:rsidRPr="007A5222" w:rsidRDefault="007A5222"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 День памяти и скорби</w:t>
            </w:r>
          </w:p>
        </w:tc>
      </w:tr>
      <w:tr w:rsidR="00495FA8" w:rsidRPr="00630271" w:rsidTr="00076E79">
        <w:tc>
          <w:tcPr>
            <w:tcW w:w="769" w:type="pct"/>
          </w:tcPr>
          <w:p w:rsidR="00495FA8" w:rsidRPr="007A5222" w:rsidRDefault="00495FA8" w:rsidP="00076E79">
            <w:pPr>
              <w:pStyle w:val="a9"/>
              <w:jc w:val="both"/>
              <w:rPr>
                <w:rFonts w:ascii="Times New Roman" w:hAnsi="Times New Roman"/>
                <w:b/>
                <w:sz w:val="28"/>
                <w:szCs w:val="28"/>
                <w:lang w:eastAsia="ar-SA"/>
              </w:rPr>
            </w:pPr>
            <w:r w:rsidRPr="007A5222">
              <w:rPr>
                <w:rFonts w:ascii="Times New Roman" w:hAnsi="Times New Roman"/>
                <w:b/>
                <w:sz w:val="28"/>
                <w:szCs w:val="28"/>
                <w:lang w:eastAsia="ar-SA"/>
              </w:rPr>
              <w:t>Июль</w:t>
            </w:r>
          </w:p>
        </w:tc>
        <w:tc>
          <w:tcPr>
            <w:tcW w:w="4231" w:type="pct"/>
          </w:tcPr>
          <w:p w:rsidR="00495FA8" w:rsidRPr="007A5222" w:rsidRDefault="00495FA8"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w:t>
            </w:r>
            <w:r w:rsidR="007A5222">
              <w:rPr>
                <w:rFonts w:ascii="Times New Roman" w:hAnsi="Times New Roman"/>
                <w:sz w:val="28"/>
                <w:szCs w:val="28"/>
                <w:lang w:eastAsia="ar-SA"/>
              </w:rPr>
              <w:t xml:space="preserve"> </w:t>
            </w:r>
            <w:r w:rsidRPr="007A5222">
              <w:rPr>
                <w:rFonts w:ascii="Times New Roman" w:hAnsi="Times New Roman"/>
                <w:sz w:val="28"/>
                <w:szCs w:val="28"/>
                <w:lang w:eastAsia="ar-SA"/>
              </w:rPr>
              <w:t>Праздник «День семьи, любви и верности»</w:t>
            </w:r>
          </w:p>
          <w:p w:rsidR="007A5222" w:rsidRPr="007A5222" w:rsidRDefault="007A5222"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- 12 июля – День танкового сражения под Прохоровкой</w:t>
            </w:r>
          </w:p>
        </w:tc>
      </w:tr>
      <w:tr w:rsidR="00495FA8" w:rsidRPr="00630271" w:rsidTr="00076E79">
        <w:tc>
          <w:tcPr>
            <w:tcW w:w="769" w:type="pct"/>
          </w:tcPr>
          <w:p w:rsidR="00495FA8" w:rsidRPr="007A5222" w:rsidRDefault="00495FA8" w:rsidP="00076E79">
            <w:pPr>
              <w:pStyle w:val="a9"/>
              <w:jc w:val="both"/>
              <w:rPr>
                <w:rFonts w:ascii="Times New Roman" w:hAnsi="Times New Roman"/>
                <w:b/>
                <w:sz w:val="28"/>
                <w:szCs w:val="28"/>
                <w:lang w:eastAsia="ar-SA"/>
              </w:rPr>
            </w:pPr>
          </w:p>
          <w:p w:rsidR="00495FA8" w:rsidRPr="007A5222" w:rsidRDefault="00495FA8" w:rsidP="00076E79">
            <w:pPr>
              <w:pStyle w:val="a9"/>
              <w:jc w:val="both"/>
              <w:rPr>
                <w:rFonts w:ascii="Times New Roman" w:hAnsi="Times New Roman"/>
                <w:b/>
                <w:sz w:val="28"/>
                <w:szCs w:val="28"/>
                <w:lang w:eastAsia="ar-SA"/>
              </w:rPr>
            </w:pPr>
            <w:r w:rsidRPr="007A5222">
              <w:rPr>
                <w:rFonts w:ascii="Times New Roman" w:hAnsi="Times New Roman"/>
                <w:b/>
                <w:sz w:val="28"/>
                <w:szCs w:val="28"/>
                <w:lang w:eastAsia="ar-SA"/>
              </w:rPr>
              <w:t>Август</w:t>
            </w:r>
          </w:p>
        </w:tc>
        <w:tc>
          <w:tcPr>
            <w:tcW w:w="4231" w:type="pct"/>
          </w:tcPr>
          <w:p w:rsidR="007A5222" w:rsidRPr="007A5222" w:rsidRDefault="007A5222" w:rsidP="00076E79">
            <w:pPr>
              <w:pStyle w:val="a9"/>
              <w:jc w:val="both"/>
              <w:rPr>
                <w:rFonts w:ascii="Times New Roman" w:hAnsi="Times New Roman"/>
                <w:sz w:val="28"/>
                <w:szCs w:val="28"/>
                <w:lang w:eastAsia="ar-SA"/>
              </w:rPr>
            </w:pPr>
            <w:r w:rsidRPr="007A5222">
              <w:rPr>
                <w:rFonts w:ascii="Times New Roman" w:hAnsi="Times New Roman"/>
                <w:sz w:val="28"/>
                <w:szCs w:val="28"/>
                <w:lang w:eastAsia="ar-SA"/>
              </w:rPr>
              <w:t>- 5 августа – День освобождения Белгорода</w:t>
            </w:r>
          </w:p>
          <w:p w:rsidR="00495FA8" w:rsidRPr="007A5222" w:rsidRDefault="00495FA8" w:rsidP="007A5222">
            <w:pPr>
              <w:pStyle w:val="a9"/>
              <w:jc w:val="both"/>
              <w:rPr>
                <w:rFonts w:ascii="Times New Roman" w:hAnsi="Times New Roman"/>
                <w:sz w:val="28"/>
                <w:szCs w:val="28"/>
                <w:lang w:eastAsia="ar-SA"/>
              </w:rPr>
            </w:pPr>
            <w:r w:rsidRPr="007A5222">
              <w:rPr>
                <w:rFonts w:ascii="Times New Roman" w:hAnsi="Times New Roman"/>
                <w:sz w:val="28"/>
                <w:szCs w:val="28"/>
                <w:lang w:eastAsia="ar-SA"/>
              </w:rPr>
              <w:t xml:space="preserve">- Праздник «День </w:t>
            </w:r>
            <w:r w:rsidR="007A5222" w:rsidRPr="007A5222">
              <w:rPr>
                <w:rFonts w:ascii="Times New Roman" w:hAnsi="Times New Roman"/>
                <w:sz w:val="28"/>
                <w:szCs w:val="28"/>
                <w:lang w:eastAsia="ar-SA"/>
              </w:rPr>
              <w:t xml:space="preserve">государственного флага </w:t>
            </w:r>
            <w:r w:rsidRPr="007A5222">
              <w:rPr>
                <w:rFonts w:ascii="Times New Roman" w:hAnsi="Times New Roman"/>
                <w:sz w:val="28"/>
                <w:szCs w:val="28"/>
                <w:lang w:eastAsia="ar-SA"/>
              </w:rPr>
              <w:t>Российско</w:t>
            </w:r>
            <w:r w:rsidR="007A5222" w:rsidRPr="007A5222">
              <w:rPr>
                <w:rFonts w:ascii="Times New Roman" w:hAnsi="Times New Roman"/>
                <w:sz w:val="28"/>
                <w:szCs w:val="28"/>
                <w:lang w:eastAsia="ar-SA"/>
              </w:rPr>
              <w:t>й федерации</w:t>
            </w:r>
            <w:r w:rsidRPr="007A5222">
              <w:rPr>
                <w:rFonts w:ascii="Times New Roman" w:hAnsi="Times New Roman"/>
                <w:sz w:val="28"/>
                <w:szCs w:val="28"/>
                <w:lang w:eastAsia="ar-SA"/>
              </w:rPr>
              <w:t>»</w:t>
            </w:r>
          </w:p>
        </w:tc>
      </w:tr>
    </w:tbl>
    <w:p w:rsidR="00495FA8" w:rsidRPr="00630271" w:rsidRDefault="00495FA8" w:rsidP="00495FA8">
      <w:pPr>
        <w:pStyle w:val="a6"/>
        <w:spacing w:after="0" w:line="240" w:lineRule="auto"/>
        <w:ind w:left="0"/>
        <w:jc w:val="both"/>
        <w:rPr>
          <w:rFonts w:ascii="Times New Roman" w:hAnsi="Times New Roman"/>
          <w:sz w:val="28"/>
          <w:szCs w:val="28"/>
          <w:highlight w:val="yellow"/>
        </w:rPr>
      </w:pPr>
    </w:p>
    <w:p w:rsidR="00495FA8" w:rsidRPr="00630271" w:rsidRDefault="00495FA8" w:rsidP="00495FA8">
      <w:pPr>
        <w:pBdr>
          <w:top w:val="nil"/>
          <w:left w:val="nil"/>
          <w:bottom w:val="nil"/>
          <w:right w:val="nil"/>
          <w:between w:val="nil"/>
        </w:pBdr>
        <w:spacing w:after="0"/>
        <w:ind w:right="-144"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Все мероприятия </w:t>
      </w:r>
      <w:r w:rsidRPr="00E662D7">
        <w:rPr>
          <w:rFonts w:ascii="Times New Roman" w:eastAsia="Times New Roman" w:hAnsi="Times New Roman" w:cs="Times New Roman"/>
          <w:bCs/>
          <w:color w:val="000000"/>
          <w:sz w:val="28"/>
          <w:szCs w:val="28"/>
        </w:rPr>
        <w:t>отражены в календарном плане воспитательной работы</w:t>
      </w:r>
      <w:r>
        <w:rPr>
          <w:rFonts w:ascii="Times New Roman" w:eastAsia="Times New Roman" w:hAnsi="Times New Roman" w:cs="Times New Roman"/>
          <w:bCs/>
          <w:color w:val="000000"/>
          <w:sz w:val="28"/>
          <w:szCs w:val="28"/>
        </w:rPr>
        <w:t xml:space="preserve"> (п. 3.6.1. Программы)</w:t>
      </w:r>
    </w:p>
    <w:p w:rsidR="00495FA8" w:rsidRDefault="00495FA8" w:rsidP="00495FA8">
      <w:pPr>
        <w:pBdr>
          <w:top w:val="nil"/>
          <w:left w:val="nil"/>
          <w:bottom w:val="nil"/>
          <w:right w:val="nil"/>
          <w:between w:val="nil"/>
        </w:pBdr>
        <w:spacing w:after="0" w:line="240" w:lineRule="auto"/>
        <w:ind w:firstLine="426"/>
        <w:rPr>
          <w:rFonts w:ascii="Times New Roman" w:eastAsia="Times New Roman" w:hAnsi="Times New Roman" w:cs="Times New Roman"/>
          <w:b/>
          <w:color w:val="000000"/>
          <w:sz w:val="32"/>
          <w:szCs w:val="32"/>
        </w:rPr>
      </w:pPr>
    </w:p>
    <w:p w:rsidR="00495FA8" w:rsidRDefault="00495FA8" w:rsidP="00495FA8">
      <w:pPr>
        <w:spacing w:after="0" w:line="379" w:lineRule="exact"/>
        <w:ind w:right="20" w:firstLine="426"/>
        <w:rPr>
          <w:rFonts w:ascii="Times New Roman" w:eastAsia="Times New Roman" w:hAnsi="Times New Roman" w:cs="Times New Roman"/>
          <w:b/>
          <w:bCs/>
          <w:color w:val="000000"/>
          <w:sz w:val="28"/>
          <w:szCs w:val="28"/>
        </w:rPr>
      </w:pPr>
      <w:bookmarkStart w:id="9" w:name="_heading=h.30j0zll" w:colFirst="0" w:colLast="0"/>
      <w:bookmarkEnd w:id="9"/>
      <w:r w:rsidRPr="001F5810">
        <w:rPr>
          <w:rFonts w:ascii="Times New Roman" w:eastAsia="Times New Roman" w:hAnsi="Times New Roman" w:cs="Times New Roman"/>
          <w:b/>
          <w:bCs/>
          <w:color w:val="000000"/>
          <w:sz w:val="28"/>
          <w:szCs w:val="28"/>
        </w:rPr>
        <w:t>3.6.1. Календарный план воспитательной работы</w:t>
      </w:r>
    </w:p>
    <w:p w:rsidR="00495FA8" w:rsidRDefault="00495FA8" w:rsidP="00495FA8">
      <w:pPr>
        <w:spacing w:after="0" w:line="379" w:lineRule="exact"/>
        <w:ind w:right="20" w:firstLine="426"/>
        <w:rPr>
          <w:rFonts w:ascii="Times New Roman" w:eastAsia="Times New Roman" w:hAnsi="Times New Roman" w:cs="Times New Roman"/>
          <w:b/>
          <w:bCs/>
          <w:color w:val="000000"/>
          <w:sz w:val="28"/>
          <w:szCs w:val="28"/>
        </w:rPr>
      </w:pPr>
    </w:p>
    <w:p w:rsidR="00495FA8" w:rsidRPr="00630271" w:rsidRDefault="00495FA8" w:rsidP="00495FA8">
      <w:pPr>
        <w:spacing w:after="0" w:line="379" w:lineRule="exact"/>
        <w:ind w:right="20" w:firstLine="426"/>
        <w:rPr>
          <w:rFonts w:ascii="Times New Roman" w:eastAsia="Times New Roman" w:hAnsi="Times New Roman" w:cs="Times New Roman"/>
          <w:bCs/>
          <w:color w:val="000000"/>
          <w:sz w:val="28"/>
          <w:szCs w:val="28"/>
        </w:rPr>
      </w:pPr>
      <w:r w:rsidRPr="00630271">
        <w:rPr>
          <w:rFonts w:ascii="Times New Roman" w:eastAsia="Times New Roman" w:hAnsi="Times New Roman" w:cs="Times New Roman"/>
          <w:bCs/>
          <w:color w:val="000000"/>
          <w:sz w:val="28"/>
          <w:szCs w:val="28"/>
        </w:rPr>
        <w:t>Календарный план воспитательной работы объединяет традиции детского сада и основные государственные и народные праздники, памятные даты</w:t>
      </w:r>
      <w:r>
        <w:rPr>
          <w:rFonts w:ascii="Times New Roman" w:eastAsia="Times New Roman" w:hAnsi="Times New Roman" w:cs="Times New Roman"/>
          <w:bCs/>
          <w:color w:val="000000"/>
          <w:sz w:val="28"/>
          <w:szCs w:val="28"/>
        </w:rPr>
        <w:t xml:space="preserve"> -</w:t>
      </w:r>
      <w:r w:rsidRPr="0063027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указанные в </w:t>
      </w:r>
      <w:r w:rsidRPr="00630271">
        <w:rPr>
          <w:rFonts w:ascii="Times New Roman" w:eastAsia="Times New Roman" w:hAnsi="Times New Roman" w:cs="Times New Roman"/>
          <w:bCs/>
          <w:color w:val="000000"/>
          <w:sz w:val="28"/>
          <w:szCs w:val="28"/>
        </w:rPr>
        <w:t>п.</w:t>
      </w:r>
      <w:r>
        <w:rPr>
          <w:rFonts w:ascii="Times New Roman" w:eastAsia="Times New Roman" w:hAnsi="Times New Roman" w:cs="Times New Roman"/>
          <w:bCs/>
          <w:color w:val="000000"/>
          <w:sz w:val="28"/>
          <w:szCs w:val="28"/>
        </w:rPr>
        <w:t xml:space="preserve"> 36.4 ФОП</w:t>
      </w:r>
    </w:p>
    <w:p w:rsidR="001F5810" w:rsidRPr="001F5810" w:rsidRDefault="001F5810" w:rsidP="001F5810">
      <w:pPr>
        <w:spacing w:line="240" w:lineRule="auto"/>
        <w:contextualSpacing/>
        <w:jc w:val="center"/>
        <w:rPr>
          <w:rFonts w:ascii="Times New Roman" w:hAnsi="Times New Roman" w:cs="Times New Roman"/>
          <w:b/>
          <w:sz w:val="28"/>
          <w:szCs w:val="28"/>
        </w:rPr>
      </w:pPr>
      <w:r w:rsidRPr="001F5810">
        <w:rPr>
          <w:rFonts w:ascii="Times New Roman" w:hAnsi="Times New Roman" w:cs="Times New Roman"/>
          <w:b/>
          <w:sz w:val="28"/>
          <w:szCs w:val="28"/>
        </w:rPr>
        <w:t>Календарный план воспитательной</w:t>
      </w:r>
      <w:r w:rsidRPr="001F5810">
        <w:rPr>
          <w:rFonts w:ascii="Times New Roman" w:hAnsi="Times New Roman" w:cs="Times New Roman"/>
          <w:b/>
          <w:spacing w:val="-3"/>
          <w:sz w:val="28"/>
          <w:szCs w:val="28"/>
        </w:rPr>
        <w:t xml:space="preserve"> </w:t>
      </w:r>
      <w:r w:rsidRPr="001F5810">
        <w:rPr>
          <w:rFonts w:ascii="Times New Roman" w:hAnsi="Times New Roman" w:cs="Times New Roman"/>
          <w:b/>
          <w:sz w:val="28"/>
          <w:szCs w:val="28"/>
        </w:rPr>
        <w:t>работы</w:t>
      </w:r>
      <w:r>
        <w:rPr>
          <w:rFonts w:ascii="Times New Roman" w:hAnsi="Times New Roman" w:cs="Times New Roman"/>
          <w:b/>
          <w:sz w:val="28"/>
          <w:szCs w:val="28"/>
        </w:rPr>
        <w:t xml:space="preserve"> </w:t>
      </w:r>
      <w:r w:rsidRPr="001F5810">
        <w:rPr>
          <w:rFonts w:ascii="Times New Roman" w:hAnsi="Times New Roman" w:cs="Times New Roman"/>
          <w:b/>
          <w:sz w:val="28"/>
          <w:szCs w:val="28"/>
        </w:rPr>
        <w:t>на 2023-2024 учебный</w:t>
      </w:r>
      <w:r w:rsidRPr="001F5810">
        <w:rPr>
          <w:rFonts w:ascii="Times New Roman" w:hAnsi="Times New Roman" w:cs="Times New Roman"/>
          <w:b/>
          <w:spacing w:val="-4"/>
          <w:sz w:val="28"/>
          <w:szCs w:val="28"/>
        </w:rPr>
        <w:t xml:space="preserve"> </w:t>
      </w:r>
      <w:r w:rsidRPr="001F5810">
        <w:rPr>
          <w:rFonts w:ascii="Times New Roman" w:hAnsi="Times New Roman" w:cs="Times New Roman"/>
          <w:b/>
          <w:sz w:val="28"/>
          <w:szCs w:val="28"/>
        </w:rPr>
        <w:t>год</w:t>
      </w:r>
    </w:p>
    <w:tbl>
      <w:tblPr>
        <w:tblStyle w:val="TableNormal"/>
        <w:tblW w:w="1574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4"/>
        <w:gridCol w:w="2127"/>
        <w:gridCol w:w="1877"/>
        <w:gridCol w:w="275"/>
        <w:gridCol w:w="275"/>
        <w:gridCol w:w="4337"/>
        <w:gridCol w:w="275"/>
        <w:gridCol w:w="275"/>
        <w:gridCol w:w="349"/>
        <w:gridCol w:w="1251"/>
        <w:gridCol w:w="275"/>
        <w:gridCol w:w="275"/>
        <w:gridCol w:w="467"/>
        <w:gridCol w:w="1119"/>
        <w:gridCol w:w="275"/>
        <w:gridCol w:w="590"/>
      </w:tblGrid>
      <w:tr w:rsidR="001F5810" w:rsidRPr="001F5810" w:rsidTr="001F5810">
        <w:trPr>
          <w:trHeight w:val="551"/>
        </w:trPr>
        <w:tc>
          <w:tcPr>
            <w:tcW w:w="1704" w:type="dxa"/>
          </w:tcPr>
          <w:p w:rsidR="001F5810" w:rsidRPr="001F5810" w:rsidRDefault="001F5810" w:rsidP="00076E79">
            <w:pPr>
              <w:pStyle w:val="TableParagraph"/>
              <w:spacing w:line="268" w:lineRule="exact"/>
              <w:ind w:left="0" w:firstLine="110"/>
              <w:rPr>
                <w:b/>
                <w:sz w:val="24"/>
                <w:szCs w:val="24"/>
              </w:rPr>
            </w:pPr>
            <w:r w:rsidRPr="001F5810">
              <w:rPr>
                <w:b/>
                <w:sz w:val="24"/>
                <w:szCs w:val="24"/>
              </w:rPr>
              <w:t>Тема</w:t>
            </w:r>
            <w:r w:rsidRPr="001F5810">
              <w:rPr>
                <w:b/>
                <w:spacing w:val="3"/>
                <w:sz w:val="24"/>
                <w:szCs w:val="24"/>
              </w:rPr>
              <w:t xml:space="preserve"> </w:t>
            </w:r>
            <w:r w:rsidRPr="001F5810">
              <w:rPr>
                <w:b/>
                <w:sz w:val="24"/>
                <w:szCs w:val="24"/>
              </w:rPr>
              <w:t>календарно-тематического планирования</w:t>
            </w:r>
          </w:p>
        </w:tc>
        <w:tc>
          <w:tcPr>
            <w:tcW w:w="2127" w:type="dxa"/>
          </w:tcPr>
          <w:p w:rsidR="001F5810" w:rsidRPr="001F5810" w:rsidRDefault="001F5810" w:rsidP="00076E79">
            <w:pPr>
              <w:pStyle w:val="TableParagraph"/>
              <w:spacing w:line="268" w:lineRule="exact"/>
              <w:ind w:left="105"/>
              <w:rPr>
                <w:b/>
                <w:sz w:val="24"/>
                <w:szCs w:val="24"/>
              </w:rPr>
            </w:pPr>
            <w:r w:rsidRPr="001F5810">
              <w:rPr>
                <w:b/>
                <w:sz w:val="24"/>
                <w:szCs w:val="24"/>
              </w:rPr>
              <w:t>Праздничная</w:t>
            </w:r>
            <w:r w:rsidRPr="001F5810">
              <w:rPr>
                <w:b/>
                <w:spacing w:val="10"/>
                <w:sz w:val="24"/>
                <w:szCs w:val="24"/>
              </w:rPr>
              <w:t xml:space="preserve"> </w:t>
            </w:r>
            <w:r w:rsidRPr="001F5810">
              <w:rPr>
                <w:b/>
                <w:sz w:val="24"/>
                <w:szCs w:val="24"/>
              </w:rPr>
              <w:t>дата,</w:t>
            </w:r>
          </w:p>
          <w:p w:rsidR="001F5810" w:rsidRPr="001F5810" w:rsidRDefault="001F5810" w:rsidP="00076E79">
            <w:pPr>
              <w:pStyle w:val="TableParagraph"/>
              <w:spacing w:before="2" w:line="261" w:lineRule="exact"/>
              <w:ind w:left="105"/>
              <w:rPr>
                <w:b/>
                <w:sz w:val="24"/>
                <w:szCs w:val="24"/>
              </w:rPr>
            </w:pPr>
            <w:r w:rsidRPr="001F5810">
              <w:rPr>
                <w:b/>
                <w:sz w:val="24"/>
                <w:szCs w:val="24"/>
              </w:rPr>
              <w:t>событие</w:t>
            </w:r>
          </w:p>
        </w:tc>
        <w:tc>
          <w:tcPr>
            <w:tcW w:w="2427" w:type="dxa"/>
            <w:gridSpan w:val="3"/>
          </w:tcPr>
          <w:p w:rsidR="001F5810" w:rsidRPr="001F5810" w:rsidRDefault="001F5810" w:rsidP="00076E79">
            <w:pPr>
              <w:pStyle w:val="TableParagraph"/>
              <w:spacing w:line="268" w:lineRule="exact"/>
              <w:ind w:left="106"/>
              <w:rPr>
                <w:b/>
                <w:sz w:val="24"/>
                <w:szCs w:val="24"/>
              </w:rPr>
            </w:pPr>
            <w:r w:rsidRPr="001F5810">
              <w:rPr>
                <w:b/>
                <w:sz w:val="24"/>
                <w:szCs w:val="24"/>
              </w:rPr>
              <w:t>Реализуемое</w:t>
            </w:r>
          </w:p>
          <w:p w:rsidR="001F5810" w:rsidRPr="001F5810" w:rsidRDefault="001F5810" w:rsidP="00076E79">
            <w:pPr>
              <w:pStyle w:val="TableParagraph"/>
              <w:spacing w:before="2" w:line="261" w:lineRule="exact"/>
              <w:ind w:left="106"/>
              <w:rPr>
                <w:b/>
                <w:sz w:val="24"/>
                <w:szCs w:val="24"/>
              </w:rPr>
            </w:pPr>
            <w:r w:rsidRPr="001F5810">
              <w:rPr>
                <w:b/>
                <w:sz w:val="24"/>
                <w:szCs w:val="24"/>
              </w:rPr>
              <w:t>направление</w:t>
            </w:r>
          </w:p>
        </w:tc>
        <w:tc>
          <w:tcPr>
            <w:tcW w:w="5236" w:type="dxa"/>
            <w:gridSpan w:val="4"/>
          </w:tcPr>
          <w:p w:rsidR="001F5810" w:rsidRPr="001F5810" w:rsidRDefault="001F5810" w:rsidP="00076E79">
            <w:pPr>
              <w:pStyle w:val="TableParagraph"/>
              <w:spacing w:line="268" w:lineRule="exact"/>
              <w:rPr>
                <w:b/>
                <w:sz w:val="24"/>
                <w:szCs w:val="24"/>
              </w:rPr>
            </w:pPr>
            <w:r w:rsidRPr="001F5810">
              <w:rPr>
                <w:b/>
                <w:sz w:val="24"/>
                <w:szCs w:val="24"/>
              </w:rPr>
              <w:t>Формы</w:t>
            </w:r>
            <w:r w:rsidRPr="001F5810">
              <w:rPr>
                <w:b/>
                <w:spacing w:val="-7"/>
                <w:sz w:val="24"/>
                <w:szCs w:val="24"/>
              </w:rPr>
              <w:t xml:space="preserve"> </w:t>
            </w:r>
            <w:r w:rsidRPr="001F5810">
              <w:rPr>
                <w:b/>
                <w:sz w:val="24"/>
                <w:szCs w:val="24"/>
              </w:rPr>
              <w:t>организации</w:t>
            </w:r>
            <w:r w:rsidRPr="001F5810">
              <w:rPr>
                <w:b/>
                <w:spacing w:val="-3"/>
                <w:sz w:val="24"/>
                <w:szCs w:val="24"/>
              </w:rPr>
              <w:t xml:space="preserve"> </w:t>
            </w:r>
            <w:r w:rsidRPr="001F5810">
              <w:rPr>
                <w:b/>
                <w:sz w:val="24"/>
                <w:szCs w:val="24"/>
              </w:rPr>
              <w:t>мероприятий</w:t>
            </w:r>
          </w:p>
        </w:tc>
        <w:tc>
          <w:tcPr>
            <w:tcW w:w="2268" w:type="dxa"/>
            <w:gridSpan w:val="4"/>
          </w:tcPr>
          <w:p w:rsidR="001F5810" w:rsidRPr="001F5810" w:rsidRDefault="001F5810" w:rsidP="00076E79">
            <w:pPr>
              <w:pStyle w:val="TableParagraph"/>
              <w:spacing w:line="268" w:lineRule="exact"/>
              <w:rPr>
                <w:b/>
                <w:sz w:val="24"/>
                <w:szCs w:val="24"/>
              </w:rPr>
            </w:pPr>
            <w:r w:rsidRPr="001F5810">
              <w:rPr>
                <w:b/>
                <w:sz w:val="24"/>
                <w:szCs w:val="24"/>
              </w:rPr>
              <w:t>группы</w:t>
            </w:r>
          </w:p>
        </w:tc>
        <w:tc>
          <w:tcPr>
            <w:tcW w:w="1984" w:type="dxa"/>
            <w:gridSpan w:val="3"/>
          </w:tcPr>
          <w:p w:rsidR="001F5810" w:rsidRPr="001F5810" w:rsidRDefault="001F5810" w:rsidP="00076E79">
            <w:pPr>
              <w:pStyle w:val="TableParagraph"/>
              <w:spacing w:line="268" w:lineRule="exact"/>
              <w:ind w:left="112"/>
              <w:rPr>
                <w:b/>
                <w:sz w:val="24"/>
                <w:szCs w:val="24"/>
              </w:rPr>
            </w:pPr>
            <w:r w:rsidRPr="001F5810">
              <w:rPr>
                <w:b/>
                <w:sz w:val="24"/>
                <w:szCs w:val="24"/>
              </w:rPr>
              <w:t>Ответственные</w:t>
            </w:r>
          </w:p>
        </w:tc>
      </w:tr>
      <w:tr w:rsidR="001F5810" w:rsidRPr="001F5810" w:rsidTr="001F5810">
        <w:trPr>
          <w:trHeight w:val="278"/>
        </w:trPr>
        <w:tc>
          <w:tcPr>
            <w:tcW w:w="15746" w:type="dxa"/>
            <w:gridSpan w:val="16"/>
            <w:shd w:val="clear" w:color="auto" w:fill="FFC000"/>
          </w:tcPr>
          <w:p w:rsidR="001F5810" w:rsidRPr="001F5810" w:rsidRDefault="001F5810" w:rsidP="00076E79">
            <w:pPr>
              <w:pStyle w:val="TableParagraph"/>
              <w:spacing w:line="259" w:lineRule="exact"/>
              <w:ind w:left="4467" w:right="4453"/>
              <w:jc w:val="center"/>
              <w:rPr>
                <w:b/>
                <w:sz w:val="24"/>
                <w:szCs w:val="24"/>
              </w:rPr>
            </w:pPr>
            <w:r w:rsidRPr="001F5810">
              <w:rPr>
                <w:b/>
                <w:sz w:val="24"/>
                <w:szCs w:val="24"/>
              </w:rPr>
              <w:lastRenderedPageBreak/>
              <w:t>Сентябрь</w:t>
            </w:r>
          </w:p>
          <w:p w:rsidR="001F5810" w:rsidRPr="001F5810" w:rsidRDefault="001F5810" w:rsidP="00076E79">
            <w:pPr>
              <w:pStyle w:val="TableParagraph"/>
              <w:spacing w:line="259" w:lineRule="exact"/>
              <w:ind w:left="4467" w:right="4453"/>
              <w:jc w:val="center"/>
              <w:rPr>
                <w:b/>
                <w:sz w:val="24"/>
                <w:szCs w:val="24"/>
              </w:rPr>
            </w:pPr>
          </w:p>
        </w:tc>
      </w:tr>
      <w:tr w:rsidR="001F5810" w:rsidRPr="001F5810" w:rsidTr="001F5810">
        <w:trPr>
          <w:trHeight w:val="534"/>
        </w:trPr>
        <w:tc>
          <w:tcPr>
            <w:tcW w:w="1704" w:type="dxa"/>
            <w:vMerge w:val="restart"/>
          </w:tcPr>
          <w:p w:rsidR="001F5810" w:rsidRPr="001F5810" w:rsidRDefault="001F5810" w:rsidP="00076E79">
            <w:pPr>
              <w:pStyle w:val="TableParagraph"/>
              <w:ind w:left="0"/>
              <w:rPr>
                <w:sz w:val="24"/>
                <w:szCs w:val="24"/>
                <w:lang w:eastAsia="ru-RU"/>
              </w:rPr>
            </w:pPr>
            <w:r w:rsidRPr="001F5810">
              <w:rPr>
                <w:sz w:val="24"/>
                <w:szCs w:val="24"/>
                <w:lang w:eastAsia="ru-RU"/>
              </w:rPr>
              <w:t>«Мой детский сад»</w:t>
            </w:r>
          </w:p>
          <w:p w:rsidR="001F5810" w:rsidRPr="001F5810" w:rsidRDefault="001F5810" w:rsidP="00076E79">
            <w:pPr>
              <w:pStyle w:val="TableParagraph"/>
              <w:ind w:left="0"/>
              <w:rPr>
                <w:sz w:val="24"/>
                <w:szCs w:val="24"/>
                <w:lang w:eastAsia="ru-RU"/>
              </w:rPr>
            </w:pPr>
          </w:p>
          <w:p w:rsidR="001F5810" w:rsidRPr="001F5810" w:rsidRDefault="001F5810" w:rsidP="00076E79">
            <w:pPr>
              <w:pStyle w:val="TableParagraph"/>
              <w:ind w:left="0"/>
              <w:rPr>
                <w:sz w:val="24"/>
                <w:szCs w:val="24"/>
              </w:rPr>
            </w:pPr>
          </w:p>
        </w:tc>
        <w:tc>
          <w:tcPr>
            <w:tcW w:w="2127" w:type="dxa"/>
            <w:tcBorders>
              <w:bottom w:val="single" w:sz="4" w:space="0" w:color="auto"/>
            </w:tcBorders>
          </w:tcPr>
          <w:p w:rsidR="001F5810" w:rsidRPr="001F5810" w:rsidRDefault="001F5810" w:rsidP="00076E79">
            <w:pPr>
              <w:pStyle w:val="TableParagraph"/>
              <w:spacing w:line="268" w:lineRule="exact"/>
              <w:ind w:left="105"/>
              <w:rPr>
                <w:sz w:val="24"/>
                <w:szCs w:val="24"/>
              </w:rPr>
            </w:pPr>
            <w:r w:rsidRPr="001F5810">
              <w:rPr>
                <w:sz w:val="24"/>
                <w:szCs w:val="24"/>
              </w:rPr>
              <w:t>День</w:t>
            </w:r>
            <w:r w:rsidRPr="001F5810">
              <w:rPr>
                <w:spacing w:val="-1"/>
                <w:sz w:val="24"/>
                <w:szCs w:val="24"/>
              </w:rPr>
              <w:t xml:space="preserve"> </w:t>
            </w:r>
            <w:r w:rsidRPr="001F5810">
              <w:rPr>
                <w:sz w:val="24"/>
                <w:szCs w:val="24"/>
              </w:rPr>
              <w:t>знаний</w:t>
            </w:r>
          </w:p>
        </w:tc>
        <w:tc>
          <w:tcPr>
            <w:tcW w:w="2427" w:type="dxa"/>
            <w:gridSpan w:val="3"/>
            <w:tcBorders>
              <w:bottom w:val="single" w:sz="4" w:space="0" w:color="auto"/>
            </w:tcBorders>
          </w:tcPr>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Рассказы</w:t>
            </w:r>
            <w:r w:rsidRPr="001F5810">
              <w:rPr>
                <w:spacing w:val="39"/>
                <w:sz w:val="24"/>
                <w:szCs w:val="24"/>
              </w:rPr>
              <w:t xml:space="preserve"> </w:t>
            </w:r>
            <w:r w:rsidRPr="001F5810">
              <w:rPr>
                <w:sz w:val="24"/>
                <w:szCs w:val="24"/>
              </w:rPr>
              <w:t>воспитателей</w:t>
            </w:r>
            <w:r w:rsidRPr="001F5810">
              <w:rPr>
                <w:spacing w:val="98"/>
                <w:sz w:val="24"/>
                <w:szCs w:val="24"/>
              </w:rPr>
              <w:t xml:space="preserve"> </w:t>
            </w:r>
            <w:r w:rsidRPr="001F5810">
              <w:rPr>
                <w:sz w:val="24"/>
                <w:szCs w:val="24"/>
              </w:rPr>
              <w:t>с</w:t>
            </w:r>
            <w:r w:rsidRPr="001F5810">
              <w:rPr>
                <w:spacing w:val="98"/>
                <w:sz w:val="24"/>
                <w:szCs w:val="24"/>
              </w:rPr>
              <w:t xml:space="preserve"> </w:t>
            </w:r>
            <w:r w:rsidRPr="001F5810">
              <w:rPr>
                <w:sz w:val="24"/>
                <w:szCs w:val="24"/>
              </w:rPr>
              <w:t>презентацией</w:t>
            </w:r>
            <w:r w:rsidRPr="001F5810">
              <w:rPr>
                <w:spacing w:val="99"/>
                <w:sz w:val="24"/>
                <w:szCs w:val="24"/>
              </w:rPr>
              <w:t xml:space="preserve"> </w:t>
            </w:r>
            <w:r w:rsidRPr="001F5810">
              <w:rPr>
                <w:sz w:val="24"/>
                <w:szCs w:val="24"/>
              </w:rPr>
              <w:t>«Что</w:t>
            </w:r>
          </w:p>
          <w:p w:rsidR="001F5810" w:rsidRPr="001F5810" w:rsidRDefault="001F5810" w:rsidP="00076E79">
            <w:pPr>
              <w:pStyle w:val="TableParagraph"/>
              <w:spacing w:line="265" w:lineRule="exact"/>
              <w:rPr>
                <w:sz w:val="24"/>
                <w:szCs w:val="24"/>
              </w:rPr>
            </w:pPr>
            <w:r w:rsidRPr="001F5810">
              <w:rPr>
                <w:sz w:val="24"/>
                <w:szCs w:val="24"/>
              </w:rPr>
              <w:t>такое</w:t>
            </w:r>
            <w:r w:rsidRPr="001F5810">
              <w:rPr>
                <w:spacing w:val="-1"/>
                <w:sz w:val="24"/>
                <w:szCs w:val="24"/>
              </w:rPr>
              <w:t xml:space="preserve"> </w:t>
            </w:r>
            <w:r w:rsidRPr="001F5810">
              <w:rPr>
                <w:sz w:val="24"/>
                <w:szCs w:val="24"/>
              </w:rPr>
              <w:t>День</w:t>
            </w:r>
            <w:r w:rsidRPr="001F5810">
              <w:rPr>
                <w:spacing w:val="-4"/>
                <w:sz w:val="24"/>
                <w:szCs w:val="24"/>
              </w:rPr>
              <w:t xml:space="preserve"> </w:t>
            </w:r>
            <w:r w:rsidRPr="001F5810">
              <w:rPr>
                <w:sz w:val="24"/>
                <w:szCs w:val="24"/>
              </w:rPr>
              <w:t>знаний», праздник «День знаний».</w:t>
            </w:r>
          </w:p>
        </w:tc>
        <w:tc>
          <w:tcPr>
            <w:tcW w:w="2268" w:type="dxa"/>
            <w:gridSpan w:val="4"/>
            <w:tcBorders>
              <w:bottom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Старшая и</w:t>
            </w:r>
          </w:p>
          <w:p w:rsidR="001F5810" w:rsidRPr="001F5810" w:rsidRDefault="001F5810" w:rsidP="00076E79">
            <w:pPr>
              <w:pStyle w:val="TableParagraph"/>
              <w:spacing w:line="265" w:lineRule="exact"/>
              <w:rPr>
                <w:sz w:val="24"/>
                <w:szCs w:val="24"/>
              </w:rPr>
            </w:pPr>
            <w:r w:rsidRPr="001F5810">
              <w:rPr>
                <w:sz w:val="24"/>
                <w:szCs w:val="24"/>
              </w:rPr>
              <w:t>подготовительная</w:t>
            </w:r>
          </w:p>
        </w:tc>
        <w:tc>
          <w:tcPr>
            <w:tcW w:w="1984" w:type="dxa"/>
            <w:gridSpan w:val="3"/>
            <w:tcBorders>
              <w:bottom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470"/>
        </w:trPr>
        <w:tc>
          <w:tcPr>
            <w:tcW w:w="1704" w:type="dxa"/>
            <w:vMerge/>
          </w:tcPr>
          <w:p w:rsidR="001F5810" w:rsidRPr="001F5810" w:rsidRDefault="001F5810" w:rsidP="00076E79">
            <w:pPr>
              <w:pStyle w:val="TableParagraph"/>
              <w:ind w:left="0"/>
              <w:rPr>
                <w:sz w:val="24"/>
                <w:szCs w:val="24"/>
                <w:lang w:eastAsia="ru-RU"/>
              </w:rPr>
            </w:pPr>
          </w:p>
        </w:tc>
        <w:tc>
          <w:tcPr>
            <w:tcW w:w="2127" w:type="dxa"/>
            <w:vMerge w:val="restart"/>
            <w:tcBorders>
              <w:top w:val="single" w:sz="4" w:space="0" w:color="auto"/>
            </w:tcBorders>
          </w:tcPr>
          <w:p w:rsidR="001F5810" w:rsidRPr="001F5810" w:rsidRDefault="001F5810" w:rsidP="00076E79">
            <w:pPr>
              <w:pStyle w:val="TableParagraph"/>
              <w:spacing w:line="268" w:lineRule="exact"/>
              <w:ind w:left="105"/>
              <w:rPr>
                <w:sz w:val="24"/>
                <w:szCs w:val="24"/>
              </w:rPr>
            </w:pPr>
            <w:r w:rsidRPr="001F5810">
              <w:rPr>
                <w:sz w:val="24"/>
                <w:szCs w:val="24"/>
              </w:rPr>
              <w:t>День</w:t>
            </w:r>
          </w:p>
          <w:p w:rsidR="001F5810" w:rsidRPr="001F5810" w:rsidRDefault="001F5810" w:rsidP="00076E79">
            <w:pPr>
              <w:pStyle w:val="TableParagraph"/>
              <w:tabs>
                <w:tab w:val="left" w:pos="1890"/>
              </w:tabs>
              <w:spacing w:before="2"/>
              <w:ind w:left="105" w:right="96"/>
              <w:rPr>
                <w:sz w:val="24"/>
                <w:szCs w:val="24"/>
              </w:rPr>
            </w:pPr>
            <w:r w:rsidRPr="001F5810">
              <w:rPr>
                <w:sz w:val="24"/>
                <w:szCs w:val="24"/>
              </w:rPr>
              <w:t>воспитателя</w:t>
            </w:r>
            <w:r w:rsidRPr="001F5810">
              <w:rPr>
                <w:sz w:val="24"/>
                <w:szCs w:val="24"/>
              </w:rPr>
              <w:tab/>
            </w:r>
            <w:r w:rsidRPr="001F5810">
              <w:rPr>
                <w:spacing w:val="-5"/>
                <w:sz w:val="24"/>
                <w:szCs w:val="24"/>
              </w:rPr>
              <w:t>и</w:t>
            </w:r>
            <w:r w:rsidRPr="001F5810">
              <w:rPr>
                <w:spacing w:val="-57"/>
                <w:sz w:val="24"/>
                <w:szCs w:val="24"/>
              </w:rPr>
              <w:t xml:space="preserve"> </w:t>
            </w:r>
            <w:r w:rsidRPr="001F5810">
              <w:rPr>
                <w:sz w:val="24"/>
                <w:szCs w:val="24"/>
              </w:rPr>
              <w:t>всех</w:t>
            </w:r>
          </w:p>
          <w:p w:rsidR="001F5810" w:rsidRPr="001F5810" w:rsidRDefault="001F5810" w:rsidP="00076E79">
            <w:pPr>
              <w:pStyle w:val="TableParagraph"/>
              <w:spacing w:line="268" w:lineRule="exact"/>
              <w:ind w:left="105"/>
              <w:rPr>
                <w:sz w:val="24"/>
                <w:szCs w:val="24"/>
              </w:rPr>
            </w:pPr>
            <w:r w:rsidRPr="001F5810">
              <w:rPr>
                <w:sz w:val="24"/>
                <w:szCs w:val="24"/>
              </w:rPr>
              <w:t>дошкольных</w:t>
            </w:r>
            <w:r w:rsidRPr="001F5810">
              <w:rPr>
                <w:spacing w:val="1"/>
                <w:sz w:val="24"/>
                <w:szCs w:val="24"/>
              </w:rPr>
              <w:t xml:space="preserve"> </w:t>
            </w:r>
            <w:r w:rsidRPr="001F5810">
              <w:rPr>
                <w:sz w:val="24"/>
                <w:szCs w:val="24"/>
              </w:rPr>
              <w:t>работников</w:t>
            </w:r>
            <w:r w:rsidRPr="001F5810">
              <w:rPr>
                <w:spacing w:val="-11"/>
                <w:sz w:val="24"/>
                <w:szCs w:val="24"/>
              </w:rPr>
              <w:t xml:space="preserve"> </w:t>
            </w:r>
            <w:r w:rsidRPr="001F5810">
              <w:rPr>
                <w:sz w:val="24"/>
                <w:szCs w:val="24"/>
              </w:rPr>
              <w:t>27.09</w:t>
            </w:r>
          </w:p>
        </w:tc>
        <w:tc>
          <w:tcPr>
            <w:tcW w:w="2427" w:type="dxa"/>
            <w:gridSpan w:val="3"/>
            <w:tcBorders>
              <w:top w:val="single" w:sz="4" w:space="0" w:color="auto"/>
            </w:tcBorders>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tc>
        <w:tc>
          <w:tcPr>
            <w:tcW w:w="5236" w:type="dxa"/>
            <w:gridSpan w:val="4"/>
            <w:tcBorders>
              <w:top w:val="single" w:sz="4" w:space="0" w:color="auto"/>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Фотовыставка</w:t>
            </w:r>
            <w:r w:rsidRPr="001F5810">
              <w:rPr>
                <w:spacing w:val="-3"/>
                <w:sz w:val="24"/>
                <w:szCs w:val="24"/>
              </w:rPr>
              <w:t xml:space="preserve"> </w:t>
            </w:r>
            <w:r w:rsidRPr="001F5810">
              <w:rPr>
                <w:sz w:val="24"/>
                <w:szCs w:val="24"/>
              </w:rPr>
              <w:t>«Наши</w:t>
            </w:r>
            <w:r w:rsidRPr="001F5810">
              <w:rPr>
                <w:spacing w:val="-1"/>
                <w:sz w:val="24"/>
                <w:szCs w:val="24"/>
              </w:rPr>
              <w:t xml:space="preserve"> </w:t>
            </w:r>
            <w:r w:rsidRPr="001F5810">
              <w:rPr>
                <w:sz w:val="24"/>
                <w:szCs w:val="24"/>
              </w:rPr>
              <w:t>первые</w:t>
            </w:r>
            <w:r w:rsidRPr="001F5810">
              <w:rPr>
                <w:spacing w:val="-3"/>
                <w:sz w:val="24"/>
                <w:szCs w:val="24"/>
              </w:rPr>
              <w:t xml:space="preserve"> </w:t>
            </w:r>
            <w:r w:rsidRPr="001F5810">
              <w:rPr>
                <w:sz w:val="24"/>
                <w:szCs w:val="24"/>
              </w:rPr>
              <w:t>дни</w:t>
            </w:r>
            <w:r w:rsidRPr="001F5810">
              <w:rPr>
                <w:spacing w:val="-6"/>
                <w:sz w:val="24"/>
                <w:szCs w:val="24"/>
              </w:rPr>
              <w:t xml:space="preserve"> </w:t>
            </w:r>
            <w:r w:rsidRPr="001F5810">
              <w:rPr>
                <w:sz w:val="24"/>
                <w:szCs w:val="24"/>
              </w:rPr>
              <w:t>в</w:t>
            </w:r>
            <w:r w:rsidRPr="001F5810">
              <w:rPr>
                <w:spacing w:val="-1"/>
                <w:sz w:val="24"/>
                <w:szCs w:val="24"/>
              </w:rPr>
              <w:t xml:space="preserve"> </w:t>
            </w:r>
            <w:r w:rsidRPr="001F5810">
              <w:rPr>
                <w:sz w:val="24"/>
                <w:szCs w:val="24"/>
              </w:rPr>
              <w:t>детском</w:t>
            </w:r>
          </w:p>
          <w:p w:rsidR="001F5810" w:rsidRPr="001F5810" w:rsidRDefault="001F5810" w:rsidP="00076E79">
            <w:pPr>
              <w:pStyle w:val="TableParagraph"/>
              <w:spacing w:before="2" w:line="261" w:lineRule="exact"/>
              <w:rPr>
                <w:sz w:val="24"/>
                <w:szCs w:val="24"/>
              </w:rPr>
            </w:pPr>
            <w:r w:rsidRPr="001F5810">
              <w:rPr>
                <w:sz w:val="24"/>
                <w:szCs w:val="24"/>
              </w:rPr>
              <w:t>саду»</w:t>
            </w:r>
          </w:p>
        </w:tc>
        <w:tc>
          <w:tcPr>
            <w:tcW w:w="2268" w:type="dxa"/>
            <w:gridSpan w:val="4"/>
            <w:tcBorders>
              <w:top w:val="single" w:sz="4" w:space="0" w:color="auto"/>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младшие</w:t>
            </w:r>
          </w:p>
        </w:tc>
        <w:tc>
          <w:tcPr>
            <w:tcW w:w="1984" w:type="dxa"/>
            <w:gridSpan w:val="3"/>
            <w:tcBorders>
              <w:top w:val="single" w:sz="4" w:space="0" w:color="auto"/>
              <w:bottom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640"/>
        </w:trPr>
        <w:tc>
          <w:tcPr>
            <w:tcW w:w="1704" w:type="dxa"/>
            <w:vMerge/>
          </w:tcPr>
          <w:p w:rsidR="001F5810" w:rsidRPr="001F5810" w:rsidRDefault="001F5810" w:rsidP="00076E79">
            <w:pPr>
              <w:pStyle w:val="TableParagraph"/>
              <w:ind w:left="0"/>
              <w:rPr>
                <w:sz w:val="24"/>
                <w:szCs w:val="24"/>
                <w:lang w:eastAsia="ru-RU"/>
              </w:rPr>
            </w:pPr>
          </w:p>
        </w:tc>
        <w:tc>
          <w:tcPr>
            <w:tcW w:w="2127" w:type="dxa"/>
            <w:vMerge/>
          </w:tcPr>
          <w:p w:rsidR="001F5810" w:rsidRPr="001F5810" w:rsidRDefault="001F5810" w:rsidP="00076E79">
            <w:pPr>
              <w:pStyle w:val="TableParagraph"/>
              <w:spacing w:line="268" w:lineRule="exact"/>
              <w:ind w:left="105"/>
              <w:rPr>
                <w:sz w:val="24"/>
                <w:szCs w:val="24"/>
              </w:rPr>
            </w:pPr>
          </w:p>
        </w:tc>
        <w:tc>
          <w:tcPr>
            <w:tcW w:w="2427" w:type="dxa"/>
            <w:gridSpan w:val="3"/>
            <w:vMerge w:val="restart"/>
            <w:tcBorders>
              <w:top w:val="single" w:sz="4" w:space="0" w:color="auto"/>
            </w:tcBorders>
          </w:tcPr>
          <w:p w:rsidR="001F5810" w:rsidRPr="001F5810" w:rsidRDefault="001F5810" w:rsidP="00076E79">
            <w:pPr>
              <w:pStyle w:val="TableParagraph"/>
              <w:spacing w:line="268" w:lineRule="exact"/>
              <w:ind w:left="106"/>
              <w:rPr>
                <w:sz w:val="24"/>
                <w:szCs w:val="24"/>
              </w:rPr>
            </w:pPr>
            <w:r w:rsidRPr="001F5810">
              <w:rPr>
                <w:sz w:val="24"/>
                <w:szCs w:val="24"/>
              </w:rPr>
              <w:t>Трудовое</w:t>
            </w:r>
          </w:p>
          <w:p w:rsidR="001F5810" w:rsidRPr="001F5810" w:rsidRDefault="001F5810" w:rsidP="00076E79">
            <w:pPr>
              <w:pStyle w:val="TableParagraph"/>
              <w:spacing w:line="268" w:lineRule="exact"/>
              <w:ind w:left="106"/>
              <w:rPr>
                <w:sz w:val="24"/>
                <w:szCs w:val="24"/>
              </w:rPr>
            </w:pPr>
          </w:p>
          <w:p w:rsidR="001F5810" w:rsidRPr="001F5810" w:rsidRDefault="001F5810" w:rsidP="00076E79">
            <w:pPr>
              <w:pStyle w:val="TableParagraph"/>
              <w:spacing w:line="268" w:lineRule="exact"/>
              <w:ind w:left="106"/>
              <w:rPr>
                <w:sz w:val="24"/>
                <w:szCs w:val="24"/>
              </w:rPr>
            </w:pP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bottom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Профориентационная экскурсия</w:t>
            </w:r>
            <w:r w:rsidRPr="001F5810">
              <w:rPr>
                <w:spacing w:val="-1"/>
                <w:sz w:val="24"/>
                <w:szCs w:val="24"/>
              </w:rPr>
              <w:t xml:space="preserve"> </w:t>
            </w:r>
            <w:r w:rsidRPr="001F5810">
              <w:rPr>
                <w:sz w:val="24"/>
                <w:szCs w:val="24"/>
              </w:rPr>
              <w:t>по</w:t>
            </w:r>
            <w:r w:rsidRPr="001F5810">
              <w:rPr>
                <w:spacing w:val="-1"/>
                <w:sz w:val="24"/>
                <w:szCs w:val="24"/>
              </w:rPr>
              <w:t xml:space="preserve"> МБД</w:t>
            </w:r>
            <w:r w:rsidRPr="001F5810">
              <w:rPr>
                <w:sz w:val="24"/>
                <w:szCs w:val="24"/>
              </w:rPr>
              <w:t>ОУ</w:t>
            </w:r>
            <w:r w:rsidRPr="001F5810">
              <w:rPr>
                <w:spacing w:val="-3"/>
                <w:sz w:val="24"/>
                <w:szCs w:val="24"/>
              </w:rPr>
              <w:t xml:space="preserve"> </w:t>
            </w:r>
            <w:r w:rsidRPr="001F5810">
              <w:rPr>
                <w:sz w:val="24"/>
                <w:szCs w:val="24"/>
              </w:rPr>
              <w:t>«Кто</w:t>
            </w:r>
            <w:r w:rsidRPr="001F5810">
              <w:rPr>
                <w:spacing w:val="4"/>
                <w:sz w:val="24"/>
                <w:szCs w:val="24"/>
              </w:rPr>
              <w:t xml:space="preserve"> </w:t>
            </w:r>
            <w:r w:rsidRPr="001F5810">
              <w:rPr>
                <w:sz w:val="24"/>
                <w:szCs w:val="24"/>
              </w:rPr>
              <w:t>работает</w:t>
            </w:r>
            <w:r w:rsidRPr="001F5810">
              <w:rPr>
                <w:spacing w:val="-5"/>
                <w:sz w:val="24"/>
                <w:szCs w:val="24"/>
              </w:rPr>
              <w:t xml:space="preserve"> </w:t>
            </w:r>
            <w:r w:rsidRPr="001F5810">
              <w:rPr>
                <w:sz w:val="24"/>
                <w:szCs w:val="24"/>
              </w:rPr>
              <w:t>в</w:t>
            </w:r>
            <w:r w:rsidRPr="001F5810">
              <w:rPr>
                <w:spacing w:val="-3"/>
                <w:sz w:val="24"/>
                <w:szCs w:val="24"/>
              </w:rPr>
              <w:t xml:space="preserve"> </w:t>
            </w:r>
            <w:r w:rsidRPr="001F5810">
              <w:rPr>
                <w:sz w:val="24"/>
                <w:szCs w:val="24"/>
              </w:rPr>
              <w:t>детском саду?»</w:t>
            </w:r>
          </w:p>
        </w:tc>
        <w:tc>
          <w:tcPr>
            <w:tcW w:w="2268" w:type="dxa"/>
            <w:gridSpan w:val="4"/>
            <w:tcBorders>
              <w:top w:val="single" w:sz="4" w:space="0" w:color="auto"/>
              <w:bottom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Средняя,</w:t>
            </w:r>
            <w:r w:rsidRPr="001F5810">
              <w:rPr>
                <w:spacing w:val="-4"/>
                <w:sz w:val="24"/>
                <w:szCs w:val="24"/>
              </w:rPr>
              <w:t xml:space="preserve"> </w:t>
            </w:r>
            <w:r w:rsidRPr="001F5810">
              <w:rPr>
                <w:sz w:val="24"/>
                <w:szCs w:val="24"/>
              </w:rPr>
              <w:t>старшая,</w:t>
            </w:r>
          </w:p>
          <w:p w:rsidR="001F5810" w:rsidRPr="001F5810" w:rsidRDefault="001F5810" w:rsidP="00076E79">
            <w:pPr>
              <w:pStyle w:val="TableParagraph"/>
              <w:spacing w:line="265" w:lineRule="exact"/>
              <w:rPr>
                <w:sz w:val="24"/>
                <w:szCs w:val="24"/>
              </w:rPr>
            </w:pPr>
            <w:r w:rsidRPr="001F5810">
              <w:rPr>
                <w:sz w:val="24"/>
                <w:szCs w:val="24"/>
              </w:rPr>
              <w:t>подготовительная</w:t>
            </w:r>
          </w:p>
        </w:tc>
        <w:tc>
          <w:tcPr>
            <w:tcW w:w="1984" w:type="dxa"/>
            <w:gridSpan w:val="3"/>
            <w:tcBorders>
              <w:top w:val="single" w:sz="4" w:space="0" w:color="auto"/>
              <w:bottom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10"/>
        </w:trPr>
        <w:tc>
          <w:tcPr>
            <w:tcW w:w="1704" w:type="dxa"/>
            <w:vMerge/>
          </w:tcPr>
          <w:p w:rsidR="001F5810" w:rsidRPr="001F5810" w:rsidRDefault="001F5810" w:rsidP="00076E79">
            <w:pPr>
              <w:pStyle w:val="TableParagraph"/>
              <w:ind w:left="0"/>
              <w:rPr>
                <w:sz w:val="24"/>
                <w:szCs w:val="24"/>
                <w:lang w:eastAsia="ru-RU"/>
              </w:rPr>
            </w:pPr>
          </w:p>
        </w:tc>
        <w:tc>
          <w:tcPr>
            <w:tcW w:w="2127" w:type="dxa"/>
            <w:vMerge/>
          </w:tcPr>
          <w:p w:rsidR="001F5810" w:rsidRPr="001F5810" w:rsidRDefault="001F5810" w:rsidP="00076E79">
            <w:pPr>
              <w:pStyle w:val="TableParagraph"/>
              <w:spacing w:line="268" w:lineRule="exact"/>
              <w:ind w:left="105"/>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adjustRightInd w:val="0"/>
              <w:rPr>
                <w:rFonts w:ascii="Times New Roman" w:hAnsi="Times New Roman" w:cs="Times New Roman"/>
                <w:sz w:val="24"/>
                <w:szCs w:val="24"/>
              </w:rPr>
            </w:pPr>
            <w:r w:rsidRPr="001F5810">
              <w:rPr>
                <w:rFonts w:ascii="Times New Roman" w:hAnsi="Times New Roman" w:cs="Times New Roman"/>
                <w:sz w:val="24"/>
                <w:szCs w:val="24"/>
              </w:rPr>
              <w:t>Поздравление</w:t>
            </w:r>
            <w:r w:rsidRPr="001F5810">
              <w:rPr>
                <w:rFonts w:ascii="Times New Roman" w:hAnsi="Times New Roman" w:cs="Times New Roman"/>
                <w:spacing w:val="-12"/>
                <w:sz w:val="24"/>
                <w:szCs w:val="24"/>
              </w:rPr>
              <w:t xml:space="preserve"> </w:t>
            </w:r>
            <w:r w:rsidRPr="001F5810">
              <w:rPr>
                <w:rFonts w:ascii="Times New Roman" w:hAnsi="Times New Roman" w:cs="Times New Roman"/>
                <w:sz w:val="24"/>
                <w:szCs w:val="24"/>
              </w:rPr>
              <w:t>сотрудников</w:t>
            </w:r>
            <w:r w:rsidRPr="001F5810">
              <w:rPr>
                <w:rFonts w:ascii="Times New Roman" w:hAnsi="Times New Roman" w:cs="Times New Roman"/>
                <w:spacing w:val="-5"/>
                <w:sz w:val="24"/>
                <w:szCs w:val="24"/>
              </w:rPr>
              <w:t xml:space="preserve"> </w:t>
            </w:r>
            <w:r w:rsidRPr="001F5810">
              <w:rPr>
                <w:rFonts w:ascii="Times New Roman" w:hAnsi="Times New Roman" w:cs="Times New Roman"/>
                <w:sz w:val="24"/>
                <w:szCs w:val="24"/>
              </w:rPr>
              <w:t>подарками,</w:t>
            </w:r>
            <w:r w:rsidRPr="001F5810">
              <w:rPr>
                <w:rFonts w:ascii="Times New Roman" w:hAnsi="Times New Roman" w:cs="Times New Roman"/>
                <w:spacing w:val="-57"/>
                <w:sz w:val="24"/>
                <w:szCs w:val="24"/>
              </w:rPr>
              <w:t xml:space="preserve"> </w:t>
            </w:r>
            <w:r w:rsidRPr="001F5810">
              <w:rPr>
                <w:rFonts w:ascii="Times New Roman" w:hAnsi="Times New Roman" w:cs="Times New Roman"/>
                <w:sz w:val="24"/>
                <w:szCs w:val="24"/>
              </w:rPr>
              <w:t>изготовленными</w:t>
            </w:r>
            <w:r w:rsidRPr="001F5810">
              <w:rPr>
                <w:rFonts w:ascii="Times New Roman" w:hAnsi="Times New Roman" w:cs="Times New Roman"/>
                <w:spacing w:val="1"/>
                <w:sz w:val="24"/>
                <w:szCs w:val="24"/>
              </w:rPr>
              <w:t xml:space="preserve"> </w:t>
            </w:r>
            <w:r w:rsidRPr="001F5810">
              <w:rPr>
                <w:rFonts w:ascii="Times New Roman" w:hAnsi="Times New Roman" w:cs="Times New Roman"/>
                <w:sz w:val="24"/>
                <w:szCs w:val="24"/>
              </w:rPr>
              <w:t>своими</w:t>
            </w:r>
            <w:r w:rsidRPr="001F5810">
              <w:rPr>
                <w:rFonts w:ascii="Times New Roman" w:hAnsi="Times New Roman" w:cs="Times New Roman"/>
                <w:spacing w:val="-4"/>
                <w:sz w:val="24"/>
                <w:szCs w:val="24"/>
              </w:rPr>
              <w:t xml:space="preserve"> </w:t>
            </w:r>
            <w:r w:rsidRPr="001F5810">
              <w:rPr>
                <w:rFonts w:ascii="Times New Roman" w:hAnsi="Times New Roman" w:cs="Times New Roman"/>
                <w:sz w:val="24"/>
                <w:szCs w:val="24"/>
              </w:rPr>
              <w:t>руками.</w:t>
            </w:r>
            <w:r w:rsidRPr="001F5810">
              <w:rPr>
                <w:rFonts w:ascii="Times New Roman" w:eastAsiaTheme="minorHAnsi" w:hAnsi="Times New Roman" w:cs="Times New Roman"/>
                <w:sz w:val="24"/>
                <w:szCs w:val="24"/>
              </w:rPr>
              <w:t xml:space="preserve"> Выставка детских рисунков «Любимый человек в детском саду»</w:t>
            </w:r>
          </w:p>
        </w:tc>
        <w:tc>
          <w:tcPr>
            <w:tcW w:w="2268"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1984" w:type="dxa"/>
            <w:gridSpan w:val="3"/>
            <w:tcBorders>
              <w:top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10"/>
        </w:trPr>
        <w:tc>
          <w:tcPr>
            <w:tcW w:w="1704" w:type="dxa"/>
          </w:tcPr>
          <w:p w:rsidR="001F5810" w:rsidRPr="001F5810" w:rsidRDefault="001F5810" w:rsidP="00076E79">
            <w:pPr>
              <w:pStyle w:val="TableParagraph"/>
              <w:ind w:left="0"/>
              <w:rPr>
                <w:sz w:val="24"/>
                <w:szCs w:val="24"/>
                <w:lang w:eastAsia="ru-RU"/>
              </w:rPr>
            </w:pPr>
            <w:r w:rsidRPr="001F5810">
              <w:rPr>
                <w:sz w:val="24"/>
                <w:szCs w:val="24"/>
                <w:lang w:eastAsia="ru-RU"/>
              </w:rPr>
              <w:t>Моя страна</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03 сентября – День окончания  Второй мировой войны, День солидарности в борьбе с терроризмом</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Социальное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shd w:val="clear" w:color="auto" w:fill="FFFFFF"/>
              <w:spacing w:line="293" w:lineRule="atLeast"/>
              <w:textAlignment w:val="baseline"/>
              <w:rPr>
                <w:rFonts w:ascii="Times New Roman" w:hAnsi="Times New Roman" w:cs="Times New Roman"/>
                <w:sz w:val="24"/>
                <w:szCs w:val="24"/>
              </w:rPr>
            </w:pPr>
            <w:r w:rsidRPr="001F5810">
              <w:rPr>
                <w:rFonts w:ascii="Times New Roman" w:hAnsi="Times New Roman" w:cs="Times New Roman"/>
                <w:sz w:val="24"/>
                <w:szCs w:val="24"/>
              </w:rPr>
              <w:t>Акция «Мы против войны! Мы за чистое небо над головой!».</w:t>
            </w:r>
          </w:p>
          <w:p w:rsidR="001F5810" w:rsidRPr="001F5810" w:rsidRDefault="001F5810" w:rsidP="00076E79">
            <w:pPr>
              <w:shd w:val="clear" w:color="auto" w:fill="FFFFFF"/>
              <w:spacing w:line="293" w:lineRule="atLeast"/>
              <w:textAlignment w:val="baseline"/>
              <w:rPr>
                <w:rFonts w:ascii="Times New Roman" w:hAnsi="Times New Roman" w:cs="Times New Roman"/>
                <w:sz w:val="24"/>
                <w:szCs w:val="24"/>
              </w:rPr>
            </w:pPr>
            <w:r w:rsidRPr="001F5810">
              <w:rPr>
                <w:rFonts w:ascii="Times New Roman" w:hAnsi="Times New Roman" w:cs="Times New Roman"/>
                <w:sz w:val="24"/>
                <w:szCs w:val="24"/>
              </w:rPr>
              <w:t xml:space="preserve">Выставки детских рисунков «Дети  против террора», «Мы не хотим войны». </w:t>
            </w:r>
          </w:p>
          <w:p w:rsidR="001F5810" w:rsidRPr="001F5810" w:rsidRDefault="001F5810" w:rsidP="00076E79">
            <w:pPr>
              <w:shd w:val="clear" w:color="auto" w:fill="FFFFFF"/>
              <w:spacing w:line="293" w:lineRule="atLeast"/>
              <w:textAlignment w:val="baseline"/>
              <w:rPr>
                <w:rFonts w:ascii="Times New Roman" w:hAnsi="Times New Roman" w:cs="Times New Roman"/>
                <w:sz w:val="24"/>
                <w:szCs w:val="24"/>
              </w:rPr>
            </w:pPr>
            <w:r w:rsidRPr="001F5810">
              <w:rPr>
                <w:rFonts w:ascii="Times New Roman" w:hAnsi="Times New Roman" w:cs="Times New Roman"/>
                <w:sz w:val="24"/>
                <w:szCs w:val="24"/>
              </w:rPr>
              <w:t>Поделки из бумаги « Голубь Мира» в память о детях Беслана.</w:t>
            </w:r>
          </w:p>
          <w:p w:rsidR="001F5810" w:rsidRPr="001F5810" w:rsidRDefault="001F5810" w:rsidP="00076E79">
            <w:pPr>
              <w:adjustRightInd w:val="0"/>
              <w:rPr>
                <w:rFonts w:ascii="Times New Roman" w:hAnsi="Times New Roman" w:cs="Times New Roman"/>
                <w:sz w:val="24"/>
                <w:szCs w:val="24"/>
              </w:rPr>
            </w:pPr>
            <w:r w:rsidRPr="001F5810">
              <w:rPr>
                <w:rFonts w:ascii="Times New Roman" w:eastAsiaTheme="minorHAnsi" w:hAnsi="Times New Roman" w:cs="Times New Roman"/>
                <w:sz w:val="24"/>
                <w:szCs w:val="24"/>
              </w:rPr>
              <w:t>Привлечение ветеранов боевых действий, в том числе участников специальной военной операции</w:t>
            </w:r>
          </w:p>
        </w:tc>
        <w:tc>
          <w:tcPr>
            <w:tcW w:w="2268" w:type="dxa"/>
            <w:gridSpan w:val="4"/>
            <w:tcBorders>
              <w:top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Средняя,</w:t>
            </w:r>
            <w:r w:rsidRPr="001F5810">
              <w:rPr>
                <w:spacing w:val="-4"/>
                <w:sz w:val="24"/>
                <w:szCs w:val="24"/>
              </w:rPr>
              <w:t xml:space="preserve"> </w:t>
            </w:r>
            <w:r w:rsidRPr="001F5810">
              <w:rPr>
                <w:sz w:val="24"/>
                <w:szCs w:val="24"/>
              </w:rPr>
              <w:t>старшая,</w:t>
            </w:r>
          </w:p>
          <w:p w:rsidR="001F5810" w:rsidRPr="001F5810" w:rsidRDefault="001F5810" w:rsidP="00076E79">
            <w:pPr>
              <w:pStyle w:val="TableParagraph"/>
              <w:spacing w:line="265" w:lineRule="exact"/>
              <w:rPr>
                <w:sz w:val="24"/>
                <w:szCs w:val="24"/>
              </w:rPr>
            </w:pPr>
            <w:r w:rsidRPr="001F5810">
              <w:rPr>
                <w:sz w:val="24"/>
                <w:szCs w:val="24"/>
              </w:rPr>
              <w:t>подготовительная</w:t>
            </w:r>
          </w:p>
        </w:tc>
        <w:tc>
          <w:tcPr>
            <w:tcW w:w="1984" w:type="dxa"/>
            <w:gridSpan w:val="3"/>
            <w:tcBorders>
              <w:top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274"/>
        </w:trPr>
        <w:tc>
          <w:tcPr>
            <w:tcW w:w="1704" w:type="dxa"/>
          </w:tcPr>
          <w:p w:rsidR="001F5810" w:rsidRPr="001F5810" w:rsidRDefault="001F5810" w:rsidP="00076E79">
            <w:pPr>
              <w:pStyle w:val="TableParagraph"/>
              <w:ind w:left="0"/>
              <w:rPr>
                <w:sz w:val="24"/>
                <w:szCs w:val="24"/>
                <w:lang w:eastAsia="ru-RU"/>
              </w:rPr>
            </w:pP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08 сентября</w:t>
            </w:r>
            <w:r w:rsidRPr="001F5810">
              <w:rPr>
                <w:sz w:val="24"/>
                <w:szCs w:val="24"/>
                <w:lang w:eastAsia="ru-RU"/>
              </w:rPr>
              <w:t xml:space="preserve"> – Международный день распространения грамотности</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37" w:lineRule="auto"/>
              <w:ind w:right="742"/>
              <w:rPr>
                <w:sz w:val="24"/>
                <w:szCs w:val="24"/>
              </w:rPr>
            </w:pPr>
            <w:r w:rsidRPr="001F5810">
              <w:rPr>
                <w:sz w:val="24"/>
                <w:szCs w:val="24"/>
              </w:rPr>
              <w:t xml:space="preserve">Познавательные игры, разгадывание ребусов, головоломок. </w:t>
            </w:r>
          </w:p>
          <w:p w:rsidR="001F5810" w:rsidRPr="001F5810" w:rsidRDefault="001F5810" w:rsidP="00076E79">
            <w:pPr>
              <w:pStyle w:val="TableParagraph"/>
              <w:spacing w:line="237" w:lineRule="auto"/>
              <w:ind w:right="742"/>
              <w:rPr>
                <w:sz w:val="24"/>
                <w:szCs w:val="24"/>
              </w:rPr>
            </w:pPr>
            <w:r w:rsidRPr="001F5810">
              <w:rPr>
                <w:sz w:val="24"/>
                <w:szCs w:val="24"/>
              </w:rPr>
              <w:t xml:space="preserve">Высказывание мнения детей на тему «Зачем человеку быть грамотным?» </w:t>
            </w:r>
          </w:p>
          <w:p w:rsidR="001F5810" w:rsidRPr="001F5810" w:rsidRDefault="001F5810" w:rsidP="00076E79">
            <w:pPr>
              <w:pStyle w:val="TableParagraph"/>
              <w:spacing w:line="237" w:lineRule="auto"/>
              <w:ind w:right="742"/>
              <w:rPr>
                <w:sz w:val="24"/>
                <w:szCs w:val="24"/>
              </w:rPr>
            </w:pPr>
            <w:r w:rsidRPr="001F5810">
              <w:rPr>
                <w:sz w:val="24"/>
                <w:szCs w:val="24"/>
              </w:rPr>
              <w:t>Развлечение «В поисках потерявшихся букв»</w:t>
            </w:r>
          </w:p>
        </w:tc>
        <w:tc>
          <w:tcPr>
            <w:tcW w:w="2268"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Старшая и подготовительная группы</w:t>
            </w:r>
          </w:p>
        </w:tc>
        <w:tc>
          <w:tcPr>
            <w:tcW w:w="1984" w:type="dxa"/>
            <w:gridSpan w:val="3"/>
            <w:tcBorders>
              <w:top w:val="single" w:sz="4" w:space="0" w:color="auto"/>
            </w:tcBorders>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1103"/>
        </w:trPr>
        <w:tc>
          <w:tcPr>
            <w:tcW w:w="1704" w:type="dxa"/>
            <w:shd w:val="clear" w:color="auto" w:fill="auto"/>
          </w:tcPr>
          <w:p w:rsidR="001F5810" w:rsidRPr="001F5810" w:rsidRDefault="001F5810" w:rsidP="00076E79">
            <w:pPr>
              <w:pStyle w:val="TableParagraph"/>
              <w:spacing w:line="267" w:lineRule="exact"/>
              <w:ind w:left="110"/>
              <w:rPr>
                <w:sz w:val="24"/>
                <w:szCs w:val="24"/>
              </w:rPr>
            </w:pPr>
            <w:r w:rsidRPr="001F5810">
              <w:rPr>
                <w:sz w:val="24"/>
                <w:szCs w:val="24"/>
              </w:rPr>
              <w:lastRenderedPageBreak/>
              <w:t>Дорожная</w:t>
            </w:r>
          </w:p>
          <w:p w:rsidR="001F5810" w:rsidRPr="001F5810" w:rsidRDefault="001F5810" w:rsidP="00076E79">
            <w:pPr>
              <w:pStyle w:val="TableParagraph"/>
              <w:spacing w:line="275" w:lineRule="exact"/>
              <w:ind w:left="110"/>
              <w:rPr>
                <w:sz w:val="24"/>
                <w:szCs w:val="24"/>
              </w:rPr>
            </w:pPr>
            <w:r w:rsidRPr="001F5810">
              <w:rPr>
                <w:sz w:val="24"/>
                <w:szCs w:val="24"/>
              </w:rPr>
              <w:t>безопасность</w:t>
            </w:r>
          </w:p>
        </w:tc>
        <w:tc>
          <w:tcPr>
            <w:tcW w:w="2127" w:type="dxa"/>
          </w:tcPr>
          <w:p w:rsidR="001F5810" w:rsidRPr="001F5810" w:rsidRDefault="001F5810" w:rsidP="00076E79">
            <w:pPr>
              <w:pStyle w:val="TableParagraph"/>
              <w:tabs>
                <w:tab w:val="left" w:pos="1514"/>
              </w:tabs>
              <w:spacing w:line="267" w:lineRule="exact"/>
              <w:ind w:left="105"/>
              <w:rPr>
                <w:sz w:val="24"/>
                <w:szCs w:val="24"/>
              </w:rPr>
            </w:pPr>
            <w:r w:rsidRPr="001F5810">
              <w:rPr>
                <w:sz w:val="24"/>
                <w:szCs w:val="24"/>
              </w:rPr>
              <w:t>Единый</w:t>
            </w:r>
            <w:r w:rsidRPr="001F5810">
              <w:rPr>
                <w:sz w:val="24"/>
                <w:szCs w:val="24"/>
              </w:rPr>
              <w:tab/>
              <w:t>День</w:t>
            </w:r>
          </w:p>
          <w:p w:rsidR="001F5810" w:rsidRPr="001F5810" w:rsidRDefault="001F5810" w:rsidP="00076E79">
            <w:pPr>
              <w:pStyle w:val="TableParagraph"/>
              <w:spacing w:line="275" w:lineRule="exact"/>
              <w:ind w:left="105"/>
              <w:rPr>
                <w:sz w:val="24"/>
                <w:szCs w:val="24"/>
              </w:rPr>
            </w:pPr>
            <w:r w:rsidRPr="001F5810">
              <w:rPr>
                <w:sz w:val="24"/>
                <w:szCs w:val="24"/>
              </w:rPr>
              <w:t>дорожной</w:t>
            </w:r>
          </w:p>
          <w:p w:rsidR="001F5810" w:rsidRPr="001F5810" w:rsidRDefault="001F5810" w:rsidP="00076E79">
            <w:pPr>
              <w:pStyle w:val="TableParagraph"/>
              <w:spacing w:before="3"/>
              <w:ind w:left="105"/>
              <w:rPr>
                <w:sz w:val="24"/>
                <w:szCs w:val="24"/>
              </w:rPr>
            </w:pPr>
            <w:r w:rsidRPr="001F5810">
              <w:rPr>
                <w:sz w:val="24"/>
                <w:szCs w:val="24"/>
              </w:rPr>
              <w:t>безопасности</w:t>
            </w:r>
          </w:p>
        </w:tc>
        <w:tc>
          <w:tcPr>
            <w:tcW w:w="2427" w:type="dxa"/>
            <w:gridSpan w:val="3"/>
          </w:tcPr>
          <w:p w:rsidR="001F5810" w:rsidRPr="001F5810" w:rsidRDefault="001F5810" w:rsidP="00076E79">
            <w:pPr>
              <w:pStyle w:val="TableParagraph"/>
              <w:spacing w:line="242" w:lineRule="auto"/>
              <w:ind w:right="9"/>
              <w:rPr>
                <w:color w:val="111111"/>
                <w:sz w:val="24"/>
                <w:szCs w:val="24"/>
              </w:rPr>
            </w:pPr>
            <w:r w:rsidRPr="001F5810">
              <w:rPr>
                <w:color w:val="111111"/>
                <w:sz w:val="24"/>
                <w:szCs w:val="24"/>
              </w:rPr>
              <w:t>Познавательное</w:t>
            </w:r>
          </w:p>
          <w:p w:rsidR="001F5810" w:rsidRPr="001F5810" w:rsidRDefault="001F5810" w:rsidP="00076E79">
            <w:pPr>
              <w:pStyle w:val="TableParagraph"/>
              <w:spacing w:line="242" w:lineRule="auto"/>
              <w:ind w:right="9"/>
              <w:rPr>
                <w:sz w:val="24"/>
                <w:szCs w:val="24"/>
              </w:rPr>
            </w:pPr>
            <w:r w:rsidRPr="001F5810">
              <w:rPr>
                <w:color w:val="111111"/>
                <w:sz w:val="24"/>
                <w:szCs w:val="24"/>
              </w:rPr>
              <w:t>Физическое и оздоровительное</w:t>
            </w:r>
            <w:r w:rsidRPr="001F5810">
              <w:rPr>
                <w:color w:val="111111"/>
                <w:spacing w:val="1"/>
                <w:sz w:val="24"/>
                <w:szCs w:val="24"/>
              </w:rPr>
              <w:t xml:space="preserve"> </w:t>
            </w:r>
          </w:p>
        </w:tc>
        <w:tc>
          <w:tcPr>
            <w:tcW w:w="5236" w:type="dxa"/>
            <w:gridSpan w:val="4"/>
          </w:tcPr>
          <w:p w:rsidR="001F5810" w:rsidRPr="001F5810" w:rsidRDefault="001F5810" w:rsidP="00076E79">
            <w:pPr>
              <w:pStyle w:val="TableParagraph"/>
              <w:rPr>
                <w:color w:val="111111"/>
                <w:spacing w:val="1"/>
                <w:sz w:val="24"/>
                <w:szCs w:val="24"/>
              </w:rPr>
            </w:pPr>
            <w:r w:rsidRPr="001F5810">
              <w:rPr>
                <w:color w:val="111111"/>
                <w:sz w:val="24"/>
                <w:szCs w:val="24"/>
              </w:rPr>
              <w:t>Развлечение «Путешествие</w:t>
            </w:r>
            <w:r w:rsidRPr="001F5810">
              <w:rPr>
                <w:color w:val="111111"/>
                <w:spacing w:val="1"/>
                <w:sz w:val="24"/>
                <w:szCs w:val="24"/>
              </w:rPr>
              <w:t xml:space="preserve"> </w:t>
            </w:r>
            <w:r w:rsidRPr="001F5810">
              <w:rPr>
                <w:color w:val="111111"/>
                <w:sz w:val="24"/>
                <w:szCs w:val="24"/>
              </w:rPr>
              <w:t>в</w:t>
            </w:r>
            <w:r w:rsidRPr="001F5810">
              <w:rPr>
                <w:color w:val="111111"/>
                <w:spacing w:val="1"/>
                <w:sz w:val="24"/>
                <w:szCs w:val="24"/>
              </w:rPr>
              <w:t xml:space="preserve"> </w:t>
            </w:r>
            <w:r w:rsidRPr="001F5810">
              <w:rPr>
                <w:color w:val="111111"/>
                <w:sz w:val="24"/>
                <w:szCs w:val="24"/>
              </w:rPr>
              <w:t>страну дорожных знаков»</w:t>
            </w:r>
            <w:r w:rsidRPr="001F5810">
              <w:rPr>
                <w:color w:val="111111"/>
                <w:spacing w:val="1"/>
                <w:sz w:val="24"/>
                <w:szCs w:val="24"/>
              </w:rPr>
              <w:t xml:space="preserve"> </w:t>
            </w:r>
          </w:p>
          <w:p w:rsidR="001F5810" w:rsidRPr="001F5810" w:rsidRDefault="001F5810" w:rsidP="00076E79">
            <w:pPr>
              <w:pStyle w:val="TableParagraph"/>
              <w:rPr>
                <w:sz w:val="24"/>
                <w:szCs w:val="24"/>
              </w:rPr>
            </w:pPr>
            <w:r w:rsidRPr="001F5810">
              <w:rPr>
                <w:sz w:val="24"/>
                <w:szCs w:val="24"/>
              </w:rPr>
              <w:t>Развлечение</w:t>
            </w:r>
            <w:r w:rsidRPr="001F5810">
              <w:rPr>
                <w:spacing w:val="-5"/>
                <w:sz w:val="24"/>
                <w:szCs w:val="24"/>
              </w:rPr>
              <w:t xml:space="preserve"> </w:t>
            </w:r>
            <w:r w:rsidRPr="001F5810">
              <w:rPr>
                <w:sz w:val="24"/>
                <w:szCs w:val="24"/>
              </w:rPr>
              <w:t>«Мой</w:t>
            </w:r>
            <w:r w:rsidRPr="001F5810">
              <w:rPr>
                <w:spacing w:val="-3"/>
                <w:sz w:val="24"/>
                <w:szCs w:val="24"/>
              </w:rPr>
              <w:t xml:space="preserve"> </w:t>
            </w:r>
            <w:r w:rsidRPr="001F5810">
              <w:rPr>
                <w:sz w:val="24"/>
                <w:szCs w:val="24"/>
              </w:rPr>
              <w:t>друг</w:t>
            </w:r>
            <w:r w:rsidRPr="001F5810">
              <w:rPr>
                <w:spacing w:val="-2"/>
                <w:sz w:val="24"/>
                <w:szCs w:val="24"/>
              </w:rPr>
              <w:t xml:space="preserve"> </w:t>
            </w:r>
            <w:r w:rsidRPr="001F5810">
              <w:rPr>
                <w:sz w:val="24"/>
                <w:szCs w:val="24"/>
              </w:rPr>
              <w:t>светофор», экскурсии к перекрестку, к пешеходному переходу.</w:t>
            </w:r>
          </w:p>
          <w:p w:rsidR="001F5810" w:rsidRPr="001F5810" w:rsidRDefault="001F5810" w:rsidP="00076E79">
            <w:pPr>
              <w:pStyle w:val="TableParagraph"/>
              <w:rPr>
                <w:sz w:val="24"/>
                <w:szCs w:val="24"/>
              </w:rPr>
            </w:pPr>
            <w:r w:rsidRPr="001F5810">
              <w:rPr>
                <w:sz w:val="24"/>
                <w:szCs w:val="24"/>
              </w:rPr>
              <w:t>Привлечение сотрудников ОГИБДД</w:t>
            </w:r>
          </w:p>
          <w:p w:rsidR="001F5810" w:rsidRPr="001F5810" w:rsidRDefault="001F5810" w:rsidP="00076E79">
            <w:pPr>
              <w:pStyle w:val="TableParagraph"/>
              <w:rPr>
                <w:sz w:val="24"/>
                <w:szCs w:val="24"/>
              </w:rPr>
            </w:pPr>
            <w:r w:rsidRPr="001F5810">
              <w:rPr>
                <w:sz w:val="24"/>
                <w:szCs w:val="24"/>
              </w:rPr>
              <w:t>Акция «Внимание – дети!»</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Средняя, старшая и подготовительная группы</w:t>
            </w:r>
          </w:p>
          <w:p w:rsidR="001F5810" w:rsidRPr="001F5810" w:rsidRDefault="001F5810" w:rsidP="00076E79">
            <w:pPr>
              <w:pStyle w:val="TableParagraph"/>
              <w:ind w:left="0"/>
              <w:rPr>
                <w:sz w:val="24"/>
                <w:szCs w:val="24"/>
              </w:rPr>
            </w:pPr>
          </w:p>
          <w:p w:rsidR="001F5810" w:rsidRPr="001F5810" w:rsidRDefault="001F5810" w:rsidP="00076E79">
            <w:pPr>
              <w:pStyle w:val="TableParagraph"/>
              <w:rPr>
                <w:sz w:val="24"/>
                <w:szCs w:val="24"/>
              </w:rPr>
            </w:pP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r w:rsidRPr="001F5810">
              <w:rPr>
                <w:spacing w:val="1"/>
                <w:sz w:val="24"/>
                <w:szCs w:val="24"/>
              </w:rPr>
              <w:t xml:space="preserve"> </w:t>
            </w:r>
            <w:r w:rsidRPr="001F5810">
              <w:rPr>
                <w:sz w:val="24"/>
                <w:szCs w:val="24"/>
              </w:rPr>
              <w:t xml:space="preserve">инструктор </w:t>
            </w:r>
            <w:r w:rsidRPr="001F5810">
              <w:rPr>
                <w:spacing w:val="-4"/>
                <w:sz w:val="24"/>
                <w:szCs w:val="24"/>
              </w:rPr>
              <w:t>по</w:t>
            </w:r>
            <w:r w:rsidRPr="001F5810">
              <w:rPr>
                <w:spacing w:val="-57"/>
                <w:sz w:val="24"/>
                <w:szCs w:val="24"/>
              </w:rPr>
              <w:t xml:space="preserve"> </w:t>
            </w:r>
            <w:r w:rsidRPr="001F5810">
              <w:rPr>
                <w:sz w:val="24"/>
                <w:szCs w:val="24"/>
              </w:rPr>
              <w:t>физ.культуре, муз. рук.</w:t>
            </w:r>
          </w:p>
        </w:tc>
      </w:tr>
      <w:tr w:rsidR="001F5810" w:rsidRPr="001F5810" w:rsidTr="001F5810">
        <w:trPr>
          <w:trHeight w:val="638"/>
        </w:trPr>
        <w:tc>
          <w:tcPr>
            <w:tcW w:w="1704" w:type="dxa"/>
            <w:shd w:val="clear" w:color="auto" w:fill="auto"/>
          </w:tcPr>
          <w:p w:rsidR="001F5810" w:rsidRPr="001F5810" w:rsidRDefault="001F5810" w:rsidP="00076E79">
            <w:pPr>
              <w:pStyle w:val="TableParagraph"/>
              <w:ind w:left="0"/>
              <w:rPr>
                <w:sz w:val="24"/>
                <w:szCs w:val="24"/>
              </w:rPr>
            </w:pPr>
            <w:r w:rsidRPr="001F5810">
              <w:rPr>
                <w:sz w:val="24"/>
                <w:szCs w:val="24"/>
              </w:rPr>
              <w:t>Всемирный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чистоты</w:t>
            </w:r>
          </w:p>
        </w:tc>
        <w:tc>
          <w:tcPr>
            <w:tcW w:w="2127" w:type="dxa"/>
          </w:tcPr>
          <w:p w:rsidR="001F5810" w:rsidRPr="001F5810" w:rsidRDefault="001F5810" w:rsidP="00076E79">
            <w:pPr>
              <w:pStyle w:val="TableParagraph"/>
              <w:spacing w:line="242" w:lineRule="auto"/>
              <w:ind w:left="105" w:right="180"/>
              <w:rPr>
                <w:sz w:val="24"/>
                <w:szCs w:val="24"/>
              </w:rPr>
            </w:pPr>
            <w:r w:rsidRPr="001F5810">
              <w:rPr>
                <w:sz w:val="24"/>
                <w:szCs w:val="24"/>
              </w:rPr>
              <w:t>16.09- Третья суббота сентября</w:t>
            </w:r>
          </w:p>
          <w:p w:rsidR="001F5810" w:rsidRPr="001F5810" w:rsidRDefault="001F5810" w:rsidP="00076E79">
            <w:pPr>
              <w:pStyle w:val="TableParagraph"/>
              <w:spacing w:line="242" w:lineRule="auto"/>
              <w:ind w:left="105" w:right="180"/>
              <w:rPr>
                <w:sz w:val="24"/>
                <w:szCs w:val="24"/>
              </w:rPr>
            </w:pPr>
          </w:p>
        </w:tc>
        <w:tc>
          <w:tcPr>
            <w:tcW w:w="2427" w:type="dxa"/>
            <w:gridSpan w:val="3"/>
          </w:tcPr>
          <w:p w:rsidR="001F5810" w:rsidRPr="001F5810" w:rsidRDefault="001F5810" w:rsidP="00076E79">
            <w:pPr>
              <w:pStyle w:val="TableParagraph"/>
              <w:ind w:left="0"/>
              <w:rPr>
                <w:sz w:val="24"/>
                <w:szCs w:val="24"/>
              </w:rPr>
            </w:pPr>
            <w:r w:rsidRPr="001F5810">
              <w:rPr>
                <w:sz w:val="24"/>
                <w:szCs w:val="24"/>
              </w:rPr>
              <w:t xml:space="preserve">Трудовое </w:t>
            </w:r>
          </w:p>
        </w:tc>
        <w:tc>
          <w:tcPr>
            <w:tcW w:w="5236" w:type="dxa"/>
            <w:gridSpan w:val="4"/>
          </w:tcPr>
          <w:p w:rsidR="001F5810" w:rsidRPr="001F5810" w:rsidRDefault="001F5810" w:rsidP="00076E79">
            <w:pPr>
              <w:pStyle w:val="TableParagraph"/>
              <w:spacing w:line="242" w:lineRule="auto"/>
              <w:ind w:right="460"/>
              <w:rPr>
                <w:sz w:val="24"/>
                <w:szCs w:val="24"/>
              </w:rPr>
            </w:pPr>
            <w:r w:rsidRPr="001F5810">
              <w:rPr>
                <w:sz w:val="24"/>
                <w:szCs w:val="24"/>
              </w:rPr>
              <w:t>Экологическая Акция по уборке территории участков</w:t>
            </w:r>
            <w:r w:rsidRPr="001F5810">
              <w:rPr>
                <w:spacing w:val="1"/>
                <w:sz w:val="24"/>
                <w:szCs w:val="24"/>
              </w:rPr>
              <w:t xml:space="preserve"> </w:t>
            </w:r>
            <w:r w:rsidRPr="001F5810">
              <w:rPr>
                <w:sz w:val="24"/>
                <w:szCs w:val="24"/>
              </w:rPr>
              <w:t>детского</w:t>
            </w:r>
            <w:r w:rsidRPr="001F5810">
              <w:rPr>
                <w:spacing w:val="2"/>
                <w:sz w:val="24"/>
                <w:szCs w:val="24"/>
              </w:rPr>
              <w:t xml:space="preserve"> </w:t>
            </w:r>
            <w:r w:rsidRPr="001F5810">
              <w:rPr>
                <w:sz w:val="24"/>
                <w:szCs w:val="24"/>
              </w:rPr>
              <w:t>сада</w:t>
            </w:r>
            <w:r w:rsidRPr="001F5810">
              <w:rPr>
                <w:spacing w:val="-2"/>
                <w:sz w:val="24"/>
                <w:szCs w:val="24"/>
              </w:rPr>
              <w:t xml:space="preserve"> </w:t>
            </w:r>
            <w:r w:rsidRPr="001F5810">
              <w:rPr>
                <w:sz w:val="24"/>
                <w:szCs w:val="24"/>
              </w:rPr>
              <w:t>«Чистота</w:t>
            </w:r>
            <w:r w:rsidRPr="001F5810">
              <w:rPr>
                <w:spacing w:val="-5"/>
                <w:sz w:val="24"/>
                <w:szCs w:val="24"/>
              </w:rPr>
              <w:t xml:space="preserve"> </w:t>
            </w:r>
            <w:r w:rsidRPr="001F5810">
              <w:rPr>
                <w:sz w:val="24"/>
                <w:szCs w:val="24"/>
              </w:rPr>
              <w:t>начинается</w:t>
            </w:r>
            <w:r w:rsidRPr="001F5810">
              <w:rPr>
                <w:spacing w:val="-2"/>
                <w:sz w:val="24"/>
                <w:szCs w:val="24"/>
              </w:rPr>
              <w:t xml:space="preserve"> </w:t>
            </w:r>
            <w:r w:rsidRPr="001F5810">
              <w:rPr>
                <w:sz w:val="24"/>
                <w:szCs w:val="24"/>
              </w:rPr>
              <w:t>с</w:t>
            </w:r>
            <w:r w:rsidRPr="001F5810">
              <w:rPr>
                <w:spacing w:val="-7"/>
                <w:sz w:val="24"/>
                <w:szCs w:val="24"/>
              </w:rPr>
              <w:t xml:space="preserve"> </w:t>
            </w:r>
            <w:r w:rsidRPr="001F5810">
              <w:rPr>
                <w:sz w:val="24"/>
                <w:szCs w:val="24"/>
              </w:rPr>
              <w:t>нас»</w:t>
            </w:r>
          </w:p>
        </w:tc>
        <w:tc>
          <w:tcPr>
            <w:tcW w:w="2268" w:type="dxa"/>
            <w:gridSpan w:val="4"/>
          </w:tcPr>
          <w:p w:rsidR="001F5810" w:rsidRPr="001F5810" w:rsidRDefault="001F5810" w:rsidP="00076E79">
            <w:pPr>
              <w:pStyle w:val="TableParagraph"/>
              <w:ind w:left="0"/>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ind w:left="0"/>
              <w:rPr>
                <w:sz w:val="24"/>
                <w:szCs w:val="24"/>
              </w:rPr>
            </w:pPr>
            <w:r w:rsidRPr="001F5810">
              <w:rPr>
                <w:sz w:val="24"/>
                <w:szCs w:val="24"/>
              </w:rPr>
              <w:t xml:space="preserve">Воспитатели </w:t>
            </w:r>
          </w:p>
        </w:tc>
      </w:tr>
      <w:tr w:rsidR="001F5810" w:rsidRPr="001F5810" w:rsidTr="001F5810">
        <w:trPr>
          <w:trHeight w:val="825"/>
        </w:trPr>
        <w:tc>
          <w:tcPr>
            <w:tcW w:w="1704" w:type="dxa"/>
            <w:vMerge w:val="restart"/>
          </w:tcPr>
          <w:p w:rsidR="001F5810" w:rsidRPr="001F5810" w:rsidRDefault="001F5810" w:rsidP="00076E79">
            <w:pPr>
              <w:pStyle w:val="TableParagraph"/>
              <w:ind w:left="110" w:right="481"/>
              <w:rPr>
                <w:sz w:val="24"/>
                <w:szCs w:val="24"/>
              </w:rPr>
            </w:pPr>
            <w:r w:rsidRPr="001F5810">
              <w:rPr>
                <w:sz w:val="24"/>
                <w:szCs w:val="24"/>
              </w:rPr>
              <w:t>Урожай!</w:t>
            </w:r>
            <w:r w:rsidRPr="001F5810">
              <w:rPr>
                <w:spacing w:val="1"/>
                <w:sz w:val="24"/>
                <w:szCs w:val="24"/>
              </w:rPr>
              <w:t xml:space="preserve"> </w:t>
            </w:r>
            <w:r w:rsidRPr="001F5810">
              <w:rPr>
                <w:sz w:val="24"/>
                <w:szCs w:val="24"/>
              </w:rPr>
              <w:t>Урожай!</w:t>
            </w:r>
            <w:r w:rsidRPr="001F5810">
              <w:rPr>
                <w:spacing w:val="1"/>
                <w:sz w:val="24"/>
                <w:szCs w:val="24"/>
              </w:rPr>
              <w:t xml:space="preserve"> </w:t>
            </w:r>
            <w:r w:rsidRPr="001F5810">
              <w:rPr>
                <w:sz w:val="24"/>
                <w:szCs w:val="24"/>
              </w:rPr>
              <w:t>Наше лето</w:t>
            </w:r>
            <w:r w:rsidRPr="001F5810">
              <w:rPr>
                <w:spacing w:val="-57"/>
                <w:sz w:val="24"/>
                <w:szCs w:val="24"/>
              </w:rPr>
              <w:t xml:space="preserve"> </w:t>
            </w:r>
            <w:r w:rsidRPr="001F5810">
              <w:rPr>
                <w:sz w:val="24"/>
                <w:szCs w:val="24"/>
              </w:rPr>
              <w:t>провожай!</w:t>
            </w:r>
          </w:p>
        </w:tc>
        <w:tc>
          <w:tcPr>
            <w:tcW w:w="2127" w:type="dxa"/>
            <w:vMerge w:val="restart"/>
          </w:tcPr>
          <w:p w:rsidR="001F5810" w:rsidRPr="001F5810" w:rsidRDefault="001F5810" w:rsidP="00076E79">
            <w:pPr>
              <w:pStyle w:val="TableParagraph"/>
              <w:spacing w:line="237" w:lineRule="auto"/>
              <w:ind w:left="105" w:right="153"/>
              <w:rPr>
                <w:sz w:val="24"/>
                <w:szCs w:val="24"/>
              </w:rPr>
            </w:pPr>
            <w:r w:rsidRPr="001F5810">
              <w:rPr>
                <w:sz w:val="24"/>
                <w:szCs w:val="24"/>
              </w:rPr>
              <w:t>21.09 - Осенины.</w:t>
            </w:r>
            <w:r w:rsidRPr="001F5810">
              <w:rPr>
                <w:spacing w:val="1"/>
                <w:sz w:val="24"/>
                <w:szCs w:val="24"/>
              </w:rPr>
              <w:t xml:space="preserve"> </w:t>
            </w:r>
            <w:r w:rsidRPr="001F5810">
              <w:rPr>
                <w:sz w:val="24"/>
                <w:szCs w:val="24"/>
              </w:rPr>
              <w:t>Праздник</w:t>
            </w:r>
            <w:r w:rsidRPr="001F5810">
              <w:rPr>
                <w:spacing w:val="-4"/>
                <w:sz w:val="24"/>
                <w:szCs w:val="24"/>
              </w:rPr>
              <w:t xml:space="preserve"> </w:t>
            </w:r>
            <w:r w:rsidRPr="001F5810">
              <w:rPr>
                <w:sz w:val="24"/>
                <w:szCs w:val="24"/>
              </w:rPr>
              <w:t>Урожая</w:t>
            </w:r>
          </w:p>
        </w:tc>
        <w:tc>
          <w:tcPr>
            <w:tcW w:w="2427" w:type="dxa"/>
            <w:gridSpan w:val="3"/>
          </w:tcPr>
          <w:p w:rsidR="001F5810" w:rsidRPr="001F5810" w:rsidRDefault="001F5810" w:rsidP="00076E79">
            <w:pPr>
              <w:pStyle w:val="TableParagraph"/>
              <w:spacing w:line="237" w:lineRule="auto"/>
              <w:ind w:left="106" w:right="522"/>
              <w:rPr>
                <w:sz w:val="24"/>
                <w:szCs w:val="24"/>
              </w:rPr>
            </w:pPr>
            <w:r w:rsidRPr="001F5810">
              <w:rPr>
                <w:sz w:val="24"/>
                <w:szCs w:val="24"/>
              </w:rPr>
              <w:t>Физическое</w:t>
            </w:r>
            <w:r w:rsidRPr="001F5810">
              <w:rPr>
                <w:spacing w:val="-57"/>
                <w:sz w:val="24"/>
                <w:szCs w:val="24"/>
              </w:rPr>
              <w:t xml:space="preserve"> </w:t>
            </w:r>
            <w:r w:rsidRPr="001F5810">
              <w:rPr>
                <w:sz w:val="24"/>
                <w:szCs w:val="24"/>
              </w:rPr>
              <w:t xml:space="preserve"> и оздоровительное </w:t>
            </w:r>
          </w:p>
        </w:tc>
        <w:tc>
          <w:tcPr>
            <w:tcW w:w="5236" w:type="dxa"/>
            <w:gridSpan w:val="4"/>
          </w:tcPr>
          <w:p w:rsidR="001F5810" w:rsidRPr="001F5810" w:rsidRDefault="001F5810" w:rsidP="00076E79">
            <w:pPr>
              <w:pStyle w:val="TableParagraph"/>
              <w:spacing w:line="237" w:lineRule="auto"/>
              <w:ind w:right="510"/>
              <w:rPr>
                <w:sz w:val="24"/>
                <w:szCs w:val="24"/>
              </w:rPr>
            </w:pPr>
            <w:r w:rsidRPr="001F5810">
              <w:rPr>
                <w:sz w:val="24"/>
                <w:szCs w:val="24"/>
              </w:rPr>
              <w:t>Краткосрочный</w:t>
            </w:r>
            <w:r w:rsidRPr="001F5810">
              <w:rPr>
                <w:spacing w:val="-7"/>
                <w:sz w:val="24"/>
                <w:szCs w:val="24"/>
              </w:rPr>
              <w:t xml:space="preserve"> </w:t>
            </w:r>
            <w:r w:rsidRPr="001F5810">
              <w:rPr>
                <w:sz w:val="24"/>
                <w:szCs w:val="24"/>
              </w:rPr>
              <w:t>проект</w:t>
            </w:r>
            <w:r w:rsidRPr="001F5810">
              <w:rPr>
                <w:spacing w:val="-2"/>
                <w:sz w:val="24"/>
                <w:szCs w:val="24"/>
              </w:rPr>
              <w:t xml:space="preserve"> </w:t>
            </w:r>
            <w:r w:rsidRPr="001F5810">
              <w:rPr>
                <w:sz w:val="24"/>
                <w:szCs w:val="24"/>
              </w:rPr>
              <w:t>«Быть</w:t>
            </w:r>
            <w:r w:rsidRPr="001F5810">
              <w:rPr>
                <w:spacing w:val="-5"/>
                <w:sz w:val="24"/>
                <w:szCs w:val="24"/>
              </w:rPr>
              <w:t xml:space="preserve"> </w:t>
            </w:r>
            <w:r w:rsidRPr="001F5810">
              <w:rPr>
                <w:sz w:val="24"/>
                <w:szCs w:val="24"/>
              </w:rPr>
              <w:t>здоровыми</w:t>
            </w:r>
            <w:r w:rsidRPr="001F5810">
              <w:rPr>
                <w:spacing w:val="-57"/>
                <w:sz w:val="24"/>
                <w:szCs w:val="24"/>
              </w:rPr>
              <w:t xml:space="preserve"> </w:t>
            </w:r>
            <w:r w:rsidRPr="001F5810">
              <w:rPr>
                <w:sz w:val="24"/>
                <w:szCs w:val="24"/>
              </w:rPr>
              <w:t>хотим - фрукты,</w:t>
            </w:r>
            <w:r w:rsidRPr="001F5810">
              <w:rPr>
                <w:spacing w:val="-2"/>
                <w:sz w:val="24"/>
                <w:szCs w:val="24"/>
              </w:rPr>
              <w:t xml:space="preserve"> </w:t>
            </w:r>
            <w:r w:rsidRPr="001F5810">
              <w:rPr>
                <w:sz w:val="24"/>
                <w:szCs w:val="24"/>
              </w:rPr>
              <w:t>овощи</w:t>
            </w:r>
            <w:r w:rsidRPr="001F5810">
              <w:rPr>
                <w:spacing w:val="-2"/>
                <w:sz w:val="24"/>
                <w:szCs w:val="24"/>
              </w:rPr>
              <w:t xml:space="preserve"> </w:t>
            </w:r>
            <w:r w:rsidRPr="001F5810">
              <w:rPr>
                <w:sz w:val="24"/>
                <w:szCs w:val="24"/>
              </w:rPr>
              <w:t>едим»</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Младшие-средняя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50"/>
        </w:trPr>
        <w:tc>
          <w:tcPr>
            <w:tcW w:w="1704" w:type="dxa"/>
            <w:vMerge/>
          </w:tcPr>
          <w:p w:rsidR="001F5810" w:rsidRPr="001F5810" w:rsidRDefault="001F5810" w:rsidP="00076E79">
            <w:pPr>
              <w:rPr>
                <w:rFonts w:ascii="Times New Roman" w:hAnsi="Times New Roman" w:cs="Times New Roman"/>
                <w:sz w:val="24"/>
                <w:szCs w:val="24"/>
              </w:rPr>
            </w:pPr>
          </w:p>
        </w:tc>
        <w:tc>
          <w:tcPr>
            <w:tcW w:w="2127" w:type="dxa"/>
            <w:vMerge/>
          </w:tcPr>
          <w:p w:rsidR="001F5810" w:rsidRPr="001F5810" w:rsidRDefault="001F5810" w:rsidP="00076E79">
            <w:pPr>
              <w:rPr>
                <w:rFonts w:ascii="Times New Roman" w:hAnsi="Times New Roman" w:cs="Times New Roman"/>
                <w:sz w:val="24"/>
                <w:szCs w:val="24"/>
              </w:rPr>
            </w:pPr>
          </w:p>
        </w:tc>
        <w:tc>
          <w:tcPr>
            <w:tcW w:w="2427" w:type="dxa"/>
            <w:gridSpan w:val="3"/>
            <w:vMerge w:val="restart"/>
          </w:tcPr>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tc>
        <w:tc>
          <w:tcPr>
            <w:tcW w:w="5236" w:type="dxa"/>
            <w:gridSpan w:val="4"/>
            <w:tcBorders>
              <w:bottom w:val="single" w:sz="4" w:space="0" w:color="auto"/>
            </w:tcBorders>
          </w:tcPr>
          <w:p w:rsidR="001F5810" w:rsidRPr="001F5810" w:rsidRDefault="001F5810" w:rsidP="00076E79">
            <w:pPr>
              <w:pStyle w:val="TableParagraph"/>
              <w:spacing w:line="242" w:lineRule="auto"/>
              <w:ind w:right="116"/>
              <w:rPr>
                <w:sz w:val="24"/>
                <w:szCs w:val="24"/>
              </w:rPr>
            </w:pPr>
            <w:r w:rsidRPr="001F5810">
              <w:rPr>
                <w:sz w:val="24"/>
                <w:szCs w:val="24"/>
              </w:rPr>
              <w:t>Познавательный</w:t>
            </w:r>
            <w:r w:rsidRPr="001F5810">
              <w:rPr>
                <w:spacing w:val="-5"/>
                <w:sz w:val="24"/>
                <w:szCs w:val="24"/>
              </w:rPr>
              <w:t xml:space="preserve"> </w:t>
            </w:r>
            <w:r w:rsidRPr="001F5810">
              <w:rPr>
                <w:sz w:val="24"/>
                <w:szCs w:val="24"/>
              </w:rPr>
              <w:t>краткосрочный</w:t>
            </w:r>
            <w:r w:rsidRPr="001F5810">
              <w:rPr>
                <w:spacing w:val="-9"/>
                <w:sz w:val="24"/>
                <w:szCs w:val="24"/>
              </w:rPr>
              <w:t xml:space="preserve"> </w:t>
            </w:r>
            <w:r w:rsidRPr="001F5810">
              <w:rPr>
                <w:sz w:val="24"/>
                <w:szCs w:val="24"/>
              </w:rPr>
              <w:t>проект</w:t>
            </w:r>
            <w:r w:rsidRPr="001F5810">
              <w:rPr>
                <w:spacing w:val="-5"/>
                <w:sz w:val="24"/>
                <w:szCs w:val="24"/>
              </w:rPr>
              <w:t xml:space="preserve"> </w:t>
            </w:r>
            <w:r w:rsidRPr="001F5810">
              <w:rPr>
                <w:sz w:val="24"/>
                <w:szCs w:val="24"/>
              </w:rPr>
              <w:t xml:space="preserve">«Что </w:t>
            </w:r>
            <w:r w:rsidRPr="001F5810">
              <w:rPr>
                <w:spacing w:val="-57"/>
                <w:sz w:val="24"/>
                <w:szCs w:val="24"/>
              </w:rPr>
              <w:t xml:space="preserve"> </w:t>
            </w:r>
            <w:r w:rsidRPr="001F5810">
              <w:rPr>
                <w:sz w:val="24"/>
                <w:szCs w:val="24"/>
              </w:rPr>
              <w:t>у</w:t>
            </w:r>
            <w:r w:rsidRPr="001F5810">
              <w:rPr>
                <w:spacing w:val="-9"/>
                <w:sz w:val="24"/>
                <w:szCs w:val="24"/>
              </w:rPr>
              <w:t xml:space="preserve"> </w:t>
            </w:r>
            <w:r w:rsidRPr="001F5810">
              <w:rPr>
                <w:sz w:val="24"/>
                <w:szCs w:val="24"/>
              </w:rPr>
              <w:t>яблока</w:t>
            </w:r>
            <w:r w:rsidRPr="001F5810">
              <w:rPr>
                <w:spacing w:val="1"/>
                <w:sz w:val="24"/>
                <w:szCs w:val="24"/>
              </w:rPr>
              <w:t xml:space="preserve"> </w:t>
            </w:r>
            <w:r w:rsidRPr="001F5810">
              <w:rPr>
                <w:sz w:val="24"/>
                <w:szCs w:val="24"/>
              </w:rPr>
              <w:t>внутри?»,</w:t>
            </w:r>
          </w:p>
        </w:tc>
        <w:tc>
          <w:tcPr>
            <w:tcW w:w="2268"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Старшая</w:t>
            </w:r>
          </w:p>
          <w:p w:rsidR="001F5810" w:rsidRPr="001F5810" w:rsidRDefault="001F5810" w:rsidP="00076E79">
            <w:pPr>
              <w:pStyle w:val="TableParagraph"/>
              <w:spacing w:line="266" w:lineRule="exact"/>
              <w:rPr>
                <w:sz w:val="24"/>
                <w:szCs w:val="24"/>
              </w:rPr>
            </w:pPr>
          </w:p>
        </w:tc>
        <w:tc>
          <w:tcPr>
            <w:tcW w:w="1984" w:type="dxa"/>
            <w:gridSpan w:val="3"/>
            <w:vMerge w:val="restart"/>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351"/>
        </w:trPr>
        <w:tc>
          <w:tcPr>
            <w:tcW w:w="1704" w:type="dxa"/>
            <w:vMerge/>
          </w:tcPr>
          <w:p w:rsidR="001F5810" w:rsidRPr="001F5810" w:rsidRDefault="001F5810" w:rsidP="00076E79">
            <w:pPr>
              <w:rPr>
                <w:rFonts w:ascii="Times New Roman" w:hAnsi="Times New Roman" w:cs="Times New Roman"/>
                <w:sz w:val="24"/>
                <w:szCs w:val="24"/>
              </w:rPr>
            </w:pPr>
          </w:p>
        </w:tc>
        <w:tc>
          <w:tcPr>
            <w:tcW w:w="2127" w:type="dxa"/>
            <w:vMerge/>
          </w:tcPr>
          <w:p w:rsidR="001F5810" w:rsidRPr="001F5810" w:rsidRDefault="001F5810" w:rsidP="00076E79">
            <w:pPr>
              <w:rPr>
                <w:rFonts w:ascii="Times New Roman" w:hAnsi="Times New Roman" w:cs="Times New Roman"/>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«Откуда</w:t>
            </w:r>
            <w:r w:rsidRPr="001F5810">
              <w:rPr>
                <w:spacing w:val="-1"/>
                <w:sz w:val="24"/>
                <w:szCs w:val="24"/>
              </w:rPr>
              <w:t xml:space="preserve"> </w:t>
            </w:r>
            <w:r w:rsidRPr="001F5810">
              <w:rPr>
                <w:sz w:val="24"/>
                <w:szCs w:val="24"/>
              </w:rPr>
              <w:t>хлеб</w:t>
            </w:r>
            <w:r w:rsidRPr="001F5810">
              <w:rPr>
                <w:spacing w:val="-2"/>
                <w:sz w:val="24"/>
                <w:szCs w:val="24"/>
              </w:rPr>
              <w:t xml:space="preserve"> </w:t>
            </w:r>
            <w:r w:rsidRPr="001F5810">
              <w:rPr>
                <w:sz w:val="24"/>
                <w:szCs w:val="24"/>
              </w:rPr>
              <w:t>пришёл на</w:t>
            </w:r>
            <w:r w:rsidRPr="001F5810">
              <w:rPr>
                <w:spacing w:val="-5"/>
                <w:sz w:val="24"/>
                <w:szCs w:val="24"/>
              </w:rPr>
              <w:t xml:space="preserve"> </w:t>
            </w:r>
            <w:r w:rsidRPr="001F5810">
              <w:rPr>
                <w:sz w:val="24"/>
                <w:szCs w:val="24"/>
              </w:rPr>
              <w:t>стол»</w:t>
            </w:r>
          </w:p>
        </w:tc>
        <w:tc>
          <w:tcPr>
            <w:tcW w:w="2268" w:type="dxa"/>
            <w:gridSpan w:val="4"/>
            <w:tcBorders>
              <w:top w:val="single" w:sz="4" w:space="0" w:color="auto"/>
            </w:tcBorders>
          </w:tcPr>
          <w:p w:rsidR="001F5810" w:rsidRPr="001F5810" w:rsidRDefault="001F5810" w:rsidP="00076E79">
            <w:pPr>
              <w:pStyle w:val="TableParagraph"/>
              <w:spacing w:line="266" w:lineRule="exact"/>
              <w:rPr>
                <w:sz w:val="24"/>
                <w:szCs w:val="24"/>
              </w:rPr>
            </w:pPr>
            <w:r w:rsidRPr="001F5810">
              <w:rPr>
                <w:sz w:val="24"/>
                <w:szCs w:val="24"/>
              </w:rPr>
              <w:t xml:space="preserve">Подготовительная </w:t>
            </w:r>
          </w:p>
        </w:tc>
        <w:tc>
          <w:tcPr>
            <w:tcW w:w="1984" w:type="dxa"/>
            <w:gridSpan w:val="3"/>
            <w:vMerge/>
          </w:tcPr>
          <w:p w:rsidR="001F5810" w:rsidRPr="001F5810" w:rsidRDefault="001F5810" w:rsidP="00076E79">
            <w:pPr>
              <w:pStyle w:val="TableParagraph"/>
              <w:spacing w:line="268" w:lineRule="exact"/>
              <w:ind w:left="112"/>
              <w:rPr>
                <w:sz w:val="24"/>
                <w:szCs w:val="24"/>
              </w:rPr>
            </w:pPr>
          </w:p>
        </w:tc>
      </w:tr>
      <w:tr w:rsidR="001F5810" w:rsidRPr="001F5810" w:rsidTr="001F5810">
        <w:trPr>
          <w:trHeight w:val="270"/>
        </w:trPr>
        <w:tc>
          <w:tcPr>
            <w:tcW w:w="1704" w:type="dxa"/>
          </w:tcPr>
          <w:p w:rsidR="001F5810" w:rsidRPr="001F5810" w:rsidRDefault="001F5810" w:rsidP="00076E79">
            <w:pPr>
              <w:rPr>
                <w:rFonts w:ascii="Times New Roman" w:hAnsi="Times New Roman" w:cs="Times New Roman"/>
                <w:sz w:val="24"/>
                <w:szCs w:val="24"/>
              </w:rPr>
            </w:pPr>
          </w:p>
        </w:tc>
        <w:tc>
          <w:tcPr>
            <w:tcW w:w="2127" w:type="dxa"/>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27.09 – Международный день туризма</w:t>
            </w:r>
          </w:p>
        </w:tc>
        <w:tc>
          <w:tcPr>
            <w:tcW w:w="2427" w:type="dxa"/>
            <w:gridSpan w:val="3"/>
          </w:tcPr>
          <w:p w:rsidR="001F5810" w:rsidRPr="001F5810" w:rsidRDefault="001F5810" w:rsidP="00076E79">
            <w:pPr>
              <w:pStyle w:val="TableParagraph"/>
              <w:spacing w:line="242" w:lineRule="auto"/>
              <w:ind w:right="9"/>
              <w:rPr>
                <w:color w:val="111111"/>
                <w:sz w:val="24"/>
                <w:szCs w:val="24"/>
              </w:rPr>
            </w:pPr>
            <w:r w:rsidRPr="001F5810">
              <w:rPr>
                <w:color w:val="111111"/>
                <w:sz w:val="24"/>
                <w:szCs w:val="24"/>
              </w:rPr>
              <w:t>Познавательное</w:t>
            </w:r>
          </w:p>
          <w:p w:rsidR="001F5810" w:rsidRPr="001F5810" w:rsidRDefault="001F5810" w:rsidP="00076E79">
            <w:pPr>
              <w:pStyle w:val="TableParagraph"/>
              <w:spacing w:line="268" w:lineRule="exact"/>
              <w:ind w:left="106"/>
              <w:rPr>
                <w:sz w:val="24"/>
                <w:szCs w:val="24"/>
              </w:rPr>
            </w:pPr>
            <w:r w:rsidRPr="001F5810">
              <w:rPr>
                <w:color w:val="111111"/>
                <w:sz w:val="24"/>
                <w:szCs w:val="24"/>
              </w:rPr>
              <w:t>Физическое и оздоровительное</w:t>
            </w:r>
          </w:p>
        </w:tc>
        <w:tc>
          <w:tcPr>
            <w:tcW w:w="5236" w:type="dxa"/>
            <w:gridSpan w:val="4"/>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Досуг «На лесной полянке»</w:t>
            </w:r>
          </w:p>
        </w:tc>
        <w:tc>
          <w:tcPr>
            <w:tcW w:w="2268" w:type="dxa"/>
            <w:gridSpan w:val="4"/>
            <w:tcBorders>
              <w:top w:val="single" w:sz="4" w:space="0" w:color="auto"/>
            </w:tcBorders>
          </w:tcPr>
          <w:p w:rsidR="001F5810" w:rsidRPr="001F5810" w:rsidRDefault="001F5810" w:rsidP="00076E79">
            <w:pPr>
              <w:pStyle w:val="TableParagraph"/>
              <w:spacing w:line="266" w:lineRule="exact"/>
              <w:rPr>
                <w:sz w:val="24"/>
                <w:szCs w:val="24"/>
              </w:rPr>
            </w:pPr>
            <w:r w:rsidRPr="001F5810">
              <w:rPr>
                <w:sz w:val="24"/>
                <w:szCs w:val="24"/>
              </w:rPr>
              <w:t>Младшие группы</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r w:rsidRPr="001F5810">
              <w:rPr>
                <w:sz w:val="24"/>
                <w:szCs w:val="24"/>
              </w:rPr>
              <w:t>Инструктор по ф/культуре</w:t>
            </w:r>
          </w:p>
        </w:tc>
      </w:tr>
      <w:tr w:rsidR="001F5810" w:rsidRPr="001F5810" w:rsidTr="001F5810">
        <w:trPr>
          <w:trHeight w:val="278"/>
        </w:trPr>
        <w:tc>
          <w:tcPr>
            <w:tcW w:w="15746" w:type="dxa"/>
            <w:gridSpan w:val="16"/>
            <w:shd w:val="clear" w:color="auto" w:fill="FFC000"/>
          </w:tcPr>
          <w:p w:rsidR="001F5810" w:rsidRPr="001F5810" w:rsidRDefault="001F5810" w:rsidP="00076E79">
            <w:pPr>
              <w:pStyle w:val="TableParagraph"/>
              <w:spacing w:line="258" w:lineRule="exact"/>
              <w:ind w:left="4466" w:right="4456"/>
              <w:jc w:val="center"/>
              <w:rPr>
                <w:b/>
                <w:sz w:val="24"/>
                <w:szCs w:val="24"/>
              </w:rPr>
            </w:pPr>
            <w:r w:rsidRPr="001F5810">
              <w:rPr>
                <w:b/>
                <w:sz w:val="24"/>
                <w:szCs w:val="24"/>
              </w:rPr>
              <w:t>Октябрь</w:t>
            </w:r>
          </w:p>
          <w:p w:rsidR="001F5810" w:rsidRPr="001F5810" w:rsidRDefault="001F5810" w:rsidP="00076E79">
            <w:pPr>
              <w:pStyle w:val="TableParagraph"/>
              <w:spacing w:line="258" w:lineRule="exact"/>
              <w:ind w:left="4466" w:right="4456"/>
              <w:jc w:val="center"/>
              <w:rPr>
                <w:b/>
                <w:sz w:val="24"/>
                <w:szCs w:val="24"/>
              </w:rPr>
            </w:pPr>
          </w:p>
        </w:tc>
      </w:tr>
      <w:tr w:rsidR="001F5810" w:rsidRPr="001F5810" w:rsidTr="001F5810">
        <w:trPr>
          <w:trHeight w:val="840"/>
        </w:trPr>
        <w:tc>
          <w:tcPr>
            <w:tcW w:w="1704" w:type="dxa"/>
          </w:tcPr>
          <w:p w:rsidR="001F5810" w:rsidRPr="001F5810" w:rsidRDefault="001F5810" w:rsidP="00076E79">
            <w:pPr>
              <w:pStyle w:val="TableParagraph"/>
              <w:spacing w:line="268" w:lineRule="exact"/>
              <w:ind w:left="110"/>
              <w:rPr>
                <w:sz w:val="24"/>
                <w:szCs w:val="24"/>
              </w:rPr>
            </w:pPr>
            <w:r w:rsidRPr="001F5810">
              <w:rPr>
                <w:sz w:val="24"/>
                <w:szCs w:val="24"/>
              </w:rPr>
              <w:t>День пожилого человека</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01.10.</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Духовно-нравственное</w:t>
            </w:r>
          </w:p>
          <w:p w:rsidR="001F5810" w:rsidRPr="001F5810" w:rsidRDefault="001F5810" w:rsidP="00076E79">
            <w:pPr>
              <w:pStyle w:val="TableParagraph"/>
              <w:spacing w:line="268" w:lineRule="exact"/>
              <w:ind w:left="106"/>
              <w:rPr>
                <w:sz w:val="24"/>
                <w:szCs w:val="24"/>
              </w:rPr>
            </w:pPr>
            <w:r w:rsidRPr="001F5810">
              <w:rPr>
                <w:sz w:val="24"/>
                <w:szCs w:val="24"/>
              </w:rPr>
              <w:t xml:space="preserve">Социальное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42" w:lineRule="auto"/>
              <w:ind w:right="541"/>
              <w:rPr>
                <w:sz w:val="24"/>
                <w:szCs w:val="24"/>
              </w:rPr>
            </w:pPr>
            <w:r w:rsidRPr="001F5810">
              <w:rPr>
                <w:sz w:val="24"/>
                <w:szCs w:val="24"/>
              </w:rPr>
              <w:t>Акция «Мы вас любим!», «Помогаем бабушке» (волонтерство)</w:t>
            </w:r>
          </w:p>
          <w:p w:rsidR="001F5810" w:rsidRPr="001F5810" w:rsidRDefault="001F5810" w:rsidP="00076E79">
            <w:pPr>
              <w:pStyle w:val="TableParagraph"/>
              <w:spacing w:line="242" w:lineRule="auto"/>
              <w:ind w:right="541"/>
              <w:rPr>
                <w:sz w:val="24"/>
                <w:szCs w:val="24"/>
              </w:rPr>
            </w:pPr>
            <w:r w:rsidRPr="001F5810">
              <w:rPr>
                <w:sz w:val="24"/>
                <w:szCs w:val="24"/>
              </w:rPr>
              <w:t>Изготовление подарков для бабушек и дедушек.</w:t>
            </w:r>
          </w:p>
        </w:tc>
        <w:tc>
          <w:tcPr>
            <w:tcW w:w="2268"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 родители</w:t>
            </w:r>
          </w:p>
        </w:tc>
      </w:tr>
      <w:tr w:rsidR="001F5810" w:rsidRPr="001F5810" w:rsidTr="001F5810">
        <w:trPr>
          <w:trHeight w:val="840"/>
        </w:trPr>
        <w:tc>
          <w:tcPr>
            <w:tcW w:w="1704" w:type="dxa"/>
          </w:tcPr>
          <w:p w:rsidR="001F5810" w:rsidRPr="001F5810" w:rsidRDefault="001F5810" w:rsidP="00076E79">
            <w:pPr>
              <w:pStyle w:val="TableParagraph"/>
              <w:spacing w:line="268" w:lineRule="exact"/>
              <w:ind w:left="110"/>
              <w:rPr>
                <w:sz w:val="24"/>
                <w:szCs w:val="24"/>
              </w:rPr>
            </w:pPr>
            <w:r w:rsidRPr="001F5810">
              <w:rPr>
                <w:sz w:val="24"/>
                <w:szCs w:val="24"/>
              </w:rPr>
              <w:t>Международный день музыки</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01.10.</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p w:rsidR="001F5810" w:rsidRPr="001F5810" w:rsidRDefault="001F5810" w:rsidP="00076E79">
            <w:pPr>
              <w:pStyle w:val="TableParagraph"/>
              <w:spacing w:line="268" w:lineRule="exact"/>
              <w:ind w:left="106"/>
              <w:rPr>
                <w:sz w:val="24"/>
                <w:szCs w:val="24"/>
              </w:rPr>
            </w:pPr>
            <w:r w:rsidRPr="001F5810">
              <w:rPr>
                <w:sz w:val="24"/>
                <w:szCs w:val="24"/>
              </w:rPr>
              <w:t xml:space="preserve">Эстетическое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42" w:lineRule="auto"/>
              <w:ind w:right="541"/>
              <w:rPr>
                <w:sz w:val="24"/>
                <w:szCs w:val="24"/>
              </w:rPr>
            </w:pPr>
            <w:r w:rsidRPr="001F5810">
              <w:rPr>
                <w:sz w:val="24"/>
                <w:szCs w:val="24"/>
              </w:rPr>
              <w:t>Фестиваль музыки (в павильонах МБДОУ</w:t>
            </w:r>
          </w:p>
          <w:p w:rsidR="001F5810" w:rsidRPr="001F5810" w:rsidRDefault="001F5810" w:rsidP="00076E79">
            <w:pPr>
              <w:pStyle w:val="TableParagraph"/>
              <w:spacing w:line="242" w:lineRule="auto"/>
              <w:ind w:right="541"/>
              <w:rPr>
                <w:sz w:val="24"/>
                <w:szCs w:val="24"/>
              </w:rPr>
            </w:pPr>
            <w:r w:rsidRPr="001F5810">
              <w:rPr>
                <w:sz w:val="24"/>
                <w:szCs w:val="24"/>
              </w:rPr>
              <w:t xml:space="preserve"> с приглашением музыкантов из ДШИ)</w:t>
            </w:r>
          </w:p>
        </w:tc>
        <w:tc>
          <w:tcPr>
            <w:tcW w:w="2268"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Средняя, старшая, подготовительная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 музыканты ДШИ</w:t>
            </w:r>
          </w:p>
        </w:tc>
      </w:tr>
      <w:tr w:rsidR="001F5810" w:rsidRPr="001F5810" w:rsidTr="001F5810">
        <w:trPr>
          <w:trHeight w:val="591"/>
        </w:trPr>
        <w:tc>
          <w:tcPr>
            <w:tcW w:w="1704" w:type="dxa"/>
            <w:vMerge w:val="restart"/>
          </w:tcPr>
          <w:p w:rsidR="001F5810" w:rsidRPr="001F5810" w:rsidRDefault="001F5810" w:rsidP="00076E79">
            <w:pPr>
              <w:pStyle w:val="TableParagraph"/>
              <w:spacing w:line="237" w:lineRule="auto"/>
              <w:ind w:left="110" w:right="521"/>
              <w:rPr>
                <w:sz w:val="24"/>
                <w:szCs w:val="24"/>
              </w:rPr>
            </w:pPr>
            <w:r w:rsidRPr="001F5810">
              <w:rPr>
                <w:sz w:val="24"/>
                <w:szCs w:val="24"/>
              </w:rPr>
              <w:t>Мир</w:t>
            </w:r>
            <w:r w:rsidRPr="001F5810">
              <w:rPr>
                <w:spacing w:val="1"/>
                <w:sz w:val="24"/>
                <w:szCs w:val="24"/>
              </w:rPr>
              <w:t xml:space="preserve"> </w:t>
            </w:r>
            <w:r w:rsidRPr="001F5810">
              <w:rPr>
                <w:sz w:val="24"/>
                <w:szCs w:val="24"/>
              </w:rPr>
              <w:t>животных</w:t>
            </w:r>
          </w:p>
        </w:tc>
        <w:tc>
          <w:tcPr>
            <w:tcW w:w="2127" w:type="dxa"/>
            <w:vMerge w:val="restart"/>
          </w:tcPr>
          <w:p w:rsidR="001F5810" w:rsidRPr="001F5810" w:rsidRDefault="001F5810" w:rsidP="00076E79">
            <w:pPr>
              <w:pStyle w:val="TableParagraph"/>
              <w:spacing w:line="237" w:lineRule="auto"/>
              <w:ind w:left="105" w:right="120"/>
              <w:rPr>
                <w:sz w:val="24"/>
                <w:szCs w:val="24"/>
              </w:rPr>
            </w:pPr>
            <w:r w:rsidRPr="001F5810">
              <w:rPr>
                <w:sz w:val="24"/>
                <w:szCs w:val="24"/>
              </w:rPr>
              <w:t>04.10- Всемирный</w:t>
            </w:r>
            <w:r w:rsidRPr="001F5810">
              <w:rPr>
                <w:spacing w:val="-57"/>
                <w:sz w:val="24"/>
                <w:szCs w:val="24"/>
              </w:rPr>
              <w:t xml:space="preserve"> </w:t>
            </w:r>
            <w:r w:rsidRPr="001F5810">
              <w:rPr>
                <w:sz w:val="24"/>
                <w:szCs w:val="24"/>
              </w:rPr>
              <w:t>день</w:t>
            </w:r>
            <w:r w:rsidRPr="001F5810">
              <w:rPr>
                <w:spacing w:val="1"/>
                <w:sz w:val="24"/>
                <w:szCs w:val="24"/>
              </w:rPr>
              <w:t xml:space="preserve"> защиты </w:t>
            </w:r>
            <w:r w:rsidRPr="001F5810">
              <w:rPr>
                <w:sz w:val="24"/>
                <w:szCs w:val="24"/>
              </w:rPr>
              <w:lastRenderedPageBreak/>
              <w:t>животных</w:t>
            </w:r>
          </w:p>
          <w:p w:rsidR="001F5810" w:rsidRPr="001F5810" w:rsidRDefault="001F5810" w:rsidP="00076E79">
            <w:pPr>
              <w:pStyle w:val="TableParagraph"/>
              <w:spacing w:line="264" w:lineRule="exact"/>
              <w:ind w:left="105"/>
              <w:rPr>
                <w:sz w:val="24"/>
                <w:szCs w:val="24"/>
              </w:rPr>
            </w:pPr>
          </w:p>
        </w:tc>
        <w:tc>
          <w:tcPr>
            <w:tcW w:w="2427" w:type="dxa"/>
            <w:gridSpan w:val="3"/>
            <w:vMerge w:val="restart"/>
          </w:tcPr>
          <w:p w:rsidR="001F5810" w:rsidRPr="001F5810" w:rsidRDefault="001F5810" w:rsidP="00076E79">
            <w:pPr>
              <w:pStyle w:val="TableParagraph"/>
              <w:spacing w:line="268" w:lineRule="exact"/>
              <w:ind w:left="106"/>
              <w:rPr>
                <w:sz w:val="24"/>
                <w:szCs w:val="24"/>
              </w:rPr>
            </w:pPr>
            <w:r w:rsidRPr="001F5810">
              <w:rPr>
                <w:sz w:val="24"/>
                <w:szCs w:val="24"/>
              </w:rPr>
              <w:lastRenderedPageBreak/>
              <w:t>Познавательное</w:t>
            </w:r>
          </w:p>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ind w:left="0" w:right="102"/>
              <w:rPr>
                <w:b/>
                <w:sz w:val="24"/>
                <w:szCs w:val="24"/>
              </w:rPr>
            </w:pPr>
            <w:r w:rsidRPr="001F5810">
              <w:rPr>
                <w:b/>
                <w:sz w:val="24"/>
                <w:szCs w:val="24"/>
              </w:rPr>
              <w:lastRenderedPageBreak/>
              <w:t>ФОП</w:t>
            </w:r>
          </w:p>
          <w:p w:rsidR="001F5810" w:rsidRPr="001F5810" w:rsidRDefault="001F5810" w:rsidP="00076E79">
            <w:pPr>
              <w:pStyle w:val="TableParagraph"/>
              <w:spacing w:line="268" w:lineRule="exact"/>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75" w:lineRule="exact"/>
              <w:rPr>
                <w:sz w:val="24"/>
                <w:szCs w:val="24"/>
              </w:rPr>
            </w:pPr>
            <w:r w:rsidRPr="001F5810">
              <w:rPr>
                <w:sz w:val="24"/>
                <w:szCs w:val="24"/>
              </w:rPr>
              <w:lastRenderedPageBreak/>
              <w:t>Спортивное развлечение «Защитим животных»</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 xml:space="preserve">Средняя </w:t>
            </w:r>
          </w:p>
          <w:p w:rsidR="001F5810" w:rsidRPr="001F5810" w:rsidRDefault="001F5810" w:rsidP="00076E79">
            <w:pPr>
              <w:pStyle w:val="TableParagraph"/>
              <w:rPr>
                <w:sz w:val="24"/>
                <w:szCs w:val="24"/>
              </w:rPr>
            </w:pPr>
          </w:p>
        </w:tc>
        <w:tc>
          <w:tcPr>
            <w:tcW w:w="1984" w:type="dxa"/>
            <w:gridSpan w:val="3"/>
            <w:vMerge w:val="restart"/>
          </w:tcPr>
          <w:p w:rsidR="001F5810" w:rsidRPr="001F5810" w:rsidRDefault="001F5810" w:rsidP="00076E79">
            <w:pPr>
              <w:pStyle w:val="TableParagraph"/>
              <w:spacing w:line="237" w:lineRule="auto"/>
              <w:ind w:left="112"/>
              <w:rPr>
                <w:spacing w:val="-57"/>
                <w:sz w:val="24"/>
                <w:szCs w:val="24"/>
              </w:rPr>
            </w:pPr>
            <w:r w:rsidRPr="001F5810">
              <w:rPr>
                <w:sz w:val="24"/>
                <w:szCs w:val="24"/>
              </w:rPr>
              <w:t>Воспитатели,</w:t>
            </w:r>
            <w:r w:rsidRPr="001F5810">
              <w:rPr>
                <w:spacing w:val="-57"/>
                <w:sz w:val="24"/>
                <w:szCs w:val="24"/>
              </w:rPr>
              <w:t xml:space="preserve"> </w:t>
            </w:r>
          </w:p>
          <w:p w:rsidR="001F5810" w:rsidRPr="001F5810" w:rsidRDefault="001F5810" w:rsidP="00076E79">
            <w:pPr>
              <w:pStyle w:val="TableParagraph"/>
              <w:spacing w:line="237" w:lineRule="auto"/>
              <w:rPr>
                <w:spacing w:val="-57"/>
                <w:sz w:val="24"/>
                <w:szCs w:val="24"/>
              </w:rPr>
            </w:pPr>
            <w:r w:rsidRPr="001F5810">
              <w:rPr>
                <w:spacing w:val="-57"/>
                <w:sz w:val="24"/>
                <w:szCs w:val="24"/>
              </w:rPr>
              <w:t>Инструктор по физк.</w:t>
            </w:r>
          </w:p>
          <w:p w:rsidR="001F5810" w:rsidRPr="001F5810" w:rsidRDefault="001F5810" w:rsidP="00076E79">
            <w:pPr>
              <w:pStyle w:val="TableParagraph"/>
              <w:spacing w:line="237" w:lineRule="auto"/>
              <w:rPr>
                <w:sz w:val="24"/>
                <w:szCs w:val="24"/>
              </w:rPr>
            </w:pPr>
          </w:p>
          <w:p w:rsidR="001F5810" w:rsidRPr="001F5810" w:rsidRDefault="001F5810" w:rsidP="00076E79">
            <w:pPr>
              <w:pStyle w:val="TableParagraph"/>
              <w:spacing w:line="237" w:lineRule="auto"/>
              <w:rPr>
                <w:sz w:val="24"/>
                <w:szCs w:val="24"/>
              </w:rPr>
            </w:pPr>
            <w:r w:rsidRPr="001F5810">
              <w:rPr>
                <w:sz w:val="24"/>
                <w:szCs w:val="24"/>
              </w:rPr>
              <w:t xml:space="preserve">Воспитатели </w:t>
            </w:r>
          </w:p>
        </w:tc>
      </w:tr>
      <w:tr w:rsidR="001F5810" w:rsidRPr="001F5810" w:rsidTr="001F5810">
        <w:trPr>
          <w:trHeight w:val="604"/>
        </w:trPr>
        <w:tc>
          <w:tcPr>
            <w:tcW w:w="1704" w:type="dxa"/>
            <w:vMerge/>
          </w:tcPr>
          <w:p w:rsidR="001F5810" w:rsidRPr="001F5810" w:rsidRDefault="001F5810" w:rsidP="00076E79">
            <w:pPr>
              <w:pStyle w:val="TableParagraph"/>
              <w:spacing w:line="237" w:lineRule="auto"/>
              <w:ind w:left="110" w:right="521"/>
              <w:rPr>
                <w:sz w:val="24"/>
                <w:szCs w:val="24"/>
              </w:rPr>
            </w:pPr>
          </w:p>
        </w:tc>
        <w:tc>
          <w:tcPr>
            <w:tcW w:w="2127" w:type="dxa"/>
            <w:vMerge/>
          </w:tcPr>
          <w:p w:rsidR="001F5810" w:rsidRPr="001F5810" w:rsidRDefault="001F5810" w:rsidP="00076E79">
            <w:pPr>
              <w:pStyle w:val="TableParagraph"/>
              <w:spacing w:line="237" w:lineRule="auto"/>
              <w:ind w:left="105" w:right="120"/>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42" w:lineRule="auto"/>
              <w:ind w:right="626"/>
              <w:rPr>
                <w:sz w:val="24"/>
                <w:szCs w:val="24"/>
              </w:rPr>
            </w:pPr>
            <w:r w:rsidRPr="001F5810">
              <w:rPr>
                <w:sz w:val="24"/>
                <w:szCs w:val="24"/>
              </w:rPr>
              <w:t>Выставка</w:t>
            </w:r>
            <w:r w:rsidRPr="001F5810">
              <w:rPr>
                <w:spacing w:val="-3"/>
                <w:sz w:val="24"/>
                <w:szCs w:val="24"/>
              </w:rPr>
              <w:t xml:space="preserve"> </w:t>
            </w:r>
            <w:r w:rsidRPr="001F5810">
              <w:rPr>
                <w:sz w:val="24"/>
                <w:szCs w:val="24"/>
              </w:rPr>
              <w:t>совместного</w:t>
            </w:r>
            <w:r w:rsidRPr="001F5810">
              <w:rPr>
                <w:spacing w:val="-1"/>
                <w:sz w:val="24"/>
                <w:szCs w:val="24"/>
              </w:rPr>
              <w:t xml:space="preserve"> </w:t>
            </w:r>
            <w:r w:rsidRPr="001F5810">
              <w:rPr>
                <w:sz w:val="24"/>
                <w:szCs w:val="24"/>
              </w:rPr>
              <w:t>творчества</w:t>
            </w:r>
            <w:r w:rsidRPr="001F5810">
              <w:rPr>
                <w:spacing w:val="-7"/>
                <w:sz w:val="24"/>
                <w:szCs w:val="24"/>
              </w:rPr>
              <w:t xml:space="preserve"> </w:t>
            </w:r>
            <w:r w:rsidRPr="001F5810">
              <w:rPr>
                <w:sz w:val="24"/>
                <w:szCs w:val="24"/>
              </w:rPr>
              <w:t>«Мои</w:t>
            </w:r>
            <w:r w:rsidRPr="001F5810">
              <w:rPr>
                <w:spacing w:val="-57"/>
                <w:sz w:val="24"/>
                <w:szCs w:val="24"/>
              </w:rPr>
              <w:t xml:space="preserve"> </w:t>
            </w:r>
            <w:r w:rsidRPr="001F5810">
              <w:rPr>
                <w:sz w:val="24"/>
                <w:szCs w:val="24"/>
              </w:rPr>
              <w:t>домашние любимцы»</w:t>
            </w:r>
          </w:p>
        </w:tc>
        <w:tc>
          <w:tcPr>
            <w:tcW w:w="2268" w:type="dxa"/>
            <w:gridSpan w:val="4"/>
            <w:tcBorders>
              <w:top w:val="single" w:sz="4" w:space="0" w:color="auto"/>
            </w:tcBorders>
          </w:tcPr>
          <w:p w:rsidR="001F5810" w:rsidRPr="001F5810" w:rsidRDefault="001F5810" w:rsidP="00076E79">
            <w:pPr>
              <w:pStyle w:val="TableParagraph"/>
              <w:rPr>
                <w:sz w:val="24"/>
                <w:szCs w:val="24"/>
              </w:rPr>
            </w:pPr>
            <w:r w:rsidRPr="001F5810">
              <w:rPr>
                <w:sz w:val="24"/>
                <w:szCs w:val="24"/>
              </w:rPr>
              <w:t>Все группы</w:t>
            </w:r>
          </w:p>
        </w:tc>
        <w:tc>
          <w:tcPr>
            <w:tcW w:w="1984" w:type="dxa"/>
            <w:gridSpan w:val="3"/>
            <w:vMerge/>
          </w:tcPr>
          <w:p w:rsidR="001F5810" w:rsidRPr="001F5810" w:rsidRDefault="001F5810" w:rsidP="00076E79">
            <w:pPr>
              <w:pStyle w:val="TableParagraph"/>
              <w:spacing w:line="237" w:lineRule="auto"/>
              <w:ind w:left="112" w:right="619"/>
              <w:rPr>
                <w:sz w:val="24"/>
                <w:szCs w:val="24"/>
              </w:rPr>
            </w:pPr>
          </w:p>
        </w:tc>
      </w:tr>
      <w:tr w:rsidR="001F5810" w:rsidRPr="001F5810" w:rsidTr="001F5810">
        <w:trPr>
          <w:trHeight w:val="604"/>
        </w:trPr>
        <w:tc>
          <w:tcPr>
            <w:tcW w:w="1704" w:type="dxa"/>
          </w:tcPr>
          <w:p w:rsidR="001F5810" w:rsidRPr="001F5810" w:rsidRDefault="001F5810" w:rsidP="00076E79">
            <w:pPr>
              <w:pStyle w:val="TableParagraph"/>
              <w:spacing w:line="237" w:lineRule="auto"/>
              <w:ind w:left="110" w:right="521"/>
              <w:rPr>
                <w:sz w:val="24"/>
                <w:szCs w:val="24"/>
              </w:rPr>
            </w:pPr>
          </w:p>
        </w:tc>
        <w:tc>
          <w:tcPr>
            <w:tcW w:w="2127" w:type="dxa"/>
          </w:tcPr>
          <w:p w:rsidR="001F5810" w:rsidRPr="001F5810" w:rsidRDefault="001F5810" w:rsidP="00076E79">
            <w:pPr>
              <w:pStyle w:val="TableParagraph"/>
              <w:spacing w:line="237" w:lineRule="auto"/>
              <w:ind w:left="105" w:right="120"/>
              <w:rPr>
                <w:sz w:val="24"/>
                <w:szCs w:val="24"/>
              </w:rPr>
            </w:pPr>
            <w:r w:rsidRPr="001F5810">
              <w:rPr>
                <w:sz w:val="24"/>
                <w:szCs w:val="24"/>
              </w:rPr>
              <w:t>05.10 – День учителя</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42" w:lineRule="auto"/>
              <w:ind w:right="626"/>
              <w:rPr>
                <w:sz w:val="24"/>
                <w:szCs w:val="24"/>
              </w:rPr>
            </w:pPr>
            <w:r w:rsidRPr="001F5810">
              <w:rPr>
                <w:sz w:val="24"/>
                <w:szCs w:val="24"/>
              </w:rPr>
              <w:t>День самоуправления (урок рисования, урок физкультуры, урок географии)</w:t>
            </w:r>
          </w:p>
        </w:tc>
        <w:tc>
          <w:tcPr>
            <w:tcW w:w="2268" w:type="dxa"/>
            <w:gridSpan w:val="4"/>
            <w:tcBorders>
              <w:top w:val="single" w:sz="4" w:space="0" w:color="auto"/>
            </w:tcBorders>
          </w:tcPr>
          <w:p w:rsidR="001F5810" w:rsidRPr="001F5810" w:rsidRDefault="001F5810" w:rsidP="00076E79">
            <w:pPr>
              <w:pStyle w:val="TableParagraph"/>
              <w:rPr>
                <w:sz w:val="24"/>
                <w:szCs w:val="24"/>
              </w:rPr>
            </w:pPr>
            <w:r w:rsidRPr="001F5810">
              <w:rPr>
                <w:sz w:val="24"/>
                <w:szCs w:val="24"/>
              </w:rPr>
              <w:t xml:space="preserve">Подготовительная </w:t>
            </w:r>
          </w:p>
        </w:tc>
        <w:tc>
          <w:tcPr>
            <w:tcW w:w="1984" w:type="dxa"/>
            <w:gridSpan w:val="3"/>
          </w:tcPr>
          <w:p w:rsidR="001F5810" w:rsidRPr="001F5810" w:rsidRDefault="001F5810" w:rsidP="00076E79">
            <w:pPr>
              <w:pStyle w:val="TableParagraph"/>
              <w:tabs>
                <w:tab w:val="left" w:pos="1984"/>
              </w:tabs>
              <w:spacing w:line="237" w:lineRule="auto"/>
              <w:ind w:left="112" w:right="-9"/>
              <w:rPr>
                <w:sz w:val="24"/>
                <w:szCs w:val="24"/>
              </w:rPr>
            </w:pPr>
            <w:r w:rsidRPr="001F5810">
              <w:rPr>
                <w:sz w:val="24"/>
                <w:szCs w:val="24"/>
              </w:rPr>
              <w:t>воспитатели</w:t>
            </w:r>
          </w:p>
        </w:tc>
      </w:tr>
      <w:tr w:rsidR="00091E63" w:rsidRPr="001F5810" w:rsidTr="001F5810">
        <w:trPr>
          <w:trHeight w:val="604"/>
        </w:trPr>
        <w:tc>
          <w:tcPr>
            <w:tcW w:w="1704" w:type="dxa"/>
          </w:tcPr>
          <w:p w:rsidR="00091E63" w:rsidRPr="001F5810" w:rsidRDefault="00091E63" w:rsidP="00076E79">
            <w:pPr>
              <w:pStyle w:val="TableParagraph"/>
              <w:spacing w:line="237" w:lineRule="auto"/>
              <w:ind w:left="110" w:right="521"/>
              <w:rPr>
                <w:sz w:val="24"/>
                <w:szCs w:val="24"/>
              </w:rPr>
            </w:pPr>
          </w:p>
        </w:tc>
        <w:tc>
          <w:tcPr>
            <w:tcW w:w="2127" w:type="dxa"/>
          </w:tcPr>
          <w:p w:rsidR="00091E63" w:rsidRPr="001F5810" w:rsidRDefault="00091E63" w:rsidP="00076E79">
            <w:pPr>
              <w:pStyle w:val="TableParagraph"/>
              <w:spacing w:line="237" w:lineRule="auto"/>
              <w:ind w:left="105" w:right="120"/>
              <w:rPr>
                <w:sz w:val="24"/>
                <w:szCs w:val="24"/>
              </w:rPr>
            </w:pPr>
            <w:r>
              <w:rPr>
                <w:sz w:val="24"/>
                <w:szCs w:val="24"/>
              </w:rPr>
              <w:t>14.10. – День флага Белгородской области</w:t>
            </w:r>
          </w:p>
        </w:tc>
        <w:tc>
          <w:tcPr>
            <w:tcW w:w="2427" w:type="dxa"/>
            <w:gridSpan w:val="3"/>
          </w:tcPr>
          <w:p w:rsidR="00091E63" w:rsidRDefault="00091E63" w:rsidP="00076E79">
            <w:pPr>
              <w:pStyle w:val="TableParagraph"/>
              <w:spacing w:line="268" w:lineRule="exact"/>
              <w:ind w:left="106"/>
              <w:rPr>
                <w:sz w:val="24"/>
                <w:szCs w:val="24"/>
              </w:rPr>
            </w:pPr>
            <w:r>
              <w:rPr>
                <w:sz w:val="24"/>
                <w:szCs w:val="24"/>
              </w:rPr>
              <w:t>Патриотическое</w:t>
            </w:r>
          </w:p>
          <w:p w:rsidR="00091E63" w:rsidRDefault="00091E63" w:rsidP="00076E79">
            <w:pPr>
              <w:pStyle w:val="TableParagraph"/>
              <w:spacing w:line="268" w:lineRule="exact"/>
              <w:ind w:left="106"/>
              <w:rPr>
                <w:sz w:val="24"/>
                <w:szCs w:val="24"/>
              </w:rPr>
            </w:pPr>
            <w:r>
              <w:rPr>
                <w:sz w:val="24"/>
                <w:szCs w:val="24"/>
              </w:rPr>
              <w:t>Познавательное</w:t>
            </w:r>
          </w:p>
          <w:p w:rsidR="00091E63" w:rsidRPr="00091E63" w:rsidRDefault="00091E63" w:rsidP="00076E79">
            <w:pPr>
              <w:pStyle w:val="TableParagraph"/>
              <w:spacing w:line="268" w:lineRule="exact"/>
              <w:ind w:left="106"/>
              <w:rPr>
                <w:b/>
                <w:sz w:val="24"/>
                <w:szCs w:val="24"/>
              </w:rPr>
            </w:pPr>
            <w:r w:rsidRPr="00091E63">
              <w:rPr>
                <w:b/>
                <w:sz w:val="24"/>
                <w:szCs w:val="24"/>
              </w:rPr>
              <w:t>ЧФУ</w:t>
            </w:r>
          </w:p>
        </w:tc>
        <w:tc>
          <w:tcPr>
            <w:tcW w:w="5236" w:type="dxa"/>
            <w:gridSpan w:val="4"/>
            <w:tcBorders>
              <w:top w:val="single" w:sz="4" w:space="0" w:color="auto"/>
            </w:tcBorders>
          </w:tcPr>
          <w:p w:rsidR="00091E63" w:rsidRPr="001F5810" w:rsidRDefault="00091E63" w:rsidP="00076E79">
            <w:pPr>
              <w:pStyle w:val="TableParagraph"/>
              <w:spacing w:line="242" w:lineRule="auto"/>
              <w:ind w:right="626"/>
              <w:rPr>
                <w:sz w:val="24"/>
                <w:szCs w:val="24"/>
              </w:rPr>
            </w:pPr>
            <w:r>
              <w:rPr>
                <w:sz w:val="24"/>
                <w:szCs w:val="24"/>
              </w:rPr>
              <w:t xml:space="preserve">Презентации, беседы, продуктивная деятельность, </w:t>
            </w:r>
            <w:r w:rsidR="000A70B4">
              <w:rPr>
                <w:sz w:val="24"/>
                <w:szCs w:val="24"/>
              </w:rPr>
              <w:t>экскурсия в библиотеку</w:t>
            </w:r>
          </w:p>
        </w:tc>
        <w:tc>
          <w:tcPr>
            <w:tcW w:w="2268" w:type="dxa"/>
            <w:gridSpan w:val="4"/>
            <w:tcBorders>
              <w:top w:val="single" w:sz="4" w:space="0" w:color="auto"/>
            </w:tcBorders>
          </w:tcPr>
          <w:p w:rsidR="00091E63" w:rsidRPr="001F5810" w:rsidRDefault="00091E63" w:rsidP="00076E79">
            <w:pPr>
              <w:pStyle w:val="TableParagraph"/>
              <w:rPr>
                <w:sz w:val="24"/>
                <w:szCs w:val="24"/>
              </w:rPr>
            </w:pPr>
            <w:r>
              <w:rPr>
                <w:sz w:val="24"/>
                <w:szCs w:val="24"/>
              </w:rPr>
              <w:t>Все группы, начиная со 2 младшей</w:t>
            </w:r>
          </w:p>
        </w:tc>
        <w:tc>
          <w:tcPr>
            <w:tcW w:w="1984" w:type="dxa"/>
            <w:gridSpan w:val="3"/>
          </w:tcPr>
          <w:p w:rsidR="00091E63" w:rsidRPr="001F5810" w:rsidRDefault="00091E63" w:rsidP="00076E79">
            <w:pPr>
              <w:pStyle w:val="TableParagraph"/>
              <w:tabs>
                <w:tab w:val="left" w:pos="1984"/>
              </w:tabs>
              <w:spacing w:line="237" w:lineRule="auto"/>
              <w:ind w:left="112" w:right="-9"/>
              <w:rPr>
                <w:sz w:val="24"/>
                <w:szCs w:val="24"/>
              </w:rPr>
            </w:pPr>
            <w:r>
              <w:rPr>
                <w:sz w:val="24"/>
                <w:szCs w:val="24"/>
              </w:rPr>
              <w:t xml:space="preserve">Воспитатели </w:t>
            </w:r>
          </w:p>
        </w:tc>
      </w:tr>
      <w:tr w:rsidR="001F5810" w:rsidRPr="001F5810" w:rsidTr="001F5810">
        <w:trPr>
          <w:trHeight w:val="1918"/>
        </w:trPr>
        <w:tc>
          <w:tcPr>
            <w:tcW w:w="1704" w:type="dxa"/>
            <w:tcBorders>
              <w:bottom w:val="single" w:sz="4" w:space="0" w:color="auto"/>
            </w:tcBorders>
          </w:tcPr>
          <w:p w:rsidR="001F5810" w:rsidRPr="001F5810" w:rsidRDefault="001F5810" w:rsidP="00076E79">
            <w:pPr>
              <w:pStyle w:val="TableParagraph"/>
              <w:ind w:left="110" w:right="533"/>
              <w:rPr>
                <w:sz w:val="24"/>
                <w:szCs w:val="24"/>
              </w:rPr>
            </w:pPr>
            <w:r w:rsidRPr="001F5810">
              <w:rPr>
                <w:spacing w:val="-1"/>
                <w:sz w:val="24"/>
                <w:szCs w:val="24"/>
              </w:rPr>
              <w:t>Продукты</w:t>
            </w:r>
            <w:r w:rsidRPr="001F5810">
              <w:rPr>
                <w:spacing w:val="-57"/>
                <w:sz w:val="24"/>
                <w:szCs w:val="24"/>
              </w:rPr>
              <w:t xml:space="preserve"> </w:t>
            </w:r>
            <w:r w:rsidRPr="001F5810">
              <w:rPr>
                <w:sz w:val="24"/>
                <w:szCs w:val="24"/>
              </w:rPr>
              <w:t>питания.</w:t>
            </w:r>
            <w:r w:rsidRPr="001F5810">
              <w:rPr>
                <w:spacing w:val="1"/>
                <w:sz w:val="24"/>
                <w:szCs w:val="24"/>
              </w:rPr>
              <w:t xml:space="preserve"> </w:t>
            </w:r>
            <w:r w:rsidRPr="001F5810">
              <w:rPr>
                <w:sz w:val="24"/>
                <w:szCs w:val="24"/>
              </w:rPr>
              <w:t>Азбука</w:t>
            </w:r>
            <w:r w:rsidRPr="001F5810">
              <w:rPr>
                <w:spacing w:val="1"/>
                <w:sz w:val="24"/>
                <w:szCs w:val="24"/>
              </w:rPr>
              <w:t xml:space="preserve"> </w:t>
            </w:r>
            <w:r w:rsidRPr="001F5810">
              <w:rPr>
                <w:sz w:val="24"/>
                <w:szCs w:val="24"/>
              </w:rPr>
              <w:t>здорового</w:t>
            </w:r>
            <w:r w:rsidRPr="001F5810">
              <w:rPr>
                <w:spacing w:val="-57"/>
                <w:sz w:val="24"/>
                <w:szCs w:val="24"/>
              </w:rPr>
              <w:t xml:space="preserve"> </w:t>
            </w:r>
            <w:r w:rsidRPr="001F5810">
              <w:rPr>
                <w:sz w:val="24"/>
                <w:szCs w:val="24"/>
              </w:rPr>
              <w:t>питания</w:t>
            </w:r>
          </w:p>
        </w:tc>
        <w:tc>
          <w:tcPr>
            <w:tcW w:w="2127" w:type="dxa"/>
            <w:tcBorders>
              <w:bottom w:val="single" w:sz="4" w:space="0" w:color="auto"/>
            </w:tcBorders>
          </w:tcPr>
          <w:p w:rsidR="001F5810" w:rsidRPr="001F5810" w:rsidRDefault="001F5810" w:rsidP="00076E79">
            <w:pPr>
              <w:pStyle w:val="TableParagraph"/>
              <w:spacing w:line="271" w:lineRule="exact"/>
              <w:ind w:left="105"/>
              <w:rPr>
                <w:sz w:val="24"/>
                <w:szCs w:val="24"/>
              </w:rPr>
            </w:pPr>
            <w:r w:rsidRPr="001F5810">
              <w:rPr>
                <w:sz w:val="24"/>
                <w:szCs w:val="24"/>
              </w:rPr>
              <w:t>16.10-</w:t>
            </w:r>
            <w:r w:rsidRPr="001F5810">
              <w:rPr>
                <w:spacing w:val="-1"/>
                <w:sz w:val="24"/>
                <w:szCs w:val="24"/>
              </w:rPr>
              <w:t xml:space="preserve"> Всемирный </w:t>
            </w:r>
            <w:r w:rsidRPr="001F5810">
              <w:rPr>
                <w:sz w:val="24"/>
                <w:szCs w:val="24"/>
              </w:rPr>
              <w:t>День</w:t>
            </w:r>
            <w:r w:rsidRPr="001F5810">
              <w:rPr>
                <w:spacing w:val="-2"/>
                <w:sz w:val="24"/>
                <w:szCs w:val="24"/>
              </w:rPr>
              <w:t xml:space="preserve"> </w:t>
            </w:r>
            <w:r w:rsidRPr="001F5810">
              <w:rPr>
                <w:sz w:val="24"/>
                <w:szCs w:val="24"/>
              </w:rPr>
              <w:t>хлеба</w:t>
            </w:r>
          </w:p>
          <w:p w:rsidR="001F5810" w:rsidRPr="001F5810" w:rsidRDefault="001F5810" w:rsidP="00076E79">
            <w:pPr>
              <w:pStyle w:val="TableParagraph"/>
              <w:spacing w:before="1"/>
              <w:ind w:left="105" w:right="133"/>
              <w:rPr>
                <w:sz w:val="24"/>
                <w:szCs w:val="24"/>
              </w:rPr>
            </w:pPr>
            <w:r w:rsidRPr="001F5810">
              <w:rPr>
                <w:sz w:val="24"/>
                <w:szCs w:val="24"/>
              </w:rPr>
              <w:t>18.10-День</w:t>
            </w:r>
            <w:r w:rsidRPr="001F5810">
              <w:rPr>
                <w:spacing w:val="1"/>
                <w:sz w:val="24"/>
                <w:szCs w:val="24"/>
              </w:rPr>
              <w:t xml:space="preserve"> </w:t>
            </w:r>
            <w:r w:rsidRPr="001F5810">
              <w:rPr>
                <w:sz w:val="24"/>
                <w:szCs w:val="24"/>
              </w:rPr>
              <w:t>работников</w:t>
            </w:r>
            <w:r w:rsidRPr="001F5810">
              <w:rPr>
                <w:spacing w:val="1"/>
                <w:sz w:val="24"/>
                <w:szCs w:val="24"/>
              </w:rPr>
              <w:t xml:space="preserve"> </w:t>
            </w:r>
            <w:r w:rsidRPr="001F5810">
              <w:rPr>
                <w:sz w:val="24"/>
                <w:szCs w:val="24"/>
              </w:rPr>
              <w:t>пищевой</w:t>
            </w:r>
          </w:p>
          <w:p w:rsidR="001F5810" w:rsidRPr="001F5810" w:rsidRDefault="001F5810" w:rsidP="00076E79">
            <w:pPr>
              <w:pStyle w:val="TableParagraph"/>
              <w:spacing w:before="1" w:line="266" w:lineRule="exact"/>
              <w:ind w:left="105"/>
              <w:rPr>
                <w:sz w:val="24"/>
                <w:szCs w:val="24"/>
              </w:rPr>
            </w:pPr>
            <w:r w:rsidRPr="001F5810">
              <w:rPr>
                <w:sz w:val="24"/>
                <w:szCs w:val="24"/>
              </w:rPr>
              <w:t>промышленности</w:t>
            </w:r>
          </w:p>
        </w:tc>
        <w:tc>
          <w:tcPr>
            <w:tcW w:w="2427" w:type="dxa"/>
            <w:gridSpan w:val="3"/>
            <w:tcBorders>
              <w:bottom w:val="single" w:sz="4" w:space="0" w:color="auto"/>
            </w:tcBorders>
          </w:tcPr>
          <w:p w:rsidR="001F5810" w:rsidRPr="001F5810" w:rsidRDefault="001F5810" w:rsidP="00076E79">
            <w:pPr>
              <w:pStyle w:val="TableParagraph"/>
              <w:ind w:left="106" w:right="102"/>
              <w:rPr>
                <w:sz w:val="24"/>
                <w:szCs w:val="24"/>
              </w:rPr>
            </w:pPr>
            <w:r w:rsidRPr="001F5810">
              <w:rPr>
                <w:sz w:val="24"/>
                <w:szCs w:val="24"/>
              </w:rPr>
              <w:t>Познавательное</w:t>
            </w:r>
            <w:r w:rsidRPr="001F5810">
              <w:rPr>
                <w:spacing w:val="-57"/>
                <w:sz w:val="24"/>
                <w:szCs w:val="24"/>
              </w:rPr>
              <w:t xml:space="preserve"> </w:t>
            </w:r>
            <w:r w:rsidRPr="001F5810">
              <w:rPr>
                <w:sz w:val="24"/>
                <w:szCs w:val="24"/>
              </w:rPr>
              <w:t>Физическое</w:t>
            </w:r>
            <w:r w:rsidRPr="001F5810">
              <w:rPr>
                <w:spacing w:val="1"/>
                <w:sz w:val="24"/>
                <w:szCs w:val="24"/>
              </w:rPr>
              <w:t xml:space="preserve"> </w:t>
            </w:r>
            <w:r w:rsidRPr="001F5810">
              <w:rPr>
                <w:sz w:val="24"/>
                <w:szCs w:val="24"/>
              </w:rPr>
              <w:t>и оздоровительное</w:t>
            </w:r>
            <w:r w:rsidRPr="001F5810">
              <w:rPr>
                <w:spacing w:val="1"/>
                <w:sz w:val="24"/>
                <w:szCs w:val="24"/>
              </w:rPr>
              <w:t xml:space="preserve"> </w:t>
            </w:r>
            <w:r w:rsidRPr="001F5810">
              <w:rPr>
                <w:sz w:val="24"/>
                <w:szCs w:val="24"/>
              </w:rPr>
              <w:t>Трудовое</w:t>
            </w:r>
          </w:p>
        </w:tc>
        <w:tc>
          <w:tcPr>
            <w:tcW w:w="5236" w:type="dxa"/>
            <w:gridSpan w:val="4"/>
            <w:tcBorders>
              <w:bottom w:val="single" w:sz="4" w:space="0" w:color="auto"/>
            </w:tcBorders>
          </w:tcPr>
          <w:p w:rsidR="001F5810" w:rsidRPr="001F5810" w:rsidRDefault="001F5810" w:rsidP="00076E79">
            <w:pPr>
              <w:pStyle w:val="TableParagraph"/>
              <w:ind w:right="307"/>
              <w:rPr>
                <w:sz w:val="24"/>
                <w:szCs w:val="24"/>
              </w:rPr>
            </w:pPr>
            <w:r w:rsidRPr="001F5810">
              <w:rPr>
                <w:sz w:val="24"/>
                <w:szCs w:val="24"/>
              </w:rPr>
              <w:t>Экспериментирование «Кока-кола, чипсы . Польза</w:t>
            </w:r>
            <w:r w:rsidRPr="001F5810">
              <w:rPr>
                <w:spacing w:val="-57"/>
                <w:sz w:val="24"/>
                <w:szCs w:val="24"/>
              </w:rPr>
              <w:t xml:space="preserve"> </w:t>
            </w:r>
            <w:r w:rsidRPr="001F5810">
              <w:rPr>
                <w:sz w:val="24"/>
                <w:szCs w:val="24"/>
              </w:rPr>
              <w:t>или вред». Презентация «Наш пищеблок.</w:t>
            </w:r>
            <w:r w:rsidRPr="001F5810">
              <w:rPr>
                <w:spacing w:val="1"/>
                <w:sz w:val="24"/>
                <w:szCs w:val="24"/>
              </w:rPr>
              <w:t xml:space="preserve"> </w:t>
            </w:r>
            <w:r w:rsidRPr="001F5810">
              <w:rPr>
                <w:sz w:val="24"/>
                <w:szCs w:val="24"/>
              </w:rPr>
              <w:t xml:space="preserve">Как повара готовят для нас». Мастер-класс </w:t>
            </w:r>
            <w:r w:rsidRPr="001F5810">
              <w:rPr>
                <w:spacing w:val="-57"/>
                <w:sz w:val="24"/>
                <w:szCs w:val="24"/>
              </w:rPr>
              <w:t xml:space="preserve">   </w:t>
            </w:r>
            <w:r w:rsidRPr="001F5810">
              <w:rPr>
                <w:sz w:val="24"/>
                <w:szCs w:val="24"/>
              </w:rPr>
              <w:t>для</w:t>
            </w:r>
            <w:r w:rsidRPr="001F5810">
              <w:rPr>
                <w:spacing w:val="1"/>
                <w:sz w:val="24"/>
                <w:szCs w:val="24"/>
              </w:rPr>
              <w:t xml:space="preserve"> </w:t>
            </w:r>
            <w:r w:rsidRPr="001F5810">
              <w:rPr>
                <w:sz w:val="24"/>
                <w:szCs w:val="24"/>
              </w:rPr>
              <w:t>родителей</w:t>
            </w:r>
            <w:r w:rsidRPr="001F5810">
              <w:rPr>
                <w:spacing w:val="-2"/>
                <w:sz w:val="24"/>
                <w:szCs w:val="24"/>
              </w:rPr>
              <w:t xml:space="preserve"> </w:t>
            </w:r>
            <w:r w:rsidRPr="001F5810">
              <w:rPr>
                <w:sz w:val="24"/>
                <w:szCs w:val="24"/>
              </w:rPr>
              <w:t>(онлайн)</w:t>
            </w:r>
          </w:p>
          <w:p w:rsidR="001F5810" w:rsidRPr="001F5810" w:rsidRDefault="001F5810" w:rsidP="00076E79">
            <w:pPr>
              <w:pStyle w:val="TableParagraph"/>
              <w:ind w:right="138"/>
              <w:rPr>
                <w:sz w:val="24"/>
                <w:szCs w:val="24"/>
              </w:rPr>
            </w:pPr>
            <w:r w:rsidRPr="001F5810">
              <w:rPr>
                <w:sz w:val="24"/>
                <w:szCs w:val="24"/>
              </w:rPr>
              <w:t>«Полезные эксперименты в Лаборатории</w:t>
            </w:r>
            <w:r w:rsidRPr="001F5810">
              <w:rPr>
                <w:spacing w:val="1"/>
                <w:sz w:val="24"/>
                <w:szCs w:val="24"/>
              </w:rPr>
              <w:t xml:space="preserve"> </w:t>
            </w:r>
            <w:r w:rsidRPr="001F5810">
              <w:rPr>
                <w:sz w:val="24"/>
                <w:szCs w:val="24"/>
              </w:rPr>
              <w:t>здорового питания» (определение качества и</w:t>
            </w:r>
            <w:r w:rsidRPr="001F5810">
              <w:rPr>
                <w:spacing w:val="-57"/>
                <w:sz w:val="24"/>
                <w:szCs w:val="24"/>
              </w:rPr>
              <w:t xml:space="preserve"> </w:t>
            </w:r>
            <w:r w:rsidRPr="001F5810">
              <w:rPr>
                <w:sz w:val="24"/>
                <w:szCs w:val="24"/>
              </w:rPr>
              <w:t>безопасности</w:t>
            </w:r>
            <w:r w:rsidRPr="001F5810">
              <w:rPr>
                <w:spacing w:val="-2"/>
                <w:sz w:val="24"/>
                <w:szCs w:val="24"/>
              </w:rPr>
              <w:t xml:space="preserve"> </w:t>
            </w:r>
            <w:r w:rsidRPr="001F5810">
              <w:rPr>
                <w:sz w:val="24"/>
                <w:szCs w:val="24"/>
              </w:rPr>
              <w:t>отдельных</w:t>
            </w:r>
            <w:r w:rsidRPr="001F5810">
              <w:rPr>
                <w:spacing w:val="-4"/>
                <w:sz w:val="24"/>
                <w:szCs w:val="24"/>
              </w:rPr>
              <w:t xml:space="preserve"> </w:t>
            </w:r>
            <w:r w:rsidRPr="001F5810">
              <w:rPr>
                <w:sz w:val="24"/>
                <w:szCs w:val="24"/>
              </w:rPr>
              <w:t>продуктов).</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p w:rsidR="001F5810" w:rsidRPr="001F5810" w:rsidRDefault="001F5810" w:rsidP="00076E79">
            <w:pPr>
              <w:pStyle w:val="TableParagraph"/>
              <w:spacing w:line="237" w:lineRule="auto"/>
              <w:ind w:right="120"/>
              <w:rPr>
                <w:sz w:val="24"/>
                <w:szCs w:val="24"/>
              </w:rPr>
            </w:pPr>
          </w:p>
          <w:p w:rsidR="001F5810" w:rsidRPr="001F5810" w:rsidRDefault="001F5810" w:rsidP="00076E79">
            <w:pPr>
              <w:pStyle w:val="TableParagraph"/>
              <w:spacing w:line="237" w:lineRule="auto"/>
              <w:ind w:right="120"/>
              <w:rPr>
                <w:sz w:val="24"/>
                <w:szCs w:val="24"/>
              </w:rPr>
            </w:pPr>
          </w:p>
          <w:p w:rsidR="001F5810" w:rsidRPr="001F5810" w:rsidRDefault="001F5810" w:rsidP="00076E79">
            <w:pPr>
              <w:pStyle w:val="TableParagraph"/>
              <w:spacing w:line="237" w:lineRule="auto"/>
              <w:ind w:right="120"/>
              <w:rPr>
                <w:sz w:val="24"/>
                <w:szCs w:val="24"/>
              </w:rPr>
            </w:pPr>
          </w:p>
          <w:p w:rsidR="001F5810" w:rsidRPr="001F5810" w:rsidRDefault="001F5810" w:rsidP="00076E79">
            <w:pPr>
              <w:pStyle w:val="TableParagraph"/>
              <w:spacing w:line="237" w:lineRule="auto"/>
              <w:ind w:right="120"/>
              <w:rPr>
                <w:sz w:val="24"/>
                <w:szCs w:val="24"/>
              </w:rPr>
            </w:pPr>
          </w:p>
          <w:p w:rsidR="001F5810" w:rsidRPr="001F5810" w:rsidRDefault="001F5810" w:rsidP="00076E79">
            <w:pPr>
              <w:pStyle w:val="TableParagraph"/>
              <w:spacing w:line="237" w:lineRule="auto"/>
              <w:ind w:right="120"/>
              <w:rPr>
                <w:sz w:val="24"/>
                <w:szCs w:val="24"/>
              </w:rPr>
            </w:pPr>
          </w:p>
        </w:tc>
        <w:tc>
          <w:tcPr>
            <w:tcW w:w="1984" w:type="dxa"/>
            <w:gridSpan w:val="3"/>
            <w:tcBorders>
              <w:bottom w:val="single" w:sz="4" w:space="0" w:color="auto"/>
            </w:tcBorders>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trHeight w:val="271"/>
        </w:trPr>
        <w:tc>
          <w:tcPr>
            <w:tcW w:w="1704" w:type="dxa"/>
            <w:vMerge w:val="restart"/>
          </w:tcPr>
          <w:p w:rsidR="001F5810" w:rsidRPr="001F5810" w:rsidRDefault="001F5810" w:rsidP="00076E79">
            <w:pPr>
              <w:pStyle w:val="TableParagraph"/>
              <w:ind w:left="110" w:right="533"/>
              <w:rPr>
                <w:spacing w:val="-1"/>
                <w:sz w:val="24"/>
                <w:szCs w:val="24"/>
              </w:rPr>
            </w:pPr>
          </w:p>
        </w:tc>
        <w:tc>
          <w:tcPr>
            <w:tcW w:w="2127" w:type="dxa"/>
            <w:vMerge w:val="restart"/>
          </w:tcPr>
          <w:p w:rsidR="001F5810" w:rsidRPr="001F5810" w:rsidRDefault="001F5810" w:rsidP="00076E79">
            <w:pPr>
              <w:pStyle w:val="TableParagraph"/>
              <w:spacing w:line="271" w:lineRule="exact"/>
              <w:ind w:left="105"/>
              <w:rPr>
                <w:sz w:val="24"/>
                <w:szCs w:val="24"/>
              </w:rPr>
            </w:pPr>
            <w:r w:rsidRPr="001F5810">
              <w:rPr>
                <w:sz w:val="24"/>
                <w:szCs w:val="24"/>
              </w:rPr>
              <w:t>Осенний день здоровья</w:t>
            </w:r>
          </w:p>
        </w:tc>
        <w:tc>
          <w:tcPr>
            <w:tcW w:w="2427" w:type="dxa"/>
            <w:gridSpan w:val="3"/>
            <w:vMerge w:val="restart"/>
          </w:tcPr>
          <w:p w:rsidR="001F5810" w:rsidRPr="001F5810" w:rsidRDefault="001F5810" w:rsidP="00076E79">
            <w:pPr>
              <w:pStyle w:val="TableParagraph"/>
              <w:ind w:left="106" w:right="102"/>
              <w:rPr>
                <w:sz w:val="24"/>
                <w:szCs w:val="24"/>
              </w:rPr>
            </w:pPr>
            <w:r w:rsidRPr="001F5810">
              <w:rPr>
                <w:sz w:val="24"/>
                <w:szCs w:val="24"/>
              </w:rPr>
              <w:t>Физическое</w:t>
            </w:r>
            <w:r w:rsidRPr="001F5810">
              <w:rPr>
                <w:spacing w:val="1"/>
                <w:sz w:val="24"/>
                <w:szCs w:val="24"/>
              </w:rPr>
              <w:t xml:space="preserve"> </w:t>
            </w:r>
            <w:r w:rsidRPr="001F5810">
              <w:rPr>
                <w:sz w:val="24"/>
                <w:szCs w:val="24"/>
              </w:rPr>
              <w:t>и оздоровительное</w:t>
            </w:r>
          </w:p>
        </w:tc>
        <w:tc>
          <w:tcPr>
            <w:tcW w:w="5236" w:type="dxa"/>
            <w:gridSpan w:val="4"/>
            <w:tcBorders>
              <w:bottom w:val="single" w:sz="4" w:space="0" w:color="auto"/>
            </w:tcBorders>
          </w:tcPr>
          <w:p w:rsidR="001F5810" w:rsidRPr="001F5810" w:rsidRDefault="001F5810" w:rsidP="00076E79">
            <w:pPr>
              <w:pStyle w:val="TableParagraph"/>
              <w:ind w:right="307"/>
              <w:rPr>
                <w:sz w:val="24"/>
                <w:szCs w:val="24"/>
              </w:rPr>
            </w:pPr>
            <w:r w:rsidRPr="001F5810">
              <w:rPr>
                <w:sz w:val="24"/>
                <w:szCs w:val="24"/>
              </w:rPr>
              <w:t>Кросс на районном стадионе</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Старшая, подгот.</w:t>
            </w:r>
          </w:p>
        </w:tc>
        <w:tc>
          <w:tcPr>
            <w:tcW w:w="1984" w:type="dxa"/>
            <w:gridSpan w:val="3"/>
            <w:tcBorders>
              <w:bottom w:val="single" w:sz="4" w:space="0" w:color="auto"/>
            </w:tcBorders>
          </w:tcPr>
          <w:p w:rsidR="001F5810" w:rsidRPr="001F5810" w:rsidRDefault="001F5810" w:rsidP="00076E79">
            <w:pPr>
              <w:pStyle w:val="TableParagraph"/>
              <w:spacing w:line="237" w:lineRule="auto"/>
              <w:ind w:left="112"/>
              <w:rPr>
                <w:sz w:val="24"/>
                <w:szCs w:val="24"/>
              </w:rPr>
            </w:pPr>
            <w:r w:rsidRPr="001F5810">
              <w:rPr>
                <w:sz w:val="24"/>
                <w:szCs w:val="24"/>
              </w:rPr>
              <w:t>Инстр./ф, восп.</w:t>
            </w:r>
          </w:p>
        </w:tc>
      </w:tr>
      <w:tr w:rsidR="001F5810" w:rsidRPr="001F5810" w:rsidTr="001F5810">
        <w:trPr>
          <w:trHeight w:val="265"/>
        </w:trPr>
        <w:tc>
          <w:tcPr>
            <w:tcW w:w="1704" w:type="dxa"/>
            <w:vMerge/>
          </w:tcPr>
          <w:p w:rsidR="001F5810" w:rsidRPr="001F5810" w:rsidRDefault="001F5810" w:rsidP="00076E79">
            <w:pPr>
              <w:pStyle w:val="TableParagraph"/>
              <w:ind w:left="110" w:right="533"/>
              <w:rPr>
                <w:spacing w:val="-1"/>
                <w:sz w:val="24"/>
                <w:szCs w:val="24"/>
              </w:rPr>
            </w:pPr>
          </w:p>
        </w:tc>
        <w:tc>
          <w:tcPr>
            <w:tcW w:w="2127" w:type="dxa"/>
            <w:vMerge/>
          </w:tcPr>
          <w:p w:rsidR="001F5810" w:rsidRPr="001F5810" w:rsidRDefault="001F5810" w:rsidP="00076E79">
            <w:pPr>
              <w:pStyle w:val="TableParagraph"/>
              <w:spacing w:line="271" w:lineRule="exact"/>
              <w:ind w:left="105"/>
              <w:rPr>
                <w:sz w:val="24"/>
                <w:szCs w:val="24"/>
              </w:rPr>
            </w:pPr>
          </w:p>
        </w:tc>
        <w:tc>
          <w:tcPr>
            <w:tcW w:w="2427" w:type="dxa"/>
            <w:gridSpan w:val="3"/>
            <w:vMerge/>
          </w:tcPr>
          <w:p w:rsidR="001F5810" w:rsidRPr="001F5810" w:rsidRDefault="001F5810" w:rsidP="00076E79">
            <w:pPr>
              <w:pStyle w:val="TableParagraph"/>
              <w:ind w:left="106" w:right="102"/>
              <w:rPr>
                <w:sz w:val="24"/>
                <w:szCs w:val="24"/>
              </w:rPr>
            </w:pPr>
          </w:p>
        </w:tc>
        <w:tc>
          <w:tcPr>
            <w:tcW w:w="5236" w:type="dxa"/>
            <w:gridSpan w:val="4"/>
            <w:tcBorders>
              <w:bottom w:val="single" w:sz="4" w:space="0" w:color="auto"/>
            </w:tcBorders>
          </w:tcPr>
          <w:p w:rsidR="001F5810" w:rsidRPr="001F5810" w:rsidRDefault="001F5810" w:rsidP="00076E79">
            <w:pPr>
              <w:pStyle w:val="TableParagraph"/>
              <w:ind w:right="307"/>
              <w:rPr>
                <w:sz w:val="24"/>
                <w:szCs w:val="24"/>
              </w:rPr>
            </w:pPr>
            <w:r w:rsidRPr="001F5810">
              <w:rPr>
                <w:sz w:val="24"/>
                <w:szCs w:val="24"/>
              </w:rPr>
              <w:t>Веселый самокат</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 xml:space="preserve">Средняя </w:t>
            </w:r>
          </w:p>
        </w:tc>
        <w:tc>
          <w:tcPr>
            <w:tcW w:w="1984" w:type="dxa"/>
            <w:gridSpan w:val="3"/>
            <w:tcBorders>
              <w:bottom w:val="single" w:sz="4" w:space="0" w:color="auto"/>
            </w:tcBorders>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Инстр./ф, восп.</w:t>
            </w:r>
          </w:p>
        </w:tc>
      </w:tr>
      <w:tr w:rsidR="001F5810" w:rsidRPr="001F5810" w:rsidTr="001F5810">
        <w:trPr>
          <w:trHeight w:val="270"/>
        </w:trPr>
        <w:tc>
          <w:tcPr>
            <w:tcW w:w="1704" w:type="dxa"/>
            <w:vMerge/>
            <w:tcBorders>
              <w:bottom w:val="single" w:sz="4" w:space="0" w:color="auto"/>
            </w:tcBorders>
          </w:tcPr>
          <w:p w:rsidR="001F5810" w:rsidRPr="001F5810" w:rsidRDefault="001F5810" w:rsidP="00076E79">
            <w:pPr>
              <w:pStyle w:val="TableParagraph"/>
              <w:ind w:left="110" w:right="533"/>
              <w:rPr>
                <w:spacing w:val="-1"/>
                <w:sz w:val="24"/>
                <w:szCs w:val="24"/>
              </w:rPr>
            </w:pPr>
          </w:p>
        </w:tc>
        <w:tc>
          <w:tcPr>
            <w:tcW w:w="2127" w:type="dxa"/>
            <w:vMerge/>
            <w:tcBorders>
              <w:bottom w:val="single" w:sz="4" w:space="0" w:color="auto"/>
            </w:tcBorders>
          </w:tcPr>
          <w:p w:rsidR="001F5810" w:rsidRPr="001F5810" w:rsidRDefault="001F5810" w:rsidP="00076E79">
            <w:pPr>
              <w:pStyle w:val="TableParagraph"/>
              <w:spacing w:line="271" w:lineRule="exact"/>
              <w:ind w:left="105"/>
              <w:rPr>
                <w:sz w:val="24"/>
                <w:szCs w:val="24"/>
              </w:rPr>
            </w:pPr>
          </w:p>
        </w:tc>
        <w:tc>
          <w:tcPr>
            <w:tcW w:w="2427" w:type="dxa"/>
            <w:gridSpan w:val="3"/>
            <w:vMerge/>
            <w:tcBorders>
              <w:bottom w:val="single" w:sz="4" w:space="0" w:color="auto"/>
            </w:tcBorders>
          </w:tcPr>
          <w:p w:rsidR="001F5810" w:rsidRPr="001F5810" w:rsidRDefault="001F5810" w:rsidP="00076E79">
            <w:pPr>
              <w:pStyle w:val="TableParagraph"/>
              <w:ind w:left="106" w:right="102"/>
              <w:rPr>
                <w:sz w:val="24"/>
                <w:szCs w:val="24"/>
              </w:rPr>
            </w:pPr>
          </w:p>
        </w:tc>
        <w:tc>
          <w:tcPr>
            <w:tcW w:w="5236" w:type="dxa"/>
            <w:gridSpan w:val="4"/>
            <w:tcBorders>
              <w:bottom w:val="single" w:sz="4" w:space="0" w:color="auto"/>
            </w:tcBorders>
          </w:tcPr>
          <w:p w:rsidR="001F5810" w:rsidRPr="001F5810" w:rsidRDefault="001F5810" w:rsidP="00076E79">
            <w:pPr>
              <w:pStyle w:val="TableParagraph"/>
              <w:ind w:right="307"/>
              <w:rPr>
                <w:sz w:val="24"/>
                <w:szCs w:val="24"/>
              </w:rPr>
            </w:pPr>
            <w:r w:rsidRPr="001F5810">
              <w:rPr>
                <w:sz w:val="24"/>
                <w:szCs w:val="24"/>
              </w:rPr>
              <w:t>Спортивные танцы</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 xml:space="preserve">Младшие </w:t>
            </w:r>
          </w:p>
        </w:tc>
        <w:tc>
          <w:tcPr>
            <w:tcW w:w="1984" w:type="dxa"/>
            <w:gridSpan w:val="3"/>
            <w:tcBorders>
              <w:bottom w:val="single" w:sz="4" w:space="0" w:color="auto"/>
            </w:tcBorders>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Инстр./ф, восп.</w:t>
            </w:r>
          </w:p>
        </w:tc>
      </w:tr>
      <w:tr w:rsidR="001F5810" w:rsidRPr="001F5810" w:rsidTr="001F5810">
        <w:trPr>
          <w:trHeight w:val="270"/>
        </w:trPr>
        <w:tc>
          <w:tcPr>
            <w:tcW w:w="1704" w:type="dxa"/>
            <w:vMerge w:val="restart"/>
            <w:tcBorders>
              <w:top w:val="single" w:sz="4" w:space="0" w:color="auto"/>
            </w:tcBorders>
          </w:tcPr>
          <w:p w:rsidR="001F5810" w:rsidRPr="001F5810" w:rsidRDefault="001F5810" w:rsidP="00076E79">
            <w:pPr>
              <w:pStyle w:val="TableParagraph"/>
              <w:ind w:left="110" w:right="533"/>
              <w:rPr>
                <w:spacing w:val="-1"/>
                <w:sz w:val="24"/>
                <w:szCs w:val="24"/>
              </w:rPr>
            </w:pPr>
            <w:r w:rsidRPr="001F5810">
              <w:rPr>
                <w:spacing w:val="-1"/>
                <w:sz w:val="24"/>
                <w:szCs w:val="24"/>
              </w:rPr>
              <w:t xml:space="preserve">День отца </w:t>
            </w:r>
          </w:p>
        </w:tc>
        <w:tc>
          <w:tcPr>
            <w:tcW w:w="2127" w:type="dxa"/>
            <w:vMerge w:val="restart"/>
            <w:tcBorders>
              <w:top w:val="single" w:sz="4" w:space="0" w:color="auto"/>
            </w:tcBorders>
          </w:tcPr>
          <w:p w:rsidR="001F5810" w:rsidRPr="001F5810" w:rsidRDefault="001F5810" w:rsidP="00076E79">
            <w:pPr>
              <w:pStyle w:val="TableParagraph"/>
              <w:spacing w:line="267" w:lineRule="exact"/>
              <w:ind w:left="105"/>
              <w:rPr>
                <w:sz w:val="24"/>
                <w:szCs w:val="24"/>
              </w:rPr>
            </w:pPr>
            <w:r w:rsidRPr="001F5810">
              <w:rPr>
                <w:sz w:val="24"/>
                <w:szCs w:val="24"/>
              </w:rPr>
              <w:t>15.10. - Третье воскресенье октября</w:t>
            </w:r>
          </w:p>
        </w:tc>
        <w:tc>
          <w:tcPr>
            <w:tcW w:w="2427" w:type="dxa"/>
            <w:gridSpan w:val="3"/>
            <w:vMerge w:val="restart"/>
            <w:tcBorders>
              <w:top w:val="single" w:sz="4" w:space="0" w:color="auto"/>
            </w:tcBorders>
          </w:tcPr>
          <w:p w:rsidR="001F5810" w:rsidRPr="001F5810" w:rsidRDefault="001F5810" w:rsidP="00076E79">
            <w:pPr>
              <w:pStyle w:val="TableParagraph"/>
              <w:ind w:left="106" w:right="102"/>
              <w:rPr>
                <w:sz w:val="24"/>
                <w:szCs w:val="24"/>
              </w:rPr>
            </w:pPr>
            <w:r w:rsidRPr="001F5810">
              <w:rPr>
                <w:sz w:val="24"/>
                <w:szCs w:val="24"/>
              </w:rPr>
              <w:t>Физическое</w:t>
            </w:r>
            <w:r w:rsidRPr="001F5810">
              <w:rPr>
                <w:spacing w:val="1"/>
                <w:sz w:val="24"/>
                <w:szCs w:val="24"/>
              </w:rPr>
              <w:t xml:space="preserve"> </w:t>
            </w:r>
            <w:r w:rsidRPr="001F5810">
              <w:rPr>
                <w:sz w:val="24"/>
                <w:szCs w:val="24"/>
              </w:rPr>
              <w:t>и оздоровительное</w:t>
            </w:r>
          </w:p>
          <w:p w:rsidR="001F5810" w:rsidRPr="001F5810" w:rsidRDefault="001F5810" w:rsidP="00076E79">
            <w:pPr>
              <w:pStyle w:val="TableParagraph"/>
              <w:ind w:left="106" w:right="102"/>
              <w:rPr>
                <w:sz w:val="24"/>
                <w:szCs w:val="24"/>
              </w:rPr>
            </w:pPr>
            <w:r w:rsidRPr="001F5810">
              <w:rPr>
                <w:sz w:val="24"/>
                <w:szCs w:val="24"/>
              </w:rPr>
              <w:t xml:space="preserve">Социальное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102"/>
              <w:rPr>
                <w:sz w:val="24"/>
                <w:szCs w:val="24"/>
              </w:rPr>
            </w:pPr>
          </w:p>
        </w:tc>
        <w:tc>
          <w:tcPr>
            <w:tcW w:w="5236" w:type="dxa"/>
            <w:gridSpan w:val="4"/>
            <w:tcBorders>
              <w:top w:val="single" w:sz="4" w:space="0" w:color="auto"/>
              <w:bottom w:val="single" w:sz="4" w:space="0" w:color="auto"/>
            </w:tcBorders>
          </w:tcPr>
          <w:p w:rsidR="001F5810" w:rsidRPr="001F5810" w:rsidRDefault="001F5810" w:rsidP="00076E79">
            <w:pPr>
              <w:pStyle w:val="TableParagraph"/>
              <w:ind w:right="307"/>
              <w:rPr>
                <w:sz w:val="24"/>
                <w:szCs w:val="24"/>
              </w:rPr>
            </w:pPr>
            <w:r w:rsidRPr="001F5810">
              <w:rPr>
                <w:sz w:val="24"/>
                <w:szCs w:val="24"/>
              </w:rPr>
              <w:t>Фотовыставка «Зарядка с папой»</w:t>
            </w:r>
          </w:p>
        </w:tc>
        <w:tc>
          <w:tcPr>
            <w:tcW w:w="2268" w:type="dxa"/>
            <w:gridSpan w:val="4"/>
            <w:tcBorders>
              <w:top w:val="single" w:sz="4" w:space="0" w:color="auto"/>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Все группы</w:t>
            </w:r>
          </w:p>
        </w:tc>
        <w:tc>
          <w:tcPr>
            <w:tcW w:w="1984" w:type="dxa"/>
            <w:gridSpan w:val="3"/>
            <w:vMerge w:val="restart"/>
            <w:tcBorders>
              <w:top w:val="single" w:sz="4" w:space="0" w:color="auto"/>
            </w:tcBorders>
          </w:tcPr>
          <w:p w:rsidR="001F5810" w:rsidRPr="001F5810" w:rsidRDefault="001F5810" w:rsidP="00076E79">
            <w:pPr>
              <w:pStyle w:val="TableParagraph"/>
              <w:spacing w:line="237" w:lineRule="auto"/>
              <w:ind w:left="112" w:right="-9"/>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trHeight w:val="401"/>
        </w:trPr>
        <w:tc>
          <w:tcPr>
            <w:tcW w:w="1704" w:type="dxa"/>
            <w:vMerge/>
          </w:tcPr>
          <w:p w:rsidR="001F5810" w:rsidRPr="001F5810" w:rsidRDefault="001F5810" w:rsidP="00076E79">
            <w:pPr>
              <w:pStyle w:val="TableParagraph"/>
              <w:ind w:left="110" w:right="533"/>
              <w:rPr>
                <w:spacing w:val="-1"/>
                <w:sz w:val="24"/>
                <w:szCs w:val="24"/>
              </w:rPr>
            </w:pPr>
          </w:p>
        </w:tc>
        <w:tc>
          <w:tcPr>
            <w:tcW w:w="2127" w:type="dxa"/>
            <w:vMerge/>
          </w:tcPr>
          <w:p w:rsidR="001F5810" w:rsidRPr="001F5810" w:rsidRDefault="001F5810" w:rsidP="00076E79">
            <w:pPr>
              <w:pStyle w:val="TableParagraph"/>
              <w:spacing w:line="267" w:lineRule="exact"/>
              <w:ind w:left="105"/>
              <w:rPr>
                <w:sz w:val="24"/>
                <w:szCs w:val="24"/>
              </w:rPr>
            </w:pPr>
          </w:p>
        </w:tc>
        <w:tc>
          <w:tcPr>
            <w:tcW w:w="2427" w:type="dxa"/>
            <w:gridSpan w:val="3"/>
            <w:vMerge/>
          </w:tcPr>
          <w:p w:rsidR="001F5810" w:rsidRPr="001F5810" w:rsidRDefault="001F5810" w:rsidP="00076E79">
            <w:pPr>
              <w:pStyle w:val="TableParagraph"/>
              <w:ind w:left="106" w:right="102"/>
              <w:rPr>
                <w:sz w:val="24"/>
                <w:szCs w:val="24"/>
              </w:rPr>
            </w:pPr>
          </w:p>
        </w:tc>
        <w:tc>
          <w:tcPr>
            <w:tcW w:w="5236" w:type="dxa"/>
            <w:gridSpan w:val="4"/>
            <w:tcBorders>
              <w:top w:val="single" w:sz="4" w:space="0" w:color="auto"/>
            </w:tcBorders>
          </w:tcPr>
          <w:p w:rsidR="001F5810" w:rsidRPr="001F5810" w:rsidRDefault="001F5810" w:rsidP="00076E79">
            <w:pPr>
              <w:pStyle w:val="TableParagraph"/>
              <w:ind w:right="307"/>
              <w:rPr>
                <w:sz w:val="24"/>
                <w:szCs w:val="24"/>
              </w:rPr>
            </w:pPr>
            <w:r w:rsidRPr="001F5810">
              <w:rPr>
                <w:sz w:val="24"/>
                <w:szCs w:val="24"/>
              </w:rPr>
              <w:t>Презентация «Профессия моего папы»</w:t>
            </w:r>
          </w:p>
        </w:tc>
        <w:tc>
          <w:tcPr>
            <w:tcW w:w="2268" w:type="dxa"/>
            <w:gridSpan w:val="4"/>
            <w:tcBorders>
              <w:top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Старшая, подгот.</w:t>
            </w:r>
          </w:p>
        </w:tc>
        <w:tc>
          <w:tcPr>
            <w:tcW w:w="1984" w:type="dxa"/>
            <w:gridSpan w:val="3"/>
            <w:vMerge/>
          </w:tcPr>
          <w:p w:rsidR="001F5810" w:rsidRPr="001F5810" w:rsidRDefault="001F5810" w:rsidP="00076E79">
            <w:pPr>
              <w:pStyle w:val="TableParagraph"/>
              <w:spacing w:line="237" w:lineRule="auto"/>
              <w:ind w:left="112" w:right="619"/>
              <w:rPr>
                <w:sz w:val="24"/>
                <w:szCs w:val="24"/>
              </w:rPr>
            </w:pPr>
          </w:p>
        </w:tc>
      </w:tr>
      <w:tr w:rsidR="001F5810" w:rsidRPr="001F5810" w:rsidTr="001F5810">
        <w:trPr>
          <w:trHeight w:val="400"/>
        </w:trPr>
        <w:tc>
          <w:tcPr>
            <w:tcW w:w="1704" w:type="dxa"/>
            <w:vMerge/>
          </w:tcPr>
          <w:p w:rsidR="001F5810" w:rsidRPr="001F5810" w:rsidRDefault="001F5810" w:rsidP="00076E79">
            <w:pPr>
              <w:pStyle w:val="TableParagraph"/>
              <w:ind w:left="110" w:right="533"/>
              <w:rPr>
                <w:spacing w:val="-1"/>
                <w:sz w:val="24"/>
                <w:szCs w:val="24"/>
              </w:rPr>
            </w:pPr>
          </w:p>
        </w:tc>
        <w:tc>
          <w:tcPr>
            <w:tcW w:w="2127" w:type="dxa"/>
            <w:vMerge/>
          </w:tcPr>
          <w:p w:rsidR="001F5810" w:rsidRPr="001F5810" w:rsidRDefault="001F5810" w:rsidP="00076E79">
            <w:pPr>
              <w:pStyle w:val="TableParagraph"/>
              <w:spacing w:line="267" w:lineRule="exact"/>
              <w:ind w:left="105"/>
              <w:rPr>
                <w:sz w:val="24"/>
                <w:szCs w:val="24"/>
              </w:rPr>
            </w:pPr>
          </w:p>
        </w:tc>
        <w:tc>
          <w:tcPr>
            <w:tcW w:w="2427" w:type="dxa"/>
            <w:gridSpan w:val="3"/>
            <w:vMerge/>
          </w:tcPr>
          <w:p w:rsidR="001F5810" w:rsidRPr="001F5810" w:rsidRDefault="001F5810" w:rsidP="00076E79">
            <w:pPr>
              <w:pStyle w:val="TableParagraph"/>
              <w:ind w:left="106" w:right="102"/>
              <w:rPr>
                <w:sz w:val="24"/>
                <w:szCs w:val="24"/>
              </w:rPr>
            </w:pPr>
          </w:p>
        </w:tc>
        <w:tc>
          <w:tcPr>
            <w:tcW w:w="5236" w:type="dxa"/>
            <w:gridSpan w:val="4"/>
            <w:tcBorders>
              <w:top w:val="single" w:sz="4" w:space="0" w:color="auto"/>
            </w:tcBorders>
          </w:tcPr>
          <w:p w:rsidR="001F5810" w:rsidRPr="001F5810" w:rsidRDefault="001F5810" w:rsidP="00076E79">
            <w:pPr>
              <w:pStyle w:val="TableParagraph"/>
              <w:ind w:right="307"/>
              <w:rPr>
                <w:sz w:val="24"/>
                <w:szCs w:val="24"/>
              </w:rPr>
            </w:pPr>
            <w:r w:rsidRPr="001F5810">
              <w:rPr>
                <w:sz w:val="24"/>
                <w:szCs w:val="24"/>
              </w:rPr>
              <w:t>Спортивная семейная эстафета</w:t>
            </w:r>
          </w:p>
        </w:tc>
        <w:tc>
          <w:tcPr>
            <w:tcW w:w="2268" w:type="dxa"/>
            <w:gridSpan w:val="4"/>
            <w:tcBorders>
              <w:top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 xml:space="preserve">Подготовительная </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Инстр./ф, восп.</w:t>
            </w:r>
          </w:p>
        </w:tc>
      </w:tr>
      <w:tr w:rsidR="001F5810" w:rsidRPr="001F5810" w:rsidTr="001F5810">
        <w:trPr>
          <w:trHeight w:val="552"/>
        </w:trPr>
        <w:tc>
          <w:tcPr>
            <w:tcW w:w="1704" w:type="dxa"/>
          </w:tcPr>
          <w:p w:rsidR="001F5810" w:rsidRPr="001F5810" w:rsidRDefault="001F5810" w:rsidP="00076E79">
            <w:pPr>
              <w:pStyle w:val="TableParagraph"/>
              <w:spacing w:line="268" w:lineRule="exact"/>
              <w:ind w:left="110"/>
              <w:rPr>
                <w:sz w:val="24"/>
                <w:szCs w:val="24"/>
              </w:rPr>
            </w:pPr>
            <w:r w:rsidRPr="001F5810">
              <w:rPr>
                <w:sz w:val="24"/>
                <w:szCs w:val="24"/>
              </w:rPr>
              <w:t>Осень</w:t>
            </w:r>
          </w:p>
        </w:tc>
        <w:tc>
          <w:tcPr>
            <w:tcW w:w="2127" w:type="dxa"/>
          </w:tcPr>
          <w:p w:rsidR="001F5810" w:rsidRPr="001F5810" w:rsidRDefault="001F5810" w:rsidP="00076E79">
            <w:pPr>
              <w:pStyle w:val="TableParagraph"/>
              <w:ind w:left="0"/>
              <w:rPr>
                <w:sz w:val="24"/>
                <w:szCs w:val="24"/>
              </w:rPr>
            </w:pP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tc>
        <w:tc>
          <w:tcPr>
            <w:tcW w:w="5236" w:type="dxa"/>
            <w:gridSpan w:val="4"/>
          </w:tcPr>
          <w:p w:rsidR="001F5810" w:rsidRPr="001F5810" w:rsidRDefault="001F5810" w:rsidP="00076E79">
            <w:pPr>
              <w:pStyle w:val="TableParagraph"/>
              <w:spacing w:line="268" w:lineRule="exact"/>
              <w:rPr>
                <w:sz w:val="24"/>
                <w:szCs w:val="24"/>
              </w:rPr>
            </w:pPr>
            <w:r w:rsidRPr="001F5810">
              <w:rPr>
                <w:sz w:val="24"/>
                <w:szCs w:val="24"/>
              </w:rPr>
              <w:t>Коллективная</w:t>
            </w:r>
            <w:r w:rsidRPr="001F5810">
              <w:rPr>
                <w:spacing w:val="-4"/>
                <w:sz w:val="24"/>
                <w:szCs w:val="24"/>
              </w:rPr>
              <w:t xml:space="preserve"> </w:t>
            </w:r>
            <w:r w:rsidRPr="001F5810">
              <w:rPr>
                <w:sz w:val="24"/>
                <w:szCs w:val="24"/>
              </w:rPr>
              <w:t>выставка</w:t>
            </w:r>
            <w:r w:rsidRPr="001F5810">
              <w:rPr>
                <w:spacing w:val="-1"/>
                <w:sz w:val="24"/>
                <w:szCs w:val="24"/>
              </w:rPr>
              <w:t xml:space="preserve"> </w:t>
            </w:r>
            <w:r w:rsidRPr="001F5810">
              <w:rPr>
                <w:sz w:val="24"/>
                <w:szCs w:val="24"/>
              </w:rPr>
              <w:t>детского творчества</w:t>
            </w:r>
          </w:p>
          <w:p w:rsidR="001F5810" w:rsidRPr="001F5810" w:rsidRDefault="001F5810" w:rsidP="00076E79">
            <w:pPr>
              <w:pStyle w:val="TableParagraph"/>
              <w:spacing w:before="3" w:line="261" w:lineRule="exact"/>
              <w:rPr>
                <w:sz w:val="24"/>
                <w:szCs w:val="24"/>
              </w:rPr>
            </w:pPr>
            <w:r w:rsidRPr="001F5810">
              <w:rPr>
                <w:sz w:val="24"/>
                <w:szCs w:val="24"/>
              </w:rPr>
              <w:t>«Подарки осени»</w:t>
            </w:r>
          </w:p>
          <w:p w:rsidR="001F5810" w:rsidRDefault="001F5810" w:rsidP="00076E79">
            <w:pPr>
              <w:pStyle w:val="TableParagraph"/>
              <w:spacing w:before="3" w:line="261" w:lineRule="exact"/>
              <w:rPr>
                <w:sz w:val="24"/>
                <w:szCs w:val="24"/>
              </w:rPr>
            </w:pPr>
            <w:r w:rsidRPr="001F5810">
              <w:rPr>
                <w:sz w:val="24"/>
                <w:szCs w:val="24"/>
              </w:rPr>
              <w:t>Досуг (утренники) «Осень золотая»</w:t>
            </w:r>
          </w:p>
          <w:p w:rsidR="00B64760" w:rsidRDefault="00B64760" w:rsidP="00076E79">
            <w:pPr>
              <w:pStyle w:val="TableParagraph"/>
              <w:spacing w:before="3" w:line="261" w:lineRule="exact"/>
              <w:rPr>
                <w:sz w:val="24"/>
                <w:szCs w:val="24"/>
              </w:rPr>
            </w:pPr>
          </w:p>
          <w:p w:rsidR="00B64760" w:rsidRDefault="00B64760" w:rsidP="00076E79">
            <w:pPr>
              <w:pStyle w:val="TableParagraph"/>
              <w:spacing w:before="3" w:line="261" w:lineRule="exact"/>
              <w:rPr>
                <w:sz w:val="24"/>
                <w:szCs w:val="24"/>
              </w:rPr>
            </w:pPr>
          </w:p>
          <w:p w:rsidR="00B64760" w:rsidRPr="001F5810" w:rsidRDefault="00B64760" w:rsidP="00076E79">
            <w:pPr>
              <w:pStyle w:val="TableParagraph"/>
              <w:spacing w:before="3" w:line="261" w:lineRule="exact"/>
              <w:rPr>
                <w:sz w:val="24"/>
                <w:szCs w:val="24"/>
              </w:rPr>
            </w:pP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 родители,</w:t>
            </w:r>
          </w:p>
          <w:p w:rsidR="001F5810" w:rsidRPr="001F5810" w:rsidRDefault="001F5810" w:rsidP="00076E79">
            <w:pPr>
              <w:pStyle w:val="TableParagraph"/>
              <w:spacing w:line="268" w:lineRule="exact"/>
              <w:ind w:left="112"/>
              <w:rPr>
                <w:sz w:val="24"/>
                <w:szCs w:val="24"/>
              </w:rPr>
            </w:pPr>
            <w:r w:rsidRPr="001F5810">
              <w:rPr>
                <w:sz w:val="24"/>
                <w:szCs w:val="24"/>
              </w:rPr>
              <w:t>Муз.руководит.</w:t>
            </w:r>
          </w:p>
        </w:tc>
      </w:tr>
      <w:tr w:rsidR="001F5810" w:rsidRPr="001F5810" w:rsidTr="001F5810">
        <w:trPr>
          <w:trHeight w:val="273"/>
        </w:trPr>
        <w:tc>
          <w:tcPr>
            <w:tcW w:w="15746" w:type="dxa"/>
            <w:gridSpan w:val="16"/>
            <w:shd w:val="clear" w:color="auto" w:fill="FFC000"/>
          </w:tcPr>
          <w:p w:rsidR="001F5810" w:rsidRPr="001F5810" w:rsidRDefault="001F5810" w:rsidP="00076E79">
            <w:pPr>
              <w:pStyle w:val="TableParagraph"/>
              <w:spacing w:line="253" w:lineRule="exact"/>
              <w:ind w:left="4467" w:right="4453"/>
              <w:jc w:val="center"/>
              <w:rPr>
                <w:b/>
                <w:sz w:val="24"/>
                <w:szCs w:val="24"/>
              </w:rPr>
            </w:pPr>
            <w:r w:rsidRPr="001F5810">
              <w:rPr>
                <w:b/>
                <w:sz w:val="24"/>
                <w:szCs w:val="24"/>
              </w:rPr>
              <w:lastRenderedPageBreak/>
              <w:t>Ноябрь</w:t>
            </w:r>
          </w:p>
          <w:p w:rsidR="001F5810" w:rsidRPr="001F5810" w:rsidRDefault="001F5810" w:rsidP="00076E79">
            <w:pPr>
              <w:pStyle w:val="TableParagraph"/>
              <w:spacing w:line="253" w:lineRule="exact"/>
              <w:ind w:left="4467" w:right="4453"/>
              <w:jc w:val="center"/>
              <w:rPr>
                <w:b/>
                <w:sz w:val="24"/>
                <w:szCs w:val="24"/>
              </w:rPr>
            </w:pPr>
          </w:p>
        </w:tc>
      </w:tr>
      <w:tr w:rsidR="001F5810" w:rsidRPr="001F5810" w:rsidTr="001F5810">
        <w:trPr>
          <w:trHeight w:val="673"/>
        </w:trPr>
        <w:tc>
          <w:tcPr>
            <w:tcW w:w="1704" w:type="dxa"/>
            <w:vMerge w:val="restart"/>
          </w:tcPr>
          <w:p w:rsidR="001F5810" w:rsidRPr="001F5810" w:rsidRDefault="001F5810" w:rsidP="00076E79">
            <w:pPr>
              <w:pStyle w:val="TableParagraph"/>
              <w:spacing w:line="268" w:lineRule="exact"/>
              <w:ind w:left="110"/>
              <w:jc w:val="center"/>
              <w:rPr>
                <w:sz w:val="24"/>
                <w:szCs w:val="24"/>
              </w:rPr>
            </w:pPr>
            <w:r w:rsidRPr="001F5810">
              <w:rPr>
                <w:sz w:val="24"/>
                <w:szCs w:val="24"/>
              </w:rPr>
              <w:t>Моя</w:t>
            </w:r>
            <w:r w:rsidRPr="001F5810">
              <w:rPr>
                <w:spacing w:val="1"/>
                <w:sz w:val="24"/>
                <w:szCs w:val="24"/>
              </w:rPr>
              <w:t xml:space="preserve"> </w:t>
            </w:r>
            <w:r w:rsidRPr="001F5810">
              <w:rPr>
                <w:sz w:val="24"/>
                <w:szCs w:val="24"/>
              </w:rPr>
              <w:t>страна.</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04.11-</w:t>
            </w:r>
            <w:r w:rsidRPr="001F5810">
              <w:rPr>
                <w:spacing w:val="1"/>
                <w:sz w:val="24"/>
                <w:szCs w:val="24"/>
              </w:rPr>
              <w:t xml:space="preserve"> </w:t>
            </w:r>
            <w:r w:rsidRPr="001F5810">
              <w:rPr>
                <w:sz w:val="24"/>
                <w:szCs w:val="24"/>
              </w:rPr>
              <w:t>День</w:t>
            </w:r>
          </w:p>
          <w:p w:rsidR="001F5810" w:rsidRPr="001F5810" w:rsidRDefault="001F5810" w:rsidP="00076E79">
            <w:pPr>
              <w:pStyle w:val="TableParagraph"/>
              <w:spacing w:line="274" w:lineRule="exact"/>
              <w:ind w:left="105" w:right="928"/>
              <w:rPr>
                <w:sz w:val="24"/>
                <w:szCs w:val="24"/>
              </w:rPr>
            </w:pPr>
            <w:r w:rsidRPr="001F5810">
              <w:rPr>
                <w:sz w:val="24"/>
                <w:szCs w:val="24"/>
              </w:rPr>
              <w:t>народного</w:t>
            </w:r>
            <w:r w:rsidRPr="001F5810">
              <w:rPr>
                <w:spacing w:val="-57"/>
                <w:sz w:val="24"/>
                <w:szCs w:val="24"/>
              </w:rPr>
              <w:t xml:space="preserve"> </w:t>
            </w:r>
            <w:r w:rsidRPr="001F5810">
              <w:rPr>
                <w:sz w:val="24"/>
                <w:szCs w:val="24"/>
              </w:rPr>
              <w:t>единства</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Pr>
          <w:p w:rsidR="001F5810" w:rsidRPr="001F5810" w:rsidRDefault="001F5810" w:rsidP="00076E79">
            <w:pPr>
              <w:pStyle w:val="TableParagraph"/>
              <w:spacing w:line="242" w:lineRule="auto"/>
              <w:rPr>
                <w:sz w:val="24"/>
                <w:szCs w:val="24"/>
              </w:rPr>
            </w:pPr>
            <w:r w:rsidRPr="001F5810">
              <w:rPr>
                <w:sz w:val="24"/>
                <w:szCs w:val="24"/>
              </w:rPr>
              <w:t>Виртуальное путешествие «Моя Россия»</w:t>
            </w:r>
            <w:r w:rsidRPr="001F5810">
              <w:rPr>
                <w:spacing w:val="-57"/>
                <w:sz w:val="24"/>
                <w:szCs w:val="24"/>
              </w:rPr>
              <w:t xml:space="preserve"> .</w:t>
            </w:r>
          </w:p>
          <w:p w:rsidR="001F5810" w:rsidRPr="001F5810" w:rsidRDefault="001F5810" w:rsidP="00076E79">
            <w:pPr>
              <w:pStyle w:val="TableParagraph"/>
              <w:spacing w:line="242" w:lineRule="auto"/>
              <w:rPr>
                <w:sz w:val="24"/>
                <w:szCs w:val="24"/>
              </w:rPr>
            </w:pPr>
            <w:r w:rsidRPr="001F5810">
              <w:rPr>
                <w:sz w:val="24"/>
                <w:szCs w:val="24"/>
              </w:rPr>
              <w:t>Флешмоб «В единстве наша сила!»</w:t>
            </w:r>
          </w:p>
        </w:tc>
        <w:tc>
          <w:tcPr>
            <w:tcW w:w="2268"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r w:rsidRPr="001F5810">
              <w:rPr>
                <w:sz w:val="24"/>
                <w:szCs w:val="24"/>
              </w:rPr>
              <w:t>Муз.рук.</w:t>
            </w:r>
          </w:p>
        </w:tc>
      </w:tr>
      <w:tr w:rsidR="001F5810" w:rsidRPr="001F5810" w:rsidTr="001F5810">
        <w:trPr>
          <w:trHeight w:val="1407"/>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30.11. День государственного герба Российской Федерации</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tc>
        <w:tc>
          <w:tcPr>
            <w:tcW w:w="5236" w:type="dxa"/>
            <w:gridSpan w:val="4"/>
          </w:tcPr>
          <w:p w:rsidR="001F5810" w:rsidRPr="001F5810" w:rsidRDefault="001F5810" w:rsidP="00076E79">
            <w:pPr>
              <w:pStyle w:val="TableParagraph"/>
              <w:spacing w:line="242" w:lineRule="auto"/>
              <w:rPr>
                <w:sz w:val="24"/>
                <w:szCs w:val="24"/>
              </w:rPr>
            </w:pPr>
            <w:r w:rsidRPr="001F5810">
              <w:rPr>
                <w:color w:val="111111"/>
                <w:sz w:val="24"/>
                <w:szCs w:val="24"/>
                <w:shd w:val="clear" w:color="auto" w:fill="FFFFFF"/>
              </w:rPr>
              <w:t>Беседы с детьми о государственной символике «История происхождения герба России», рассматривание</w:t>
            </w:r>
            <w:r w:rsidRPr="001F5810">
              <w:rPr>
                <w:rStyle w:val="apple-converted-space"/>
                <w:color w:val="111111"/>
                <w:sz w:val="24"/>
                <w:szCs w:val="24"/>
                <w:shd w:val="clear" w:color="auto" w:fill="FFFFFF"/>
              </w:rPr>
              <w:t> </w:t>
            </w:r>
            <w:r w:rsidRPr="001F5810">
              <w:rPr>
                <w:rStyle w:val="afe"/>
                <w:color w:val="111111"/>
                <w:sz w:val="24"/>
                <w:szCs w:val="24"/>
                <w:bdr w:val="none" w:sz="0" w:space="0" w:color="auto" w:frame="1"/>
                <w:shd w:val="clear" w:color="auto" w:fill="FFFFFF"/>
              </w:rPr>
              <w:t>российского герба</w:t>
            </w:r>
            <w:r w:rsidRPr="001F5810">
              <w:rPr>
                <w:color w:val="111111"/>
                <w:sz w:val="24"/>
                <w:szCs w:val="24"/>
                <w:shd w:val="clear" w:color="auto" w:fill="FFFFFF"/>
              </w:rPr>
              <w:t>, чтение стихов о</w:t>
            </w:r>
            <w:r w:rsidRPr="001F5810">
              <w:rPr>
                <w:rStyle w:val="apple-converted-space"/>
                <w:color w:val="111111"/>
                <w:sz w:val="24"/>
                <w:szCs w:val="24"/>
                <w:shd w:val="clear" w:color="auto" w:fill="FFFFFF"/>
              </w:rPr>
              <w:t> </w:t>
            </w:r>
            <w:r w:rsidRPr="001F5810">
              <w:rPr>
                <w:rStyle w:val="afe"/>
                <w:color w:val="111111"/>
                <w:sz w:val="24"/>
                <w:szCs w:val="24"/>
                <w:bdr w:val="none" w:sz="0" w:space="0" w:color="auto" w:frame="1"/>
                <w:shd w:val="clear" w:color="auto" w:fill="FFFFFF"/>
              </w:rPr>
              <w:t>России</w:t>
            </w:r>
            <w:r w:rsidRPr="001F5810">
              <w:rPr>
                <w:color w:val="111111"/>
                <w:sz w:val="24"/>
                <w:szCs w:val="24"/>
                <w:shd w:val="clear" w:color="auto" w:fill="FFFFFF"/>
              </w:rPr>
              <w:t>, изготовление аппликации</w:t>
            </w:r>
            <w:r w:rsidRPr="001F5810">
              <w:rPr>
                <w:rStyle w:val="apple-converted-space"/>
                <w:color w:val="111111"/>
                <w:sz w:val="24"/>
                <w:szCs w:val="24"/>
                <w:shd w:val="clear" w:color="auto" w:fill="FFFFFF"/>
              </w:rPr>
              <w:t> </w:t>
            </w:r>
            <w:r w:rsidRPr="001F5810">
              <w:rPr>
                <w:iCs/>
                <w:color w:val="111111"/>
                <w:sz w:val="24"/>
                <w:szCs w:val="24"/>
                <w:bdr w:val="none" w:sz="0" w:space="0" w:color="auto" w:frame="1"/>
                <w:shd w:val="clear" w:color="auto" w:fill="FFFFFF"/>
              </w:rPr>
              <w:t>«Наш</w:t>
            </w:r>
            <w:r w:rsidRPr="001F5810">
              <w:rPr>
                <w:rStyle w:val="apple-converted-space"/>
                <w:iCs/>
                <w:color w:val="111111"/>
                <w:sz w:val="24"/>
                <w:szCs w:val="24"/>
                <w:bdr w:val="none" w:sz="0" w:space="0" w:color="auto" w:frame="1"/>
                <w:shd w:val="clear" w:color="auto" w:fill="FFFFFF"/>
              </w:rPr>
              <w:t> герб</w:t>
            </w:r>
            <w:r w:rsidRPr="001F5810">
              <w:rPr>
                <w:iCs/>
                <w:color w:val="111111"/>
                <w:sz w:val="24"/>
                <w:szCs w:val="24"/>
                <w:bdr w:val="none" w:sz="0" w:space="0" w:color="auto" w:frame="1"/>
                <w:shd w:val="clear" w:color="auto" w:fill="FFFFFF"/>
              </w:rPr>
              <w:t>».</w:t>
            </w:r>
          </w:p>
        </w:tc>
        <w:tc>
          <w:tcPr>
            <w:tcW w:w="2268"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Средняя, старшая, подготовительная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1407"/>
        </w:trPr>
        <w:tc>
          <w:tcPr>
            <w:tcW w:w="3831" w:type="dxa"/>
            <w:gridSpan w:val="2"/>
          </w:tcPr>
          <w:p w:rsidR="001F5810" w:rsidRPr="001F5810" w:rsidRDefault="001F5810" w:rsidP="00076E79">
            <w:pPr>
              <w:pStyle w:val="TableParagraph"/>
              <w:spacing w:line="268" w:lineRule="exact"/>
              <w:ind w:left="105"/>
              <w:rPr>
                <w:sz w:val="24"/>
                <w:szCs w:val="24"/>
              </w:rPr>
            </w:pPr>
            <w:r w:rsidRPr="001F5810">
              <w:rPr>
                <w:sz w:val="24"/>
                <w:szCs w:val="24"/>
              </w:rPr>
              <w:t>08.11. – день памяти погибших при исполнении служебных обязанностей сотрудников органов внутренних дел внутренних дел России</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Pr>
          <w:p w:rsidR="001F5810" w:rsidRPr="001F5810" w:rsidRDefault="001F5810" w:rsidP="00076E79">
            <w:pPr>
              <w:pStyle w:val="TableParagraph"/>
              <w:spacing w:line="242" w:lineRule="auto"/>
              <w:rPr>
                <w:color w:val="111111"/>
                <w:sz w:val="24"/>
                <w:szCs w:val="24"/>
                <w:shd w:val="clear" w:color="auto" w:fill="FFFFFF"/>
              </w:rPr>
            </w:pPr>
            <w:r w:rsidRPr="001F5810">
              <w:rPr>
                <w:color w:val="111111"/>
                <w:sz w:val="24"/>
                <w:szCs w:val="24"/>
                <w:shd w:val="clear" w:color="auto" w:fill="FFFFFF"/>
              </w:rPr>
              <w:t>Тематические беседы, повествующие о подвиге, который ежедневно совершают сотрудники ОВД РФ, отдавая жизнь ради блага Отечества.</w:t>
            </w:r>
          </w:p>
          <w:p w:rsidR="001F5810" w:rsidRPr="001F5810" w:rsidRDefault="001F5810" w:rsidP="00076E79">
            <w:pPr>
              <w:adjustRightInd w:val="0"/>
              <w:rPr>
                <w:rFonts w:ascii="Times New Roman" w:hAnsi="Times New Roman" w:cs="Times New Roman"/>
                <w:color w:val="111111"/>
                <w:sz w:val="24"/>
                <w:szCs w:val="24"/>
                <w:shd w:val="clear" w:color="auto" w:fill="FFFFFF"/>
              </w:rPr>
            </w:pPr>
            <w:r w:rsidRPr="001F5810">
              <w:rPr>
                <w:rFonts w:ascii="Times New Roman" w:eastAsiaTheme="minorHAnsi" w:hAnsi="Times New Roman" w:cs="Times New Roman"/>
                <w:sz w:val="24"/>
                <w:szCs w:val="24"/>
              </w:rPr>
              <w:t>Привлечение ветеранов боевых действий, в том числе участников специальной военной операции</w:t>
            </w:r>
          </w:p>
        </w:tc>
        <w:tc>
          <w:tcPr>
            <w:tcW w:w="2268"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 xml:space="preserve">Воспитатели </w:t>
            </w:r>
          </w:p>
        </w:tc>
      </w:tr>
      <w:tr w:rsidR="001F5810" w:rsidRPr="001F5810" w:rsidTr="001F5810">
        <w:trPr>
          <w:trHeight w:val="830"/>
        </w:trPr>
        <w:tc>
          <w:tcPr>
            <w:tcW w:w="1704" w:type="dxa"/>
          </w:tcPr>
          <w:p w:rsidR="001F5810" w:rsidRPr="001F5810" w:rsidRDefault="001F5810" w:rsidP="00076E79">
            <w:pPr>
              <w:pStyle w:val="TableParagraph"/>
              <w:spacing w:line="268" w:lineRule="exact"/>
              <w:ind w:left="110"/>
              <w:rPr>
                <w:sz w:val="24"/>
                <w:szCs w:val="24"/>
              </w:rPr>
            </w:pPr>
            <w:r w:rsidRPr="001F5810">
              <w:rPr>
                <w:sz w:val="24"/>
                <w:szCs w:val="24"/>
              </w:rPr>
              <w:t>Защитники правопорядка</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10.11.-День полиции</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tc>
        <w:tc>
          <w:tcPr>
            <w:tcW w:w="5236" w:type="dxa"/>
            <w:gridSpan w:val="4"/>
          </w:tcPr>
          <w:p w:rsidR="001F5810" w:rsidRPr="001F5810" w:rsidRDefault="001F5810" w:rsidP="00076E79">
            <w:pPr>
              <w:pStyle w:val="TableParagraph"/>
              <w:spacing w:line="242" w:lineRule="auto"/>
              <w:rPr>
                <w:sz w:val="24"/>
                <w:szCs w:val="24"/>
              </w:rPr>
            </w:pPr>
            <w:r w:rsidRPr="001F5810">
              <w:rPr>
                <w:sz w:val="24"/>
                <w:szCs w:val="24"/>
              </w:rPr>
              <w:t>Встреча с сотрудником ОМВД России по Прохоровскому району, поздравление с профессиональным праздником – изготовление подарков.</w:t>
            </w:r>
          </w:p>
        </w:tc>
        <w:tc>
          <w:tcPr>
            <w:tcW w:w="2268" w:type="dxa"/>
            <w:gridSpan w:val="4"/>
          </w:tcPr>
          <w:p w:rsidR="001F5810" w:rsidRPr="001F5810" w:rsidRDefault="001F5810" w:rsidP="00076E79">
            <w:pPr>
              <w:pStyle w:val="TableParagraph"/>
              <w:spacing w:line="242" w:lineRule="auto"/>
              <w:ind w:right="120"/>
              <w:rPr>
                <w:sz w:val="24"/>
                <w:szCs w:val="24"/>
              </w:rPr>
            </w:pPr>
            <w:r w:rsidRPr="001F5810">
              <w:rPr>
                <w:sz w:val="24"/>
                <w:szCs w:val="24"/>
              </w:rPr>
              <w:t>подготовительная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1698"/>
        </w:trPr>
        <w:tc>
          <w:tcPr>
            <w:tcW w:w="1704" w:type="dxa"/>
            <w:vMerge w:val="restart"/>
          </w:tcPr>
          <w:p w:rsidR="001F5810" w:rsidRPr="001F5810" w:rsidRDefault="001F5810" w:rsidP="00076E79">
            <w:pPr>
              <w:pStyle w:val="TableParagraph"/>
              <w:ind w:left="110" w:right="601"/>
              <w:rPr>
                <w:sz w:val="24"/>
                <w:szCs w:val="24"/>
              </w:rPr>
            </w:pPr>
            <w:r w:rsidRPr="001F5810">
              <w:rPr>
                <w:sz w:val="24"/>
                <w:szCs w:val="24"/>
              </w:rPr>
              <w:t>Наши</w:t>
            </w:r>
            <w:r w:rsidRPr="001F5810">
              <w:rPr>
                <w:spacing w:val="1"/>
                <w:sz w:val="24"/>
                <w:szCs w:val="24"/>
              </w:rPr>
              <w:t xml:space="preserve"> </w:t>
            </w:r>
            <w:r w:rsidRPr="001F5810">
              <w:rPr>
                <w:sz w:val="24"/>
                <w:szCs w:val="24"/>
              </w:rPr>
              <w:t>пернатые</w:t>
            </w:r>
            <w:r w:rsidRPr="001F5810">
              <w:rPr>
                <w:spacing w:val="-57"/>
                <w:sz w:val="24"/>
                <w:szCs w:val="24"/>
              </w:rPr>
              <w:t xml:space="preserve"> </w:t>
            </w:r>
            <w:r w:rsidRPr="001F5810">
              <w:rPr>
                <w:sz w:val="24"/>
                <w:szCs w:val="24"/>
              </w:rPr>
              <w:t>друзья</w:t>
            </w:r>
          </w:p>
        </w:tc>
        <w:tc>
          <w:tcPr>
            <w:tcW w:w="2127" w:type="dxa"/>
            <w:vMerge w:val="restart"/>
          </w:tcPr>
          <w:p w:rsidR="001F5810" w:rsidRPr="001F5810" w:rsidRDefault="001F5810" w:rsidP="00076E79">
            <w:pPr>
              <w:pStyle w:val="TableParagraph"/>
              <w:spacing w:line="237" w:lineRule="auto"/>
              <w:ind w:left="105" w:right="272"/>
              <w:rPr>
                <w:sz w:val="24"/>
                <w:szCs w:val="24"/>
              </w:rPr>
            </w:pPr>
            <w:r w:rsidRPr="001F5810">
              <w:rPr>
                <w:sz w:val="24"/>
                <w:szCs w:val="24"/>
              </w:rPr>
              <w:t>12.11- Синичкин</w:t>
            </w:r>
            <w:r w:rsidRPr="001F5810">
              <w:rPr>
                <w:spacing w:val="-57"/>
                <w:sz w:val="24"/>
                <w:szCs w:val="24"/>
              </w:rPr>
              <w:t xml:space="preserve"> </w:t>
            </w:r>
            <w:r w:rsidRPr="001F5810">
              <w:rPr>
                <w:sz w:val="24"/>
                <w:szCs w:val="24"/>
              </w:rPr>
              <w:t>день (день помощи зимующим птицам)</w:t>
            </w:r>
          </w:p>
        </w:tc>
        <w:tc>
          <w:tcPr>
            <w:tcW w:w="2427" w:type="dxa"/>
            <w:gridSpan w:val="3"/>
            <w:vMerge w:val="restart"/>
          </w:tcPr>
          <w:p w:rsidR="001F5810" w:rsidRPr="001F5810" w:rsidRDefault="001F5810" w:rsidP="00076E79">
            <w:pPr>
              <w:pStyle w:val="TableParagraph"/>
              <w:ind w:left="106" w:right="147"/>
              <w:rPr>
                <w:sz w:val="24"/>
                <w:szCs w:val="24"/>
              </w:rPr>
            </w:pPr>
            <w:r w:rsidRPr="001F5810">
              <w:rPr>
                <w:sz w:val="24"/>
                <w:szCs w:val="24"/>
              </w:rPr>
              <w:t>Духовно-нравственное</w:t>
            </w:r>
          </w:p>
          <w:p w:rsidR="001F5810" w:rsidRPr="001F5810" w:rsidRDefault="001F5810" w:rsidP="00076E79">
            <w:pPr>
              <w:pStyle w:val="TableParagraph"/>
              <w:ind w:left="106" w:right="147"/>
              <w:rPr>
                <w:sz w:val="24"/>
                <w:szCs w:val="24"/>
              </w:rPr>
            </w:pPr>
            <w:r w:rsidRPr="001F5810">
              <w:rPr>
                <w:sz w:val="24"/>
                <w:szCs w:val="24"/>
              </w:rPr>
              <w:t>Патриотическое</w:t>
            </w:r>
          </w:p>
          <w:p w:rsidR="001F5810" w:rsidRPr="001F5810" w:rsidRDefault="001F5810" w:rsidP="00076E79">
            <w:pPr>
              <w:pStyle w:val="TableParagraph"/>
              <w:ind w:left="106" w:right="147"/>
              <w:rPr>
                <w:sz w:val="24"/>
                <w:szCs w:val="24"/>
              </w:rPr>
            </w:pPr>
            <w:r w:rsidRPr="001F5810">
              <w:rPr>
                <w:sz w:val="24"/>
                <w:szCs w:val="24"/>
              </w:rPr>
              <w:t>Трудовое</w:t>
            </w:r>
            <w:r w:rsidRPr="001F5810">
              <w:rPr>
                <w:spacing w:val="1"/>
                <w:sz w:val="24"/>
                <w:szCs w:val="24"/>
              </w:rPr>
              <w:t xml:space="preserve"> П</w:t>
            </w:r>
            <w:r w:rsidRPr="001F5810">
              <w:rPr>
                <w:sz w:val="24"/>
                <w:szCs w:val="24"/>
              </w:rPr>
              <w:t>ознавательное</w:t>
            </w:r>
          </w:p>
        </w:tc>
        <w:tc>
          <w:tcPr>
            <w:tcW w:w="5236" w:type="dxa"/>
            <w:gridSpan w:val="4"/>
            <w:tcBorders>
              <w:bottom w:val="single" w:sz="4" w:space="0" w:color="auto"/>
            </w:tcBorders>
          </w:tcPr>
          <w:p w:rsidR="001F5810" w:rsidRPr="001F5810" w:rsidRDefault="001F5810" w:rsidP="00076E79">
            <w:pPr>
              <w:pStyle w:val="TableParagraph"/>
              <w:ind w:right="260"/>
              <w:rPr>
                <w:sz w:val="24"/>
                <w:szCs w:val="24"/>
              </w:rPr>
            </w:pPr>
            <w:r w:rsidRPr="001F5810">
              <w:rPr>
                <w:sz w:val="24"/>
                <w:szCs w:val="24"/>
              </w:rPr>
              <w:t>Изготовление и установка на площадке</w:t>
            </w:r>
            <w:r w:rsidRPr="001F5810">
              <w:rPr>
                <w:spacing w:val="1"/>
                <w:sz w:val="24"/>
                <w:szCs w:val="24"/>
              </w:rPr>
              <w:t xml:space="preserve"> </w:t>
            </w:r>
            <w:r w:rsidRPr="001F5810">
              <w:rPr>
                <w:sz w:val="24"/>
                <w:szCs w:val="24"/>
              </w:rPr>
              <w:t>кормушки для птиц. Фиксация наблюдений</w:t>
            </w:r>
            <w:r w:rsidRPr="001F5810">
              <w:rPr>
                <w:spacing w:val="-58"/>
                <w:sz w:val="24"/>
                <w:szCs w:val="24"/>
              </w:rPr>
              <w:t xml:space="preserve"> </w:t>
            </w:r>
            <w:r w:rsidRPr="001F5810">
              <w:rPr>
                <w:sz w:val="24"/>
                <w:szCs w:val="24"/>
              </w:rPr>
              <w:t>за</w:t>
            </w:r>
            <w:r w:rsidRPr="001F5810">
              <w:rPr>
                <w:spacing w:val="-2"/>
                <w:sz w:val="24"/>
                <w:szCs w:val="24"/>
              </w:rPr>
              <w:t xml:space="preserve"> </w:t>
            </w:r>
            <w:r w:rsidRPr="001F5810">
              <w:rPr>
                <w:sz w:val="24"/>
                <w:szCs w:val="24"/>
              </w:rPr>
              <w:t>птицами</w:t>
            </w:r>
            <w:r w:rsidRPr="001F5810">
              <w:rPr>
                <w:spacing w:val="-4"/>
                <w:sz w:val="24"/>
                <w:szCs w:val="24"/>
              </w:rPr>
              <w:t xml:space="preserve"> </w:t>
            </w:r>
            <w:r w:rsidRPr="001F5810">
              <w:rPr>
                <w:sz w:val="24"/>
                <w:szCs w:val="24"/>
              </w:rPr>
              <w:t>в</w:t>
            </w:r>
            <w:r w:rsidRPr="001F5810">
              <w:rPr>
                <w:spacing w:val="4"/>
                <w:sz w:val="24"/>
                <w:szCs w:val="24"/>
              </w:rPr>
              <w:t xml:space="preserve"> </w:t>
            </w:r>
            <w:r w:rsidRPr="001F5810">
              <w:rPr>
                <w:sz w:val="24"/>
                <w:szCs w:val="24"/>
              </w:rPr>
              <w:t>экологических</w:t>
            </w:r>
            <w:r w:rsidRPr="001F5810">
              <w:rPr>
                <w:spacing w:val="-5"/>
                <w:sz w:val="24"/>
                <w:szCs w:val="24"/>
              </w:rPr>
              <w:t xml:space="preserve"> </w:t>
            </w:r>
            <w:r w:rsidRPr="001F5810">
              <w:rPr>
                <w:sz w:val="24"/>
                <w:szCs w:val="24"/>
              </w:rPr>
              <w:t>дневниках.</w:t>
            </w:r>
          </w:p>
          <w:p w:rsidR="001F5810" w:rsidRPr="001F5810" w:rsidRDefault="001F5810" w:rsidP="00076E79">
            <w:pPr>
              <w:pStyle w:val="TableParagraph"/>
              <w:ind w:right="250"/>
              <w:rPr>
                <w:sz w:val="24"/>
                <w:szCs w:val="24"/>
              </w:rPr>
            </w:pPr>
            <w:r w:rsidRPr="001F5810">
              <w:rPr>
                <w:sz w:val="24"/>
                <w:szCs w:val="24"/>
              </w:rPr>
              <w:t>Слушание</w:t>
            </w:r>
            <w:r w:rsidRPr="001F5810">
              <w:rPr>
                <w:spacing w:val="-5"/>
                <w:sz w:val="24"/>
                <w:szCs w:val="24"/>
              </w:rPr>
              <w:t xml:space="preserve"> </w:t>
            </w:r>
            <w:r w:rsidRPr="001F5810">
              <w:rPr>
                <w:sz w:val="24"/>
                <w:szCs w:val="24"/>
              </w:rPr>
              <w:t>голосов</w:t>
            </w:r>
            <w:r w:rsidRPr="001F5810">
              <w:rPr>
                <w:spacing w:val="-2"/>
                <w:sz w:val="24"/>
                <w:szCs w:val="24"/>
              </w:rPr>
              <w:t xml:space="preserve"> </w:t>
            </w:r>
            <w:r w:rsidRPr="001F5810">
              <w:rPr>
                <w:sz w:val="24"/>
                <w:szCs w:val="24"/>
              </w:rPr>
              <w:t>птиц.</w:t>
            </w:r>
            <w:r w:rsidRPr="001F5810">
              <w:rPr>
                <w:spacing w:val="-7"/>
                <w:sz w:val="24"/>
                <w:szCs w:val="24"/>
              </w:rPr>
              <w:t xml:space="preserve"> </w:t>
            </w:r>
            <w:r w:rsidRPr="001F5810">
              <w:rPr>
                <w:sz w:val="24"/>
                <w:szCs w:val="24"/>
              </w:rPr>
              <w:t>Выставка</w:t>
            </w:r>
            <w:r w:rsidRPr="001F5810">
              <w:rPr>
                <w:spacing w:val="-4"/>
                <w:sz w:val="24"/>
                <w:szCs w:val="24"/>
              </w:rPr>
              <w:t xml:space="preserve"> </w:t>
            </w:r>
            <w:r w:rsidRPr="001F5810">
              <w:rPr>
                <w:sz w:val="24"/>
                <w:szCs w:val="24"/>
              </w:rPr>
              <w:t>детского</w:t>
            </w:r>
            <w:r w:rsidRPr="001F5810">
              <w:rPr>
                <w:spacing w:val="-57"/>
                <w:sz w:val="24"/>
                <w:szCs w:val="24"/>
              </w:rPr>
              <w:t xml:space="preserve"> </w:t>
            </w:r>
            <w:r w:rsidRPr="001F5810">
              <w:rPr>
                <w:sz w:val="24"/>
                <w:szCs w:val="24"/>
              </w:rPr>
              <w:t>творчества</w:t>
            </w:r>
            <w:r w:rsidRPr="001F5810">
              <w:rPr>
                <w:spacing w:val="-1"/>
                <w:sz w:val="24"/>
                <w:szCs w:val="24"/>
              </w:rPr>
              <w:t xml:space="preserve"> </w:t>
            </w:r>
            <w:r w:rsidRPr="001F5810">
              <w:rPr>
                <w:sz w:val="24"/>
                <w:szCs w:val="24"/>
              </w:rPr>
              <w:t>«Наши</w:t>
            </w:r>
            <w:r w:rsidRPr="001F5810">
              <w:rPr>
                <w:spacing w:val="2"/>
                <w:sz w:val="24"/>
                <w:szCs w:val="24"/>
              </w:rPr>
              <w:t xml:space="preserve"> </w:t>
            </w:r>
            <w:r w:rsidRPr="001F5810">
              <w:rPr>
                <w:sz w:val="24"/>
                <w:szCs w:val="24"/>
              </w:rPr>
              <w:t>пернатые друзья.</w:t>
            </w:r>
          </w:p>
          <w:p w:rsidR="001F5810" w:rsidRPr="001F5810" w:rsidRDefault="001F5810" w:rsidP="00076E79">
            <w:pPr>
              <w:pStyle w:val="TableParagraph"/>
              <w:ind w:right="250"/>
              <w:rPr>
                <w:sz w:val="24"/>
                <w:szCs w:val="24"/>
              </w:rPr>
            </w:pPr>
            <w:r w:rsidRPr="001F5810">
              <w:rPr>
                <w:sz w:val="24"/>
                <w:szCs w:val="24"/>
              </w:rPr>
              <w:t>Просмотр презентации «Птицы разных</w:t>
            </w:r>
            <w:r w:rsidRPr="001F5810">
              <w:rPr>
                <w:spacing w:val="1"/>
                <w:sz w:val="24"/>
                <w:szCs w:val="24"/>
              </w:rPr>
              <w:t xml:space="preserve"> </w:t>
            </w:r>
            <w:r w:rsidRPr="001F5810">
              <w:rPr>
                <w:sz w:val="24"/>
                <w:szCs w:val="24"/>
              </w:rPr>
              <w:t>стран».</w:t>
            </w:r>
            <w:r w:rsidRPr="001F5810">
              <w:rPr>
                <w:spacing w:val="3"/>
                <w:sz w:val="24"/>
                <w:szCs w:val="24"/>
              </w:rPr>
              <w:t xml:space="preserve"> </w:t>
            </w:r>
          </w:p>
        </w:tc>
        <w:tc>
          <w:tcPr>
            <w:tcW w:w="2268" w:type="dxa"/>
            <w:gridSpan w:val="4"/>
            <w:tcBorders>
              <w:bottom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Средняя, старшая,</w:t>
            </w:r>
            <w:r w:rsidRPr="001F5810">
              <w:rPr>
                <w:spacing w:val="1"/>
                <w:sz w:val="24"/>
                <w:szCs w:val="24"/>
              </w:rPr>
              <w:t xml:space="preserve"> </w:t>
            </w:r>
            <w:r w:rsidRPr="001F5810">
              <w:rPr>
                <w:sz w:val="24"/>
                <w:szCs w:val="24"/>
              </w:rPr>
              <w:t>подготовительная</w:t>
            </w:r>
          </w:p>
          <w:p w:rsidR="001F5810" w:rsidRPr="001F5810" w:rsidRDefault="001F5810" w:rsidP="00076E79">
            <w:pPr>
              <w:pStyle w:val="TableParagraph"/>
              <w:ind w:left="0"/>
              <w:rPr>
                <w:sz w:val="24"/>
                <w:szCs w:val="24"/>
              </w:rPr>
            </w:pPr>
          </w:p>
          <w:p w:rsidR="001F5810" w:rsidRPr="001F5810" w:rsidRDefault="001F5810" w:rsidP="00076E79">
            <w:pPr>
              <w:pStyle w:val="TableParagraph"/>
              <w:ind w:left="0"/>
              <w:rPr>
                <w:sz w:val="24"/>
                <w:szCs w:val="24"/>
              </w:rPr>
            </w:pPr>
          </w:p>
          <w:p w:rsidR="001F5810" w:rsidRPr="001F5810" w:rsidRDefault="001F5810" w:rsidP="00076E79">
            <w:pPr>
              <w:pStyle w:val="TableParagraph"/>
              <w:ind w:left="0"/>
              <w:rPr>
                <w:sz w:val="24"/>
                <w:szCs w:val="24"/>
              </w:rPr>
            </w:pPr>
          </w:p>
          <w:p w:rsidR="001F5810" w:rsidRPr="001F5810" w:rsidRDefault="001F5810" w:rsidP="00076E79">
            <w:pPr>
              <w:pStyle w:val="TableParagraph"/>
              <w:spacing w:before="179" w:line="267" w:lineRule="exact"/>
              <w:rPr>
                <w:sz w:val="24"/>
                <w:szCs w:val="24"/>
              </w:rPr>
            </w:pP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53"/>
        </w:trPr>
        <w:tc>
          <w:tcPr>
            <w:tcW w:w="1704" w:type="dxa"/>
            <w:vMerge/>
          </w:tcPr>
          <w:p w:rsidR="001F5810" w:rsidRPr="001F5810" w:rsidRDefault="001F5810" w:rsidP="00076E79">
            <w:pPr>
              <w:pStyle w:val="TableParagraph"/>
              <w:ind w:left="110" w:right="228"/>
              <w:rPr>
                <w:sz w:val="24"/>
                <w:szCs w:val="24"/>
              </w:rPr>
            </w:pPr>
          </w:p>
        </w:tc>
        <w:tc>
          <w:tcPr>
            <w:tcW w:w="2127" w:type="dxa"/>
            <w:vMerge/>
          </w:tcPr>
          <w:p w:rsidR="001F5810" w:rsidRPr="001F5810" w:rsidRDefault="001F5810" w:rsidP="00076E79">
            <w:pPr>
              <w:pStyle w:val="TableParagraph"/>
              <w:spacing w:line="267" w:lineRule="exact"/>
              <w:ind w:left="105"/>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67" w:lineRule="exact"/>
              <w:rPr>
                <w:sz w:val="24"/>
                <w:szCs w:val="24"/>
              </w:rPr>
            </w:pPr>
            <w:r w:rsidRPr="001F5810">
              <w:rPr>
                <w:sz w:val="24"/>
                <w:szCs w:val="24"/>
              </w:rPr>
              <w:t>«Сбережем планету от мусора» веселые старты</w:t>
            </w:r>
          </w:p>
          <w:p w:rsidR="001F5810" w:rsidRPr="001F5810" w:rsidRDefault="001F5810" w:rsidP="00076E79">
            <w:pPr>
              <w:pStyle w:val="TableParagraph"/>
              <w:spacing w:line="267" w:lineRule="exact"/>
              <w:rPr>
                <w:sz w:val="24"/>
                <w:szCs w:val="24"/>
              </w:rPr>
            </w:pPr>
          </w:p>
        </w:tc>
        <w:tc>
          <w:tcPr>
            <w:tcW w:w="2268" w:type="dxa"/>
            <w:gridSpan w:val="4"/>
            <w:tcBorders>
              <w:bottom w:val="single" w:sz="4" w:space="0" w:color="auto"/>
            </w:tcBorders>
          </w:tcPr>
          <w:p w:rsidR="001F5810" w:rsidRPr="001F5810" w:rsidRDefault="001F5810" w:rsidP="00076E79">
            <w:pPr>
              <w:pStyle w:val="TableParagraph"/>
              <w:spacing w:before="179" w:line="267" w:lineRule="exact"/>
              <w:rPr>
                <w:sz w:val="24"/>
                <w:szCs w:val="24"/>
              </w:rPr>
            </w:pPr>
            <w:r w:rsidRPr="001F5810">
              <w:rPr>
                <w:sz w:val="24"/>
                <w:szCs w:val="24"/>
              </w:rPr>
              <w:t xml:space="preserve">Старшая </w:t>
            </w:r>
          </w:p>
        </w:tc>
        <w:tc>
          <w:tcPr>
            <w:tcW w:w="1984" w:type="dxa"/>
            <w:gridSpan w:val="3"/>
          </w:tcPr>
          <w:p w:rsidR="001F5810" w:rsidRPr="001F5810" w:rsidRDefault="001F5810" w:rsidP="00076E79">
            <w:pPr>
              <w:pStyle w:val="TableParagraph"/>
              <w:ind w:left="112"/>
              <w:jc w:val="both"/>
              <w:rPr>
                <w:sz w:val="24"/>
                <w:szCs w:val="24"/>
              </w:rPr>
            </w:pPr>
            <w:r w:rsidRPr="001F5810">
              <w:rPr>
                <w:sz w:val="24"/>
                <w:szCs w:val="24"/>
              </w:rPr>
              <w:t>Инструктор /ф</w:t>
            </w:r>
          </w:p>
          <w:p w:rsidR="001F5810" w:rsidRPr="001F5810" w:rsidRDefault="001F5810" w:rsidP="00076E79">
            <w:pPr>
              <w:pStyle w:val="TableParagraph"/>
              <w:ind w:left="112"/>
              <w:jc w:val="both"/>
              <w:rPr>
                <w:sz w:val="24"/>
                <w:szCs w:val="24"/>
              </w:rPr>
            </w:pPr>
            <w:r w:rsidRPr="001F5810">
              <w:rPr>
                <w:sz w:val="24"/>
                <w:szCs w:val="24"/>
              </w:rPr>
              <w:t>воспитатель</w:t>
            </w:r>
          </w:p>
        </w:tc>
      </w:tr>
      <w:tr w:rsidR="001F5810" w:rsidRPr="001F5810" w:rsidTr="001F5810">
        <w:trPr>
          <w:trHeight w:val="715"/>
        </w:trPr>
        <w:tc>
          <w:tcPr>
            <w:tcW w:w="1704" w:type="dxa"/>
            <w:vMerge w:val="restart"/>
          </w:tcPr>
          <w:p w:rsidR="001F5810" w:rsidRPr="001F5810" w:rsidRDefault="001F5810" w:rsidP="00076E79">
            <w:pPr>
              <w:pStyle w:val="TableParagraph"/>
              <w:ind w:left="110" w:right="228"/>
              <w:rPr>
                <w:sz w:val="24"/>
                <w:szCs w:val="24"/>
              </w:rPr>
            </w:pPr>
            <w:r w:rsidRPr="001F5810">
              <w:rPr>
                <w:sz w:val="24"/>
                <w:szCs w:val="24"/>
              </w:rPr>
              <w:t>Дружбой</w:t>
            </w:r>
            <w:r w:rsidRPr="001F5810">
              <w:rPr>
                <w:spacing w:val="1"/>
                <w:sz w:val="24"/>
                <w:szCs w:val="24"/>
              </w:rPr>
              <w:t xml:space="preserve"> </w:t>
            </w:r>
            <w:r w:rsidRPr="001F5810">
              <w:rPr>
                <w:sz w:val="24"/>
                <w:szCs w:val="24"/>
              </w:rPr>
              <w:t>будем</w:t>
            </w:r>
            <w:r w:rsidRPr="001F5810">
              <w:rPr>
                <w:spacing w:val="1"/>
                <w:sz w:val="24"/>
                <w:szCs w:val="24"/>
              </w:rPr>
              <w:t xml:space="preserve"> </w:t>
            </w:r>
            <w:r w:rsidRPr="001F5810">
              <w:rPr>
                <w:sz w:val="24"/>
                <w:szCs w:val="24"/>
              </w:rPr>
              <w:lastRenderedPageBreak/>
              <w:t>дорожить.</w:t>
            </w:r>
            <w:r w:rsidRPr="001F5810">
              <w:rPr>
                <w:spacing w:val="1"/>
                <w:sz w:val="24"/>
                <w:szCs w:val="24"/>
              </w:rPr>
              <w:t xml:space="preserve"> </w:t>
            </w:r>
            <w:r w:rsidRPr="001F5810">
              <w:rPr>
                <w:sz w:val="24"/>
                <w:szCs w:val="24"/>
              </w:rPr>
              <w:t>Если добрый</w:t>
            </w:r>
            <w:r w:rsidRPr="001F5810">
              <w:rPr>
                <w:spacing w:val="-57"/>
                <w:sz w:val="24"/>
                <w:szCs w:val="24"/>
              </w:rPr>
              <w:t xml:space="preserve"> </w:t>
            </w:r>
            <w:r w:rsidRPr="001F5810">
              <w:rPr>
                <w:sz w:val="24"/>
                <w:szCs w:val="24"/>
              </w:rPr>
              <w:t>ты…</w:t>
            </w:r>
          </w:p>
        </w:tc>
        <w:tc>
          <w:tcPr>
            <w:tcW w:w="2127" w:type="dxa"/>
            <w:vMerge w:val="restart"/>
          </w:tcPr>
          <w:p w:rsidR="001F5810" w:rsidRPr="001F5810" w:rsidRDefault="001F5810" w:rsidP="00076E79">
            <w:pPr>
              <w:pStyle w:val="TableParagraph"/>
              <w:spacing w:line="267" w:lineRule="exact"/>
              <w:ind w:left="105"/>
              <w:rPr>
                <w:sz w:val="24"/>
                <w:szCs w:val="24"/>
              </w:rPr>
            </w:pPr>
            <w:r w:rsidRPr="001F5810">
              <w:rPr>
                <w:sz w:val="24"/>
                <w:szCs w:val="24"/>
              </w:rPr>
              <w:lastRenderedPageBreak/>
              <w:t>16.11-</w:t>
            </w:r>
          </w:p>
          <w:p w:rsidR="001F5810" w:rsidRPr="001F5810" w:rsidRDefault="001F5810" w:rsidP="00076E79">
            <w:pPr>
              <w:pStyle w:val="TableParagraph"/>
              <w:ind w:left="105" w:right="96"/>
              <w:rPr>
                <w:sz w:val="24"/>
                <w:szCs w:val="24"/>
              </w:rPr>
            </w:pPr>
            <w:r w:rsidRPr="001F5810">
              <w:rPr>
                <w:sz w:val="24"/>
                <w:szCs w:val="24"/>
              </w:rPr>
              <w:t>Международный</w:t>
            </w:r>
            <w:r w:rsidRPr="001F5810">
              <w:rPr>
                <w:spacing w:val="-57"/>
                <w:sz w:val="24"/>
                <w:szCs w:val="24"/>
              </w:rPr>
              <w:t xml:space="preserve"> </w:t>
            </w:r>
            <w:r w:rsidRPr="001F5810">
              <w:rPr>
                <w:sz w:val="24"/>
                <w:szCs w:val="24"/>
              </w:rPr>
              <w:lastRenderedPageBreak/>
              <w:t>день</w:t>
            </w:r>
            <w:r w:rsidRPr="001F5810">
              <w:rPr>
                <w:spacing w:val="1"/>
                <w:sz w:val="24"/>
                <w:szCs w:val="24"/>
              </w:rPr>
              <w:t xml:space="preserve"> </w:t>
            </w:r>
            <w:r w:rsidRPr="001F5810">
              <w:rPr>
                <w:sz w:val="24"/>
                <w:szCs w:val="24"/>
              </w:rPr>
              <w:t>толерантности</w:t>
            </w:r>
          </w:p>
          <w:p w:rsidR="001F5810" w:rsidRPr="001F5810" w:rsidRDefault="001F5810" w:rsidP="00076E79">
            <w:pPr>
              <w:pStyle w:val="TableParagraph"/>
              <w:spacing w:line="274" w:lineRule="exact"/>
              <w:ind w:left="105" w:right="187"/>
              <w:rPr>
                <w:sz w:val="24"/>
                <w:szCs w:val="24"/>
              </w:rPr>
            </w:pPr>
            <w:r w:rsidRPr="001F5810">
              <w:rPr>
                <w:sz w:val="24"/>
                <w:szCs w:val="24"/>
              </w:rPr>
              <w:t>21.11-всемирный</w:t>
            </w:r>
            <w:r w:rsidRPr="001F5810">
              <w:rPr>
                <w:spacing w:val="-57"/>
                <w:sz w:val="24"/>
                <w:szCs w:val="24"/>
              </w:rPr>
              <w:t xml:space="preserve"> </w:t>
            </w:r>
            <w:r w:rsidRPr="001F5810">
              <w:rPr>
                <w:sz w:val="24"/>
                <w:szCs w:val="24"/>
              </w:rPr>
              <w:t>день</w:t>
            </w:r>
            <w:r w:rsidRPr="001F5810">
              <w:rPr>
                <w:spacing w:val="-5"/>
                <w:sz w:val="24"/>
                <w:szCs w:val="24"/>
              </w:rPr>
              <w:t xml:space="preserve"> </w:t>
            </w:r>
            <w:r w:rsidRPr="001F5810">
              <w:rPr>
                <w:sz w:val="24"/>
                <w:szCs w:val="24"/>
              </w:rPr>
              <w:t>приветствий</w:t>
            </w:r>
          </w:p>
        </w:tc>
        <w:tc>
          <w:tcPr>
            <w:tcW w:w="2427" w:type="dxa"/>
            <w:gridSpan w:val="3"/>
            <w:vMerge w:val="restart"/>
          </w:tcPr>
          <w:p w:rsidR="001F5810" w:rsidRPr="001F5810" w:rsidRDefault="001F5810" w:rsidP="00076E79">
            <w:pPr>
              <w:pStyle w:val="TableParagraph"/>
              <w:ind w:left="106" w:right="147"/>
              <w:rPr>
                <w:sz w:val="24"/>
                <w:szCs w:val="24"/>
              </w:rPr>
            </w:pPr>
            <w:r w:rsidRPr="001F5810">
              <w:rPr>
                <w:sz w:val="24"/>
                <w:szCs w:val="24"/>
              </w:rPr>
              <w:lastRenderedPageBreak/>
              <w:t>Духовно-нравственное</w:t>
            </w:r>
          </w:p>
          <w:p w:rsidR="001F5810" w:rsidRPr="001F5810" w:rsidRDefault="001F5810" w:rsidP="00076E79">
            <w:pPr>
              <w:pStyle w:val="TableParagraph"/>
              <w:spacing w:line="268" w:lineRule="exact"/>
              <w:ind w:left="106"/>
              <w:rPr>
                <w:sz w:val="24"/>
                <w:szCs w:val="24"/>
              </w:rPr>
            </w:pPr>
            <w:r w:rsidRPr="001F5810">
              <w:rPr>
                <w:sz w:val="24"/>
                <w:szCs w:val="24"/>
              </w:rPr>
              <w:lastRenderedPageBreak/>
              <w:t xml:space="preserve">Социальное </w:t>
            </w:r>
          </w:p>
        </w:tc>
        <w:tc>
          <w:tcPr>
            <w:tcW w:w="5236" w:type="dxa"/>
            <w:gridSpan w:val="4"/>
            <w:tcBorders>
              <w:bottom w:val="single" w:sz="4" w:space="0" w:color="auto"/>
            </w:tcBorders>
          </w:tcPr>
          <w:p w:rsidR="001F5810" w:rsidRPr="001F5810" w:rsidRDefault="001F5810" w:rsidP="00076E79">
            <w:pPr>
              <w:pStyle w:val="TableParagraph"/>
              <w:spacing w:line="237" w:lineRule="auto"/>
              <w:rPr>
                <w:sz w:val="24"/>
                <w:szCs w:val="24"/>
              </w:rPr>
            </w:pPr>
            <w:r w:rsidRPr="001F5810">
              <w:rPr>
                <w:sz w:val="24"/>
                <w:szCs w:val="24"/>
              </w:rPr>
              <w:lastRenderedPageBreak/>
              <w:t>Составление</w:t>
            </w:r>
            <w:r w:rsidRPr="001F5810">
              <w:rPr>
                <w:spacing w:val="-3"/>
                <w:sz w:val="24"/>
                <w:szCs w:val="24"/>
              </w:rPr>
              <w:t xml:space="preserve"> </w:t>
            </w:r>
            <w:r w:rsidRPr="001F5810">
              <w:rPr>
                <w:sz w:val="24"/>
                <w:szCs w:val="24"/>
              </w:rPr>
              <w:t>альбома</w:t>
            </w:r>
            <w:r w:rsidRPr="001F5810">
              <w:rPr>
                <w:spacing w:val="-7"/>
                <w:sz w:val="24"/>
                <w:szCs w:val="24"/>
              </w:rPr>
              <w:t xml:space="preserve"> </w:t>
            </w:r>
            <w:r w:rsidRPr="001F5810">
              <w:rPr>
                <w:sz w:val="24"/>
                <w:szCs w:val="24"/>
              </w:rPr>
              <w:t>«Наши</w:t>
            </w:r>
            <w:r w:rsidRPr="001F5810">
              <w:rPr>
                <w:spacing w:val="-1"/>
                <w:sz w:val="24"/>
                <w:szCs w:val="24"/>
              </w:rPr>
              <w:t xml:space="preserve"> </w:t>
            </w:r>
            <w:r w:rsidRPr="001F5810">
              <w:rPr>
                <w:sz w:val="24"/>
                <w:szCs w:val="24"/>
              </w:rPr>
              <w:t>добрые</w:t>
            </w:r>
            <w:r w:rsidRPr="001F5810">
              <w:rPr>
                <w:spacing w:val="-7"/>
                <w:sz w:val="24"/>
                <w:szCs w:val="24"/>
              </w:rPr>
              <w:t xml:space="preserve"> </w:t>
            </w:r>
            <w:r w:rsidRPr="001F5810">
              <w:rPr>
                <w:sz w:val="24"/>
                <w:szCs w:val="24"/>
              </w:rPr>
              <w:t>дела»</w:t>
            </w:r>
          </w:p>
          <w:p w:rsidR="001F5810" w:rsidRPr="001F5810" w:rsidRDefault="001F5810" w:rsidP="00076E79">
            <w:pPr>
              <w:pStyle w:val="TableParagraph"/>
              <w:spacing w:line="237" w:lineRule="auto"/>
              <w:rPr>
                <w:sz w:val="24"/>
                <w:szCs w:val="24"/>
              </w:rPr>
            </w:pPr>
            <w:r w:rsidRPr="001F5810">
              <w:rPr>
                <w:sz w:val="24"/>
                <w:szCs w:val="24"/>
              </w:rPr>
              <w:t>Беседы «Мы разные, но мы дружим», «Как можно поздороваться»</w:t>
            </w:r>
          </w:p>
        </w:tc>
        <w:tc>
          <w:tcPr>
            <w:tcW w:w="2268" w:type="dxa"/>
            <w:gridSpan w:val="4"/>
            <w:tcBorders>
              <w:bottom w:val="single" w:sz="4" w:space="0" w:color="auto"/>
            </w:tcBorders>
          </w:tcPr>
          <w:p w:rsidR="001F5810" w:rsidRPr="001F5810" w:rsidRDefault="001F5810" w:rsidP="00076E79">
            <w:pPr>
              <w:pStyle w:val="TableParagraph"/>
              <w:spacing w:line="237" w:lineRule="auto"/>
              <w:ind w:right="838"/>
              <w:rPr>
                <w:sz w:val="24"/>
                <w:szCs w:val="24"/>
              </w:rPr>
            </w:pPr>
            <w:r w:rsidRPr="001F5810">
              <w:rPr>
                <w:sz w:val="24"/>
                <w:szCs w:val="24"/>
              </w:rPr>
              <w:t>Все</w:t>
            </w:r>
            <w:r w:rsidRPr="001F5810">
              <w:rPr>
                <w:spacing w:val="-15"/>
                <w:sz w:val="24"/>
                <w:szCs w:val="24"/>
              </w:rPr>
              <w:t xml:space="preserve"> </w:t>
            </w:r>
            <w:r w:rsidRPr="001F5810">
              <w:rPr>
                <w:sz w:val="24"/>
                <w:szCs w:val="24"/>
              </w:rPr>
              <w:t>группы</w:t>
            </w:r>
            <w:r w:rsidRPr="001F5810">
              <w:rPr>
                <w:spacing w:val="-57"/>
                <w:sz w:val="24"/>
                <w:szCs w:val="24"/>
              </w:rPr>
              <w:t xml:space="preserve"> </w:t>
            </w:r>
          </w:p>
          <w:p w:rsidR="001F5810" w:rsidRPr="001F5810" w:rsidRDefault="001F5810" w:rsidP="00076E79">
            <w:pPr>
              <w:pStyle w:val="TableParagraph"/>
              <w:spacing w:line="274" w:lineRule="exact"/>
              <w:ind w:left="0" w:right="120"/>
              <w:rPr>
                <w:sz w:val="24"/>
                <w:szCs w:val="24"/>
              </w:rPr>
            </w:pPr>
          </w:p>
        </w:tc>
        <w:tc>
          <w:tcPr>
            <w:tcW w:w="1984" w:type="dxa"/>
            <w:gridSpan w:val="3"/>
            <w:vMerge w:val="restart"/>
          </w:tcPr>
          <w:p w:rsidR="001F5810" w:rsidRPr="001F5810" w:rsidRDefault="001F5810" w:rsidP="00076E79">
            <w:pPr>
              <w:pStyle w:val="TableParagraph"/>
              <w:ind w:left="112"/>
              <w:jc w:val="both"/>
              <w:rPr>
                <w:sz w:val="24"/>
                <w:szCs w:val="24"/>
              </w:rPr>
            </w:pPr>
          </w:p>
          <w:p w:rsidR="001F5810" w:rsidRPr="001F5810" w:rsidRDefault="001F5810" w:rsidP="00076E79">
            <w:pPr>
              <w:pStyle w:val="TableParagraph"/>
              <w:ind w:left="112"/>
              <w:jc w:val="both"/>
              <w:rPr>
                <w:sz w:val="24"/>
                <w:szCs w:val="24"/>
              </w:rPr>
            </w:pPr>
            <w:r w:rsidRPr="001F5810">
              <w:rPr>
                <w:sz w:val="24"/>
                <w:szCs w:val="24"/>
              </w:rPr>
              <w:t>Воспитатели,</w:t>
            </w:r>
            <w:r w:rsidRPr="001F5810">
              <w:rPr>
                <w:spacing w:val="-58"/>
                <w:sz w:val="24"/>
                <w:szCs w:val="24"/>
              </w:rPr>
              <w:t xml:space="preserve"> </w:t>
            </w:r>
            <w:r w:rsidRPr="001F5810">
              <w:rPr>
                <w:sz w:val="24"/>
                <w:szCs w:val="24"/>
              </w:rPr>
              <w:lastRenderedPageBreak/>
              <w:t>музыкальный</w:t>
            </w:r>
            <w:r w:rsidRPr="001F5810">
              <w:rPr>
                <w:spacing w:val="-58"/>
                <w:sz w:val="24"/>
                <w:szCs w:val="24"/>
              </w:rPr>
              <w:t xml:space="preserve"> </w:t>
            </w:r>
            <w:r w:rsidRPr="001F5810">
              <w:rPr>
                <w:sz w:val="24"/>
                <w:szCs w:val="24"/>
              </w:rPr>
              <w:t>руководитель</w:t>
            </w:r>
          </w:p>
        </w:tc>
      </w:tr>
      <w:tr w:rsidR="001F5810" w:rsidRPr="001F5810" w:rsidTr="001F5810">
        <w:trPr>
          <w:trHeight w:val="930"/>
        </w:trPr>
        <w:tc>
          <w:tcPr>
            <w:tcW w:w="1704" w:type="dxa"/>
            <w:vMerge/>
          </w:tcPr>
          <w:p w:rsidR="001F5810" w:rsidRPr="001F5810" w:rsidRDefault="001F5810" w:rsidP="00076E79">
            <w:pPr>
              <w:pStyle w:val="TableParagraph"/>
              <w:ind w:left="110" w:right="228"/>
              <w:rPr>
                <w:sz w:val="24"/>
                <w:szCs w:val="24"/>
              </w:rPr>
            </w:pPr>
          </w:p>
        </w:tc>
        <w:tc>
          <w:tcPr>
            <w:tcW w:w="2127" w:type="dxa"/>
            <w:vMerge/>
          </w:tcPr>
          <w:p w:rsidR="001F5810" w:rsidRPr="001F5810" w:rsidRDefault="001F5810" w:rsidP="00076E79">
            <w:pPr>
              <w:pStyle w:val="TableParagraph"/>
              <w:spacing w:line="267" w:lineRule="exact"/>
              <w:ind w:left="105"/>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74" w:lineRule="exact"/>
              <w:ind w:right="346"/>
              <w:rPr>
                <w:sz w:val="24"/>
                <w:szCs w:val="24"/>
              </w:rPr>
            </w:pPr>
          </w:p>
          <w:p w:rsidR="001F5810" w:rsidRPr="001F5810" w:rsidRDefault="001F5810" w:rsidP="00076E79">
            <w:pPr>
              <w:pStyle w:val="TableParagraph"/>
              <w:spacing w:line="274" w:lineRule="exact"/>
              <w:ind w:right="346"/>
              <w:rPr>
                <w:sz w:val="24"/>
                <w:szCs w:val="24"/>
              </w:rPr>
            </w:pPr>
            <w:r w:rsidRPr="001F5810">
              <w:rPr>
                <w:sz w:val="24"/>
                <w:szCs w:val="24"/>
              </w:rPr>
              <w:t>Досуг</w:t>
            </w:r>
            <w:r w:rsidRPr="001F5810">
              <w:rPr>
                <w:spacing w:val="3"/>
                <w:sz w:val="24"/>
                <w:szCs w:val="24"/>
              </w:rPr>
              <w:t xml:space="preserve"> </w:t>
            </w:r>
            <w:r w:rsidRPr="001F5810">
              <w:rPr>
                <w:sz w:val="24"/>
                <w:szCs w:val="24"/>
              </w:rPr>
              <w:t>«Дружат</w:t>
            </w:r>
            <w:r w:rsidRPr="001F5810">
              <w:rPr>
                <w:spacing w:val="1"/>
                <w:sz w:val="24"/>
                <w:szCs w:val="24"/>
              </w:rPr>
              <w:t xml:space="preserve"> </w:t>
            </w:r>
            <w:r w:rsidRPr="001F5810">
              <w:rPr>
                <w:sz w:val="24"/>
                <w:szCs w:val="24"/>
              </w:rPr>
              <w:t>дети</w:t>
            </w:r>
            <w:r w:rsidRPr="001F5810">
              <w:rPr>
                <w:spacing w:val="2"/>
                <w:sz w:val="24"/>
                <w:szCs w:val="24"/>
              </w:rPr>
              <w:t xml:space="preserve"> </w:t>
            </w:r>
            <w:r w:rsidRPr="001F5810">
              <w:rPr>
                <w:sz w:val="24"/>
                <w:szCs w:val="24"/>
              </w:rPr>
              <w:t>всей</w:t>
            </w:r>
            <w:r w:rsidRPr="001F5810">
              <w:rPr>
                <w:spacing w:val="2"/>
                <w:sz w:val="24"/>
                <w:szCs w:val="24"/>
              </w:rPr>
              <w:t xml:space="preserve"> </w:t>
            </w:r>
            <w:r w:rsidRPr="001F5810">
              <w:rPr>
                <w:sz w:val="24"/>
                <w:szCs w:val="24"/>
              </w:rPr>
              <w:t>земли»</w:t>
            </w:r>
            <w:r w:rsidRPr="001F5810">
              <w:rPr>
                <w:spacing w:val="1"/>
                <w:sz w:val="24"/>
                <w:szCs w:val="24"/>
              </w:rPr>
              <w:t xml:space="preserve"> </w:t>
            </w:r>
          </w:p>
        </w:tc>
        <w:tc>
          <w:tcPr>
            <w:tcW w:w="2268" w:type="dxa"/>
            <w:gridSpan w:val="4"/>
            <w:tcBorders>
              <w:top w:val="single" w:sz="4" w:space="0" w:color="auto"/>
            </w:tcBorders>
          </w:tcPr>
          <w:p w:rsidR="001F5810" w:rsidRPr="001F5810" w:rsidRDefault="001F5810" w:rsidP="00076E79">
            <w:pPr>
              <w:pStyle w:val="TableParagraph"/>
              <w:spacing w:line="274" w:lineRule="exact"/>
              <w:ind w:right="120"/>
              <w:rPr>
                <w:sz w:val="24"/>
                <w:szCs w:val="24"/>
              </w:rPr>
            </w:pPr>
            <w:r w:rsidRPr="001F5810">
              <w:rPr>
                <w:sz w:val="24"/>
                <w:szCs w:val="24"/>
              </w:rPr>
              <w:t>Средняя, старшая,</w:t>
            </w:r>
            <w:r w:rsidRPr="001F5810">
              <w:rPr>
                <w:spacing w:val="1"/>
                <w:sz w:val="24"/>
                <w:szCs w:val="24"/>
              </w:rPr>
              <w:t xml:space="preserve"> </w:t>
            </w:r>
            <w:r w:rsidRPr="001F5810">
              <w:rPr>
                <w:sz w:val="24"/>
                <w:szCs w:val="24"/>
              </w:rPr>
              <w:t>подготовительная</w:t>
            </w:r>
          </w:p>
        </w:tc>
        <w:tc>
          <w:tcPr>
            <w:tcW w:w="1984" w:type="dxa"/>
            <w:gridSpan w:val="3"/>
            <w:vMerge/>
          </w:tcPr>
          <w:p w:rsidR="001F5810" w:rsidRPr="001F5810" w:rsidRDefault="001F5810" w:rsidP="00076E79">
            <w:pPr>
              <w:pStyle w:val="TableParagraph"/>
              <w:ind w:left="112" w:right="587"/>
              <w:jc w:val="both"/>
              <w:rPr>
                <w:sz w:val="24"/>
                <w:szCs w:val="24"/>
              </w:rPr>
            </w:pPr>
          </w:p>
        </w:tc>
      </w:tr>
      <w:tr w:rsidR="001F5810" w:rsidRPr="001F5810" w:rsidTr="001F5810">
        <w:trPr>
          <w:trHeight w:val="463"/>
        </w:trPr>
        <w:tc>
          <w:tcPr>
            <w:tcW w:w="1704" w:type="dxa"/>
            <w:vMerge w:val="restart"/>
          </w:tcPr>
          <w:p w:rsidR="001F5810" w:rsidRPr="001F5810" w:rsidRDefault="001F5810" w:rsidP="00076E79">
            <w:pPr>
              <w:pStyle w:val="TableParagraph"/>
              <w:ind w:left="110" w:right="339"/>
              <w:rPr>
                <w:sz w:val="24"/>
                <w:szCs w:val="24"/>
              </w:rPr>
            </w:pPr>
            <w:r w:rsidRPr="001F5810">
              <w:rPr>
                <w:sz w:val="24"/>
                <w:szCs w:val="24"/>
              </w:rPr>
              <w:lastRenderedPageBreak/>
              <w:t>Наши мамы</w:t>
            </w:r>
            <w:r w:rsidRPr="001F5810">
              <w:rPr>
                <w:spacing w:val="-57"/>
                <w:sz w:val="24"/>
                <w:szCs w:val="24"/>
              </w:rPr>
              <w:t xml:space="preserve"> </w:t>
            </w:r>
          </w:p>
        </w:tc>
        <w:tc>
          <w:tcPr>
            <w:tcW w:w="2127" w:type="dxa"/>
            <w:vMerge w:val="restart"/>
          </w:tcPr>
          <w:p w:rsidR="001F5810" w:rsidRPr="001F5810" w:rsidRDefault="001F5810" w:rsidP="00076E79">
            <w:pPr>
              <w:pStyle w:val="TableParagraph"/>
              <w:ind w:left="105" w:right="525"/>
              <w:rPr>
                <w:sz w:val="24"/>
                <w:szCs w:val="24"/>
              </w:rPr>
            </w:pPr>
            <w:r w:rsidRPr="001F5810">
              <w:rPr>
                <w:sz w:val="24"/>
                <w:szCs w:val="24"/>
              </w:rPr>
              <w:t>День матери в России –</w:t>
            </w:r>
            <w:r w:rsidRPr="001F5810">
              <w:rPr>
                <w:spacing w:val="-57"/>
                <w:sz w:val="24"/>
                <w:szCs w:val="24"/>
              </w:rPr>
              <w:t xml:space="preserve"> </w:t>
            </w:r>
            <w:r w:rsidRPr="001F5810">
              <w:rPr>
                <w:sz w:val="24"/>
                <w:szCs w:val="24"/>
              </w:rPr>
              <w:t>последнее</w:t>
            </w:r>
            <w:r w:rsidRPr="001F5810">
              <w:rPr>
                <w:spacing w:val="1"/>
                <w:sz w:val="24"/>
                <w:szCs w:val="24"/>
              </w:rPr>
              <w:t xml:space="preserve"> </w:t>
            </w:r>
            <w:r w:rsidRPr="001F5810">
              <w:rPr>
                <w:sz w:val="24"/>
                <w:szCs w:val="24"/>
              </w:rPr>
              <w:t>воскресение месяца</w:t>
            </w:r>
          </w:p>
        </w:tc>
        <w:tc>
          <w:tcPr>
            <w:tcW w:w="2427" w:type="dxa"/>
            <w:gridSpan w:val="3"/>
            <w:vMerge w:val="restart"/>
          </w:tcPr>
          <w:p w:rsidR="001F5810" w:rsidRPr="001F5810" w:rsidRDefault="001F5810" w:rsidP="00076E79">
            <w:pPr>
              <w:pStyle w:val="TableParagraph"/>
              <w:ind w:left="106" w:right="147"/>
              <w:rPr>
                <w:sz w:val="24"/>
                <w:szCs w:val="24"/>
              </w:rPr>
            </w:pPr>
            <w:r w:rsidRPr="001F5810">
              <w:rPr>
                <w:sz w:val="24"/>
                <w:szCs w:val="24"/>
              </w:rPr>
              <w:t>Духовно-нравственное</w:t>
            </w:r>
          </w:p>
          <w:p w:rsidR="001F5810" w:rsidRPr="001F5810" w:rsidRDefault="001F5810" w:rsidP="00076E79">
            <w:pPr>
              <w:pStyle w:val="TableParagraph"/>
              <w:ind w:left="106" w:right="428"/>
              <w:rPr>
                <w:sz w:val="24"/>
                <w:szCs w:val="24"/>
              </w:rPr>
            </w:pPr>
            <w:r w:rsidRPr="001F5810">
              <w:rPr>
                <w:sz w:val="24"/>
                <w:szCs w:val="24"/>
              </w:rPr>
              <w:t>Социальное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428"/>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67" w:lineRule="exact"/>
              <w:ind w:left="221"/>
              <w:rPr>
                <w:sz w:val="24"/>
                <w:szCs w:val="24"/>
              </w:rPr>
            </w:pPr>
            <w:r w:rsidRPr="001F5810">
              <w:rPr>
                <w:sz w:val="24"/>
                <w:szCs w:val="24"/>
              </w:rPr>
              <w:t>Изготовление</w:t>
            </w:r>
            <w:r w:rsidRPr="001F5810">
              <w:rPr>
                <w:spacing w:val="-4"/>
                <w:sz w:val="24"/>
                <w:szCs w:val="24"/>
              </w:rPr>
              <w:t xml:space="preserve"> </w:t>
            </w:r>
            <w:r w:rsidRPr="001F5810">
              <w:rPr>
                <w:sz w:val="24"/>
                <w:szCs w:val="24"/>
              </w:rPr>
              <w:t>подарков для мам.</w:t>
            </w:r>
          </w:p>
          <w:p w:rsidR="001F5810" w:rsidRPr="001F5810" w:rsidRDefault="001F5810" w:rsidP="00076E79">
            <w:pPr>
              <w:pStyle w:val="TableParagraph"/>
              <w:tabs>
                <w:tab w:val="left" w:pos="2944"/>
              </w:tabs>
              <w:ind w:left="221" w:right="367"/>
              <w:rPr>
                <w:sz w:val="24"/>
                <w:szCs w:val="24"/>
              </w:rPr>
            </w:pPr>
          </w:p>
        </w:tc>
        <w:tc>
          <w:tcPr>
            <w:tcW w:w="2268"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2"/>
                <w:sz w:val="24"/>
                <w:szCs w:val="24"/>
              </w:rPr>
              <w:t xml:space="preserve"> </w:t>
            </w:r>
            <w:r w:rsidRPr="001F5810">
              <w:rPr>
                <w:sz w:val="24"/>
                <w:szCs w:val="24"/>
              </w:rPr>
              <w:t>группы.</w:t>
            </w:r>
          </w:p>
          <w:p w:rsidR="001F5810" w:rsidRPr="001F5810" w:rsidRDefault="001F5810" w:rsidP="00076E79">
            <w:pPr>
              <w:pStyle w:val="TableParagraph"/>
              <w:ind w:right="120"/>
              <w:rPr>
                <w:sz w:val="24"/>
                <w:szCs w:val="24"/>
              </w:rPr>
            </w:pPr>
          </w:p>
        </w:tc>
        <w:tc>
          <w:tcPr>
            <w:tcW w:w="1984" w:type="dxa"/>
            <w:gridSpan w:val="3"/>
            <w:vMerge w:val="restart"/>
          </w:tcPr>
          <w:p w:rsidR="001F5810" w:rsidRPr="001F5810" w:rsidRDefault="001F5810" w:rsidP="00076E79">
            <w:pPr>
              <w:pStyle w:val="TableParagraph"/>
              <w:spacing w:line="268" w:lineRule="exact"/>
              <w:ind w:left="112"/>
              <w:rPr>
                <w:sz w:val="24"/>
                <w:szCs w:val="24"/>
              </w:rPr>
            </w:pPr>
          </w:p>
          <w:p w:rsidR="001F5810" w:rsidRPr="001F5810" w:rsidRDefault="001F5810" w:rsidP="00076E79">
            <w:pPr>
              <w:pStyle w:val="TableParagraph"/>
              <w:spacing w:line="268" w:lineRule="exact"/>
              <w:ind w:left="112"/>
              <w:rPr>
                <w:sz w:val="24"/>
                <w:szCs w:val="24"/>
              </w:rPr>
            </w:pPr>
            <w:r w:rsidRPr="001F5810">
              <w:rPr>
                <w:sz w:val="24"/>
                <w:szCs w:val="24"/>
              </w:rPr>
              <w:t>Воспитатели,</w:t>
            </w:r>
            <w:r w:rsidRPr="001F5810">
              <w:rPr>
                <w:spacing w:val="-58"/>
                <w:sz w:val="24"/>
                <w:szCs w:val="24"/>
              </w:rPr>
              <w:t xml:space="preserve"> </w:t>
            </w:r>
            <w:r w:rsidRPr="001F5810">
              <w:rPr>
                <w:sz w:val="24"/>
                <w:szCs w:val="24"/>
              </w:rPr>
              <w:t>музыкальный</w:t>
            </w:r>
            <w:r w:rsidRPr="001F5810">
              <w:rPr>
                <w:spacing w:val="-58"/>
                <w:sz w:val="24"/>
                <w:szCs w:val="24"/>
              </w:rPr>
              <w:t xml:space="preserve"> </w:t>
            </w:r>
            <w:r w:rsidRPr="001F5810">
              <w:rPr>
                <w:sz w:val="24"/>
                <w:szCs w:val="24"/>
              </w:rPr>
              <w:t>руководитель</w:t>
            </w:r>
          </w:p>
        </w:tc>
      </w:tr>
      <w:tr w:rsidR="001F5810" w:rsidRPr="001F5810" w:rsidTr="001F5810">
        <w:trPr>
          <w:trHeight w:val="639"/>
        </w:trPr>
        <w:tc>
          <w:tcPr>
            <w:tcW w:w="1704" w:type="dxa"/>
            <w:vMerge/>
          </w:tcPr>
          <w:p w:rsidR="001F5810" w:rsidRPr="001F5810" w:rsidRDefault="001F5810" w:rsidP="00076E79">
            <w:pPr>
              <w:pStyle w:val="TableParagraph"/>
              <w:ind w:left="110" w:right="339"/>
              <w:rPr>
                <w:sz w:val="24"/>
                <w:szCs w:val="24"/>
              </w:rPr>
            </w:pPr>
          </w:p>
        </w:tc>
        <w:tc>
          <w:tcPr>
            <w:tcW w:w="2127" w:type="dxa"/>
            <w:vMerge/>
          </w:tcPr>
          <w:p w:rsidR="001F5810" w:rsidRPr="001F5810" w:rsidRDefault="001F5810" w:rsidP="00076E79">
            <w:pPr>
              <w:pStyle w:val="TableParagraph"/>
              <w:ind w:left="105" w:right="525"/>
              <w:rPr>
                <w:sz w:val="24"/>
                <w:szCs w:val="24"/>
              </w:rPr>
            </w:pPr>
          </w:p>
        </w:tc>
        <w:tc>
          <w:tcPr>
            <w:tcW w:w="2427" w:type="dxa"/>
            <w:gridSpan w:val="3"/>
            <w:vMerge/>
          </w:tcPr>
          <w:p w:rsidR="001F5810" w:rsidRPr="001F5810" w:rsidRDefault="001F5810" w:rsidP="00076E79">
            <w:pPr>
              <w:pStyle w:val="TableParagraph"/>
              <w:ind w:left="106" w:right="428"/>
              <w:rPr>
                <w:sz w:val="24"/>
                <w:szCs w:val="24"/>
              </w:rPr>
            </w:pPr>
          </w:p>
        </w:tc>
        <w:tc>
          <w:tcPr>
            <w:tcW w:w="5236" w:type="dxa"/>
            <w:gridSpan w:val="4"/>
            <w:tcBorders>
              <w:top w:val="single" w:sz="4" w:space="0" w:color="auto"/>
            </w:tcBorders>
          </w:tcPr>
          <w:p w:rsidR="001F5810" w:rsidRPr="001F5810" w:rsidRDefault="001F5810" w:rsidP="00076E79">
            <w:pPr>
              <w:pStyle w:val="TableParagraph"/>
              <w:spacing w:line="247" w:lineRule="auto"/>
              <w:ind w:left="221"/>
              <w:rPr>
                <w:sz w:val="24"/>
                <w:szCs w:val="24"/>
              </w:rPr>
            </w:pPr>
            <w:r w:rsidRPr="001F5810">
              <w:rPr>
                <w:sz w:val="24"/>
                <w:szCs w:val="24"/>
              </w:rPr>
              <w:t>Музыкально-литературная гостиная для</w:t>
            </w:r>
            <w:r w:rsidRPr="001F5810">
              <w:rPr>
                <w:spacing w:val="-58"/>
                <w:sz w:val="24"/>
                <w:szCs w:val="24"/>
              </w:rPr>
              <w:t xml:space="preserve">                                                                                                 </w:t>
            </w:r>
            <w:r w:rsidRPr="001F5810">
              <w:rPr>
                <w:sz w:val="24"/>
                <w:szCs w:val="24"/>
              </w:rPr>
              <w:t>мам.</w:t>
            </w:r>
          </w:p>
          <w:p w:rsidR="001F5810" w:rsidRPr="001F5810" w:rsidRDefault="001F5810" w:rsidP="00076E79">
            <w:pPr>
              <w:pStyle w:val="TableParagraph"/>
              <w:tabs>
                <w:tab w:val="left" w:pos="2944"/>
              </w:tabs>
              <w:ind w:left="221" w:right="367"/>
              <w:rPr>
                <w:sz w:val="24"/>
                <w:szCs w:val="24"/>
              </w:rPr>
            </w:pPr>
            <w:r w:rsidRPr="001F5810">
              <w:rPr>
                <w:sz w:val="24"/>
                <w:szCs w:val="24"/>
              </w:rPr>
              <w:t>Презентация</w:t>
            </w:r>
            <w:r w:rsidRPr="001F5810">
              <w:rPr>
                <w:spacing w:val="-1"/>
                <w:sz w:val="24"/>
                <w:szCs w:val="24"/>
              </w:rPr>
              <w:t xml:space="preserve"> </w:t>
            </w:r>
            <w:r w:rsidRPr="001F5810">
              <w:rPr>
                <w:sz w:val="24"/>
                <w:szCs w:val="24"/>
              </w:rPr>
              <w:t xml:space="preserve">«Профессия моей мамы» </w:t>
            </w:r>
          </w:p>
        </w:tc>
        <w:tc>
          <w:tcPr>
            <w:tcW w:w="2268" w:type="dxa"/>
            <w:gridSpan w:val="4"/>
            <w:tcBorders>
              <w:top w:val="single" w:sz="4" w:space="0" w:color="auto"/>
            </w:tcBorders>
          </w:tcPr>
          <w:p w:rsidR="001F5810" w:rsidRPr="001F5810" w:rsidRDefault="001F5810" w:rsidP="00076E79">
            <w:pPr>
              <w:pStyle w:val="TableParagraph"/>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1984" w:type="dxa"/>
            <w:gridSpan w:val="3"/>
            <w:vMerge/>
          </w:tcPr>
          <w:p w:rsidR="001F5810" w:rsidRPr="001F5810" w:rsidRDefault="001F5810" w:rsidP="00076E79">
            <w:pPr>
              <w:pStyle w:val="TableParagraph"/>
              <w:spacing w:line="268" w:lineRule="exact"/>
              <w:ind w:left="112"/>
              <w:rPr>
                <w:sz w:val="24"/>
                <w:szCs w:val="24"/>
              </w:rPr>
            </w:pPr>
          </w:p>
        </w:tc>
      </w:tr>
      <w:tr w:rsidR="001F5810" w:rsidRPr="001F5810" w:rsidTr="001F5810">
        <w:trPr>
          <w:trHeight w:val="569"/>
        </w:trPr>
        <w:tc>
          <w:tcPr>
            <w:tcW w:w="1704" w:type="dxa"/>
            <w:vMerge/>
          </w:tcPr>
          <w:p w:rsidR="001F5810" w:rsidRPr="001F5810" w:rsidRDefault="001F5810" w:rsidP="00076E79">
            <w:pPr>
              <w:pStyle w:val="TableParagraph"/>
              <w:ind w:left="110" w:right="339"/>
              <w:rPr>
                <w:sz w:val="24"/>
                <w:szCs w:val="24"/>
              </w:rPr>
            </w:pPr>
          </w:p>
        </w:tc>
        <w:tc>
          <w:tcPr>
            <w:tcW w:w="2127" w:type="dxa"/>
            <w:vMerge/>
          </w:tcPr>
          <w:p w:rsidR="001F5810" w:rsidRPr="001F5810" w:rsidRDefault="001F5810" w:rsidP="00076E79">
            <w:pPr>
              <w:pStyle w:val="TableParagraph"/>
              <w:ind w:left="105" w:right="525"/>
              <w:rPr>
                <w:sz w:val="24"/>
                <w:szCs w:val="24"/>
              </w:rPr>
            </w:pPr>
          </w:p>
        </w:tc>
        <w:tc>
          <w:tcPr>
            <w:tcW w:w="2427" w:type="dxa"/>
            <w:gridSpan w:val="3"/>
            <w:vMerge/>
          </w:tcPr>
          <w:p w:rsidR="001F5810" w:rsidRPr="001F5810" w:rsidRDefault="001F5810" w:rsidP="00076E79">
            <w:pPr>
              <w:pStyle w:val="TableParagraph"/>
              <w:ind w:left="106" w:right="428"/>
              <w:rPr>
                <w:sz w:val="24"/>
                <w:szCs w:val="24"/>
              </w:rPr>
            </w:pPr>
          </w:p>
        </w:tc>
        <w:tc>
          <w:tcPr>
            <w:tcW w:w="5236" w:type="dxa"/>
            <w:gridSpan w:val="4"/>
            <w:tcBorders>
              <w:top w:val="single" w:sz="4" w:space="0" w:color="auto"/>
            </w:tcBorders>
          </w:tcPr>
          <w:p w:rsidR="001F5810" w:rsidRPr="001F5810" w:rsidRDefault="001F5810" w:rsidP="00076E79">
            <w:pPr>
              <w:pStyle w:val="TableParagraph"/>
              <w:ind w:left="221"/>
              <w:rPr>
                <w:sz w:val="24"/>
                <w:szCs w:val="24"/>
              </w:rPr>
            </w:pPr>
            <w:r w:rsidRPr="001F5810">
              <w:rPr>
                <w:sz w:val="24"/>
                <w:szCs w:val="24"/>
              </w:rPr>
              <w:t>Веселые старты «Моя мама – самая, самая!!!»</w:t>
            </w:r>
          </w:p>
        </w:tc>
        <w:tc>
          <w:tcPr>
            <w:tcW w:w="2268" w:type="dxa"/>
            <w:gridSpan w:val="4"/>
            <w:tcBorders>
              <w:top w:val="single" w:sz="4" w:space="0" w:color="auto"/>
            </w:tcBorders>
          </w:tcPr>
          <w:p w:rsidR="001F5810" w:rsidRPr="001F5810" w:rsidRDefault="001F5810" w:rsidP="00076E79">
            <w:pPr>
              <w:pStyle w:val="TableParagraph"/>
              <w:ind w:right="120"/>
              <w:rPr>
                <w:sz w:val="24"/>
                <w:szCs w:val="24"/>
              </w:rPr>
            </w:pPr>
            <w:r w:rsidRPr="001F5810">
              <w:rPr>
                <w:sz w:val="24"/>
                <w:szCs w:val="24"/>
              </w:rPr>
              <w:t xml:space="preserve">Средняя </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 инст/физк..</w:t>
            </w:r>
          </w:p>
        </w:tc>
      </w:tr>
      <w:tr w:rsidR="001F5810" w:rsidRPr="001F5810" w:rsidTr="001F5810">
        <w:trPr>
          <w:trHeight w:val="273"/>
        </w:trPr>
        <w:tc>
          <w:tcPr>
            <w:tcW w:w="15746" w:type="dxa"/>
            <w:gridSpan w:val="16"/>
            <w:shd w:val="clear" w:color="auto" w:fill="FFC000"/>
          </w:tcPr>
          <w:p w:rsidR="001F5810" w:rsidRPr="001F5810" w:rsidRDefault="001F5810" w:rsidP="00076E79">
            <w:pPr>
              <w:pStyle w:val="TableParagraph"/>
              <w:spacing w:line="254" w:lineRule="exact"/>
              <w:ind w:left="4461" w:right="4456"/>
              <w:jc w:val="center"/>
              <w:rPr>
                <w:b/>
                <w:sz w:val="24"/>
                <w:szCs w:val="24"/>
              </w:rPr>
            </w:pPr>
            <w:r w:rsidRPr="001F5810">
              <w:rPr>
                <w:b/>
                <w:sz w:val="24"/>
                <w:szCs w:val="24"/>
              </w:rPr>
              <w:t>Декабрь</w:t>
            </w:r>
          </w:p>
          <w:p w:rsidR="001F5810" w:rsidRPr="001F5810" w:rsidRDefault="001F5810" w:rsidP="00076E79">
            <w:pPr>
              <w:pStyle w:val="TableParagraph"/>
              <w:spacing w:line="254" w:lineRule="exact"/>
              <w:ind w:left="4461" w:right="4456"/>
              <w:jc w:val="center"/>
              <w:rPr>
                <w:b/>
                <w:sz w:val="24"/>
                <w:szCs w:val="24"/>
              </w:rPr>
            </w:pPr>
          </w:p>
        </w:tc>
      </w:tr>
      <w:tr w:rsidR="001F5810" w:rsidRPr="001F5810" w:rsidTr="001F5810">
        <w:trPr>
          <w:trHeight w:val="830"/>
        </w:trPr>
        <w:tc>
          <w:tcPr>
            <w:tcW w:w="1704" w:type="dxa"/>
          </w:tcPr>
          <w:p w:rsidR="001F5810" w:rsidRPr="001F5810" w:rsidRDefault="001F5810" w:rsidP="00076E79">
            <w:pPr>
              <w:pStyle w:val="TableParagraph"/>
              <w:spacing w:line="237" w:lineRule="auto"/>
              <w:ind w:left="110"/>
              <w:rPr>
                <w:sz w:val="24"/>
                <w:szCs w:val="24"/>
              </w:rPr>
            </w:pPr>
          </w:p>
          <w:p w:rsidR="001F5810" w:rsidRPr="001F5810" w:rsidRDefault="001F5810" w:rsidP="00076E79">
            <w:pPr>
              <w:pStyle w:val="TableParagraph"/>
              <w:spacing w:line="237" w:lineRule="auto"/>
              <w:ind w:left="110"/>
              <w:rPr>
                <w:sz w:val="24"/>
                <w:szCs w:val="24"/>
              </w:rPr>
            </w:pPr>
            <w:r w:rsidRPr="001F5810">
              <w:rPr>
                <w:sz w:val="24"/>
                <w:szCs w:val="24"/>
              </w:rPr>
              <w:t>Моя страна</w:t>
            </w:r>
          </w:p>
        </w:tc>
        <w:tc>
          <w:tcPr>
            <w:tcW w:w="2127" w:type="dxa"/>
          </w:tcPr>
          <w:p w:rsidR="001F5810" w:rsidRPr="001F5810" w:rsidRDefault="001F5810" w:rsidP="00076E79">
            <w:pPr>
              <w:pStyle w:val="TableParagraph"/>
              <w:spacing w:line="237" w:lineRule="auto"/>
              <w:ind w:left="105"/>
              <w:rPr>
                <w:sz w:val="24"/>
                <w:szCs w:val="24"/>
              </w:rPr>
            </w:pPr>
            <w:r w:rsidRPr="001F5810">
              <w:rPr>
                <w:sz w:val="24"/>
                <w:szCs w:val="24"/>
                <w:lang w:val="en-US"/>
              </w:rPr>
              <w:t>03</w:t>
            </w:r>
            <w:r w:rsidRPr="001F5810">
              <w:rPr>
                <w:sz w:val="24"/>
                <w:szCs w:val="24"/>
              </w:rPr>
              <w:t>.12. – День неизвестного солдата</w:t>
            </w:r>
          </w:p>
        </w:tc>
        <w:tc>
          <w:tcPr>
            <w:tcW w:w="2427" w:type="dxa"/>
            <w:gridSpan w:val="3"/>
          </w:tcPr>
          <w:p w:rsidR="001F5810" w:rsidRPr="001F5810" w:rsidRDefault="001F5810" w:rsidP="00076E79">
            <w:pPr>
              <w:pStyle w:val="TableParagraph"/>
              <w:spacing w:line="273"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73" w:lineRule="exact"/>
              <w:ind w:left="106"/>
              <w:rPr>
                <w:sz w:val="24"/>
                <w:szCs w:val="24"/>
              </w:rPr>
            </w:pPr>
            <w:r w:rsidRPr="001F5810">
              <w:rPr>
                <w:sz w:val="24"/>
                <w:szCs w:val="24"/>
              </w:rPr>
              <w:t>Познавательное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73" w:lineRule="exact"/>
              <w:ind w:left="106"/>
              <w:rPr>
                <w:sz w:val="24"/>
                <w:szCs w:val="24"/>
              </w:rPr>
            </w:pPr>
          </w:p>
        </w:tc>
        <w:tc>
          <w:tcPr>
            <w:tcW w:w="5236" w:type="dxa"/>
            <w:gridSpan w:val="4"/>
          </w:tcPr>
          <w:p w:rsidR="001F5810" w:rsidRPr="001F5810" w:rsidRDefault="001F5810" w:rsidP="00076E79">
            <w:pPr>
              <w:pStyle w:val="TableParagraph"/>
              <w:tabs>
                <w:tab w:val="left" w:pos="5236"/>
              </w:tabs>
              <w:spacing w:line="237" w:lineRule="auto"/>
              <w:rPr>
                <w:sz w:val="24"/>
                <w:szCs w:val="24"/>
              </w:rPr>
            </w:pPr>
            <w:r w:rsidRPr="001F5810">
              <w:rPr>
                <w:color w:val="262626"/>
                <w:sz w:val="24"/>
                <w:szCs w:val="24"/>
                <w:shd w:val="clear" w:color="auto" w:fill="FFFFFF"/>
              </w:rPr>
              <w:t>Беседа «День Неизвестного солдата», просмотр презентации «Никто не забыт, ничто не забыто», прослушивание  песни «У могилы неизвестного солдата» (муз. и слова О.А.Чермякиной).</w:t>
            </w:r>
            <w:r w:rsidRPr="001F5810">
              <w:rPr>
                <w:sz w:val="24"/>
                <w:szCs w:val="24"/>
              </w:rPr>
              <w:t xml:space="preserve"> О</w:t>
            </w:r>
            <w:r w:rsidRPr="001F5810">
              <w:rPr>
                <w:color w:val="262626"/>
                <w:sz w:val="24"/>
                <w:szCs w:val="24"/>
                <w:shd w:val="clear" w:color="auto" w:fill="FFFFFF"/>
              </w:rPr>
              <w:t>рганизация тематических выставок</w:t>
            </w:r>
          </w:p>
        </w:tc>
        <w:tc>
          <w:tcPr>
            <w:tcW w:w="2268" w:type="dxa"/>
            <w:gridSpan w:val="4"/>
          </w:tcPr>
          <w:p w:rsidR="001F5810" w:rsidRPr="001F5810" w:rsidRDefault="001F5810" w:rsidP="00076E79">
            <w:pPr>
              <w:pStyle w:val="TableParagraph"/>
              <w:tabs>
                <w:tab w:val="left" w:pos="2268"/>
              </w:tabs>
              <w:spacing w:line="237" w:lineRule="auto"/>
              <w:ind w:right="142"/>
              <w:rPr>
                <w:sz w:val="24"/>
                <w:szCs w:val="24"/>
              </w:rPr>
            </w:pPr>
            <w:r w:rsidRPr="001F5810">
              <w:rPr>
                <w:sz w:val="24"/>
                <w:szCs w:val="24"/>
              </w:rPr>
              <w:t>Средняя, старшая,</w:t>
            </w:r>
            <w:r w:rsidRPr="001F5810">
              <w:rPr>
                <w:spacing w:val="1"/>
                <w:sz w:val="24"/>
                <w:szCs w:val="24"/>
              </w:rPr>
              <w:t xml:space="preserve"> </w:t>
            </w:r>
            <w:r w:rsidRPr="001F5810">
              <w:rPr>
                <w:sz w:val="24"/>
                <w:szCs w:val="24"/>
              </w:rPr>
              <w:t>подготовительная</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r w:rsidRPr="001F5810">
              <w:rPr>
                <w:spacing w:val="-58"/>
                <w:sz w:val="24"/>
                <w:szCs w:val="24"/>
              </w:rPr>
              <w:t xml:space="preserve"> </w:t>
            </w:r>
            <w:r w:rsidRPr="001F5810">
              <w:rPr>
                <w:sz w:val="24"/>
                <w:szCs w:val="24"/>
              </w:rPr>
              <w:t>музыкальный</w:t>
            </w:r>
            <w:r w:rsidRPr="001F5810">
              <w:rPr>
                <w:spacing w:val="-58"/>
                <w:sz w:val="24"/>
                <w:szCs w:val="24"/>
              </w:rPr>
              <w:t xml:space="preserve"> </w:t>
            </w:r>
            <w:r w:rsidRPr="001F5810">
              <w:rPr>
                <w:sz w:val="24"/>
                <w:szCs w:val="24"/>
              </w:rPr>
              <w:t>руководитель</w:t>
            </w:r>
          </w:p>
        </w:tc>
      </w:tr>
      <w:tr w:rsidR="001F5810" w:rsidRPr="001F5810" w:rsidTr="001F5810">
        <w:trPr>
          <w:trHeight w:val="830"/>
        </w:trPr>
        <w:tc>
          <w:tcPr>
            <w:tcW w:w="1704" w:type="dxa"/>
          </w:tcPr>
          <w:p w:rsidR="001F5810" w:rsidRPr="001F5810" w:rsidRDefault="001F5810" w:rsidP="00076E79">
            <w:pPr>
              <w:pStyle w:val="TableParagraph"/>
              <w:spacing w:line="237" w:lineRule="auto"/>
              <w:ind w:left="110"/>
              <w:rPr>
                <w:sz w:val="24"/>
                <w:szCs w:val="24"/>
              </w:rPr>
            </w:pPr>
          </w:p>
        </w:tc>
        <w:tc>
          <w:tcPr>
            <w:tcW w:w="2127" w:type="dxa"/>
          </w:tcPr>
          <w:p w:rsidR="001F5810" w:rsidRPr="001F5810" w:rsidRDefault="001F5810" w:rsidP="00076E79">
            <w:pPr>
              <w:pStyle w:val="TableParagraph"/>
              <w:spacing w:line="237" w:lineRule="auto"/>
              <w:ind w:left="105"/>
              <w:rPr>
                <w:sz w:val="24"/>
                <w:szCs w:val="24"/>
              </w:rPr>
            </w:pPr>
            <w:r w:rsidRPr="001F5810">
              <w:rPr>
                <w:sz w:val="24"/>
                <w:szCs w:val="24"/>
              </w:rPr>
              <w:t>05.12. – День добровольца (волонтера) в России</w:t>
            </w:r>
          </w:p>
        </w:tc>
        <w:tc>
          <w:tcPr>
            <w:tcW w:w="2427" w:type="dxa"/>
            <w:gridSpan w:val="3"/>
          </w:tcPr>
          <w:p w:rsidR="001F5810" w:rsidRPr="001F5810" w:rsidRDefault="001F5810" w:rsidP="00076E79">
            <w:pPr>
              <w:pStyle w:val="TableParagraph"/>
              <w:spacing w:line="273" w:lineRule="exact"/>
              <w:ind w:left="106"/>
              <w:rPr>
                <w:sz w:val="24"/>
                <w:szCs w:val="24"/>
              </w:rPr>
            </w:pPr>
            <w:r w:rsidRPr="001F5810">
              <w:rPr>
                <w:sz w:val="24"/>
                <w:szCs w:val="24"/>
              </w:rPr>
              <w:t>Духовно-нравственное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73" w:lineRule="exact"/>
              <w:ind w:left="106"/>
              <w:rPr>
                <w:sz w:val="24"/>
                <w:szCs w:val="24"/>
              </w:rPr>
            </w:pPr>
          </w:p>
        </w:tc>
        <w:tc>
          <w:tcPr>
            <w:tcW w:w="5236" w:type="dxa"/>
            <w:gridSpan w:val="4"/>
          </w:tcPr>
          <w:p w:rsidR="001F5810" w:rsidRPr="001F5810" w:rsidRDefault="001F5810" w:rsidP="00076E79">
            <w:pPr>
              <w:pStyle w:val="TableParagraph"/>
              <w:tabs>
                <w:tab w:val="left" w:pos="5236"/>
              </w:tabs>
              <w:spacing w:line="237" w:lineRule="auto"/>
              <w:rPr>
                <w:color w:val="262626"/>
                <w:sz w:val="24"/>
                <w:szCs w:val="24"/>
                <w:shd w:val="clear" w:color="auto" w:fill="FFFFFF"/>
              </w:rPr>
            </w:pPr>
            <w:r w:rsidRPr="001F5810">
              <w:rPr>
                <w:color w:val="212529"/>
                <w:sz w:val="24"/>
                <w:szCs w:val="24"/>
              </w:rPr>
              <w:t>Установка на волонтерскую, добровольческую деятельность «Кто такие волонтеры?».</w:t>
            </w:r>
            <w:r w:rsidRPr="001F5810">
              <w:rPr>
                <w:color w:val="262626"/>
                <w:sz w:val="24"/>
                <w:szCs w:val="24"/>
                <w:shd w:val="clear" w:color="auto" w:fill="FFFFFF"/>
              </w:rPr>
              <w:t xml:space="preserve"> </w:t>
            </w:r>
          </w:p>
          <w:p w:rsidR="001F5810" w:rsidRPr="001F5810" w:rsidRDefault="001F5810" w:rsidP="00076E79">
            <w:pPr>
              <w:pStyle w:val="TableParagraph"/>
              <w:tabs>
                <w:tab w:val="left" w:pos="5236"/>
              </w:tabs>
              <w:spacing w:line="237" w:lineRule="auto"/>
              <w:rPr>
                <w:color w:val="262626"/>
                <w:sz w:val="24"/>
                <w:szCs w:val="24"/>
                <w:shd w:val="clear" w:color="auto" w:fill="FFFFFF"/>
              </w:rPr>
            </w:pPr>
            <w:r w:rsidRPr="001F5810">
              <w:rPr>
                <w:color w:val="262626"/>
                <w:sz w:val="24"/>
                <w:szCs w:val="24"/>
                <w:shd w:val="clear" w:color="auto" w:fill="FFFFFF"/>
              </w:rPr>
              <w:t>Беседа «Наши добрые дела».</w:t>
            </w:r>
          </w:p>
          <w:p w:rsidR="001F5810" w:rsidRPr="001F5810" w:rsidRDefault="001F5810" w:rsidP="00076E79">
            <w:pPr>
              <w:pStyle w:val="TableParagraph"/>
              <w:tabs>
                <w:tab w:val="left" w:pos="5236"/>
              </w:tabs>
              <w:spacing w:line="237" w:lineRule="auto"/>
              <w:rPr>
                <w:color w:val="262626"/>
                <w:sz w:val="24"/>
                <w:szCs w:val="24"/>
                <w:shd w:val="clear" w:color="auto" w:fill="FFFFFF"/>
              </w:rPr>
            </w:pPr>
            <w:r w:rsidRPr="001F5810">
              <w:rPr>
                <w:color w:val="262626"/>
                <w:sz w:val="24"/>
                <w:szCs w:val="24"/>
                <w:shd w:val="clear" w:color="auto" w:fill="FFFFFF"/>
              </w:rPr>
              <w:t>Коллективная работа «Дерево добрых дел».</w:t>
            </w:r>
          </w:p>
        </w:tc>
        <w:tc>
          <w:tcPr>
            <w:tcW w:w="2268" w:type="dxa"/>
            <w:gridSpan w:val="4"/>
          </w:tcPr>
          <w:p w:rsidR="001F5810" w:rsidRPr="001F5810" w:rsidRDefault="001F5810" w:rsidP="00076E79">
            <w:pPr>
              <w:pStyle w:val="TableParagraph"/>
              <w:tabs>
                <w:tab w:val="left" w:pos="2268"/>
              </w:tabs>
              <w:spacing w:line="237" w:lineRule="auto"/>
              <w:ind w:right="142"/>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p>
        </w:tc>
      </w:tr>
      <w:tr w:rsidR="001F5810" w:rsidRPr="001F5810" w:rsidTr="001F5810">
        <w:trPr>
          <w:trHeight w:val="830"/>
        </w:trPr>
        <w:tc>
          <w:tcPr>
            <w:tcW w:w="1704" w:type="dxa"/>
            <w:vMerge w:val="restart"/>
          </w:tcPr>
          <w:p w:rsidR="001F5810" w:rsidRPr="001F5810" w:rsidRDefault="001F5810" w:rsidP="00076E79">
            <w:pPr>
              <w:pStyle w:val="TableParagraph"/>
              <w:spacing w:line="237" w:lineRule="auto"/>
              <w:ind w:left="110"/>
              <w:rPr>
                <w:sz w:val="24"/>
                <w:szCs w:val="24"/>
              </w:rPr>
            </w:pPr>
          </w:p>
          <w:p w:rsidR="001F5810" w:rsidRPr="001F5810" w:rsidRDefault="001F5810" w:rsidP="00076E79">
            <w:pPr>
              <w:pStyle w:val="TableParagraph"/>
              <w:spacing w:line="237" w:lineRule="auto"/>
              <w:ind w:left="110"/>
              <w:rPr>
                <w:sz w:val="24"/>
                <w:szCs w:val="24"/>
              </w:rPr>
            </w:pPr>
          </w:p>
          <w:p w:rsidR="001F5810" w:rsidRPr="001F5810" w:rsidRDefault="001F5810" w:rsidP="00076E79">
            <w:pPr>
              <w:pStyle w:val="TableParagraph"/>
              <w:spacing w:line="237" w:lineRule="auto"/>
              <w:ind w:left="110"/>
              <w:rPr>
                <w:sz w:val="24"/>
                <w:szCs w:val="24"/>
              </w:rPr>
            </w:pPr>
            <w:r w:rsidRPr="001F5810">
              <w:rPr>
                <w:sz w:val="24"/>
                <w:szCs w:val="24"/>
              </w:rPr>
              <w:t>Моя страна</w:t>
            </w:r>
          </w:p>
        </w:tc>
        <w:tc>
          <w:tcPr>
            <w:tcW w:w="2127" w:type="dxa"/>
            <w:vMerge w:val="restart"/>
          </w:tcPr>
          <w:p w:rsidR="001F5810" w:rsidRPr="001F5810" w:rsidRDefault="001F5810" w:rsidP="00076E79">
            <w:pPr>
              <w:pStyle w:val="TableParagraph"/>
              <w:spacing w:line="237" w:lineRule="auto"/>
              <w:ind w:left="105"/>
              <w:rPr>
                <w:sz w:val="24"/>
                <w:szCs w:val="24"/>
              </w:rPr>
            </w:pPr>
            <w:r w:rsidRPr="001F5810">
              <w:rPr>
                <w:sz w:val="24"/>
                <w:szCs w:val="24"/>
              </w:rPr>
              <w:t>09.12. – День героев Отечества</w:t>
            </w:r>
          </w:p>
        </w:tc>
        <w:tc>
          <w:tcPr>
            <w:tcW w:w="2427" w:type="dxa"/>
            <w:gridSpan w:val="3"/>
            <w:vMerge w:val="restart"/>
          </w:tcPr>
          <w:p w:rsidR="001F5810" w:rsidRPr="001F5810" w:rsidRDefault="001F5810" w:rsidP="00076E79">
            <w:pPr>
              <w:pStyle w:val="TableParagraph"/>
              <w:spacing w:line="273"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73"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73" w:lineRule="exact"/>
              <w:ind w:left="106"/>
              <w:rPr>
                <w:sz w:val="24"/>
                <w:szCs w:val="24"/>
              </w:rPr>
            </w:pPr>
          </w:p>
        </w:tc>
        <w:tc>
          <w:tcPr>
            <w:tcW w:w="5236" w:type="dxa"/>
            <w:gridSpan w:val="4"/>
          </w:tcPr>
          <w:p w:rsidR="001F5810" w:rsidRPr="001F5810" w:rsidRDefault="001F5810" w:rsidP="00076E79">
            <w:pPr>
              <w:pStyle w:val="TableParagraph"/>
              <w:spacing w:line="237" w:lineRule="auto"/>
              <w:ind w:right="689"/>
              <w:rPr>
                <w:sz w:val="24"/>
                <w:szCs w:val="24"/>
              </w:rPr>
            </w:pPr>
            <w:r w:rsidRPr="001F5810">
              <w:rPr>
                <w:sz w:val="24"/>
                <w:szCs w:val="24"/>
              </w:rPr>
              <w:t xml:space="preserve">Беседы и совместная деятельность с детьми «О героизме» (о героях, городах-героях, боевых наградах). </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Theme="minorHAnsi" w:hAnsi="Times New Roman" w:cs="Times New Roman"/>
                <w:color w:val="000000"/>
                <w:sz w:val="24"/>
                <w:szCs w:val="24"/>
              </w:rPr>
              <w:t xml:space="preserve">  Ознакомление детей с художественной</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Theme="minorHAnsi" w:hAnsi="Times New Roman" w:cs="Times New Roman"/>
                <w:color w:val="000000"/>
                <w:sz w:val="24"/>
                <w:szCs w:val="24"/>
              </w:rPr>
              <w:t>литературой: Т. А. Шорыгина «Спасатель», С. Я. Маршака «Рассказ о неизвестном герое».</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Theme="minorHAnsi" w:hAnsi="Times New Roman" w:cs="Times New Roman"/>
                <w:color w:val="000000"/>
                <w:sz w:val="24"/>
                <w:szCs w:val="24"/>
              </w:rPr>
              <w:t>Возложение цветов к памятнику защитникам Отечества</w:t>
            </w:r>
          </w:p>
          <w:p w:rsidR="001F5810" w:rsidRPr="001F5810" w:rsidRDefault="001F5810" w:rsidP="00076E79">
            <w:pPr>
              <w:adjustRightInd w:val="0"/>
              <w:rPr>
                <w:rFonts w:ascii="Times New Roman" w:hAnsi="Times New Roman" w:cs="Times New Roman"/>
                <w:sz w:val="24"/>
                <w:szCs w:val="24"/>
              </w:rPr>
            </w:pPr>
            <w:r w:rsidRPr="001F5810">
              <w:rPr>
                <w:rFonts w:ascii="Times New Roman" w:eastAsiaTheme="minorHAnsi" w:hAnsi="Times New Roman" w:cs="Times New Roman"/>
                <w:sz w:val="24"/>
                <w:szCs w:val="24"/>
              </w:rPr>
              <w:lastRenderedPageBreak/>
              <w:t>Привлечение ветеранов боевых действий, в том числе участников специальной военной операции</w:t>
            </w:r>
          </w:p>
        </w:tc>
        <w:tc>
          <w:tcPr>
            <w:tcW w:w="2268" w:type="dxa"/>
            <w:gridSpan w:val="4"/>
          </w:tcPr>
          <w:p w:rsidR="001F5810" w:rsidRPr="001F5810" w:rsidRDefault="001F5810" w:rsidP="00076E79">
            <w:pPr>
              <w:pStyle w:val="TableParagraph"/>
              <w:tabs>
                <w:tab w:val="left" w:pos="2268"/>
              </w:tabs>
              <w:spacing w:line="237" w:lineRule="auto"/>
              <w:ind w:right="142"/>
              <w:rPr>
                <w:spacing w:val="-1"/>
                <w:sz w:val="24"/>
                <w:szCs w:val="24"/>
              </w:rPr>
            </w:pPr>
            <w:r w:rsidRPr="001F5810">
              <w:rPr>
                <w:sz w:val="24"/>
                <w:szCs w:val="24"/>
              </w:rPr>
              <w:lastRenderedPageBreak/>
              <w:t>Средняя, старшая,</w:t>
            </w:r>
            <w:r w:rsidRPr="001F5810">
              <w:rPr>
                <w:spacing w:val="1"/>
                <w:sz w:val="24"/>
                <w:szCs w:val="24"/>
              </w:rPr>
              <w:t xml:space="preserve"> </w:t>
            </w:r>
            <w:r w:rsidRPr="001F5810">
              <w:rPr>
                <w:sz w:val="24"/>
                <w:szCs w:val="24"/>
              </w:rPr>
              <w:t>подготовительная</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p>
        </w:tc>
      </w:tr>
      <w:tr w:rsidR="001F5810" w:rsidRPr="001F5810" w:rsidTr="001F5810">
        <w:trPr>
          <w:trHeight w:val="621"/>
        </w:trPr>
        <w:tc>
          <w:tcPr>
            <w:tcW w:w="1704" w:type="dxa"/>
            <w:vMerge/>
          </w:tcPr>
          <w:p w:rsidR="001F5810" w:rsidRPr="001F5810" w:rsidRDefault="001F5810" w:rsidP="00076E79">
            <w:pPr>
              <w:pStyle w:val="TableParagraph"/>
              <w:spacing w:line="237" w:lineRule="auto"/>
              <w:ind w:left="110"/>
              <w:rPr>
                <w:sz w:val="24"/>
                <w:szCs w:val="24"/>
              </w:rPr>
            </w:pPr>
          </w:p>
        </w:tc>
        <w:tc>
          <w:tcPr>
            <w:tcW w:w="2127" w:type="dxa"/>
            <w:vMerge/>
          </w:tcPr>
          <w:p w:rsidR="001F5810" w:rsidRPr="001F5810" w:rsidRDefault="001F5810" w:rsidP="00076E79">
            <w:pPr>
              <w:pStyle w:val="TableParagraph"/>
              <w:spacing w:line="237" w:lineRule="auto"/>
              <w:ind w:left="105"/>
              <w:rPr>
                <w:sz w:val="24"/>
                <w:szCs w:val="24"/>
              </w:rPr>
            </w:pPr>
          </w:p>
        </w:tc>
        <w:tc>
          <w:tcPr>
            <w:tcW w:w="2427" w:type="dxa"/>
            <w:gridSpan w:val="3"/>
            <w:vMerge/>
          </w:tcPr>
          <w:p w:rsidR="001F5810" w:rsidRPr="001F5810" w:rsidRDefault="001F5810" w:rsidP="00076E79">
            <w:pPr>
              <w:pStyle w:val="TableParagraph"/>
              <w:spacing w:line="273" w:lineRule="exact"/>
              <w:ind w:left="106"/>
              <w:rPr>
                <w:sz w:val="24"/>
                <w:szCs w:val="24"/>
              </w:rPr>
            </w:pPr>
          </w:p>
        </w:tc>
        <w:tc>
          <w:tcPr>
            <w:tcW w:w="5236" w:type="dxa"/>
            <w:gridSpan w:val="4"/>
          </w:tcPr>
          <w:p w:rsidR="001F5810" w:rsidRPr="001F5810" w:rsidRDefault="001F5810" w:rsidP="00076E79">
            <w:pPr>
              <w:pStyle w:val="TableParagraph"/>
              <w:spacing w:line="237" w:lineRule="auto"/>
              <w:ind w:right="689"/>
              <w:rPr>
                <w:sz w:val="24"/>
                <w:szCs w:val="24"/>
              </w:rPr>
            </w:pPr>
            <w:r w:rsidRPr="001F5810">
              <w:rPr>
                <w:rFonts w:eastAsiaTheme="minorHAnsi"/>
                <w:color w:val="000000"/>
                <w:sz w:val="24"/>
                <w:szCs w:val="24"/>
              </w:rPr>
              <w:t>Спортивно-игровое мероприятие на смелость, силу, крепость духа</w:t>
            </w:r>
          </w:p>
        </w:tc>
        <w:tc>
          <w:tcPr>
            <w:tcW w:w="2268" w:type="dxa"/>
            <w:gridSpan w:val="4"/>
          </w:tcPr>
          <w:p w:rsidR="001F5810" w:rsidRPr="001F5810" w:rsidRDefault="001F5810" w:rsidP="00076E79">
            <w:pPr>
              <w:pStyle w:val="TableParagraph"/>
              <w:tabs>
                <w:tab w:val="left" w:pos="2268"/>
              </w:tabs>
              <w:spacing w:line="237" w:lineRule="auto"/>
              <w:ind w:right="142"/>
              <w:rPr>
                <w:sz w:val="24"/>
                <w:szCs w:val="24"/>
              </w:rPr>
            </w:pPr>
            <w:r w:rsidRPr="001F5810">
              <w:rPr>
                <w:sz w:val="24"/>
                <w:szCs w:val="24"/>
              </w:rPr>
              <w:t xml:space="preserve">Старшая </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Воспитатель, инстр/физк.</w:t>
            </w:r>
          </w:p>
        </w:tc>
      </w:tr>
      <w:tr w:rsidR="001F5810" w:rsidRPr="001F5810" w:rsidTr="001F5810">
        <w:trPr>
          <w:trHeight w:val="621"/>
        </w:trPr>
        <w:tc>
          <w:tcPr>
            <w:tcW w:w="1704" w:type="dxa"/>
          </w:tcPr>
          <w:p w:rsidR="001F5810" w:rsidRPr="001F5810" w:rsidRDefault="001F5810" w:rsidP="00076E79">
            <w:pPr>
              <w:pStyle w:val="TableParagraph"/>
              <w:spacing w:line="237" w:lineRule="auto"/>
              <w:ind w:left="110"/>
              <w:rPr>
                <w:sz w:val="24"/>
                <w:szCs w:val="24"/>
              </w:rPr>
            </w:pPr>
          </w:p>
        </w:tc>
        <w:tc>
          <w:tcPr>
            <w:tcW w:w="2127" w:type="dxa"/>
          </w:tcPr>
          <w:p w:rsidR="001F5810" w:rsidRPr="001F5810" w:rsidRDefault="001F5810" w:rsidP="00076E79">
            <w:pPr>
              <w:pStyle w:val="TableParagraph"/>
              <w:spacing w:line="237" w:lineRule="auto"/>
              <w:ind w:left="105"/>
              <w:rPr>
                <w:sz w:val="24"/>
                <w:szCs w:val="24"/>
              </w:rPr>
            </w:pPr>
            <w:r w:rsidRPr="001F5810">
              <w:rPr>
                <w:sz w:val="24"/>
                <w:szCs w:val="24"/>
              </w:rPr>
              <w:t>08.12. – Международный день художника</w:t>
            </w:r>
          </w:p>
        </w:tc>
        <w:tc>
          <w:tcPr>
            <w:tcW w:w="2427" w:type="dxa"/>
            <w:gridSpan w:val="3"/>
          </w:tcPr>
          <w:p w:rsidR="001F5810" w:rsidRPr="001F5810" w:rsidRDefault="001F5810" w:rsidP="00076E79">
            <w:pPr>
              <w:pStyle w:val="TableParagraph"/>
              <w:spacing w:line="273" w:lineRule="exact"/>
              <w:ind w:left="106"/>
              <w:rPr>
                <w:sz w:val="24"/>
                <w:szCs w:val="24"/>
              </w:rPr>
            </w:pPr>
            <w:r w:rsidRPr="001F5810">
              <w:rPr>
                <w:sz w:val="24"/>
                <w:szCs w:val="24"/>
              </w:rPr>
              <w:t>Эстетическое</w:t>
            </w:r>
          </w:p>
          <w:p w:rsidR="001F5810" w:rsidRPr="001F5810" w:rsidRDefault="001F5810" w:rsidP="00076E79">
            <w:pPr>
              <w:pStyle w:val="TableParagraph"/>
              <w:spacing w:line="273" w:lineRule="exact"/>
              <w:ind w:left="106"/>
              <w:rPr>
                <w:sz w:val="24"/>
                <w:szCs w:val="24"/>
              </w:rPr>
            </w:pPr>
            <w:r w:rsidRPr="001F5810">
              <w:rPr>
                <w:sz w:val="24"/>
                <w:szCs w:val="24"/>
              </w:rPr>
              <w:t xml:space="preserve">Познавательное </w:t>
            </w:r>
          </w:p>
        </w:tc>
        <w:tc>
          <w:tcPr>
            <w:tcW w:w="5236" w:type="dxa"/>
            <w:gridSpan w:val="4"/>
          </w:tcPr>
          <w:p w:rsidR="001F5810" w:rsidRPr="001F5810" w:rsidRDefault="001F5810" w:rsidP="00076E79">
            <w:pPr>
              <w:pStyle w:val="TableParagraph"/>
              <w:spacing w:line="237" w:lineRule="auto"/>
              <w:ind w:right="689"/>
              <w:rPr>
                <w:color w:val="000000"/>
                <w:sz w:val="24"/>
                <w:szCs w:val="24"/>
                <w:shd w:val="clear" w:color="auto" w:fill="FFFFFF"/>
              </w:rPr>
            </w:pPr>
            <w:r w:rsidRPr="001F5810">
              <w:rPr>
                <w:rFonts w:eastAsiaTheme="minorHAnsi"/>
                <w:color w:val="000000"/>
                <w:sz w:val="24"/>
                <w:szCs w:val="24"/>
              </w:rPr>
              <w:t>Знакомство с великими художниками и их произведениями. О</w:t>
            </w:r>
            <w:r w:rsidRPr="001F5810">
              <w:rPr>
                <w:color w:val="000000"/>
                <w:sz w:val="24"/>
                <w:szCs w:val="24"/>
                <w:shd w:val="clear" w:color="auto" w:fill="FFFFFF"/>
              </w:rPr>
              <w:t xml:space="preserve">тгадывание загадок про краски, карандаши, радугу. </w:t>
            </w:r>
          </w:p>
          <w:p w:rsidR="001F5810" w:rsidRPr="001F5810" w:rsidRDefault="001F5810" w:rsidP="00076E79">
            <w:pPr>
              <w:pStyle w:val="TableParagraph"/>
              <w:spacing w:line="237" w:lineRule="auto"/>
              <w:ind w:right="689"/>
              <w:rPr>
                <w:rFonts w:eastAsiaTheme="minorHAnsi"/>
                <w:color w:val="000000"/>
                <w:sz w:val="24"/>
                <w:szCs w:val="24"/>
              </w:rPr>
            </w:pPr>
            <w:r w:rsidRPr="001F5810">
              <w:rPr>
                <w:color w:val="000000"/>
                <w:sz w:val="24"/>
                <w:szCs w:val="24"/>
                <w:shd w:val="clear" w:color="auto" w:fill="FFFFFF"/>
              </w:rPr>
              <w:t>Игры «Кисти и краски», «Цвета», «Что перепутал художник». Экспериментальная деятельность по смешиванию красок.</w:t>
            </w:r>
          </w:p>
        </w:tc>
        <w:tc>
          <w:tcPr>
            <w:tcW w:w="2268" w:type="dxa"/>
            <w:gridSpan w:val="4"/>
          </w:tcPr>
          <w:p w:rsidR="001F5810" w:rsidRPr="001F5810" w:rsidRDefault="001F5810" w:rsidP="00076E79">
            <w:pPr>
              <w:pStyle w:val="TableParagraph"/>
              <w:tabs>
                <w:tab w:val="left" w:pos="2268"/>
              </w:tabs>
              <w:spacing w:line="237" w:lineRule="auto"/>
              <w:ind w:right="142"/>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p>
        </w:tc>
      </w:tr>
      <w:tr w:rsidR="001F5810" w:rsidRPr="001F5810" w:rsidTr="001F5810">
        <w:trPr>
          <w:trHeight w:val="830"/>
        </w:trPr>
        <w:tc>
          <w:tcPr>
            <w:tcW w:w="1704" w:type="dxa"/>
          </w:tcPr>
          <w:p w:rsidR="001F5810" w:rsidRPr="001F5810" w:rsidRDefault="001F5810" w:rsidP="00076E79">
            <w:pPr>
              <w:pStyle w:val="TableParagraph"/>
              <w:spacing w:line="237" w:lineRule="auto"/>
              <w:ind w:left="110"/>
              <w:rPr>
                <w:sz w:val="24"/>
                <w:szCs w:val="24"/>
              </w:rPr>
            </w:pPr>
            <w:r w:rsidRPr="001F5810">
              <w:rPr>
                <w:sz w:val="24"/>
                <w:szCs w:val="24"/>
              </w:rPr>
              <w:t>Я</w:t>
            </w:r>
            <w:r w:rsidRPr="001F5810">
              <w:rPr>
                <w:spacing w:val="-1"/>
                <w:sz w:val="24"/>
                <w:szCs w:val="24"/>
              </w:rPr>
              <w:t xml:space="preserve"> </w:t>
            </w:r>
            <w:r w:rsidRPr="001F5810">
              <w:rPr>
                <w:sz w:val="24"/>
                <w:szCs w:val="24"/>
              </w:rPr>
              <w:t>-</w:t>
            </w:r>
            <w:r w:rsidRPr="001F5810">
              <w:rPr>
                <w:spacing w:val="2"/>
                <w:sz w:val="24"/>
                <w:szCs w:val="24"/>
              </w:rPr>
              <w:t xml:space="preserve"> </w:t>
            </w:r>
            <w:r w:rsidRPr="001F5810">
              <w:rPr>
                <w:sz w:val="24"/>
                <w:szCs w:val="24"/>
              </w:rPr>
              <w:t>человек.</w:t>
            </w:r>
            <w:r w:rsidRPr="001F5810">
              <w:rPr>
                <w:spacing w:val="1"/>
                <w:sz w:val="24"/>
                <w:szCs w:val="24"/>
              </w:rPr>
              <w:t xml:space="preserve"> </w:t>
            </w:r>
            <w:r w:rsidRPr="001F5810">
              <w:rPr>
                <w:sz w:val="24"/>
                <w:szCs w:val="24"/>
              </w:rPr>
              <w:t>Мои</w:t>
            </w:r>
            <w:r w:rsidRPr="001F5810">
              <w:rPr>
                <w:spacing w:val="-9"/>
                <w:sz w:val="24"/>
                <w:szCs w:val="24"/>
              </w:rPr>
              <w:t xml:space="preserve"> </w:t>
            </w:r>
            <w:r w:rsidRPr="001F5810">
              <w:rPr>
                <w:sz w:val="24"/>
                <w:szCs w:val="24"/>
              </w:rPr>
              <w:t>права</w:t>
            </w:r>
            <w:r w:rsidRPr="001F5810">
              <w:rPr>
                <w:spacing w:val="-7"/>
                <w:sz w:val="24"/>
                <w:szCs w:val="24"/>
              </w:rPr>
              <w:t xml:space="preserve"> </w:t>
            </w:r>
            <w:r w:rsidRPr="001F5810">
              <w:rPr>
                <w:sz w:val="24"/>
                <w:szCs w:val="24"/>
              </w:rPr>
              <w:t>и</w:t>
            </w:r>
          </w:p>
          <w:p w:rsidR="001F5810" w:rsidRPr="001F5810" w:rsidRDefault="001F5810" w:rsidP="00076E79">
            <w:pPr>
              <w:pStyle w:val="TableParagraph"/>
              <w:spacing w:before="2" w:line="261" w:lineRule="exact"/>
              <w:ind w:left="110"/>
              <w:rPr>
                <w:sz w:val="24"/>
                <w:szCs w:val="24"/>
              </w:rPr>
            </w:pPr>
            <w:r w:rsidRPr="001F5810">
              <w:rPr>
                <w:sz w:val="24"/>
                <w:szCs w:val="24"/>
              </w:rPr>
              <w:t>обязанности.</w:t>
            </w:r>
          </w:p>
        </w:tc>
        <w:tc>
          <w:tcPr>
            <w:tcW w:w="2127" w:type="dxa"/>
          </w:tcPr>
          <w:p w:rsidR="001F5810" w:rsidRPr="001F5810" w:rsidRDefault="001F5810" w:rsidP="00076E79">
            <w:pPr>
              <w:pStyle w:val="TableParagraph"/>
              <w:spacing w:line="237" w:lineRule="auto"/>
              <w:ind w:left="105"/>
              <w:rPr>
                <w:sz w:val="24"/>
                <w:szCs w:val="24"/>
              </w:rPr>
            </w:pPr>
            <w:r w:rsidRPr="001F5810">
              <w:rPr>
                <w:sz w:val="24"/>
                <w:szCs w:val="24"/>
              </w:rPr>
              <w:t>10.12-</w:t>
            </w:r>
            <w:r w:rsidRPr="001F5810">
              <w:rPr>
                <w:spacing w:val="34"/>
                <w:sz w:val="24"/>
                <w:szCs w:val="24"/>
              </w:rPr>
              <w:t xml:space="preserve"> </w:t>
            </w:r>
            <w:r w:rsidRPr="001F5810">
              <w:rPr>
                <w:sz w:val="24"/>
                <w:szCs w:val="24"/>
              </w:rPr>
              <w:t>День</w:t>
            </w:r>
            <w:r w:rsidRPr="001F5810">
              <w:rPr>
                <w:spacing w:val="28"/>
                <w:sz w:val="24"/>
                <w:szCs w:val="24"/>
              </w:rPr>
              <w:t xml:space="preserve"> </w:t>
            </w:r>
            <w:r w:rsidRPr="001F5810">
              <w:rPr>
                <w:sz w:val="24"/>
                <w:szCs w:val="24"/>
              </w:rPr>
              <w:t>прав</w:t>
            </w:r>
            <w:r w:rsidRPr="001F5810">
              <w:rPr>
                <w:spacing w:val="-57"/>
                <w:sz w:val="24"/>
                <w:szCs w:val="24"/>
              </w:rPr>
              <w:t xml:space="preserve"> </w:t>
            </w:r>
            <w:r w:rsidRPr="001F5810">
              <w:rPr>
                <w:sz w:val="24"/>
                <w:szCs w:val="24"/>
              </w:rPr>
              <w:t>человека</w:t>
            </w:r>
          </w:p>
        </w:tc>
        <w:tc>
          <w:tcPr>
            <w:tcW w:w="2427" w:type="dxa"/>
            <w:gridSpan w:val="3"/>
          </w:tcPr>
          <w:p w:rsidR="001F5810" w:rsidRPr="001F5810" w:rsidRDefault="001F5810" w:rsidP="00076E79">
            <w:pPr>
              <w:pStyle w:val="TableParagraph"/>
              <w:spacing w:line="273"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spacing w:line="273" w:lineRule="exact"/>
              <w:ind w:left="106"/>
              <w:rPr>
                <w:sz w:val="24"/>
                <w:szCs w:val="24"/>
              </w:rPr>
            </w:pPr>
            <w:r w:rsidRPr="001F5810">
              <w:rPr>
                <w:sz w:val="24"/>
                <w:szCs w:val="24"/>
              </w:rPr>
              <w:t xml:space="preserve">Социальное </w:t>
            </w:r>
          </w:p>
        </w:tc>
        <w:tc>
          <w:tcPr>
            <w:tcW w:w="5236" w:type="dxa"/>
            <w:gridSpan w:val="4"/>
          </w:tcPr>
          <w:p w:rsidR="001F5810" w:rsidRPr="001F5810" w:rsidRDefault="001F5810" w:rsidP="00076E79">
            <w:pPr>
              <w:pStyle w:val="TableParagraph"/>
              <w:spacing w:line="237" w:lineRule="auto"/>
              <w:ind w:right="689"/>
              <w:rPr>
                <w:sz w:val="24"/>
                <w:szCs w:val="24"/>
              </w:rPr>
            </w:pPr>
            <w:r w:rsidRPr="001F5810">
              <w:rPr>
                <w:sz w:val="24"/>
                <w:szCs w:val="24"/>
              </w:rPr>
              <w:t>Оформление групповых фотоальбомов</w:t>
            </w:r>
            <w:r w:rsidRPr="001F5810">
              <w:rPr>
                <w:spacing w:val="1"/>
                <w:sz w:val="24"/>
                <w:szCs w:val="24"/>
              </w:rPr>
              <w:t xml:space="preserve"> </w:t>
            </w:r>
            <w:r w:rsidRPr="001F5810">
              <w:rPr>
                <w:sz w:val="24"/>
                <w:szCs w:val="24"/>
              </w:rPr>
              <w:t>(стендов)</w:t>
            </w:r>
            <w:r w:rsidRPr="001F5810">
              <w:rPr>
                <w:spacing w:val="-2"/>
                <w:sz w:val="24"/>
                <w:szCs w:val="24"/>
              </w:rPr>
              <w:t xml:space="preserve"> </w:t>
            </w:r>
            <w:r w:rsidRPr="001F5810">
              <w:rPr>
                <w:sz w:val="24"/>
                <w:szCs w:val="24"/>
              </w:rPr>
              <w:t>совместно с</w:t>
            </w:r>
            <w:r w:rsidRPr="001F5810">
              <w:rPr>
                <w:spacing w:val="-8"/>
                <w:sz w:val="24"/>
                <w:szCs w:val="24"/>
              </w:rPr>
              <w:t xml:space="preserve"> </w:t>
            </w:r>
            <w:r w:rsidRPr="001F5810">
              <w:rPr>
                <w:sz w:val="24"/>
                <w:szCs w:val="24"/>
              </w:rPr>
              <w:t>родителями</w:t>
            </w:r>
            <w:r w:rsidRPr="001F5810">
              <w:rPr>
                <w:spacing w:val="-7"/>
                <w:sz w:val="24"/>
                <w:szCs w:val="24"/>
              </w:rPr>
              <w:t xml:space="preserve"> </w:t>
            </w:r>
            <w:r w:rsidRPr="001F5810">
              <w:rPr>
                <w:sz w:val="24"/>
                <w:szCs w:val="24"/>
              </w:rPr>
              <w:t>«Мы</w:t>
            </w:r>
          </w:p>
          <w:p w:rsidR="001F5810" w:rsidRPr="001F5810" w:rsidRDefault="001F5810" w:rsidP="00076E79">
            <w:pPr>
              <w:pStyle w:val="TableParagraph"/>
              <w:spacing w:before="2" w:line="261" w:lineRule="exact"/>
              <w:rPr>
                <w:sz w:val="24"/>
                <w:szCs w:val="24"/>
              </w:rPr>
            </w:pPr>
            <w:r w:rsidRPr="001F5810">
              <w:rPr>
                <w:sz w:val="24"/>
                <w:szCs w:val="24"/>
              </w:rPr>
              <w:t>растем. Вот</w:t>
            </w:r>
            <w:r w:rsidRPr="001F5810">
              <w:rPr>
                <w:spacing w:val="-5"/>
                <w:sz w:val="24"/>
                <w:szCs w:val="24"/>
              </w:rPr>
              <w:t xml:space="preserve"> </w:t>
            </w:r>
            <w:r w:rsidRPr="001F5810">
              <w:rPr>
                <w:sz w:val="24"/>
                <w:szCs w:val="24"/>
              </w:rPr>
              <w:t>мы</w:t>
            </w:r>
            <w:r w:rsidRPr="001F5810">
              <w:rPr>
                <w:spacing w:val="-5"/>
                <w:sz w:val="24"/>
                <w:szCs w:val="24"/>
              </w:rPr>
              <w:t xml:space="preserve"> </w:t>
            </w:r>
            <w:r w:rsidRPr="001F5810">
              <w:rPr>
                <w:sz w:val="24"/>
                <w:szCs w:val="24"/>
              </w:rPr>
              <w:t>какие»,</w:t>
            </w:r>
            <w:r w:rsidRPr="001F5810">
              <w:rPr>
                <w:spacing w:val="1"/>
                <w:sz w:val="24"/>
                <w:szCs w:val="24"/>
              </w:rPr>
              <w:t xml:space="preserve"> </w:t>
            </w:r>
            <w:r w:rsidRPr="001F5810">
              <w:rPr>
                <w:sz w:val="24"/>
                <w:szCs w:val="24"/>
              </w:rPr>
              <w:t>«Я</w:t>
            </w:r>
            <w:r w:rsidRPr="001F5810">
              <w:rPr>
                <w:spacing w:val="-4"/>
                <w:sz w:val="24"/>
                <w:szCs w:val="24"/>
              </w:rPr>
              <w:t xml:space="preserve"> </w:t>
            </w:r>
            <w:r w:rsidRPr="001F5810">
              <w:rPr>
                <w:sz w:val="24"/>
                <w:szCs w:val="24"/>
              </w:rPr>
              <w:t>люблю…»</w:t>
            </w:r>
          </w:p>
        </w:tc>
        <w:tc>
          <w:tcPr>
            <w:tcW w:w="2268" w:type="dxa"/>
            <w:gridSpan w:val="4"/>
          </w:tcPr>
          <w:p w:rsidR="001F5810" w:rsidRPr="001F5810" w:rsidRDefault="001F5810" w:rsidP="00076E79">
            <w:pPr>
              <w:pStyle w:val="TableParagraph"/>
              <w:spacing w:line="237" w:lineRule="auto"/>
              <w:ind w:right="1038"/>
              <w:rPr>
                <w:sz w:val="24"/>
                <w:szCs w:val="24"/>
              </w:rPr>
            </w:pPr>
            <w:r w:rsidRPr="001F5810">
              <w:rPr>
                <w:spacing w:val="-1"/>
                <w:sz w:val="24"/>
                <w:szCs w:val="24"/>
              </w:rPr>
              <w:t>Младшие</w:t>
            </w:r>
            <w:r w:rsidRPr="001F5810">
              <w:rPr>
                <w:spacing w:val="-57"/>
                <w:sz w:val="24"/>
                <w:szCs w:val="24"/>
              </w:rPr>
              <w:t xml:space="preserve"> </w:t>
            </w:r>
            <w:r w:rsidRPr="001F5810">
              <w:rPr>
                <w:sz w:val="24"/>
                <w:szCs w:val="24"/>
              </w:rPr>
              <w:t>Средняя</w:t>
            </w:r>
          </w:p>
          <w:p w:rsidR="001F5810" w:rsidRPr="001F5810" w:rsidRDefault="001F5810" w:rsidP="00076E79">
            <w:pPr>
              <w:pStyle w:val="TableParagraph"/>
              <w:spacing w:before="2" w:line="261" w:lineRule="exact"/>
              <w:rPr>
                <w:sz w:val="24"/>
                <w:szCs w:val="24"/>
              </w:rPr>
            </w:pPr>
            <w:r w:rsidRPr="001F5810">
              <w:rPr>
                <w:sz w:val="24"/>
                <w:szCs w:val="24"/>
              </w:rPr>
              <w:t>Старшая</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trHeight w:val="830"/>
        </w:trPr>
        <w:tc>
          <w:tcPr>
            <w:tcW w:w="1704" w:type="dxa"/>
          </w:tcPr>
          <w:p w:rsidR="001F5810" w:rsidRPr="001F5810" w:rsidRDefault="001F5810" w:rsidP="00076E79">
            <w:pPr>
              <w:pStyle w:val="TableParagraph"/>
              <w:spacing w:line="242" w:lineRule="auto"/>
              <w:ind w:left="110" w:right="273"/>
              <w:rPr>
                <w:sz w:val="24"/>
                <w:szCs w:val="24"/>
              </w:rPr>
            </w:pPr>
            <w:r w:rsidRPr="001F5810">
              <w:rPr>
                <w:sz w:val="24"/>
                <w:szCs w:val="24"/>
              </w:rPr>
              <w:t>Мои</w:t>
            </w:r>
            <w:r w:rsidRPr="001F5810">
              <w:rPr>
                <w:spacing w:val="1"/>
                <w:sz w:val="24"/>
                <w:szCs w:val="24"/>
              </w:rPr>
              <w:t xml:space="preserve"> </w:t>
            </w:r>
            <w:r w:rsidRPr="001F5810">
              <w:rPr>
                <w:sz w:val="24"/>
                <w:szCs w:val="24"/>
              </w:rPr>
              <w:t>потребности</w:t>
            </w:r>
          </w:p>
        </w:tc>
        <w:tc>
          <w:tcPr>
            <w:tcW w:w="2127" w:type="dxa"/>
          </w:tcPr>
          <w:p w:rsidR="001F5810" w:rsidRPr="001F5810" w:rsidRDefault="001F5810" w:rsidP="00076E79">
            <w:pPr>
              <w:pStyle w:val="TableParagraph"/>
              <w:spacing w:line="242" w:lineRule="auto"/>
              <w:ind w:left="105" w:right="262"/>
              <w:rPr>
                <w:sz w:val="24"/>
                <w:szCs w:val="24"/>
              </w:rPr>
            </w:pPr>
            <w:r w:rsidRPr="001F5810">
              <w:rPr>
                <w:sz w:val="24"/>
                <w:szCs w:val="24"/>
              </w:rPr>
              <w:t>12.12-День</w:t>
            </w:r>
            <w:r w:rsidRPr="001F5810">
              <w:rPr>
                <w:spacing w:val="1"/>
                <w:sz w:val="24"/>
                <w:szCs w:val="24"/>
              </w:rPr>
              <w:t xml:space="preserve"> </w:t>
            </w:r>
            <w:r w:rsidRPr="001F5810">
              <w:rPr>
                <w:sz w:val="24"/>
                <w:szCs w:val="24"/>
              </w:rPr>
              <w:t>Конституции</w:t>
            </w:r>
            <w:r w:rsidRPr="001F5810">
              <w:rPr>
                <w:spacing w:val="-12"/>
                <w:sz w:val="24"/>
                <w:szCs w:val="24"/>
              </w:rPr>
              <w:t xml:space="preserve"> </w:t>
            </w:r>
            <w:r w:rsidRPr="001F5810">
              <w:rPr>
                <w:sz w:val="24"/>
                <w:szCs w:val="24"/>
              </w:rPr>
              <w:t>РФ</w:t>
            </w:r>
          </w:p>
        </w:tc>
        <w:tc>
          <w:tcPr>
            <w:tcW w:w="2427" w:type="dxa"/>
            <w:gridSpan w:val="3"/>
          </w:tcPr>
          <w:p w:rsidR="001F5810" w:rsidRPr="001F5810" w:rsidRDefault="001F5810" w:rsidP="00076E79">
            <w:pPr>
              <w:pStyle w:val="TableParagraph"/>
              <w:ind w:left="0"/>
              <w:rPr>
                <w:sz w:val="24"/>
                <w:szCs w:val="24"/>
              </w:rPr>
            </w:pPr>
            <w:r w:rsidRPr="001F5810">
              <w:rPr>
                <w:sz w:val="24"/>
                <w:szCs w:val="24"/>
              </w:rPr>
              <w:t xml:space="preserve">Патриотическое </w:t>
            </w:r>
          </w:p>
          <w:p w:rsidR="001F5810" w:rsidRPr="001F5810" w:rsidRDefault="001F5810" w:rsidP="00076E79">
            <w:pPr>
              <w:pStyle w:val="TableParagraph"/>
              <w:ind w:left="0"/>
              <w:rPr>
                <w:sz w:val="24"/>
                <w:szCs w:val="24"/>
              </w:rPr>
            </w:pPr>
            <w:r w:rsidRPr="001F5810">
              <w:rPr>
                <w:sz w:val="24"/>
                <w:szCs w:val="24"/>
              </w:rPr>
              <w:t>Познавательное</w:t>
            </w:r>
          </w:p>
          <w:p w:rsidR="001F5810" w:rsidRPr="001F5810" w:rsidRDefault="001F5810" w:rsidP="00076E79">
            <w:pPr>
              <w:pStyle w:val="TableParagraph"/>
              <w:ind w:left="0"/>
              <w:rPr>
                <w:sz w:val="24"/>
                <w:szCs w:val="24"/>
              </w:rPr>
            </w:pPr>
            <w:r w:rsidRPr="001F5810">
              <w:rPr>
                <w:sz w:val="24"/>
                <w:szCs w:val="24"/>
              </w:rPr>
              <w:t xml:space="preserve">Социальное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0"/>
              <w:rPr>
                <w:sz w:val="24"/>
                <w:szCs w:val="24"/>
              </w:rPr>
            </w:pPr>
          </w:p>
          <w:p w:rsidR="001F5810" w:rsidRPr="001F5810" w:rsidRDefault="001F5810" w:rsidP="00076E79">
            <w:pPr>
              <w:pStyle w:val="TableParagraph"/>
              <w:ind w:left="0"/>
              <w:rPr>
                <w:sz w:val="24"/>
                <w:szCs w:val="24"/>
              </w:rPr>
            </w:pPr>
          </w:p>
        </w:tc>
        <w:tc>
          <w:tcPr>
            <w:tcW w:w="5236" w:type="dxa"/>
            <w:gridSpan w:val="4"/>
          </w:tcPr>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Theme="minorHAnsi" w:hAnsi="Times New Roman" w:cs="Times New Roman"/>
                <w:color w:val="000000"/>
                <w:sz w:val="24"/>
                <w:szCs w:val="24"/>
              </w:rPr>
              <w:t>Тематические беседы об основном законе России, государственных символах.</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ArialMT" w:hAnsi="Times New Roman" w:cs="Times New Roman"/>
                <w:color w:val="FF0000"/>
                <w:sz w:val="24"/>
                <w:szCs w:val="24"/>
              </w:rPr>
              <w:t xml:space="preserve"> </w:t>
            </w:r>
            <w:r w:rsidRPr="001F5810">
              <w:rPr>
                <w:rFonts w:ascii="Times New Roman" w:eastAsiaTheme="minorHAnsi" w:hAnsi="Times New Roman" w:cs="Times New Roman"/>
                <w:color w:val="000000"/>
                <w:sz w:val="24"/>
                <w:szCs w:val="24"/>
              </w:rPr>
              <w:t>Проекты «Главная книга страны», «Мы граждане России».</w:t>
            </w:r>
          </w:p>
          <w:p w:rsidR="001F5810" w:rsidRPr="001F5810" w:rsidRDefault="001F5810" w:rsidP="00076E79">
            <w:pPr>
              <w:adjustRightInd w:val="0"/>
              <w:rPr>
                <w:rFonts w:ascii="Times New Roman" w:hAnsi="Times New Roman" w:cs="Times New Roman"/>
                <w:sz w:val="24"/>
                <w:szCs w:val="24"/>
              </w:rPr>
            </w:pPr>
            <w:r w:rsidRPr="001F5810">
              <w:rPr>
                <w:rFonts w:ascii="Times New Roman" w:eastAsia="ArialMT" w:hAnsi="Times New Roman" w:cs="Times New Roman"/>
                <w:color w:val="FF0000"/>
                <w:sz w:val="24"/>
                <w:szCs w:val="24"/>
              </w:rPr>
              <w:t xml:space="preserve"> </w:t>
            </w:r>
            <w:r w:rsidRPr="001F5810">
              <w:rPr>
                <w:rFonts w:ascii="Times New Roman" w:eastAsiaTheme="minorHAnsi" w:hAnsi="Times New Roman" w:cs="Times New Roman"/>
                <w:color w:val="000000"/>
                <w:sz w:val="24"/>
                <w:szCs w:val="24"/>
              </w:rPr>
              <w:t>Творческий коллаж в группах «Моя Россия» (недельный проект)</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Старшая, подготовительная</w:t>
            </w:r>
          </w:p>
        </w:tc>
        <w:tc>
          <w:tcPr>
            <w:tcW w:w="1984" w:type="dxa"/>
            <w:gridSpan w:val="3"/>
          </w:tcPr>
          <w:p w:rsidR="001F5810" w:rsidRPr="001F5810" w:rsidRDefault="001F5810" w:rsidP="00076E79">
            <w:pPr>
              <w:pStyle w:val="TableParagraph"/>
              <w:ind w:left="0"/>
              <w:rPr>
                <w:sz w:val="24"/>
                <w:szCs w:val="24"/>
              </w:rPr>
            </w:pPr>
            <w:r w:rsidRPr="001F5810">
              <w:rPr>
                <w:sz w:val="24"/>
                <w:szCs w:val="24"/>
              </w:rPr>
              <w:t>Воспитатели</w:t>
            </w:r>
          </w:p>
        </w:tc>
      </w:tr>
      <w:tr w:rsidR="001F5810" w:rsidRPr="001F5810" w:rsidTr="001F5810">
        <w:trPr>
          <w:trHeight w:val="825"/>
        </w:trPr>
        <w:tc>
          <w:tcPr>
            <w:tcW w:w="1704" w:type="dxa"/>
          </w:tcPr>
          <w:p w:rsidR="001F5810" w:rsidRPr="001F5810" w:rsidRDefault="001F5810" w:rsidP="00076E79">
            <w:pPr>
              <w:pStyle w:val="TableParagraph"/>
              <w:spacing w:line="237" w:lineRule="auto"/>
              <w:ind w:left="110" w:right="387"/>
              <w:rPr>
                <w:sz w:val="24"/>
                <w:szCs w:val="24"/>
              </w:rPr>
            </w:pPr>
            <w:r w:rsidRPr="001F5810">
              <w:rPr>
                <w:sz w:val="24"/>
                <w:szCs w:val="24"/>
              </w:rPr>
              <w:t>Новый год-</w:t>
            </w:r>
            <w:r w:rsidRPr="001F5810">
              <w:rPr>
                <w:spacing w:val="-57"/>
                <w:sz w:val="24"/>
                <w:szCs w:val="24"/>
              </w:rPr>
              <w:t xml:space="preserve"> </w:t>
            </w:r>
            <w:r w:rsidRPr="001F5810">
              <w:rPr>
                <w:sz w:val="24"/>
                <w:szCs w:val="24"/>
              </w:rPr>
              <w:t>любимый</w:t>
            </w:r>
          </w:p>
          <w:p w:rsidR="001F5810" w:rsidRPr="001F5810" w:rsidRDefault="001F5810" w:rsidP="00076E79">
            <w:pPr>
              <w:pStyle w:val="TableParagraph"/>
              <w:spacing w:line="262" w:lineRule="exact"/>
              <w:ind w:left="110"/>
              <w:rPr>
                <w:sz w:val="24"/>
                <w:szCs w:val="24"/>
              </w:rPr>
            </w:pPr>
            <w:r w:rsidRPr="001F5810">
              <w:rPr>
                <w:sz w:val="24"/>
                <w:szCs w:val="24"/>
              </w:rPr>
              <w:t>праздник</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Новый</w:t>
            </w:r>
            <w:r w:rsidRPr="001F5810">
              <w:rPr>
                <w:spacing w:val="-2"/>
                <w:sz w:val="24"/>
                <w:szCs w:val="24"/>
              </w:rPr>
              <w:t xml:space="preserve"> </w:t>
            </w:r>
            <w:r w:rsidRPr="001F5810">
              <w:rPr>
                <w:sz w:val="24"/>
                <w:szCs w:val="24"/>
              </w:rPr>
              <w:t>год</w:t>
            </w:r>
          </w:p>
        </w:tc>
        <w:tc>
          <w:tcPr>
            <w:tcW w:w="2427" w:type="dxa"/>
            <w:gridSpan w:val="3"/>
          </w:tcPr>
          <w:p w:rsidR="001F5810" w:rsidRPr="001F5810" w:rsidRDefault="001F5810" w:rsidP="00076E79">
            <w:pPr>
              <w:pStyle w:val="TableParagraph"/>
              <w:spacing w:line="237" w:lineRule="auto"/>
              <w:ind w:left="106" w:right="525"/>
              <w:rPr>
                <w:sz w:val="24"/>
                <w:szCs w:val="24"/>
              </w:rPr>
            </w:pPr>
            <w:r w:rsidRPr="001F5810">
              <w:rPr>
                <w:sz w:val="24"/>
                <w:szCs w:val="24"/>
              </w:rPr>
              <w:t>Социальное</w:t>
            </w:r>
            <w:r w:rsidRPr="001F5810">
              <w:rPr>
                <w:spacing w:val="-57"/>
                <w:sz w:val="24"/>
                <w:szCs w:val="24"/>
              </w:rPr>
              <w:t xml:space="preserve"> </w:t>
            </w:r>
            <w:r w:rsidRPr="001F5810">
              <w:rPr>
                <w:sz w:val="24"/>
                <w:szCs w:val="24"/>
              </w:rPr>
              <w:t xml:space="preserve">Эстетическое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37" w:lineRule="auto"/>
              <w:ind w:left="106" w:right="525"/>
              <w:rPr>
                <w:sz w:val="24"/>
                <w:szCs w:val="24"/>
              </w:rPr>
            </w:pPr>
          </w:p>
        </w:tc>
        <w:tc>
          <w:tcPr>
            <w:tcW w:w="5236" w:type="dxa"/>
            <w:gridSpan w:val="4"/>
          </w:tcPr>
          <w:p w:rsidR="001F5810" w:rsidRPr="001F5810" w:rsidRDefault="001F5810" w:rsidP="00076E79">
            <w:pPr>
              <w:pStyle w:val="TableParagraph"/>
              <w:spacing w:line="237" w:lineRule="auto"/>
              <w:ind w:right="586"/>
              <w:rPr>
                <w:spacing w:val="-2"/>
                <w:sz w:val="24"/>
                <w:szCs w:val="24"/>
              </w:rPr>
            </w:pPr>
            <w:r w:rsidRPr="001F5810">
              <w:rPr>
                <w:sz w:val="24"/>
                <w:szCs w:val="24"/>
              </w:rPr>
              <w:t>«Мастерская Деда Мороза». Украшаем</w:t>
            </w:r>
            <w:r w:rsidRPr="001F5810">
              <w:rPr>
                <w:spacing w:val="1"/>
                <w:sz w:val="24"/>
                <w:szCs w:val="24"/>
              </w:rPr>
              <w:t xml:space="preserve"> </w:t>
            </w:r>
            <w:r w:rsidRPr="001F5810">
              <w:rPr>
                <w:sz w:val="24"/>
                <w:szCs w:val="24"/>
              </w:rPr>
              <w:t>детский</w:t>
            </w:r>
            <w:r w:rsidRPr="001F5810">
              <w:rPr>
                <w:spacing w:val="-3"/>
                <w:sz w:val="24"/>
                <w:szCs w:val="24"/>
              </w:rPr>
              <w:t xml:space="preserve"> </w:t>
            </w:r>
            <w:r w:rsidRPr="001F5810">
              <w:rPr>
                <w:sz w:val="24"/>
                <w:szCs w:val="24"/>
              </w:rPr>
              <w:t>сад</w:t>
            </w:r>
            <w:r w:rsidRPr="001F5810">
              <w:rPr>
                <w:spacing w:val="-5"/>
                <w:sz w:val="24"/>
                <w:szCs w:val="24"/>
              </w:rPr>
              <w:t xml:space="preserve"> </w:t>
            </w:r>
            <w:r w:rsidRPr="001F5810">
              <w:rPr>
                <w:sz w:val="24"/>
                <w:szCs w:val="24"/>
              </w:rPr>
              <w:t>своими</w:t>
            </w:r>
            <w:r w:rsidRPr="001F5810">
              <w:rPr>
                <w:spacing w:val="-2"/>
                <w:sz w:val="24"/>
                <w:szCs w:val="24"/>
              </w:rPr>
              <w:t xml:space="preserve"> </w:t>
            </w:r>
            <w:r w:rsidRPr="001F5810">
              <w:rPr>
                <w:sz w:val="24"/>
                <w:szCs w:val="24"/>
              </w:rPr>
              <w:t>руками.</w:t>
            </w:r>
            <w:r w:rsidRPr="001F5810">
              <w:rPr>
                <w:spacing w:val="-2"/>
                <w:sz w:val="24"/>
                <w:szCs w:val="24"/>
              </w:rPr>
              <w:t xml:space="preserve"> </w:t>
            </w:r>
          </w:p>
          <w:p w:rsidR="001F5810" w:rsidRPr="001F5810" w:rsidRDefault="001F5810" w:rsidP="00076E79">
            <w:pPr>
              <w:pStyle w:val="TableParagraph"/>
              <w:spacing w:line="237" w:lineRule="auto"/>
              <w:ind w:right="586"/>
              <w:rPr>
                <w:spacing w:val="-2"/>
                <w:sz w:val="24"/>
                <w:szCs w:val="24"/>
              </w:rPr>
            </w:pPr>
            <w:r w:rsidRPr="001F5810">
              <w:rPr>
                <w:spacing w:val="-2"/>
                <w:sz w:val="24"/>
                <w:szCs w:val="24"/>
              </w:rPr>
              <w:t>Зимний день здоровья.</w:t>
            </w:r>
          </w:p>
          <w:p w:rsidR="001F5810" w:rsidRDefault="001F5810" w:rsidP="00076E79">
            <w:pPr>
              <w:pStyle w:val="TableParagraph"/>
              <w:spacing w:line="237" w:lineRule="auto"/>
              <w:ind w:right="586"/>
              <w:rPr>
                <w:sz w:val="24"/>
                <w:szCs w:val="24"/>
              </w:rPr>
            </w:pPr>
            <w:r w:rsidRPr="001F5810">
              <w:rPr>
                <w:sz w:val="24"/>
                <w:szCs w:val="24"/>
              </w:rPr>
              <w:t>Новогодние праздники.</w:t>
            </w:r>
          </w:p>
          <w:p w:rsidR="00B64760" w:rsidRDefault="00B64760" w:rsidP="00076E79">
            <w:pPr>
              <w:pStyle w:val="TableParagraph"/>
              <w:spacing w:line="237" w:lineRule="auto"/>
              <w:ind w:right="586"/>
              <w:rPr>
                <w:sz w:val="24"/>
                <w:szCs w:val="24"/>
              </w:rPr>
            </w:pPr>
          </w:p>
          <w:p w:rsidR="00B64760" w:rsidRDefault="00B64760" w:rsidP="00076E79">
            <w:pPr>
              <w:pStyle w:val="TableParagraph"/>
              <w:spacing w:line="237" w:lineRule="auto"/>
              <w:ind w:right="586"/>
              <w:rPr>
                <w:sz w:val="24"/>
                <w:szCs w:val="24"/>
              </w:rPr>
            </w:pPr>
          </w:p>
          <w:p w:rsidR="00B64760" w:rsidRDefault="00B64760" w:rsidP="00076E79">
            <w:pPr>
              <w:pStyle w:val="TableParagraph"/>
              <w:spacing w:line="237" w:lineRule="auto"/>
              <w:ind w:right="586"/>
              <w:rPr>
                <w:sz w:val="24"/>
                <w:szCs w:val="24"/>
              </w:rPr>
            </w:pPr>
          </w:p>
          <w:p w:rsidR="00B64760" w:rsidRDefault="00B64760" w:rsidP="00076E79">
            <w:pPr>
              <w:pStyle w:val="TableParagraph"/>
              <w:spacing w:line="237" w:lineRule="auto"/>
              <w:ind w:right="586"/>
              <w:rPr>
                <w:sz w:val="24"/>
                <w:szCs w:val="24"/>
              </w:rPr>
            </w:pPr>
          </w:p>
          <w:p w:rsidR="00B64760" w:rsidRPr="001F5810" w:rsidRDefault="00B64760" w:rsidP="00076E79">
            <w:pPr>
              <w:pStyle w:val="TableParagraph"/>
              <w:spacing w:line="237" w:lineRule="auto"/>
              <w:ind w:right="586"/>
              <w:rPr>
                <w:sz w:val="24"/>
                <w:szCs w:val="24"/>
              </w:rPr>
            </w:pP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56"/>
                <w:sz w:val="24"/>
                <w:szCs w:val="24"/>
              </w:rPr>
              <w:t xml:space="preserve"> </w:t>
            </w:r>
            <w:r w:rsidRPr="001F5810">
              <w:rPr>
                <w:sz w:val="24"/>
                <w:szCs w:val="24"/>
              </w:rPr>
              <w:t>группы</w:t>
            </w:r>
          </w:p>
        </w:tc>
        <w:tc>
          <w:tcPr>
            <w:tcW w:w="1984" w:type="dxa"/>
            <w:gridSpan w:val="3"/>
          </w:tcPr>
          <w:p w:rsidR="001F5810" w:rsidRPr="001F5810" w:rsidRDefault="001F5810" w:rsidP="00076E79">
            <w:pPr>
              <w:pStyle w:val="TableParagraph"/>
              <w:spacing w:line="237" w:lineRule="auto"/>
              <w:ind w:left="112"/>
              <w:rPr>
                <w:sz w:val="24"/>
                <w:szCs w:val="24"/>
              </w:rPr>
            </w:pPr>
            <w:r w:rsidRPr="001F5810">
              <w:rPr>
                <w:sz w:val="24"/>
                <w:szCs w:val="24"/>
              </w:rPr>
              <w:t>Воспитатели,</w:t>
            </w:r>
            <w:r w:rsidRPr="001F5810">
              <w:rPr>
                <w:spacing w:val="-57"/>
                <w:sz w:val="24"/>
                <w:szCs w:val="24"/>
              </w:rPr>
              <w:t xml:space="preserve"> </w:t>
            </w:r>
            <w:r w:rsidRPr="001F5810">
              <w:rPr>
                <w:sz w:val="24"/>
                <w:szCs w:val="24"/>
              </w:rPr>
              <w:t xml:space="preserve">муз.рук., инстр. по физкультуре </w:t>
            </w:r>
          </w:p>
        </w:tc>
      </w:tr>
      <w:tr w:rsidR="001F5810" w:rsidRPr="001F5810" w:rsidTr="001F5810">
        <w:trPr>
          <w:trHeight w:val="277"/>
        </w:trPr>
        <w:tc>
          <w:tcPr>
            <w:tcW w:w="15746" w:type="dxa"/>
            <w:gridSpan w:val="16"/>
            <w:shd w:val="clear" w:color="auto" w:fill="FFC000"/>
          </w:tcPr>
          <w:p w:rsidR="001F5810" w:rsidRPr="001F5810" w:rsidRDefault="001F5810" w:rsidP="00076E79">
            <w:pPr>
              <w:pStyle w:val="TableParagraph"/>
              <w:spacing w:line="258" w:lineRule="exact"/>
              <w:ind w:left="4467" w:right="4452"/>
              <w:jc w:val="center"/>
              <w:rPr>
                <w:b/>
                <w:sz w:val="24"/>
                <w:szCs w:val="24"/>
              </w:rPr>
            </w:pPr>
          </w:p>
          <w:p w:rsidR="001F5810" w:rsidRPr="001F5810" w:rsidRDefault="001F5810" w:rsidP="00076E79">
            <w:pPr>
              <w:pStyle w:val="TableParagraph"/>
              <w:spacing w:line="258" w:lineRule="exact"/>
              <w:ind w:left="4467" w:right="4452"/>
              <w:jc w:val="center"/>
              <w:rPr>
                <w:b/>
                <w:sz w:val="24"/>
                <w:szCs w:val="24"/>
              </w:rPr>
            </w:pPr>
            <w:r w:rsidRPr="001F5810">
              <w:rPr>
                <w:b/>
                <w:sz w:val="24"/>
                <w:szCs w:val="24"/>
              </w:rPr>
              <w:t>Январь</w:t>
            </w:r>
          </w:p>
          <w:p w:rsidR="001F5810" w:rsidRPr="001F5810" w:rsidRDefault="001F5810" w:rsidP="00076E79">
            <w:pPr>
              <w:pStyle w:val="TableParagraph"/>
              <w:spacing w:line="258" w:lineRule="exact"/>
              <w:ind w:left="4467" w:right="4452"/>
              <w:jc w:val="center"/>
              <w:rPr>
                <w:b/>
                <w:sz w:val="24"/>
                <w:szCs w:val="24"/>
              </w:rPr>
            </w:pPr>
          </w:p>
        </w:tc>
      </w:tr>
      <w:tr w:rsidR="001F5810" w:rsidRPr="001F5810" w:rsidTr="001F5810">
        <w:trPr>
          <w:trHeight w:val="2344"/>
        </w:trPr>
        <w:tc>
          <w:tcPr>
            <w:tcW w:w="1704" w:type="dxa"/>
            <w:vMerge w:val="restart"/>
          </w:tcPr>
          <w:p w:rsidR="001F5810" w:rsidRPr="001F5810" w:rsidRDefault="001F5810" w:rsidP="00076E79">
            <w:pPr>
              <w:pStyle w:val="TableParagraph"/>
              <w:tabs>
                <w:tab w:val="left" w:pos="1471"/>
              </w:tabs>
              <w:ind w:left="110" w:right="91"/>
              <w:rPr>
                <w:sz w:val="24"/>
                <w:szCs w:val="24"/>
              </w:rPr>
            </w:pPr>
          </w:p>
          <w:p w:rsidR="001F5810" w:rsidRPr="001F5810" w:rsidRDefault="001F5810" w:rsidP="00076E79">
            <w:pPr>
              <w:pStyle w:val="TableParagraph"/>
              <w:tabs>
                <w:tab w:val="left" w:pos="1471"/>
              </w:tabs>
              <w:ind w:left="110" w:right="91"/>
              <w:rPr>
                <w:sz w:val="24"/>
                <w:szCs w:val="24"/>
              </w:rPr>
            </w:pPr>
          </w:p>
          <w:p w:rsidR="001F5810" w:rsidRPr="001F5810" w:rsidRDefault="001F5810" w:rsidP="00076E79">
            <w:pPr>
              <w:pStyle w:val="TableParagraph"/>
              <w:tabs>
                <w:tab w:val="left" w:pos="1471"/>
              </w:tabs>
              <w:ind w:left="110" w:right="91"/>
              <w:rPr>
                <w:sz w:val="24"/>
                <w:szCs w:val="24"/>
              </w:rPr>
            </w:pPr>
          </w:p>
          <w:p w:rsidR="001F5810" w:rsidRPr="001F5810" w:rsidRDefault="001F5810" w:rsidP="00076E79">
            <w:pPr>
              <w:pStyle w:val="TableParagraph"/>
              <w:tabs>
                <w:tab w:val="left" w:pos="1471"/>
              </w:tabs>
              <w:ind w:left="110" w:right="91"/>
              <w:rPr>
                <w:sz w:val="24"/>
                <w:szCs w:val="24"/>
              </w:rPr>
            </w:pPr>
            <w:r w:rsidRPr="001F5810">
              <w:rPr>
                <w:sz w:val="24"/>
                <w:szCs w:val="24"/>
              </w:rPr>
              <w:t>Зима.</w:t>
            </w:r>
            <w:r w:rsidRPr="001F5810">
              <w:rPr>
                <w:spacing w:val="1"/>
                <w:sz w:val="24"/>
                <w:szCs w:val="24"/>
              </w:rPr>
              <w:t xml:space="preserve"> </w:t>
            </w:r>
            <w:r w:rsidRPr="001F5810">
              <w:rPr>
                <w:sz w:val="24"/>
                <w:szCs w:val="24"/>
              </w:rPr>
              <w:t>Животный</w:t>
            </w:r>
            <w:r w:rsidRPr="001F5810">
              <w:rPr>
                <w:sz w:val="24"/>
                <w:szCs w:val="24"/>
              </w:rPr>
              <w:tab/>
            </w:r>
            <w:r w:rsidRPr="001F5810">
              <w:rPr>
                <w:spacing w:val="-4"/>
                <w:sz w:val="24"/>
                <w:szCs w:val="24"/>
              </w:rPr>
              <w:t>и</w:t>
            </w:r>
            <w:r w:rsidRPr="001F5810">
              <w:rPr>
                <w:spacing w:val="-57"/>
                <w:sz w:val="24"/>
                <w:szCs w:val="24"/>
              </w:rPr>
              <w:t xml:space="preserve"> </w:t>
            </w:r>
            <w:r w:rsidRPr="001F5810">
              <w:rPr>
                <w:sz w:val="24"/>
                <w:szCs w:val="24"/>
              </w:rPr>
              <w:t>растительный</w:t>
            </w:r>
            <w:r w:rsidRPr="001F5810">
              <w:rPr>
                <w:spacing w:val="1"/>
                <w:sz w:val="24"/>
                <w:szCs w:val="24"/>
              </w:rPr>
              <w:t xml:space="preserve"> </w:t>
            </w:r>
            <w:r w:rsidRPr="001F5810">
              <w:rPr>
                <w:sz w:val="24"/>
                <w:szCs w:val="24"/>
              </w:rPr>
              <w:t>мир</w:t>
            </w:r>
            <w:r w:rsidRPr="001F5810">
              <w:rPr>
                <w:spacing w:val="1"/>
                <w:sz w:val="24"/>
                <w:szCs w:val="24"/>
              </w:rPr>
              <w:t xml:space="preserve"> </w:t>
            </w:r>
            <w:r w:rsidRPr="001F5810">
              <w:rPr>
                <w:sz w:val="24"/>
                <w:szCs w:val="24"/>
              </w:rPr>
              <w:t>зимой.</w:t>
            </w:r>
          </w:p>
          <w:p w:rsidR="001F5810" w:rsidRPr="001F5810" w:rsidRDefault="001F5810" w:rsidP="00076E79">
            <w:pPr>
              <w:pStyle w:val="TableParagraph"/>
              <w:spacing w:line="237" w:lineRule="auto"/>
              <w:ind w:left="110" w:right="200"/>
              <w:rPr>
                <w:sz w:val="24"/>
                <w:szCs w:val="24"/>
              </w:rPr>
            </w:pPr>
            <w:r w:rsidRPr="001F5810">
              <w:rPr>
                <w:spacing w:val="-1"/>
                <w:sz w:val="24"/>
                <w:szCs w:val="24"/>
              </w:rPr>
              <w:t xml:space="preserve">Зачем </w:t>
            </w:r>
            <w:r w:rsidRPr="001F5810">
              <w:rPr>
                <w:sz w:val="24"/>
                <w:szCs w:val="24"/>
              </w:rPr>
              <w:t>нужны</w:t>
            </w:r>
            <w:r w:rsidRPr="001F5810">
              <w:rPr>
                <w:spacing w:val="-57"/>
                <w:sz w:val="24"/>
                <w:szCs w:val="24"/>
              </w:rPr>
              <w:t xml:space="preserve"> </w:t>
            </w:r>
            <w:r w:rsidRPr="001F5810">
              <w:rPr>
                <w:sz w:val="24"/>
                <w:szCs w:val="24"/>
              </w:rPr>
              <w:t>заповедники</w:t>
            </w:r>
          </w:p>
        </w:tc>
        <w:tc>
          <w:tcPr>
            <w:tcW w:w="2127" w:type="dxa"/>
            <w:shd w:val="clear" w:color="auto" w:fill="auto"/>
          </w:tcPr>
          <w:p w:rsidR="001F5810" w:rsidRPr="001F5810" w:rsidRDefault="001F5810" w:rsidP="00076E79">
            <w:pPr>
              <w:pStyle w:val="TableParagraph"/>
              <w:spacing w:line="237" w:lineRule="auto"/>
              <w:ind w:left="105" w:right="226"/>
              <w:rPr>
                <w:sz w:val="24"/>
                <w:szCs w:val="24"/>
              </w:rPr>
            </w:pPr>
            <w:r w:rsidRPr="001F5810">
              <w:rPr>
                <w:sz w:val="24"/>
                <w:szCs w:val="24"/>
              </w:rPr>
              <w:t>01.01 -Новый год</w:t>
            </w:r>
            <w:r w:rsidRPr="001F5810">
              <w:rPr>
                <w:spacing w:val="-57"/>
                <w:sz w:val="24"/>
                <w:szCs w:val="24"/>
              </w:rPr>
              <w:t xml:space="preserve"> </w:t>
            </w:r>
          </w:p>
          <w:p w:rsidR="001F5810" w:rsidRPr="001F5810" w:rsidRDefault="001F5810" w:rsidP="00076E79">
            <w:pPr>
              <w:pStyle w:val="TableParagraph"/>
              <w:ind w:left="105" w:right="819"/>
              <w:rPr>
                <w:sz w:val="24"/>
                <w:szCs w:val="24"/>
              </w:rPr>
            </w:pPr>
            <w:r w:rsidRPr="001F5810">
              <w:rPr>
                <w:sz w:val="24"/>
                <w:szCs w:val="24"/>
              </w:rPr>
              <w:t>11.01-</w:t>
            </w:r>
            <w:r w:rsidRPr="001F5810">
              <w:rPr>
                <w:spacing w:val="-11"/>
                <w:sz w:val="24"/>
                <w:szCs w:val="24"/>
              </w:rPr>
              <w:t xml:space="preserve"> </w:t>
            </w:r>
            <w:r w:rsidRPr="001F5810">
              <w:rPr>
                <w:sz w:val="24"/>
                <w:szCs w:val="24"/>
              </w:rPr>
              <w:t>День</w:t>
            </w:r>
          </w:p>
          <w:p w:rsidR="001F5810" w:rsidRPr="001F5810" w:rsidRDefault="001F5810" w:rsidP="00076E79">
            <w:pPr>
              <w:pStyle w:val="TableParagraph"/>
              <w:ind w:left="105" w:right="405"/>
              <w:rPr>
                <w:sz w:val="24"/>
                <w:szCs w:val="24"/>
              </w:rPr>
            </w:pPr>
            <w:r w:rsidRPr="001F5810">
              <w:rPr>
                <w:sz w:val="24"/>
                <w:szCs w:val="24"/>
              </w:rPr>
              <w:t>заповедников и</w:t>
            </w:r>
            <w:r w:rsidRPr="001F5810">
              <w:rPr>
                <w:spacing w:val="-57"/>
                <w:sz w:val="24"/>
                <w:szCs w:val="24"/>
              </w:rPr>
              <w:t xml:space="preserve"> </w:t>
            </w:r>
            <w:r w:rsidRPr="001F5810">
              <w:rPr>
                <w:sz w:val="24"/>
                <w:szCs w:val="24"/>
              </w:rPr>
              <w:t>национальных</w:t>
            </w:r>
            <w:r w:rsidRPr="001F5810">
              <w:rPr>
                <w:spacing w:val="1"/>
                <w:sz w:val="24"/>
                <w:szCs w:val="24"/>
              </w:rPr>
              <w:t xml:space="preserve"> </w:t>
            </w:r>
            <w:r w:rsidRPr="001F5810">
              <w:rPr>
                <w:sz w:val="24"/>
                <w:szCs w:val="24"/>
              </w:rPr>
              <w:t>парков</w:t>
            </w:r>
          </w:p>
          <w:p w:rsidR="001F5810" w:rsidRPr="001F5810" w:rsidRDefault="001F5810" w:rsidP="00076E79">
            <w:pPr>
              <w:pStyle w:val="TableParagraph"/>
              <w:spacing w:before="116"/>
              <w:ind w:left="105"/>
              <w:rPr>
                <w:sz w:val="24"/>
                <w:szCs w:val="24"/>
              </w:rPr>
            </w:pPr>
            <w:r w:rsidRPr="001F5810">
              <w:rPr>
                <w:sz w:val="24"/>
                <w:szCs w:val="24"/>
              </w:rPr>
              <w:t>15</w:t>
            </w:r>
            <w:r w:rsidRPr="001F5810">
              <w:rPr>
                <w:spacing w:val="1"/>
                <w:sz w:val="24"/>
                <w:szCs w:val="24"/>
              </w:rPr>
              <w:t xml:space="preserve"> </w:t>
            </w:r>
            <w:r w:rsidRPr="001F5810">
              <w:rPr>
                <w:sz w:val="24"/>
                <w:szCs w:val="24"/>
              </w:rPr>
              <w:t>января</w:t>
            </w:r>
            <w:r w:rsidRPr="001F5810">
              <w:rPr>
                <w:spacing w:val="-3"/>
                <w:sz w:val="24"/>
                <w:szCs w:val="24"/>
              </w:rPr>
              <w:t xml:space="preserve"> </w:t>
            </w:r>
            <w:r w:rsidRPr="001F5810">
              <w:rPr>
                <w:sz w:val="24"/>
                <w:szCs w:val="24"/>
              </w:rPr>
              <w:t>-</w:t>
            </w:r>
            <w:r w:rsidRPr="001F5810">
              <w:rPr>
                <w:spacing w:val="3"/>
                <w:sz w:val="24"/>
                <w:szCs w:val="24"/>
              </w:rPr>
              <w:t xml:space="preserve"> </w:t>
            </w:r>
            <w:r w:rsidRPr="001F5810">
              <w:rPr>
                <w:sz w:val="24"/>
                <w:szCs w:val="24"/>
              </w:rPr>
              <w:t>День</w:t>
            </w:r>
          </w:p>
          <w:p w:rsidR="001F5810" w:rsidRPr="001F5810" w:rsidRDefault="001F5810" w:rsidP="00076E79">
            <w:pPr>
              <w:pStyle w:val="TableParagraph"/>
              <w:spacing w:line="274" w:lineRule="exact"/>
              <w:ind w:left="105" w:right="334"/>
              <w:rPr>
                <w:sz w:val="24"/>
                <w:szCs w:val="24"/>
              </w:rPr>
            </w:pPr>
            <w:r w:rsidRPr="001F5810">
              <w:rPr>
                <w:sz w:val="24"/>
                <w:szCs w:val="24"/>
              </w:rPr>
              <w:t>зимующих птиц</w:t>
            </w:r>
            <w:r w:rsidRPr="001F5810">
              <w:rPr>
                <w:spacing w:val="-57"/>
                <w:sz w:val="24"/>
                <w:szCs w:val="24"/>
              </w:rPr>
              <w:t xml:space="preserve"> </w:t>
            </w:r>
            <w:r w:rsidRPr="001F5810">
              <w:rPr>
                <w:sz w:val="24"/>
                <w:szCs w:val="24"/>
              </w:rPr>
              <w:t>России</w:t>
            </w:r>
          </w:p>
        </w:tc>
        <w:tc>
          <w:tcPr>
            <w:tcW w:w="2427" w:type="dxa"/>
            <w:gridSpan w:val="3"/>
          </w:tcPr>
          <w:p w:rsidR="001F5810" w:rsidRPr="001F5810" w:rsidRDefault="001F5810" w:rsidP="00076E79">
            <w:pPr>
              <w:pStyle w:val="TableParagraph"/>
              <w:ind w:left="0" w:right="102"/>
              <w:rPr>
                <w:sz w:val="24"/>
                <w:szCs w:val="24"/>
              </w:rPr>
            </w:pPr>
            <w:r w:rsidRPr="001F5810">
              <w:rPr>
                <w:sz w:val="24"/>
                <w:szCs w:val="24"/>
              </w:rPr>
              <w:t>Патриотическое</w:t>
            </w:r>
          </w:p>
          <w:p w:rsidR="001F5810" w:rsidRPr="001F5810" w:rsidRDefault="001F5810" w:rsidP="00076E79">
            <w:pPr>
              <w:pStyle w:val="TableParagraph"/>
              <w:ind w:left="0" w:right="102"/>
              <w:rPr>
                <w:sz w:val="24"/>
                <w:szCs w:val="24"/>
              </w:rPr>
            </w:pPr>
            <w:r w:rsidRPr="001F5810">
              <w:rPr>
                <w:sz w:val="24"/>
                <w:szCs w:val="24"/>
              </w:rPr>
              <w:t>Духовно-нравственное</w:t>
            </w:r>
          </w:p>
          <w:p w:rsidR="001F5810" w:rsidRPr="001F5810" w:rsidRDefault="001F5810" w:rsidP="00076E79">
            <w:pPr>
              <w:pStyle w:val="TableParagraph"/>
              <w:ind w:left="0" w:right="102"/>
              <w:rPr>
                <w:sz w:val="24"/>
                <w:szCs w:val="24"/>
              </w:rPr>
            </w:pPr>
            <w:r w:rsidRPr="001F5810">
              <w:rPr>
                <w:spacing w:val="1"/>
                <w:sz w:val="24"/>
                <w:szCs w:val="24"/>
              </w:rPr>
              <w:t xml:space="preserve"> </w:t>
            </w:r>
            <w:r w:rsidRPr="001F5810">
              <w:rPr>
                <w:sz w:val="24"/>
                <w:szCs w:val="24"/>
              </w:rPr>
              <w:t>Познавательное</w:t>
            </w:r>
            <w:r w:rsidRPr="001F5810">
              <w:rPr>
                <w:spacing w:val="-57"/>
                <w:sz w:val="24"/>
                <w:szCs w:val="24"/>
              </w:rPr>
              <w:t xml:space="preserve"> </w:t>
            </w:r>
            <w:r w:rsidRPr="001F5810">
              <w:rPr>
                <w:sz w:val="24"/>
                <w:szCs w:val="24"/>
              </w:rPr>
              <w:t>Трудовое</w:t>
            </w:r>
          </w:p>
        </w:tc>
        <w:tc>
          <w:tcPr>
            <w:tcW w:w="5236" w:type="dxa"/>
            <w:gridSpan w:val="4"/>
          </w:tcPr>
          <w:p w:rsidR="001F5810" w:rsidRPr="001F5810" w:rsidRDefault="001F5810" w:rsidP="00076E79">
            <w:pPr>
              <w:pStyle w:val="TableParagraph"/>
              <w:spacing w:line="237" w:lineRule="auto"/>
              <w:ind w:right="350"/>
              <w:rPr>
                <w:sz w:val="24"/>
                <w:szCs w:val="24"/>
              </w:rPr>
            </w:pPr>
            <w:r w:rsidRPr="001F5810">
              <w:rPr>
                <w:sz w:val="24"/>
                <w:szCs w:val="24"/>
              </w:rPr>
              <w:t>Общероссийская</w:t>
            </w:r>
            <w:r w:rsidRPr="001F5810">
              <w:rPr>
                <w:spacing w:val="-14"/>
                <w:sz w:val="24"/>
                <w:szCs w:val="24"/>
              </w:rPr>
              <w:t xml:space="preserve"> </w:t>
            </w:r>
            <w:r w:rsidRPr="001F5810">
              <w:rPr>
                <w:sz w:val="24"/>
                <w:szCs w:val="24"/>
              </w:rPr>
              <w:t>культурно-экологическая</w:t>
            </w:r>
            <w:r w:rsidRPr="001F5810">
              <w:rPr>
                <w:spacing w:val="-57"/>
                <w:sz w:val="24"/>
                <w:szCs w:val="24"/>
              </w:rPr>
              <w:t xml:space="preserve"> </w:t>
            </w:r>
            <w:r w:rsidRPr="001F5810">
              <w:rPr>
                <w:sz w:val="24"/>
                <w:szCs w:val="24"/>
              </w:rPr>
              <w:t>акция</w:t>
            </w:r>
            <w:r w:rsidRPr="001F5810">
              <w:rPr>
                <w:spacing w:val="1"/>
                <w:sz w:val="24"/>
                <w:szCs w:val="24"/>
              </w:rPr>
              <w:t xml:space="preserve"> </w:t>
            </w:r>
            <w:hyperlink r:id="rId73" w:anchor="3">
              <w:r w:rsidRPr="001F5810">
                <w:rPr>
                  <w:sz w:val="24"/>
                  <w:szCs w:val="24"/>
                  <w:u w:val="single"/>
                </w:rPr>
                <w:t>«Покормите</w:t>
              </w:r>
              <w:r w:rsidRPr="001F5810">
                <w:rPr>
                  <w:spacing w:val="1"/>
                  <w:sz w:val="24"/>
                  <w:szCs w:val="24"/>
                  <w:u w:val="single"/>
                </w:rPr>
                <w:t xml:space="preserve"> </w:t>
              </w:r>
              <w:r w:rsidRPr="001F5810">
                <w:rPr>
                  <w:sz w:val="24"/>
                  <w:szCs w:val="24"/>
                  <w:u w:val="single"/>
                </w:rPr>
                <w:t>птиц!»</w:t>
              </w:r>
            </w:hyperlink>
          </w:p>
          <w:p w:rsidR="001F5810" w:rsidRPr="001F5810" w:rsidRDefault="001F5810" w:rsidP="00076E79">
            <w:pPr>
              <w:pStyle w:val="TableParagraph"/>
              <w:rPr>
                <w:sz w:val="24"/>
                <w:szCs w:val="24"/>
              </w:rPr>
            </w:pPr>
            <w:r w:rsidRPr="001F5810">
              <w:rPr>
                <w:sz w:val="24"/>
                <w:szCs w:val="24"/>
              </w:rPr>
              <w:t>(изготовление</w:t>
            </w:r>
            <w:r w:rsidRPr="001F5810">
              <w:rPr>
                <w:spacing w:val="40"/>
                <w:sz w:val="24"/>
                <w:szCs w:val="24"/>
              </w:rPr>
              <w:t xml:space="preserve"> </w:t>
            </w:r>
            <w:r w:rsidRPr="001F5810">
              <w:rPr>
                <w:sz w:val="24"/>
                <w:szCs w:val="24"/>
              </w:rPr>
              <w:t>и</w:t>
            </w:r>
            <w:r w:rsidRPr="001F5810">
              <w:rPr>
                <w:spacing w:val="42"/>
                <w:sz w:val="24"/>
                <w:szCs w:val="24"/>
              </w:rPr>
              <w:t xml:space="preserve"> </w:t>
            </w:r>
            <w:r w:rsidRPr="001F5810">
              <w:rPr>
                <w:sz w:val="24"/>
                <w:szCs w:val="24"/>
              </w:rPr>
              <w:t>развешивание</w:t>
            </w:r>
            <w:r w:rsidRPr="001F5810">
              <w:rPr>
                <w:spacing w:val="40"/>
                <w:sz w:val="24"/>
                <w:szCs w:val="24"/>
              </w:rPr>
              <w:t xml:space="preserve"> </w:t>
            </w:r>
            <w:r w:rsidRPr="001F5810">
              <w:rPr>
                <w:sz w:val="24"/>
                <w:szCs w:val="24"/>
              </w:rPr>
              <w:t>кормушек</w:t>
            </w:r>
            <w:r w:rsidRPr="001F5810">
              <w:rPr>
                <w:spacing w:val="-57"/>
                <w:sz w:val="24"/>
                <w:szCs w:val="24"/>
              </w:rPr>
              <w:t xml:space="preserve">                               </w:t>
            </w:r>
            <w:r w:rsidRPr="001F5810">
              <w:rPr>
                <w:sz w:val="24"/>
                <w:szCs w:val="24"/>
              </w:rPr>
              <w:t>для</w:t>
            </w:r>
            <w:r w:rsidRPr="001F5810">
              <w:rPr>
                <w:spacing w:val="1"/>
                <w:sz w:val="24"/>
                <w:szCs w:val="24"/>
              </w:rPr>
              <w:t xml:space="preserve"> </w:t>
            </w:r>
            <w:r w:rsidRPr="001F5810">
              <w:rPr>
                <w:sz w:val="24"/>
                <w:szCs w:val="24"/>
              </w:rPr>
              <w:t>птиц)</w:t>
            </w:r>
          </w:p>
          <w:p w:rsidR="001F5810" w:rsidRPr="001F5810" w:rsidRDefault="001F5810" w:rsidP="00076E79">
            <w:pPr>
              <w:pStyle w:val="TableParagraph"/>
              <w:tabs>
                <w:tab w:val="left" w:pos="1392"/>
                <w:tab w:val="left" w:pos="2931"/>
                <w:tab w:val="left" w:pos="4663"/>
              </w:tabs>
              <w:ind w:right="98"/>
              <w:rPr>
                <w:sz w:val="24"/>
                <w:szCs w:val="24"/>
              </w:rPr>
            </w:pPr>
            <w:r w:rsidRPr="001F5810">
              <w:rPr>
                <w:sz w:val="24"/>
                <w:szCs w:val="24"/>
              </w:rPr>
              <w:t>Просмотр</w:t>
            </w:r>
            <w:r w:rsidRPr="001F5810">
              <w:rPr>
                <w:sz w:val="24"/>
                <w:szCs w:val="24"/>
              </w:rPr>
              <w:tab/>
              <w:t>презентации</w:t>
            </w:r>
            <w:r w:rsidRPr="001F5810">
              <w:rPr>
                <w:sz w:val="24"/>
                <w:szCs w:val="24"/>
              </w:rPr>
              <w:tab/>
              <w:t>«Путешествие</w:t>
            </w:r>
            <w:r w:rsidRPr="001F5810">
              <w:rPr>
                <w:sz w:val="24"/>
                <w:szCs w:val="24"/>
              </w:rPr>
              <w:tab/>
            </w:r>
            <w:r w:rsidRPr="001F5810">
              <w:rPr>
                <w:spacing w:val="-4"/>
                <w:sz w:val="24"/>
                <w:szCs w:val="24"/>
              </w:rPr>
              <w:t>в</w:t>
            </w:r>
            <w:r w:rsidRPr="001F5810">
              <w:rPr>
                <w:spacing w:val="-57"/>
                <w:sz w:val="24"/>
                <w:szCs w:val="24"/>
              </w:rPr>
              <w:t xml:space="preserve"> </w:t>
            </w:r>
            <w:r w:rsidRPr="001F5810">
              <w:rPr>
                <w:sz w:val="24"/>
                <w:szCs w:val="24"/>
              </w:rPr>
              <w:t>зимний</w:t>
            </w:r>
            <w:r w:rsidRPr="001F5810">
              <w:rPr>
                <w:spacing w:val="1"/>
                <w:sz w:val="24"/>
                <w:szCs w:val="24"/>
              </w:rPr>
              <w:t xml:space="preserve"> </w:t>
            </w:r>
            <w:r w:rsidRPr="001F5810">
              <w:rPr>
                <w:sz w:val="24"/>
                <w:szCs w:val="24"/>
              </w:rPr>
              <w:t>лес»,</w:t>
            </w:r>
            <w:r w:rsidRPr="001F5810">
              <w:rPr>
                <w:spacing w:val="3"/>
                <w:sz w:val="24"/>
                <w:szCs w:val="24"/>
              </w:rPr>
              <w:t xml:space="preserve"> </w:t>
            </w:r>
            <w:r w:rsidRPr="001F5810">
              <w:rPr>
                <w:sz w:val="24"/>
                <w:szCs w:val="24"/>
              </w:rPr>
              <w:t>«Заповедники</w:t>
            </w:r>
            <w:r w:rsidRPr="001F5810">
              <w:rPr>
                <w:spacing w:val="-3"/>
                <w:sz w:val="24"/>
                <w:szCs w:val="24"/>
              </w:rPr>
              <w:t xml:space="preserve"> </w:t>
            </w:r>
            <w:r w:rsidRPr="001F5810">
              <w:rPr>
                <w:sz w:val="24"/>
                <w:szCs w:val="24"/>
              </w:rPr>
              <w:t>России».</w:t>
            </w:r>
          </w:p>
          <w:p w:rsidR="001F5810" w:rsidRPr="001F5810" w:rsidRDefault="001F5810" w:rsidP="00076E79">
            <w:pPr>
              <w:pStyle w:val="TableParagraph"/>
              <w:tabs>
                <w:tab w:val="left" w:pos="1392"/>
                <w:tab w:val="left" w:pos="2931"/>
                <w:tab w:val="left" w:pos="4663"/>
              </w:tabs>
              <w:ind w:right="98"/>
              <w:rPr>
                <w:sz w:val="24"/>
                <w:szCs w:val="24"/>
              </w:rPr>
            </w:pPr>
            <w:r w:rsidRPr="001F5810">
              <w:rPr>
                <w:spacing w:val="1"/>
                <w:sz w:val="24"/>
                <w:szCs w:val="24"/>
              </w:rPr>
              <w:t xml:space="preserve"> </w:t>
            </w:r>
            <w:r w:rsidRPr="001F5810">
              <w:rPr>
                <w:sz w:val="24"/>
                <w:szCs w:val="24"/>
              </w:rPr>
              <w:t>Выставка детского творчества «Зимушка-</w:t>
            </w:r>
            <w:r w:rsidRPr="001F5810">
              <w:rPr>
                <w:spacing w:val="1"/>
                <w:sz w:val="24"/>
                <w:szCs w:val="24"/>
              </w:rPr>
              <w:t xml:space="preserve"> </w:t>
            </w:r>
            <w:r w:rsidRPr="001F5810">
              <w:rPr>
                <w:sz w:val="24"/>
                <w:szCs w:val="24"/>
              </w:rPr>
              <w:t>красавица»</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690"/>
        </w:trPr>
        <w:tc>
          <w:tcPr>
            <w:tcW w:w="1704" w:type="dxa"/>
            <w:vMerge/>
          </w:tcPr>
          <w:p w:rsidR="001F5810" w:rsidRPr="001F5810" w:rsidRDefault="001F5810" w:rsidP="00076E79">
            <w:pPr>
              <w:pStyle w:val="TableParagraph"/>
              <w:tabs>
                <w:tab w:val="left" w:pos="1471"/>
              </w:tabs>
              <w:ind w:left="110" w:right="91"/>
              <w:rPr>
                <w:sz w:val="24"/>
                <w:szCs w:val="24"/>
              </w:rPr>
            </w:pPr>
          </w:p>
        </w:tc>
        <w:tc>
          <w:tcPr>
            <w:tcW w:w="2127" w:type="dxa"/>
            <w:shd w:val="clear" w:color="auto" w:fill="auto"/>
          </w:tcPr>
          <w:p w:rsidR="001F5810" w:rsidRPr="001F5810" w:rsidRDefault="001F5810" w:rsidP="00076E79">
            <w:pPr>
              <w:pStyle w:val="TableParagraph"/>
              <w:spacing w:line="237" w:lineRule="auto"/>
              <w:ind w:left="105" w:right="226"/>
              <w:rPr>
                <w:sz w:val="24"/>
                <w:szCs w:val="24"/>
              </w:rPr>
            </w:pPr>
            <w:r w:rsidRPr="001F5810">
              <w:rPr>
                <w:sz w:val="24"/>
                <w:szCs w:val="24"/>
              </w:rPr>
              <w:t xml:space="preserve">Туристическая остановка </w:t>
            </w:r>
          </w:p>
        </w:tc>
        <w:tc>
          <w:tcPr>
            <w:tcW w:w="2427" w:type="dxa"/>
            <w:gridSpan w:val="3"/>
          </w:tcPr>
          <w:p w:rsidR="001F5810" w:rsidRPr="001F5810" w:rsidRDefault="001F5810" w:rsidP="00076E79">
            <w:pPr>
              <w:pStyle w:val="TableParagraph"/>
              <w:ind w:left="0" w:right="102"/>
              <w:rPr>
                <w:sz w:val="24"/>
                <w:szCs w:val="24"/>
              </w:rPr>
            </w:pPr>
            <w:r w:rsidRPr="001F5810">
              <w:rPr>
                <w:sz w:val="24"/>
                <w:szCs w:val="24"/>
              </w:rPr>
              <w:t>Физическое и оздоровительное направление</w:t>
            </w:r>
          </w:p>
        </w:tc>
        <w:tc>
          <w:tcPr>
            <w:tcW w:w="5236" w:type="dxa"/>
            <w:gridSpan w:val="4"/>
          </w:tcPr>
          <w:p w:rsidR="001F5810" w:rsidRPr="001F5810" w:rsidRDefault="001F5810" w:rsidP="00076E79">
            <w:pPr>
              <w:pStyle w:val="TableParagraph"/>
              <w:spacing w:line="237" w:lineRule="auto"/>
              <w:ind w:right="350"/>
              <w:rPr>
                <w:sz w:val="24"/>
                <w:szCs w:val="24"/>
              </w:rPr>
            </w:pPr>
            <w:r w:rsidRPr="001F5810">
              <w:rPr>
                <w:sz w:val="24"/>
                <w:szCs w:val="24"/>
              </w:rPr>
              <w:t xml:space="preserve"> «Если с другом вышел в путь»</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2 младшая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Воспитатель, инстр/ф</w:t>
            </w:r>
          </w:p>
        </w:tc>
      </w:tr>
      <w:tr w:rsidR="001F5810" w:rsidRPr="001F5810" w:rsidTr="001F5810">
        <w:trPr>
          <w:trHeight w:val="690"/>
        </w:trPr>
        <w:tc>
          <w:tcPr>
            <w:tcW w:w="1704" w:type="dxa"/>
            <w:vMerge/>
          </w:tcPr>
          <w:p w:rsidR="001F5810" w:rsidRPr="001F5810" w:rsidRDefault="001F5810" w:rsidP="00076E79">
            <w:pPr>
              <w:pStyle w:val="TableParagraph"/>
              <w:tabs>
                <w:tab w:val="left" w:pos="1471"/>
              </w:tabs>
              <w:ind w:left="110" w:right="91"/>
              <w:rPr>
                <w:sz w:val="24"/>
                <w:szCs w:val="24"/>
              </w:rPr>
            </w:pPr>
          </w:p>
        </w:tc>
        <w:tc>
          <w:tcPr>
            <w:tcW w:w="2127" w:type="dxa"/>
            <w:shd w:val="clear" w:color="auto" w:fill="auto"/>
          </w:tcPr>
          <w:p w:rsidR="001F5810" w:rsidRPr="001F5810" w:rsidRDefault="001F5810" w:rsidP="00076E79">
            <w:pPr>
              <w:pStyle w:val="TableParagraph"/>
              <w:spacing w:line="237" w:lineRule="auto"/>
              <w:ind w:left="105" w:right="226"/>
              <w:rPr>
                <w:sz w:val="24"/>
                <w:szCs w:val="24"/>
              </w:rPr>
            </w:pPr>
          </w:p>
        </w:tc>
        <w:tc>
          <w:tcPr>
            <w:tcW w:w="2427" w:type="dxa"/>
            <w:gridSpan w:val="3"/>
          </w:tcPr>
          <w:p w:rsidR="001F5810" w:rsidRPr="001F5810" w:rsidRDefault="001F5810" w:rsidP="00076E79">
            <w:pPr>
              <w:pStyle w:val="TableParagraph"/>
              <w:ind w:left="0" w:right="102"/>
              <w:rPr>
                <w:sz w:val="24"/>
                <w:szCs w:val="24"/>
              </w:rPr>
            </w:pPr>
            <w:r w:rsidRPr="001F5810">
              <w:rPr>
                <w:sz w:val="24"/>
                <w:szCs w:val="24"/>
              </w:rPr>
              <w:t>Физическое и оздоровительное направление</w:t>
            </w:r>
          </w:p>
        </w:tc>
        <w:tc>
          <w:tcPr>
            <w:tcW w:w="5236" w:type="dxa"/>
            <w:gridSpan w:val="4"/>
          </w:tcPr>
          <w:p w:rsidR="001F5810" w:rsidRPr="001F5810" w:rsidRDefault="001F5810" w:rsidP="00076E79">
            <w:pPr>
              <w:pStyle w:val="TableParagraph"/>
              <w:spacing w:line="237" w:lineRule="auto"/>
              <w:ind w:right="350"/>
              <w:rPr>
                <w:sz w:val="24"/>
                <w:szCs w:val="24"/>
              </w:rPr>
            </w:pPr>
            <w:r w:rsidRPr="001F5810">
              <w:rPr>
                <w:sz w:val="24"/>
                <w:szCs w:val="24"/>
              </w:rPr>
              <w:t>Экологическая эстафета «Планету спасай – мусор разделяй»</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средняя</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Воспитатель, инстр/ф</w:t>
            </w:r>
          </w:p>
        </w:tc>
      </w:tr>
      <w:tr w:rsidR="001F5810" w:rsidRPr="001F5810" w:rsidTr="001F5810">
        <w:trPr>
          <w:trHeight w:val="777"/>
        </w:trPr>
        <w:tc>
          <w:tcPr>
            <w:tcW w:w="1704" w:type="dxa"/>
          </w:tcPr>
          <w:p w:rsidR="001F5810" w:rsidRPr="001F5810" w:rsidRDefault="001F5810" w:rsidP="00076E79">
            <w:pPr>
              <w:pStyle w:val="TableParagraph"/>
              <w:spacing w:line="237" w:lineRule="auto"/>
              <w:ind w:left="110" w:right="355"/>
              <w:rPr>
                <w:sz w:val="24"/>
                <w:szCs w:val="24"/>
              </w:rPr>
            </w:pPr>
            <w:r w:rsidRPr="001F5810">
              <w:rPr>
                <w:sz w:val="24"/>
                <w:szCs w:val="24"/>
              </w:rPr>
              <w:t>«Зимняя сказка»</w:t>
            </w:r>
          </w:p>
        </w:tc>
        <w:tc>
          <w:tcPr>
            <w:tcW w:w="2127" w:type="dxa"/>
            <w:shd w:val="clear" w:color="auto" w:fill="auto"/>
          </w:tcPr>
          <w:p w:rsidR="001F5810" w:rsidRPr="001F5810" w:rsidRDefault="001F5810" w:rsidP="00076E79">
            <w:pPr>
              <w:pStyle w:val="TableParagraph"/>
              <w:spacing w:line="274" w:lineRule="exact"/>
              <w:ind w:left="105" w:right="448"/>
              <w:rPr>
                <w:sz w:val="24"/>
                <w:szCs w:val="24"/>
              </w:rPr>
            </w:pPr>
            <w:r w:rsidRPr="001F5810">
              <w:rPr>
                <w:sz w:val="24"/>
                <w:szCs w:val="24"/>
              </w:rPr>
              <w:t>До.30.01.</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Трудовое</w:t>
            </w:r>
          </w:p>
          <w:p w:rsidR="001F5810" w:rsidRPr="001F5810" w:rsidRDefault="001F5810" w:rsidP="00076E79">
            <w:pPr>
              <w:pStyle w:val="TableParagraph"/>
              <w:spacing w:line="268" w:lineRule="exact"/>
              <w:ind w:left="106"/>
              <w:rPr>
                <w:sz w:val="24"/>
                <w:szCs w:val="24"/>
              </w:rPr>
            </w:pPr>
            <w:r w:rsidRPr="001F5810">
              <w:rPr>
                <w:sz w:val="24"/>
                <w:szCs w:val="24"/>
              </w:rPr>
              <w:t>Эстетическое</w:t>
            </w:r>
          </w:p>
        </w:tc>
        <w:tc>
          <w:tcPr>
            <w:tcW w:w="5236" w:type="dxa"/>
            <w:gridSpan w:val="4"/>
          </w:tcPr>
          <w:p w:rsidR="001F5810" w:rsidRPr="001F5810" w:rsidRDefault="001F5810" w:rsidP="00076E79">
            <w:pPr>
              <w:pStyle w:val="TableParagraph"/>
              <w:ind w:right="413"/>
              <w:jc w:val="both"/>
              <w:rPr>
                <w:sz w:val="24"/>
                <w:szCs w:val="24"/>
              </w:rPr>
            </w:pPr>
            <w:r w:rsidRPr="001F5810">
              <w:rPr>
                <w:sz w:val="24"/>
                <w:szCs w:val="24"/>
              </w:rPr>
              <w:t>Изготовление на участках скульптур из снега (конкурс) «Снежный город Эколят»</w:t>
            </w:r>
          </w:p>
        </w:tc>
        <w:tc>
          <w:tcPr>
            <w:tcW w:w="2268" w:type="dxa"/>
            <w:gridSpan w:val="4"/>
          </w:tcPr>
          <w:p w:rsidR="001F5810" w:rsidRPr="001F5810" w:rsidRDefault="001F5810" w:rsidP="00076E79">
            <w:pPr>
              <w:pStyle w:val="TableParagraph"/>
              <w:spacing w:line="237" w:lineRule="auto"/>
              <w:ind w:right="120"/>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ind w:left="112"/>
              <w:jc w:val="both"/>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 инстр/ф</w:t>
            </w:r>
          </w:p>
        </w:tc>
      </w:tr>
      <w:tr w:rsidR="001F5810" w:rsidRPr="001F5810" w:rsidTr="001F5810">
        <w:trPr>
          <w:trHeight w:val="777"/>
        </w:trPr>
        <w:tc>
          <w:tcPr>
            <w:tcW w:w="1704" w:type="dxa"/>
          </w:tcPr>
          <w:p w:rsidR="001F5810" w:rsidRPr="001F5810" w:rsidRDefault="001F5810" w:rsidP="00076E79">
            <w:pPr>
              <w:pStyle w:val="TableParagraph"/>
              <w:spacing w:line="237" w:lineRule="auto"/>
              <w:ind w:left="110" w:right="355"/>
              <w:rPr>
                <w:sz w:val="24"/>
                <w:szCs w:val="24"/>
              </w:rPr>
            </w:pPr>
            <w:r w:rsidRPr="001F5810">
              <w:rPr>
                <w:sz w:val="24"/>
                <w:szCs w:val="24"/>
              </w:rPr>
              <w:t>День воинской славы России.</w:t>
            </w:r>
          </w:p>
        </w:tc>
        <w:tc>
          <w:tcPr>
            <w:tcW w:w="2127" w:type="dxa"/>
            <w:shd w:val="clear" w:color="auto" w:fill="auto"/>
          </w:tcPr>
          <w:p w:rsidR="001F5810" w:rsidRPr="001F5810" w:rsidRDefault="001F5810" w:rsidP="00076E79">
            <w:pPr>
              <w:pStyle w:val="TableParagraph"/>
              <w:spacing w:line="274" w:lineRule="exact"/>
              <w:ind w:left="105" w:right="448"/>
              <w:rPr>
                <w:sz w:val="24"/>
                <w:szCs w:val="24"/>
              </w:rPr>
            </w:pPr>
            <w:r w:rsidRPr="001F5810">
              <w:rPr>
                <w:sz w:val="24"/>
                <w:szCs w:val="24"/>
              </w:rPr>
              <w:t>29.01.2024</w:t>
            </w:r>
          </w:p>
          <w:p w:rsidR="001F5810" w:rsidRPr="001F5810" w:rsidRDefault="001F5810" w:rsidP="00076E79">
            <w:pPr>
              <w:pStyle w:val="TableParagraph"/>
              <w:spacing w:line="274" w:lineRule="exact"/>
              <w:ind w:left="105" w:right="448"/>
              <w:rPr>
                <w:sz w:val="24"/>
                <w:szCs w:val="24"/>
              </w:rPr>
            </w:pPr>
            <w:r w:rsidRPr="001F5810">
              <w:rPr>
                <w:sz w:val="24"/>
                <w:szCs w:val="24"/>
              </w:rPr>
              <w:t>80 лет со дня снятия блокады Ленинграда (1944)</w:t>
            </w:r>
          </w:p>
        </w:tc>
        <w:tc>
          <w:tcPr>
            <w:tcW w:w="2427" w:type="dxa"/>
            <w:gridSpan w:val="3"/>
          </w:tcPr>
          <w:p w:rsidR="001F5810" w:rsidRPr="001F5810" w:rsidRDefault="001F5810" w:rsidP="00076E79">
            <w:pPr>
              <w:pStyle w:val="TableParagraph"/>
              <w:spacing w:line="268" w:lineRule="exact"/>
              <w:ind w:left="0"/>
              <w:rPr>
                <w:sz w:val="24"/>
                <w:szCs w:val="24"/>
              </w:rPr>
            </w:pPr>
            <w:r w:rsidRPr="001F5810">
              <w:rPr>
                <w:sz w:val="24"/>
                <w:szCs w:val="24"/>
              </w:rPr>
              <w:t>Патриотическое</w:t>
            </w:r>
          </w:p>
          <w:p w:rsidR="001F5810" w:rsidRPr="001F5810" w:rsidRDefault="001F5810" w:rsidP="00076E79">
            <w:pPr>
              <w:pStyle w:val="TableParagraph"/>
              <w:ind w:left="0" w:right="102"/>
              <w:rPr>
                <w:sz w:val="24"/>
                <w:szCs w:val="24"/>
              </w:rPr>
            </w:pPr>
            <w:r w:rsidRPr="001F5810">
              <w:rPr>
                <w:sz w:val="24"/>
                <w:szCs w:val="24"/>
              </w:rPr>
              <w:t>Духовно-нравственное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5236" w:type="dxa"/>
            <w:gridSpan w:val="4"/>
          </w:tcPr>
          <w:p w:rsidR="001F5810" w:rsidRPr="001F5810" w:rsidRDefault="001F5810" w:rsidP="00076E79">
            <w:pPr>
              <w:pStyle w:val="TableParagraph"/>
              <w:ind w:right="413"/>
              <w:jc w:val="both"/>
              <w:rPr>
                <w:sz w:val="24"/>
                <w:szCs w:val="24"/>
              </w:rPr>
            </w:pPr>
            <w:r w:rsidRPr="001F5810">
              <w:rPr>
                <w:sz w:val="24"/>
                <w:szCs w:val="24"/>
              </w:rPr>
              <w:t>Беседа с презентацией «900 дней Блокады», «Дети блокадного Ленинграда»</w:t>
            </w:r>
          </w:p>
        </w:tc>
        <w:tc>
          <w:tcPr>
            <w:tcW w:w="2268" w:type="dxa"/>
            <w:gridSpan w:val="4"/>
          </w:tcPr>
          <w:p w:rsidR="001F5810" w:rsidRPr="001F5810" w:rsidRDefault="001F5810" w:rsidP="00076E79">
            <w:pPr>
              <w:pStyle w:val="TableParagraph"/>
              <w:spacing w:line="237" w:lineRule="auto"/>
              <w:ind w:right="120"/>
              <w:rPr>
                <w:sz w:val="24"/>
                <w:szCs w:val="24"/>
              </w:rPr>
            </w:pPr>
            <w:r w:rsidRPr="001F5810">
              <w:rPr>
                <w:sz w:val="24"/>
                <w:szCs w:val="24"/>
              </w:rPr>
              <w:t>Подготовительная, старшая</w:t>
            </w:r>
          </w:p>
        </w:tc>
        <w:tc>
          <w:tcPr>
            <w:tcW w:w="1984" w:type="dxa"/>
            <w:gridSpan w:val="3"/>
          </w:tcPr>
          <w:p w:rsidR="001F5810" w:rsidRPr="001F5810" w:rsidRDefault="001F5810" w:rsidP="00076E79">
            <w:pPr>
              <w:pStyle w:val="TableParagraph"/>
              <w:ind w:left="112"/>
              <w:jc w:val="both"/>
              <w:rPr>
                <w:sz w:val="24"/>
                <w:szCs w:val="24"/>
              </w:rPr>
            </w:pPr>
            <w:r w:rsidRPr="001F5810">
              <w:rPr>
                <w:sz w:val="24"/>
                <w:szCs w:val="24"/>
              </w:rPr>
              <w:t xml:space="preserve">Воспитатели </w:t>
            </w:r>
          </w:p>
        </w:tc>
      </w:tr>
      <w:tr w:rsidR="001F5810" w:rsidRPr="001F5810" w:rsidTr="001F5810">
        <w:trPr>
          <w:trHeight w:val="273"/>
        </w:trPr>
        <w:tc>
          <w:tcPr>
            <w:tcW w:w="15746" w:type="dxa"/>
            <w:gridSpan w:val="16"/>
            <w:shd w:val="clear" w:color="auto" w:fill="FFC000"/>
          </w:tcPr>
          <w:p w:rsidR="001F5810" w:rsidRPr="001F5810" w:rsidRDefault="001F5810" w:rsidP="00076E79">
            <w:pPr>
              <w:pStyle w:val="TableParagraph"/>
              <w:spacing w:line="253" w:lineRule="exact"/>
              <w:ind w:left="4466" w:right="4456"/>
              <w:jc w:val="center"/>
              <w:rPr>
                <w:b/>
                <w:sz w:val="24"/>
                <w:szCs w:val="24"/>
              </w:rPr>
            </w:pPr>
            <w:r w:rsidRPr="001F5810">
              <w:rPr>
                <w:b/>
                <w:sz w:val="24"/>
                <w:szCs w:val="24"/>
              </w:rPr>
              <w:t>Февраль</w:t>
            </w:r>
          </w:p>
          <w:p w:rsidR="001F5810" w:rsidRPr="001F5810" w:rsidRDefault="001F5810" w:rsidP="00076E79">
            <w:pPr>
              <w:pStyle w:val="TableParagraph"/>
              <w:spacing w:line="253" w:lineRule="exact"/>
              <w:ind w:left="4466" w:right="4456"/>
              <w:jc w:val="center"/>
              <w:rPr>
                <w:b/>
                <w:sz w:val="24"/>
                <w:szCs w:val="24"/>
              </w:rPr>
            </w:pPr>
          </w:p>
        </w:tc>
      </w:tr>
      <w:tr w:rsidR="001F5810" w:rsidRPr="001F5810" w:rsidTr="001F5810">
        <w:trPr>
          <w:trHeight w:val="523"/>
        </w:trPr>
        <w:tc>
          <w:tcPr>
            <w:tcW w:w="1704" w:type="dxa"/>
            <w:vMerge w:val="restart"/>
          </w:tcPr>
          <w:p w:rsidR="001F5810" w:rsidRPr="001F5810" w:rsidRDefault="001F5810" w:rsidP="00076E79">
            <w:pPr>
              <w:pStyle w:val="TableParagraph"/>
              <w:spacing w:line="242" w:lineRule="auto"/>
              <w:ind w:left="110"/>
              <w:rPr>
                <w:sz w:val="24"/>
                <w:szCs w:val="24"/>
              </w:rPr>
            </w:pPr>
            <w:r w:rsidRPr="001F5810">
              <w:rPr>
                <w:sz w:val="24"/>
                <w:szCs w:val="24"/>
              </w:rPr>
              <w:t>«Моя легендарная Прохоровка»</w:t>
            </w:r>
          </w:p>
        </w:tc>
        <w:tc>
          <w:tcPr>
            <w:tcW w:w="2127" w:type="dxa"/>
            <w:vMerge w:val="restart"/>
          </w:tcPr>
          <w:p w:rsidR="001F5810" w:rsidRPr="001F5810" w:rsidRDefault="001F5810" w:rsidP="00076E79">
            <w:pPr>
              <w:pStyle w:val="TableParagraph"/>
              <w:ind w:left="105" w:right="363"/>
              <w:rPr>
                <w:sz w:val="24"/>
                <w:szCs w:val="24"/>
              </w:rPr>
            </w:pPr>
            <w:r w:rsidRPr="001F5810">
              <w:rPr>
                <w:sz w:val="24"/>
                <w:szCs w:val="24"/>
              </w:rPr>
              <w:t xml:space="preserve">06.02. – День освобождения Прохоровки </w:t>
            </w:r>
          </w:p>
        </w:tc>
        <w:tc>
          <w:tcPr>
            <w:tcW w:w="2427" w:type="dxa"/>
            <w:gridSpan w:val="3"/>
            <w:vMerge w:val="restart"/>
          </w:tcPr>
          <w:p w:rsidR="001F5810" w:rsidRPr="001F5810" w:rsidRDefault="001F5810" w:rsidP="00076E79">
            <w:pPr>
              <w:pStyle w:val="TableParagraph"/>
              <w:ind w:left="106"/>
              <w:rPr>
                <w:sz w:val="24"/>
                <w:szCs w:val="24"/>
              </w:rPr>
            </w:pPr>
            <w:r w:rsidRPr="001F5810">
              <w:rPr>
                <w:sz w:val="24"/>
                <w:szCs w:val="24"/>
              </w:rPr>
              <w:t>Патриотическое</w:t>
            </w:r>
          </w:p>
          <w:p w:rsidR="001F5810" w:rsidRPr="001F5810" w:rsidRDefault="001F5810" w:rsidP="00076E79">
            <w:pPr>
              <w:pStyle w:val="TableParagraph"/>
              <w:ind w:left="106"/>
              <w:rPr>
                <w:sz w:val="24"/>
                <w:szCs w:val="24"/>
              </w:rPr>
            </w:pPr>
            <w:r w:rsidRPr="001F5810">
              <w:rPr>
                <w:sz w:val="24"/>
                <w:szCs w:val="24"/>
              </w:rPr>
              <w:t xml:space="preserve">Духовно-нравственное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Pr>
                <w:sz w:val="24"/>
                <w:szCs w:val="24"/>
              </w:rPr>
            </w:pPr>
          </w:p>
        </w:tc>
        <w:tc>
          <w:tcPr>
            <w:tcW w:w="5236" w:type="dxa"/>
            <w:gridSpan w:val="4"/>
            <w:tcBorders>
              <w:bottom w:val="single" w:sz="4" w:space="0" w:color="auto"/>
            </w:tcBorders>
          </w:tcPr>
          <w:p w:rsidR="001F5810" w:rsidRPr="001F5810" w:rsidRDefault="001F5810" w:rsidP="00076E79">
            <w:pPr>
              <w:pStyle w:val="TableParagraph"/>
              <w:ind w:right="606"/>
              <w:rPr>
                <w:sz w:val="24"/>
                <w:szCs w:val="24"/>
              </w:rPr>
            </w:pPr>
            <w:r w:rsidRPr="001F5810">
              <w:rPr>
                <w:sz w:val="24"/>
                <w:szCs w:val="24"/>
              </w:rPr>
              <w:lastRenderedPageBreak/>
              <w:t xml:space="preserve">Совместный музейный урок  с Музеем-заповедником «Третье ратное поле России» </w:t>
            </w:r>
          </w:p>
        </w:tc>
        <w:tc>
          <w:tcPr>
            <w:tcW w:w="2268"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Подготовительная</w:t>
            </w:r>
          </w:p>
          <w:p w:rsidR="001F5810" w:rsidRPr="001F5810" w:rsidRDefault="001F5810" w:rsidP="00076E79">
            <w:pPr>
              <w:pStyle w:val="TableParagraph"/>
              <w:spacing w:line="268" w:lineRule="exact"/>
              <w:rPr>
                <w:sz w:val="24"/>
                <w:szCs w:val="24"/>
              </w:rPr>
            </w:pPr>
          </w:p>
        </w:tc>
        <w:tc>
          <w:tcPr>
            <w:tcW w:w="1984" w:type="dxa"/>
            <w:gridSpan w:val="3"/>
            <w:vMerge w:val="restart"/>
          </w:tcPr>
          <w:p w:rsidR="001F5810" w:rsidRPr="001F5810" w:rsidRDefault="001F5810" w:rsidP="00076E79">
            <w:pPr>
              <w:pStyle w:val="TableParagraph"/>
              <w:tabs>
                <w:tab w:val="left" w:pos="1782"/>
              </w:tabs>
              <w:ind w:left="112" w:right="96"/>
              <w:rPr>
                <w:sz w:val="24"/>
                <w:szCs w:val="24"/>
              </w:rPr>
            </w:pPr>
          </w:p>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 сотрудники музея.</w:t>
            </w:r>
          </w:p>
        </w:tc>
      </w:tr>
      <w:tr w:rsidR="001F5810" w:rsidRPr="001F5810" w:rsidTr="001F5810">
        <w:trPr>
          <w:trHeight w:val="532"/>
        </w:trPr>
        <w:tc>
          <w:tcPr>
            <w:tcW w:w="1704" w:type="dxa"/>
            <w:vMerge/>
          </w:tcPr>
          <w:p w:rsidR="001F5810" w:rsidRPr="001F5810" w:rsidRDefault="001F5810" w:rsidP="00076E79">
            <w:pPr>
              <w:pStyle w:val="TableParagraph"/>
              <w:spacing w:line="242" w:lineRule="auto"/>
              <w:ind w:left="110"/>
              <w:rPr>
                <w:sz w:val="24"/>
                <w:szCs w:val="24"/>
              </w:rPr>
            </w:pPr>
          </w:p>
        </w:tc>
        <w:tc>
          <w:tcPr>
            <w:tcW w:w="2127" w:type="dxa"/>
            <w:vMerge/>
          </w:tcPr>
          <w:p w:rsidR="001F5810" w:rsidRPr="001F5810" w:rsidRDefault="001F5810" w:rsidP="00076E79">
            <w:pPr>
              <w:pStyle w:val="TableParagraph"/>
              <w:ind w:left="105" w:right="363"/>
              <w:rPr>
                <w:sz w:val="24"/>
                <w:szCs w:val="24"/>
              </w:rPr>
            </w:pPr>
          </w:p>
        </w:tc>
        <w:tc>
          <w:tcPr>
            <w:tcW w:w="2427" w:type="dxa"/>
            <w:gridSpan w:val="3"/>
            <w:vMerge/>
          </w:tcPr>
          <w:p w:rsidR="001F5810" w:rsidRPr="001F5810" w:rsidRDefault="001F5810" w:rsidP="00076E79">
            <w:pPr>
              <w:pStyle w:val="TableParagraph"/>
              <w:ind w:left="106"/>
              <w:rPr>
                <w:sz w:val="24"/>
                <w:szCs w:val="24"/>
              </w:rPr>
            </w:pPr>
          </w:p>
        </w:tc>
        <w:tc>
          <w:tcPr>
            <w:tcW w:w="5236" w:type="dxa"/>
            <w:gridSpan w:val="4"/>
            <w:tcBorders>
              <w:top w:val="single" w:sz="4" w:space="0" w:color="auto"/>
            </w:tcBorders>
          </w:tcPr>
          <w:p w:rsidR="001F5810" w:rsidRPr="001F5810" w:rsidRDefault="001F5810" w:rsidP="00076E79">
            <w:pPr>
              <w:pStyle w:val="TableParagraph"/>
              <w:ind w:right="606"/>
              <w:rPr>
                <w:sz w:val="24"/>
                <w:szCs w:val="24"/>
              </w:rPr>
            </w:pPr>
            <w:r w:rsidRPr="001F5810">
              <w:rPr>
                <w:sz w:val="24"/>
                <w:szCs w:val="24"/>
              </w:rPr>
              <w:t>Просмотр видео-экскурсии по Музею-заповеднику «Третье ратное поле России».</w:t>
            </w:r>
          </w:p>
        </w:tc>
        <w:tc>
          <w:tcPr>
            <w:tcW w:w="2268"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 xml:space="preserve">Старшая, подготовительная </w:t>
            </w:r>
          </w:p>
        </w:tc>
        <w:tc>
          <w:tcPr>
            <w:tcW w:w="1984" w:type="dxa"/>
            <w:gridSpan w:val="3"/>
            <w:vMerge/>
          </w:tcPr>
          <w:p w:rsidR="001F5810" w:rsidRPr="001F5810" w:rsidRDefault="001F5810" w:rsidP="00076E79">
            <w:pPr>
              <w:pStyle w:val="TableParagraph"/>
              <w:tabs>
                <w:tab w:val="left" w:pos="1782"/>
              </w:tabs>
              <w:ind w:left="112" w:right="96"/>
              <w:rPr>
                <w:sz w:val="24"/>
                <w:szCs w:val="24"/>
              </w:rPr>
            </w:pPr>
          </w:p>
        </w:tc>
      </w:tr>
      <w:tr w:rsidR="001F5810" w:rsidRPr="001F5810" w:rsidTr="001F5810">
        <w:trPr>
          <w:trHeight w:val="983"/>
        </w:trPr>
        <w:tc>
          <w:tcPr>
            <w:tcW w:w="1704" w:type="dxa"/>
          </w:tcPr>
          <w:p w:rsidR="001F5810" w:rsidRPr="001F5810" w:rsidRDefault="001F5810" w:rsidP="00076E79">
            <w:pPr>
              <w:pStyle w:val="TableParagraph"/>
              <w:spacing w:line="242" w:lineRule="auto"/>
              <w:ind w:left="110" w:right="653"/>
              <w:rPr>
                <w:sz w:val="24"/>
                <w:szCs w:val="24"/>
              </w:rPr>
            </w:pPr>
          </w:p>
        </w:tc>
        <w:tc>
          <w:tcPr>
            <w:tcW w:w="2127" w:type="dxa"/>
            <w:shd w:val="clear" w:color="auto" w:fill="auto"/>
          </w:tcPr>
          <w:p w:rsidR="001F5810" w:rsidRPr="001F5810" w:rsidRDefault="001F5810" w:rsidP="00076E79">
            <w:pPr>
              <w:pStyle w:val="TableParagraph"/>
              <w:ind w:left="105" w:right="363"/>
              <w:rPr>
                <w:sz w:val="24"/>
                <w:szCs w:val="24"/>
              </w:rPr>
            </w:pPr>
            <w:r w:rsidRPr="001F5810">
              <w:rPr>
                <w:sz w:val="24"/>
                <w:szCs w:val="24"/>
              </w:rPr>
              <w:t>08.02. – День российской науки</w:t>
            </w:r>
          </w:p>
        </w:tc>
        <w:tc>
          <w:tcPr>
            <w:tcW w:w="2427" w:type="dxa"/>
            <w:gridSpan w:val="3"/>
          </w:tcPr>
          <w:p w:rsidR="001F5810" w:rsidRPr="001F5810" w:rsidRDefault="001F5810" w:rsidP="00076E79">
            <w:pPr>
              <w:pStyle w:val="TableParagraph"/>
              <w:ind w:left="106"/>
              <w:rPr>
                <w:sz w:val="24"/>
                <w:szCs w:val="24"/>
              </w:rPr>
            </w:pPr>
            <w:r w:rsidRPr="001F5810">
              <w:rPr>
                <w:sz w:val="24"/>
                <w:szCs w:val="24"/>
              </w:rPr>
              <w:t>Познавательное</w:t>
            </w:r>
          </w:p>
          <w:p w:rsidR="001F5810" w:rsidRPr="001F5810" w:rsidRDefault="001F5810" w:rsidP="00076E79">
            <w:pPr>
              <w:pStyle w:val="TableParagraph"/>
              <w:ind w:left="0" w:right="102"/>
              <w:rPr>
                <w:b/>
                <w:sz w:val="24"/>
                <w:szCs w:val="24"/>
              </w:rPr>
            </w:pPr>
            <w:r w:rsidRPr="001F5810">
              <w:rPr>
                <w:sz w:val="24"/>
                <w:szCs w:val="24"/>
              </w:rPr>
              <w:t xml:space="preserve"> </w:t>
            </w:r>
            <w:r w:rsidRPr="001F5810">
              <w:rPr>
                <w:b/>
                <w:sz w:val="24"/>
                <w:szCs w:val="24"/>
              </w:rPr>
              <w:t>ФОП</w:t>
            </w:r>
          </w:p>
          <w:p w:rsidR="001F5810" w:rsidRPr="001F5810" w:rsidRDefault="001F5810" w:rsidP="00076E79">
            <w:pPr>
              <w:pStyle w:val="TableParagraph"/>
              <w:ind w:left="106"/>
              <w:rPr>
                <w:sz w:val="24"/>
                <w:szCs w:val="24"/>
              </w:rPr>
            </w:pPr>
          </w:p>
        </w:tc>
        <w:tc>
          <w:tcPr>
            <w:tcW w:w="5236" w:type="dxa"/>
            <w:gridSpan w:val="4"/>
            <w:shd w:val="clear" w:color="auto" w:fill="auto"/>
          </w:tcPr>
          <w:p w:rsidR="001F5810" w:rsidRPr="001F5810" w:rsidRDefault="001F5810" w:rsidP="00076E79">
            <w:pPr>
              <w:pStyle w:val="TableParagraph"/>
              <w:ind w:right="606"/>
              <w:rPr>
                <w:sz w:val="24"/>
                <w:szCs w:val="24"/>
              </w:rPr>
            </w:pPr>
            <w:r w:rsidRPr="001F5810">
              <w:rPr>
                <w:sz w:val="24"/>
                <w:szCs w:val="24"/>
              </w:rPr>
              <w:t xml:space="preserve">Работа исследовательских лабораторий по изучению свойств воды, песка, камней, соли, воздуха и других явлений окружающего мира.  </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Средняя, старшая, подготовительная</w:t>
            </w: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p>
        </w:tc>
      </w:tr>
      <w:tr w:rsidR="001F5810" w:rsidRPr="001F5810" w:rsidTr="001F5810">
        <w:trPr>
          <w:trHeight w:val="1382"/>
        </w:trPr>
        <w:tc>
          <w:tcPr>
            <w:tcW w:w="1704" w:type="dxa"/>
          </w:tcPr>
          <w:p w:rsidR="001F5810" w:rsidRPr="001F5810" w:rsidRDefault="001F5810" w:rsidP="00076E79">
            <w:pPr>
              <w:pStyle w:val="TableParagraph"/>
              <w:spacing w:line="242" w:lineRule="auto"/>
              <w:ind w:left="110" w:right="653"/>
              <w:rPr>
                <w:sz w:val="24"/>
                <w:szCs w:val="24"/>
              </w:rPr>
            </w:pPr>
            <w:r w:rsidRPr="001F5810">
              <w:rPr>
                <w:sz w:val="24"/>
                <w:szCs w:val="24"/>
              </w:rPr>
              <w:t>Неделя</w:t>
            </w:r>
            <w:r w:rsidRPr="001F5810">
              <w:rPr>
                <w:spacing w:val="1"/>
                <w:sz w:val="24"/>
                <w:szCs w:val="24"/>
              </w:rPr>
              <w:t xml:space="preserve"> </w:t>
            </w:r>
            <w:r w:rsidRPr="001F5810">
              <w:rPr>
                <w:sz w:val="24"/>
                <w:szCs w:val="24"/>
              </w:rPr>
              <w:t>здоровья</w:t>
            </w:r>
          </w:p>
        </w:tc>
        <w:tc>
          <w:tcPr>
            <w:tcW w:w="2127" w:type="dxa"/>
          </w:tcPr>
          <w:p w:rsidR="001F5810" w:rsidRPr="001F5810" w:rsidRDefault="001F5810" w:rsidP="00076E79">
            <w:pPr>
              <w:pStyle w:val="TableParagraph"/>
              <w:ind w:left="105" w:right="363"/>
              <w:rPr>
                <w:sz w:val="24"/>
                <w:szCs w:val="24"/>
              </w:rPr>
            </w:pPr>
            <w:r w:rsidRPr="001F5810">
              <w:rPr>
                <w:sz w:val="24"/>
                <w:szCs w:val="24"/>
              </w:rPr>
              <w:t>09.02-День</w:t>
            </w:r>
            <w:r w:rsidRPr="001F5810">
              <w:rPr>
                <w:spacing w:val="1"/>
                <w:sz w:val="24"/>
                <w:szCs w:val="24"/>
              </w:rPr>
              <w:t xml:space="preserve"> </w:t>
            </w:r>
            <w:r w:rsidRPr="001F5810">
              <w:rPr>
                <w:sz w:val="24"/>
                <w:szCs w:val="24"/>
              </w:rPr>
              <w:t>зимних видов</w:t>
            </w:r>
            <w:r w:rsidRPr="001F5810">
              <w:rPr>
                <w:spacing w:val="1"/>
                <w:sz w:val="24"/>
                <w:szCs w:val="24"/>
              </w:rPr>
              <w:t xml:space="preserve"> </w:t>
            </w:r>
            <w:r w:rsidRPr="001F5810">
              <w:rPr>
                <w:sz w:val="24"/>
                <w:szCs w:val="24"/>
              </w:rPr>
              <w:t>спорта</w:t>
            </w:r>
            <w:r w:rsidRPr="001F5810">
              <w:rPr>
                <w:spacing w:val="-9"/>
                <w:sz w:val="24"/>
                <w:szCs w:val="24"/>
              </w:rPr>
              <w:t xml:space="preserve"> </w:t>
            </w:r>
            <w:r w:rsidRPr="001F5810">
              <w:rPr>
                <w:sz w:val="24"/>
                <w:szCs w:val="24"/>
              </w:rPr>
              <w:t>в</w:t>
            </w:r>
            <w:r w:rsidRPr="001F5810">
              <w:rPr>
                <w:spacing w:val="-6"/>
                <w:sz w:val="24"/>
                <w:szCs w:val="24"/>
              </w:rPr>
              <w:t xml:space="preserve"> </w:t>
            </w:r>
            <w:r w:rsidRPr="001F5810">
              <w:rPr>
                <w:sz w:val="24"/>
                <w:szCs w:val="24"/>
              </w:rPr>
              <w:t>России</w:t>
            </w:r>
          </w:p>
        </w:tc>
        <w:tc>
          <w:tcPr>
            <w:tcW w:w="2427" w:type="dxa"/>
            <w:gridSpan w:val="3"/>
          </w:tcPr>
          <w:p w:rsidR="001F5810" w:rsidRPr="001F5810" w:rsidRDefault="001F5810" w:rsidP="00076E79">
            <w:pPr>
              <w:pStyle w:val="TableParagraph"/>
              <w:tabs>
                <w:tab w:val="left" w:pos="2152"/>
              </w:tabs>
              <w:ind w:left="106"/>
              <w:rPr>
                <w:sz w:val="24"/>
                <w:szCs w:val="24"/>
              </w:rPr>
            </w:pPr>
            <w:r w:rsidRPr="001F5810">
              <w:rPr>
                <w:sz w:val="24"/>
                <w:szCs w:val="24"/>
              </w:rPr>
              <w:t>Физическое и оздоровительное направление</w:t>
            </w:r>
          </w:p>
          <w:p w:rsidR="001F5810" w:rsidRPr="001F5810" w:rsidRDefault="001F5810" w:rsidP="00076E79">
            <w:pPr>
              <w:pStyle w:val="TableParagraph"/>
              <w:tabs>
                <w:tab w:val="left" w:pos="2152"/>
              </w:tabs>
              <w:ind w:left="106"/>
              <w:rPr>
                <w:sz w:val="24"/>
                <w:szCs w:val="24"/>
              </w:rPr>
            </w:pPr>
            <w:r w:rsidRPr="001F5810">
              <w:rPr>
                <w:sz w:val="24"/>
                <w:szCs w:val="24"/>
              </w:rPr>
              <w:t xml:space="preserve">Познавательное </w:t>
            </w:r>
          </w:p>
        </w:tc>
        <w:tc>
          <w:tcPr>
            <w:tcW w:w="5236" w:type="dxa"/>
            <w:gridSpan w:val="4"/>
          </w:tcPr>
          <w:p w:rsidR="001F5810" w:rsidRPr="001F5810" w:rsidRDefault="001F5810" w:rsidP="00076E79">
            <w:pPr>
              <w:pStyle w:val="TableParagraph"/>
              <w:ind w:right="606"/>
              <w:rPr>
                <w:sz w:val="24"/>
                <w:szCs w:val="24"/>
              </w:rPr>
            </w:pPr>
            <w:r w:rsidRPr="001F5810">
              <w:rPr>
                <w:color w:val="0D0D0D"/>
                <w:sz w:val="24"/>
                <w:szCs w:val="24"/>
              </w:rPr>
              <w:t>Квест</w:t>
            </w:r>
            <w:r w:rsidRPr="001F5810">
              <w:rPr>
                <w:color w:val="0D0D0D"/>
                <w:spacing w:val="-4"/>
                <w:sz w:val="24"/>
                <w:szCs w:val="24"/>
              </w:rPr>
              <w:t xml:space="preserve"> – игра </w:t>
            </w:r>
            <w:r w:rsidRPr="001F5810">
              <w:rPr>
                <w:color w:val="0D0D0D"/>
                <w:sz w:val="24"/>
                <w:szCs w:val="24"/>
              </w:rPr>
              <w:t xml:space="preserve">«Ищем  </w:t>
            </w:r>
            <w:r w:rsidRPr="001F5810">
              <w:rPr>
                <w:color w:val="0D0D0D"/>
                <w:spacing w:val="-57"/>
                <w:sz w:val="24"/>
                <w:szCs w:val="24"/>
              </w:rPr>
              <w:t xml:space="preserve"> </w:t>
            </w:r>
            <w:r w:rsidRPr="001F5810">
              <w:rPr>
                <w:color w:val="0D0D0D"/>
                <w:sz w:val="24"/>
                <w:szCs w:val="24"/>
              </w:rPr>
              <w:t>здоровье</w:t>
            </w:r>
            <w:r w:rsidRPr="001F5810">
              <w:rPr>
                <w:color w:val="0D0D0D"/>
                <w:spacing w:val="-5"/>
                <w:sz w:val="24"/>
                <w:szCs w:val="24"/>
              </w:rPr>
              <w:t xml:space="preserve"> </w:t>
            </w:r>
            <w:r w:rsidRPr="001F5810">
              <w:rPr>
                <w:color w:val="0D0D0D"/>
                <w:sz w:val="24"/>
                <w:szCs w:val="24"/>
              </w:rPr>
              <w:t>в</w:t>
            </w:r>
            <w:r w:rsidRPr="001F5810">
              <w:rPr>
                <w:color w:val="0D0D0D"/>
                <w:spacing w:val="-1"/>
                <w:sz w:val="24"/>
                <w:szCs w:val="24"/>
              </w:rPr>
              <w:t xml:space="preserve"> </w:t>
            </w:r>
            <w:r w:rsidRPr="001F5810">
              <w:rPr>
                <w:color w:val="0D0D0D"/>
                <w:sz w:val="24"/>
                <w:szCs w:val="24"/>
              </w:rPr>
              <w:t>детском</w:t>
            </w:r>
            <w:r w:rsidRPr="001F5810">
              <w:rPr>
                <w:color w:val="0D0D0D"/>
                <w:spacing w:val="-2"/>
                <w:sz w:val="24"/>
                <w:szCs w:val="24"/>
              </w:rPr>
              <w:t xml:space="preserve"> </w:t>
            </w:r>
            <w:r w:rsidRPr="001F5810">
              <w:rPr>
                <w:color w:val="0D0D0D"/>
                <w:sz w:val="24"/>
                <w:szCs w:val="24"/>
              </w:rPr>
              <w:t>саду»                            (средняя группа).</w:t>
            </w:r>
          </w:p>
          <w:p w:rsidR="001F5810" w:rsidRPr="001F5810" w:rsidRDefault="001F5810" w:rsidP="00076E79">
            <w:pPr>
              <w:pStyle w:val="TableParagraph"/>
              <w:spacing w:line="265" w:lineRule="exact"/>
              <w:rPr>
                <w:sz w:val="24"/>
                <w:szCs w:val="24"/>
              </w:rPr>
            </w:pPr>
            <w:r w:rsidRPr="001F5810">
              <w:rPr>
                <w:sz w:val="24"/>
                <w:szCs w:val="24"/>
              </w:rPr>
              <w:t>Просмотр</w:t>
            </w:r>
            <w:r w:rsidRPr="001F5810">
              <w:rPr>
                <w:spacing w:val="-7"/>
                <w:sz w:val="24"/>
                <w:szCs w:val="24"/>
              </w:rPr>
              <w:t xml:space="preserve"> </w:t>
            </w:r>
            <w:r w:rsidRPr="001F5810">
              <w:rPr>
                <w:sz w:val="24"/>
                <w:szCs w:val="24"/>
              </w:rPr>
              <w:t xml:space="preserve">презентации </w:t>
            </w:r>
            <w:r w:rsidRPr="001F5810">
              <w:rPr>
                <w:spacing w:val="-2"/>
                <w:sz w:val="24"/>
                <w:szCs w:val="24"/>
              </w:rPr>
              <w:t xml:space="preserve"> </w:t>
            </w:r>
            <w:r w:rsidRPr="001F5810">
              <w:rPr>
                <w:sz w:val="24"/>
                <w:szCs w:val="24"/>
              </w:rPr>
              <w:t>«Зимние виды</w:t>
            </w:r>
            <w:r w:rsidRPr="001F5810">
              <w:rPr>
                <w:spacing w:val="-2"/>
                <w:sz w:val="24"/>
                <w:szCs w:val="24"/>
              </w:rPr>
              <w:t xml:space="preserve"> </w:t>
            </w:r>
            <w:r w:rsidRPr="001F5810">
              <w:rPr>
                <w:sz w:val="24"/>
                <w:szCs w:val="24"/>
              </w:rPr>
              <w:t xml:space="preserve">спорта». </w:t>
            </w:r>
          </w:p>
          <w:p w:rsidR="001F5810" w:rsidRPr="001F5810" w:rsidRDefault="001F5810" w:rsidP="00076E79">
            <w:pPr>
              <w:pStyle w:val="TableParagraph"/>
              <w:spacing w:line="268" w:lineRule="exact"/>
              <w:rPr>
                <w:sz w:val="24"/>
                <w:szCs w:val="24"/>
              </w:rPr>
            </w:pPr>
            <w:r w:rsidRPr="001F5810">
              <w:rPr>
                <w:sz w:val="24"/>
                <w:szCs w:val="24"/>
              </w:rPr>
              <w:t>Коллективная</w:t>
            </w:r>
            <w:r w:rsidRPr="001F5810">
              <w:rPr>
                <w:spacing w:val="-6"/>
                <w:sz w:val="24"/>
                <w:szCs w:val="24"/>
              </w:rPr>
              <w:t xml:space="preserve">  семейная </w:t>
            </w:r>
            <w:r w:rsidRPr="001F5810">
              <w:rPr>
                <w:sz w:val="24"/>
                <w:szCs w:val="24"/>
              </w:rPr>
              <w:t>газета-коллаж «Спорт</w:t>
            </w:r>
            <w:r w:rsidRPr="001F5810">
              <w:rPr>
                <w:spacing w:val="-1"/>
                <w:sz w:val="24"/>
                <w:szCs w:val="24"/>
              </w:rPr>
              <w:t xml:space="preserve"> </w:t>
            </w:r>
            <w:r w:rsidRPr="001F5810">
              <w:rPr>
                <w:sz w:val="24"/>
                <w:szCs w:val="24"/>
              </w:rPr>
              <w:t>в</w:t>
            </w:r>
            <w:r w:rsidRPr="001F5810">
              <w:rPr>
                <w:spacing w:val="-3"/>
                <w:sz w:val="24"/>
                <w:szCs w:val="24"/>
              </w:rPr>
              <w:t xml:space="preserve"> </w:t>
            </w:r>
            <w:r w:rsidRPr="001F5810">
              <w:rPr>
                <w:sz w:val="24"/>
                <w:szCs w:val="24"/>
              </w:rPr>
              <w:t>моей</w:t>
            </w:r>
            <w:r w:rsidRPr="001F5810">
              <w:rPr>
                <w:spacing w:val="1"/>
                <w:sz w:val="24"/>
                <w:szCs w:val="24"/>
              </w:rPr>
              <w:t xml:space="preserve"> </w:t>
            </w:r>
            <w:r w:rsidRPr="001F5810">
              <w:rPr>
                <w:sz w:val="24"/>
                <w:szCs w:val="24"/>
              </w:rPr>
              <w:t>семье»</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r w:rsidRPr="001F5810">
              <w:rPr>
                <w:spacing w:val="1"/>
                <w:sz w:val="24"/>
                <w:szCs w:val="24"/>
              </w:rPr>
              <w:t xml:space="preserve"> </w:t>
            </w:r>
            <w:r w:rsidRPr="001F5810">
              <w:rPr>
                <w:sz w:val="24"/>
                <w:szCs w:val="24"/>
              </w:rPr>
              <w:t>инстр/ф</w:t>
            </w:r>
          </w:p>
        </w:tc>
      </w:tr>
      <w:tr w:rsidR="001F5810" w:rsidRPr="001F5810" w:rsidTr="001F5810">
        <w:trPr>
          <w:trHeight w:val="1382"/>
        </w:trPr>
        <w:tc>
          <w:tcPr>
            <w:tcW w:w="1704" w:type="dxa"/>
          </w:tcPr>
          <w:p w:rsidR="001F5810" w:rsidRPr="001F5810" w:rsidRDefault="001F5810" w:rsidP="00076E79">
            <w:pPr>
              <w:pStyle w:val="TableParagraph"/>
              <w:spacing w:line="242" w:lineRule="auto"/>
              <w:ind w:left="110" w:right="653"/>
              <w:rPr>
                <w:sz w:val="24"/>
                <w:szCs w:val="24"/>
              </w:rPr>
            </w:pPr>
          </w:p>
        </w:tc>
        <w:tc>
          <w:tcPr>
            <w:tcW w:w="2127" w:type="dxa"/>
          </w:tcPr>
          <w:p w:rsidR="001F5810" w:rsidRPr="001F5810" w:rsidRDefault="001F5810" w:rsidP="00076E79">
            <w:pPr>
              <w:pStyle w:val="TableParagraph"/>
              <w:ind w:left="105" w:right="363"/>
              <w:rPr>
                <w:sz w:val="24"/>
                <w:szCs w:val="24"/>
              </w:rPr>
            </w:pPr>
            <w:r w:rsidRPr="001F5810">
              <w:rPr>
                <w:sz w:val="24"/>
                <w:szCs w:val="24"/>
              </w:rPr>
              <w:t>15.02. – День памяти о россиянах, исполнявших служебный долг за пределами Отечества</w:t>
            </w:r>
          </w:p>
        </w:tc>
        <w:tc>
          <w:tcPr>
            <w:tcW w:w="2427" w:type="dxa"/>
            <w:gridSpan w:val="3"/>
          </w:tcPr>
          <w:p w:rsidR="001F5810" w:rsidRPr="001F5810" w:rsidRDefault="001F5810" w:rsidP="00076E79">
            <w:pPr>
              <w:pStyle w:val="TableParagraph"/>
              <w:ind w:left="106"/>
              <w:rPr>
                <w:sz w:val="24"/>
                <w:szCs w:val="24"/>
              </w:rPr>
            </w:pPr>
            <w:r w:rsidRPr="001F5810">
              <w:rPr>
                <w:sz w:val="24"/>
                <w:szCs w:val="24"/>
              </w:rPr>
              <w:t>Патриотическое</w:t>
            </w:r>
          </w:p>
          <w:p w:rsidR="001F5810" w:rsidRPr="001F5810" w:rsidRDefault="001F5810" w:rsidP="00076E79">
            <w:pPr>
              <w:pStyle w:val="TableParagraph"/>
              <w:ind w:left="106"/>
              <w:rPr>
                <w:sz w:val="24"/>
                <w:szCs w:val="24"/>
              </w:rPr>
            </w:pPr>
            <w:r w:rsidRPr="001F5810">
              <w:rPr>
                <w:sz w:val="24"/>
                <w:szCs w:val="24"/>
              </w:rPr>
              <w:t xml:space="preserve">Духовно-нравственное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tabs>
                <w:tab w:val="left" w:pos="2152"/>
              </w:tabs>
              <w:ind w:left="106"/>
              <w:rPr>
                <w:sz w:val="24"/>
                <w:szCs w:val="24"/>
              </w:rPr>
            </w:pPr>
          </w:p>
        </w:tc>
        <w:tc>
          <w:tcPr>
            <w:tcW w:w="5236" w:type="dxa"/>
            <w:gridSpan w:val="4"/>
          </w:tcPr>
          <w:p w:rsidR="001F5810" w:rsidRPr="001F5810" w:rsidRDefault="001F5810" w:rsidP="00076E79">
            <w:pPr>
              <w:pStyle w:val="TableParagraph"/>
              <w:ind w:right="606"/>
              <w:rPr>
                <w:color w:val="0D0D0D"/>
                <w:sz w:val="24"/>
                <w:szCs w:val="24"/>
              </w:rPr>
            </w:pPr>
            <w:r w:rsidRPr="001F5810">
              <w:rPr>
                <w:rFonts w:eastAsiaTheme="minorHAnsi"/>
                <w:sz w:val="24"/>
                <w:szCs w:val="24"/>
              </w:rPr>
              <w:t>Привлечение ветеранов боевых действий, в том числе участников специальной военной операции</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 xml:space="preserve">Старшая, подготовительная </w:t>
            </w: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p>
        </w:tc>
      </w:tr>
      <w:tr w:rsidR="001F5810" w:rsidRPr="001F5810" w:rsidTr="001F5810">
        <w:trPr>
          <w:trHeight w:val="1382"/>
        </w:trPr>
        <w:tc>
          <w:tcPr>
            <w:tcW w:w="1704" w:type="dxa"/>
          </w:tcPr>
          <w:p w:rsidR="001F5810" w:rsidRPr="001F5810" w:rsidRDefault="001F5810" w:rsidP="00076E79">
            <w:pPr>
              <w:pStyle w:val="TableParagraph"/>
              <w:spacing w:line="242" w:lineRule="auto"/>
              <w:ind w:left="110" w:right="-26"/>
              <w:rPr>
                <w:sz w:val="24"/>
                <w:szCs w:val="24"/>
              </w:rPr>
            </w:pPr>
          </w:p>
        </w:tc>
        <w:tc>
          <w:tcPr>
            <w:tcW w:w="2127" w:type="dxa"/>
          </w:tcPr>
          <w:p w:rsidR="001F5810" w:rsidRPr="001F5810" w:rsidRDefault="001F5810" w:rsidP="00076E79">
            <w:pPr>
              <w:pStyle w:val="TableParagraph"/>
              <w:tabs>
                <w:tab w:val="left" w:pos="2011"/>
                <w:tab w:val="left" w:pos="2127"/>
              </w:tabs>
              <w:ind w:left="105"/>
              <w:rPr>
                <w:sz w:val="24"/>
                <w:szCs w:val="24"/>
              </w:rPr>
            </w:pPr>
            <w:r w:rsidRPr="001F5810">
              <w:rPr>
                <w:sz w:val="24"/>
                <w:szCs w:val="24"/>
              </w:rPr>
              <w:t>21.02. – Всемирный день экскурсоводов</w:t>
            </w:r>
          </w:p>
        </w:tc>
        <w:tc>
          <w:tcPr>
            <w:tcW w:w="2427" w:type="dxa"/>
            <w:gridSpan w:val="3"/>
          </w:tcPr>
          <w:p w:rsidR="001F5810" w:rsidRPr="001F5810" w:rsidRDefault="001F5810" w:rsidP="00076E79">
            <w:pPr>
              <w:pStyle w:val="TableParagraph"/>
              <w:tabs>
                <w:tab w:val="left" w:pos="1868"/>
              </w:tabs>
              <w:ind w:left="106" w:right="9"/>
              <w:rPr>
                <w:sz w:val="24"/>
                <w:szCs w:val="24"/>
              </w:rPr>
            </w:pPr>
            <w:r w:rsidRPr="001F5810">
              <w:rPr>
                <w:sz w:val="24"/>
                <w:szCs w:val="24"/>
              </w:rPr>
              <w:t>Познавательное</w:t>
            </w:r>
          </w:p>
          <w:p w:rsidR="001F5810" w:rsidRPr="001F5810" w:rsidRDefault="001F5810" w:rsidP="00076E79">
            <w:pPr>
              <w:pStyle w:val="TableParagraph"/>
              <w:tabs>
                <w:tab w:val="left" w:pos="1868"/>
              </w:tabs>
              <w:ind w:left="106" w:right="9"/>
              <w:rPr>
                <w:sz w:val="24"/>
                <w:szCs w:val="24"/>
              </w:rPr>
            </w:pPr>
            <w:r w:rsidRPr="001F5810">
              <w:rPr>
                <w:sz w:val="24"/>
                <w:szCs w:val="24"/>
              </w:rPr>
              <w:t xml:space="preserve">Социальное </w:t>
            </w:r>
          </w:p>
        </w:tc>
        <w:tc>
          <w:tcPr>
            <w:tcW w:w="5236" w:type="dxa"/>
            <w:gridSpan w:val="4"/>
          </w:tcPr>
          <w:p w:rsidR="001F5810" w:rsidRPr="001F5810" w:rsidRDefault="001F5810" w:rsidP="00076E79">
            <w:pPr>
              <w:pStyle w:val="TableParagraph"/>
              <w:rPr>
                <w:sz w:val="24"/>
                <w:szCs w:val="24"/>
              </w:rPr>
            </w:pPr>
            <w:r w:rsidRPr="001F5810">
              <w:rPr>
                <w:sz w:val="24"/>
                <w:szCs w:val="24"/>
              </w:rPr>
              <w:t>Организация сюжетно-ролевых игр «Экскурсовод».</w:t>
            </w:r>
          </w:p>
          <w:p w:rsidR="001F5810" w:rsidRPr="001F5810" w:rsidRDefault="001F5810" w:rsidP="00076E79">
            <w:pPr>
              <w:pStyle w:val="TableParagraph"/>
              <w:rPr>
                <w:sz w:val="24"/>
                <w:szCs w:val="24"/>
              </w:rPr>
            </w:pPr>
            <w:r w:rsidRPr="001F5810">
              <w:rPr>
                <w:sz w:val="24"/>
                <w:szCs w:val="24"/>
              </w:rPr>
              <w:t>Музейная акция «Гостеприимные хозяева».</w:t>
            </w:r>
          </w:p>
          <w:p w:rsidR="001F5810" w:rsidRPr="001F5810" w:rsidRDefault="001F5810" w:rsidP="00076E79">
            <w:pPr>
              <w:pStyle w:val="TableParagraph"/>
              <w:rPr>
                <w:sz w:val="24"/>
                <w:szCs w:val="24"/>
              </w:rPr>
            </w:pPr>
            <w:r w:rsidRPr="001F5810">
              <w:rPr>
                <w:sz w:val="24"/>
                <w:szCs w:val="24"/>
              </w:rPr>
              <w:t>Презентация «Профессия – экскурсовод»</w:t>
            </w:r>
          </w:p>
          <w:p w:rsidR="001F5810" w:rsidRPr="001F5810" w:rsidRDefault="001F5810" w:rsidP="00076E79">
            <w:pPr>
              <w:pStyle w:val="TableParagraph"/>
              <w:rPr>
                <w:sz w:val="24"/>
                <w:szCs w:val="24"/>
              </w:rPr>
            </w:pPr>
            <w:r w:rsidRPr="001F5810">
              <w:rPr>
                <w:sz w:val="24"/>
                <w:szCs w:val="24"/>
              </w:rPr>
              <w:t>«Гость в группе»</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 xml:space="preserve">Средняя, старшая, подготовительная </w:t>
            </w: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p>
        </w:tc>
      </w:tr>
      <w:tr w:rsidR="001F5810" w:rsidRPr="001F5810" w:rsidTr="001F5810">
        <w:trPr>
          <w:trHeight w:val="581"/>
        </w:trPr>
        <w:tc>
          <w:tcPr>
            <w:tcW w:w="1704" w:type="dxa"/>
            <w:vMerge w:val="restart"/>
          </w:tcPr>
          <w:p w:rsidR="001F5810" w:rsidRPr="001F5810" w:rsidRDefault="001F5810" w:rsidP="00076E79">
            <w:pPr>
              <w:pStyle w:val="TableParagraph"/>
              <w:spacing w:line="242" w:lineRule="auto"/>
              <w:ind w:left="110" w:right="494"/>
              <w:rPr>
                <w:sz w:val="24"/>
                <w:szCs w:val="24"/>
              </w:rPr>
            </w:pPr>
            <w:r w:rsidRPr="001F5810">
              <w:rPr>
                <w:sz w:val="24"/>
                <w:szCs w:val="24"/>
              </w:rPr>
              <w:t>Народные</w:t>
            </w:r>
            <w:r w:rsidRPr="001F5810">
              <w:rPr>
                <w:spacing w:val="-57"/>
                <w:sz w:val="24"/>
                <w:szCs w:val="24"/>
              </w:rPr>
              <w:t xml:space="preserve"> </w:t>
            </w:r>
            <w:r w:rsidRPr="001F5810">
              <w:rPr>
                <w:sz w:val="24"/>
                <w:szCs w:val="24"/>
              </w:rPr>
              <w:t>промыслы</w:t>
            </w:r>
          </w:p>
        </w:tc>
        <w:tc>
          <w:tcPr>
            <w:tcW w:w="2127" w:type="dxa"/>
            <w:vMerge w:val="restart"/>
          </w:tcPr>
          <w:p w:rsidR="001F5810" w:rsidRPr="001F5810" w:rsidRDefault="001F5810" w:rsidP="00076E79">
            <w:pPr>
              <w:pStyle w:val="TableParagraph"/>
              <w:tabs>
                <w:tab w:val="left" w:pos="2127"/>
              </w:tabs>
              <w:ind w:left="105"/>
              <w:rPr>
                <w:sz w:val="24"/>
                <w:szCs w:val="24"/>
              </w:rPr>
            </w:pPr>
            <w:r w:rsidRPr="001F5810">
              <w:rPr>
                <w:sz w:val="24"/>
                <w:szCs w:val="24"/>
              </w:rPr>
              <w:t>21.02. – Международный день родного языка</w:t>
            </w:r>
          </w:p>
        </w:tc>
        <w:tc>
          <w:tcPr>
            <w:tcW w:w="2427" w:type="dxa"/>
            <w:gridSpan w:val="3"/>
            <w:vMerge w:val="restart"/>
          </w:tcPr>
          <w:p w:rsidR="001F5810" w:rsidRPr="001F5810" w:rsidRDefault="001F5810" w:rsidP="00076E79">
            <w:pPr>
              <w:pStyle w:val="TableParagraph"/>
              <w:ind w:left="106" w:right="122"/>
              <w:rPr>
                <w:sz w:val="24"/>
                <w:szCs w:val="24"/>
              </w:rPr>
            </w:pPr>
            <w:r w:rsidRPr="001F5810">
              <w:rPr>
                <w:sz w:val="24"/>
                <w:szCs w:val="24"/>
              </w:rPr>
              <w:t>Эстетическое</w:t>
            </w:r>
          </w:p>
          <w:p w:rsidR="001F5810" w:rsidRPr="001F5810" w:rsidRDefault="001F5810" w:rsidP="00076E79">
            <w:pPr>
              <w:pStyle w:val="TableParagraph"/>
              <w:ind w:left="106" w:right="122"/>
              <w:rPr>
                <w:sz w:val="24"/>
                <w:szCs w:val="24"/>
              </w:rPr>
            </w:pPr>
            <w:r w:rsidRPr="001F5810">
              <w:rPr>
                <w:sz w:val="24"/>
                <w:szCs w:val="24"/>
              </w:rPr>
              <w:t>Трудовое</w:t>
            </w:r>
          </w:p>
          <w:p w:rsidR="001F5810" w:rsidRPr="001F5810" w:rsidRDefault="001F5810" w:rsidP="00076E79">
            <w:pPr>
              <w:pStyle w:val="TableParagraph"/>
              <w:ind w:left="106" w:right="122"/>
              <w:rPr>
                <w:sz w:val="24"/>
                <w:szCs w:val="24"/>
              </w:rPr>
            </w:pPr>
            <w:r w:rsidRPr="001F5810">
              <w:rPr>
                <w:sz w:val="24"/>
                <w:szCs w:val="24"/>
              </w:rPr>
              <w:t>Патриотическое</w:t>
            </w:r>
          </w:p>
          <w:p w:rsidR="001F5810" w:rsidRPr="001F5810" w:rsidRDefault="001F5810" w:rsidP="00076E79">
            <w:pPr>
              <w:pStyle w:val="TableParagraph"/>
              <w:ind w:left="106" w:right="122"/>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122"/>
              <w:rPr>
                <w:sz w:val="24"/>
                <w:szCs w:val="24"/>
              </w:rPr>
            </w:pPr>
          </w:p>
        </w:tc>
        <w:tc>
          <w:tcPr>
            <w:tcW w:w="5236" w:type="dxa"/>
            <w:gridSpan w:val="4"/>
          </w:tcPr>
          <w:p w:rsidR="001F5810" w:rsidRPr="001F5810" w:rsidRDefault="001F5810" w:rsidP="00076E79">
            <w:pPr>
              <w:pStyle w:val="TableParagraph"/>
              <w:rPr>
                <w:sz w:val="24"/>
                <w:szCs w:val="24"/>
              </w:rPr>
            </w:pPr>
            <w:r w:rsidRPr="001F5810">
              <w:rPr>
                <w:sz w:val="24"/>
                <w:szCs w:val="24"/>
              </w:rPr>
              <w:t>Беседы на темы «Чем богат родной язык», «Национальные костюмы», «Быт народов»</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 xml:space="preserve">Все группы </w:t>
            </w:r>
          </w:p>
        </w:tc>
        <w:tc>
          <w:tcPr>
            <w:tcW w:w="1984" w:type="dxa"/>
            <w:gridSpan w:val="3"/>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p>
        </w:tc>
      </w:tr>
      <w:tr w:rsidR="001F5810" w:rsidRPr="001F5810" w:rsidTr="001F5810">
        <w:trPr>
          <w:trHeight w:val="845"/>
        </w:trPr>
        <w:tc>
          <w:tcPr>
            <w:tcW w:w="1704" w:type="dxa"/>
            <w:vMerge/>
          </w:tcPr>
          <w:p w:rsidR="001F5810" w:rsidRPr="001F5810" w:rsidRDefault="001F5810" w:rsidP="00076E79">
            <w:pPr>
              <w:pStyle w:val="TableParagraph"/>
              <w:spacing w:line="242" w:lineRule="auto"/>
              <w:ind w:left="110" w:right="494"/>
              <w:rPr>
                <w:sz w:val="24"/>
                <w:szCs w:val="24"/>
              </w:rPr>
            </w:pPr>
          </w:p>
        </w:tc>
        <w:tc>
          <w:tcPr>
            <w:tcW w:w="2127" w:type="dxa"/>
            <w:vMerge/>
          </w:tcPr>
          <w:p w:rsidR="001F5810" w:rsidRPr="001F5810" w:rsidRDefault="001F5810" w:rsidP="00076E79">
            <w:pPr>
              <w:pStyle w:val="TableParagraph"/>
              <w:ind w:left="0"/>
              <w:rPr>
                <w:sz w:val="24"/>
                <w:szCs w:val="24"/>
              </w:rPr>
            </w:pPr>
          </w:p>
        </w:tc>
        <w:tc>
          <w:tcPr>
            <w:tcW w:w="2427" w:type="dxa"/>
            <w:gridSpan w:val="3"/>
            <w:vMerge/>
          </w:tcPr>
          <w:p w:rsidR="001F5810" w:rsidRPr="001F5810" w:rsidRDefault="001F5810" w:rsidP="00076E79">
            <w:pPr>
              <w:pStyle w:val="TableParagraph"/>
              <w:ind w:left="106" w:right="122"/>
              <w:rPr>
                <w:sz w:val="24"/>
                <w:szCs w:val="24"/>
              </w:rPr>
            </w:pPr>
          </w:p>
        </w:tc>
        <w:tc>
          <w:tcPr>
            <w:tcW w:w="5236" w:type="dxa"/>
            <w:gridSpan w:val="4"/>
          </w:tcPr>
          <w:p w:rsidR="001F5810" w:rsidRPr="001F5810" w:rsidRDefault="001F5810" w:rsidP="00076E79">
            <w:pPr>
              <w:pStyle w:val="TableParagraph"/>
              <w:spacing w:line="242" w:lineRule="auto"/>
              <w:ind w:right="1002"/>
              <w:rPr>
                <w:sz w:val="24"/>
                <w:szCs w:val="24"/>
              </w:rPr>
            </w:pPr>
            <w:r w:rsidRPr="001F5810">
              <w:rPr>
                <w:sz w:val="24"/>
                <w:szCs w:val="24"/>
              </w:rPr>
              <w:t>Презентации «В гостях у народных</w:t>
            </w:r>
            <w:r w:rsidRPr="001F5810">
              <w:rPr>
                <w:spacing w:val="-57"/>
                <w:sz w:val="24"/>
                <w:szCs w:val="24"/>
              </w:rPr>
              <w:t xml:space="preserve"> </w:t>
            </w:r>
            <w:r w:rsidRPr="001F5810">
              <w:rPr>
                <w:sz w:val="24"/>
                <w:szCs w:val="24"/>
              </w:rPr>
              <w:t>умельцев»,</w:t>
            </w:r>
            <w:r w:rsidRPr="001F5810">
              <w:rPr>
                <w:spacing w:val="1"/>
                <w:sz w:val="24"/>
                <w:szCs w:val="24"/>
              </w:rPr>
              <w:t xml:space="preserve"> </w:t>
            </w:r>
            <w:r w:rsidRPr="001F5810">
              <w:rPr>
                <w:sz w:val="24"/>
                <w:szCs w:val="24"/>
              </w:rPr>
              <w:t>«Золотая</w:t>
            </w:r>
            <w:r w:rsidRPr="001F5810">
              <w:rPr>
                <w:spacing w:val="-1"/>
                <w:sz w:val="24"/>
                <w:szCs w:val="24"/>
              </w:rPr>
              <w:t xml:space="preserve"> </w:t>
            </w:r>
            <w:r w:rsidRPr="001F5810">
              <w:rPr>
                <w:sz w:val="24"/>
                <w:szCs w:val="24"/>
              </w:rPr>
              <w:t>хохлома».</w:t>
            </w:r>
          </w:p>
          <w:p w:rsidR="001F5810" w:rsidRPr="001F5810" w:rsidRDefault="001F5810" w:rsidP="00076E79">
            <w:pPr>
              <w:pStyle w:val="TableParagraph"/>
              <w:spacing w:line="261" w:lineRule="exact"/>
              <w:rPr>
                <w:sz w:val="24"/>
                <w:szCs w:val="24"/>
              </w:rPr>
            </w:pPr>
            <w:r w:rsidRPr="001F5810">
              <w:rPr>
                <w:sz w:val="24"/>
                <w:szCs w:val="24"/>
              </w:rPr>
              <w:t>Выставка</w:t>
            </w:r>
            <w:r w:rsidRPr="001F5810">
              <w:rPr>
                <w:spacing w:val="-3"/>
                <w:sz w:val="24"/>
                <w:szCs w:val="24"/>
              </w:rPr>
              <w:t xml:space="preserve"> </w:t>
            </w:r>
            <w:r w:rsidRPr="001F5810">
              <w:rPr>
                <w:sz w:val="24"/>
                <w:szCs w:val="24"/>
              </w:rPr>
              <w:t>детского</w:t>
            </w:r>
            <w:r w:rsidRPr="001F5810">
              <w:rPr>
                <w:spacing w:val="2"/>
                <w:sz w:val="24"/>
                <w:szCs w:val="24"/>
              </w:rPr>
              <w:t xml:space="preserve"> </w:t>
            </w:r>
            <w:r w:rsidRPr="001F5810">
              <w:rPr>
                <w:sz w:val="24"/>
                <w:szCs w:val="24"/>
              </w:rPr>
              <w:t>творчества</w:t>
            </w:r>
          </w:p>
        </w:tc>
        <w:tc>
          <w:tcPr>
            <w:tcW w:w="2268"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1984" w:type="dxa"/>
            <w:gridSpan w:val="3"/>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262"/>
        </w:trPr>
        <w:tc>
          <w:tcPr>
            <w:tcW w:w="1704" w:type="dxa"/>
            <w:vMerge w:val="restart"/>
          </w:tcPr>
          <w:p w:rsidR="001F5810" w:rsidRPr="001F5810" w:rsidRDefault="001F5810" w:rsidP="00076E79">
            <w:pPr>
              <w:pStyle w:val="TableParagraph"/>
              <w:ind w:left="110" w:right="442"/>
              <w:rPr>
                <w:sz w:val="24"/>
                <w:szCs w:val="24"/>
              </w:rPr>
            </w:pPr>
            <w:r w:rsidRPr="001F5810">
              <w:rPr>
                <w:sz w:val="24"/>
                <w:szCs w:val="24"/>
              </w:rPr>
              <w:t>День</w:t>
            </w:r>
            <w:r w:rsidRPr="001F5810">
              <w:rPr>
                <w:spacing w:val="1"/>
                <w:sz w:val="24"/>
                <w:szCs w:val="24"/>
              </w:rPr>
              <w:t xml:space="preserve"> </w:t>
            </w:r>
            <w:r w:rsidRPr="001F5810">
              <w:rPr>
                <w:sz w:val="24"/>
                <w:szCs w:val="24"/>
              </w:rPr>
              <w:t>защитника</w:t>
            </w:r>
            <w:r w:rsidRPr="001F5810">
              <w:rPr>
                <w:spacing w:val="-57"/>
                <w:sz w:val="24"/>
                <w:szCs w:val="24"/>
              </w:rPr>
              <w:t xml:space="preserve"> </w:t>
            </w:r>
            <w:r w:rsidRPr="001F5810">
              <w:rPr>
                <w:sz w:val="24"/>
                <w:szCs w:val="24"/>
              </w:rPr>
              <w:lastRenderedPageBreak/>
              <w:t>Отечества.</w:t>
            </w:r>
            <w:r w:rsidRPr="001F5810">
              <w:rPr>
                <w:spacing w:val="-57"/>
                <w:sz w:val="24"/>
                <w:szCs w:val="24"/>
              </w:rPr>
              <w:t xml:space="preserve"> </w:t>
            </w:r>
            <w:r w:rsidRPr="001F5810">
              <w:rPr>
                <w:sz w:val="24"/>
                <w:szCs w:val="24"/>
              </w:rPr>
              <w:t>Великие</w:t>
            </w:r>
            <w:r w:rsidRPr="001F5810">
              <w:rPr>
                <w:spacing w:val="1"/>
                <w:sz w:val="24"/>
                <w:szCs w:val="24"/>
              </w:rPr>
              <w:t xml:space="preserve"> </w:t>
            </w:r>
            <w:r w:rsidRPr="001F5810">
              <w:rPr>
                <w:sz w:val="24"/>
                <w:szCs w:val="24"/>
              </w:rPr>
              <w:t>защитники</w:t>
            </w:r>
            <w:r w:rsidRPr="001F5810">
              <w:rPr>
                <w:spacing w:val="-57"/>
                <w:sz w:val="24"/>
                <w:szCs w:val="24"/>
              </w:rPr>
              <w:t xml:space="preserve"> </w:t>
            </w:r>
            <w:r w:rsidRPr="001F5810">
              <w:rPr>
                <w:sz w:val="24"/>
                <w:szCs w:val="24"/>
              </w:rPr>
              <w:t>земли</w:t>
            </w:r>
            <w:r w:rsidRPr="001F5810">
              <w:rPr>
                <w:spacing w:val="1"/>
                <w:sz w:val="24"/>
                <w:szCs w:val="24"/>
              </w:rPr>
              <w:t xml:space="preserve"> </w:t>
            </w:r>
            <w:r w:rsidRPr="001F5810">
              <w:rPr>
                <w:sz w:val="24"/>
                <w:szCs w:val="24"/>
              </w:rPr>
              <w:t>русской.</w:t>
            </w:r>
          </w:p>
        </w:tc>
        <w:tc>
          <w:tcPr>
            <w:tcW w:w="2127" w:type="dxa"/>
            <w:vMerge w:val="restart"/>
          </w:tcPr>
          <w:p w:rsidR="001F5810" w:rsidRPr="001F5810" w:rsidRDefault="001F5810" w:rsidP="00076E79">
            <w:pPr>
              <w:pStyle w:val="TableParagraph"/>
              <w:ind w:left="105" w:right="271"/>
              <w:rPr>
                <w:sz w:val="24"/>
                <w:szCs w:val="24"/>
              </w:rPr>
            </w:pPr>
            <w:r w:rsidRPr="001F5810">
              <w:rPr>
                <w:sz w:val="24"/>
                <w:szCs w:val="24"/>
              </w:rPr>
              <w:lastRenderedPageBreak/>
              <w:t>23 февраля-</w:t>
            </w:r>
          </w:p>
          <w:p w:rsidR="001F5810" w:rsidRPr="001F5810" w:rsidRDefault="001F5810" w:rsidP="00076E79">
            <w:pPr>
              <w:pStyle w:val="TableParagraph"/>
              <w:ind w:left="105" w:right="271"/>
              <w:rPr>
                <w:sz w:val="24"/>
                <w:szCs w:val="24"/>
              </w:rPr>
            </w:pPr>
            <w:r w:rsidRPr="001F5810">
              <w:rPr>
                <w:sz w:val="24"/>
                <w:szCs w:val="24"/>
              </w:rPr>
              <w:t xml:space="preserve">День </w:t>
            </w:r>
            <w:r w:rsidRPr="001F5810">
              <w:rPr>
                <w:spacing w:val="-57"/>
                <w:sz w:val="24"/>
                <w:szCs w:val="24"/>
              </w:rPr>
              <w:t xml:space="preserve"> </w:t>
            </w:r>
            <w:r w:rsidRPr="001F5810">
              <w:rPr>
                <w:sz w:val="24"/>
                <w:szCs w:val="24"/>
              </w:rPr>
              <w:t>защитника</w:t>
            </w:r>
            <w:r w:rsidRPr="001F5810">
              <w:rPr>
                <w:spacing w:val="1"/>
                <w:sz w:val="24"/>
                <w:szCs w:val="24"/>
              </w:rPr>
              <w:t xml:space="preserve"> </w:t>
            </w:r>
            <w:r w:rsidRPr="001F5810">
              <w:rPr>
                <w:sz w:val="24"/>
                <w:szCs w:val="24"/>
              </w:rPr>
              <w:lastRenderedPageBreak/>
              <w:t>Отечества</w:t>
            </w:r>
          </w:p>
        </w:tc>
        <w:tc>
          <w:tcPr>
            <w:tcW w:w="2427" w:type="dxa"/>
            <w:gridSpan w:val="3"/>
            <w:vMerge w:val="restart"/>
          </w:tcPr>
          <w:p w:rsidR="001F5810" w:rsidRPr="001F5810" w:rsidRDefault="001F5810" w:rsidP="00076E79">
            <w:pPr>
              <w:pStyle w:val="TableParagraph"/>
              <w:ind w:left="106" w:right="93"/>
              <w:jc w:val="both"/>
              <w:rPr>
                <w:sz w:val="24"/>
                <w:szCs w:val="24"/>
              </w:rPr>
            </w:pPr>
            <w:r w:rsidRPr="001F5810">
              <w:rPr>
                <w:sz w:val="24"/>
                <w:szCs w:val="24"/>
              </w:rPr>
              <w:lastRenderedPageBreak/>
              <w:t>Патриотическое</w:t>
            </w:r>
            <w:r w:rsidRPr="001F5810">
              <w:rPr>
                <w:spacing w:val="-58"/>
                <w:sz w:val="24"/>
                <w:szCs w:val="24"/>
              </w:rPr>
              <w:t xml:space="preserve"> </w:t>
            </w:r>
            <w:r w:rsidRPr="001F5810">
              <w:rPr>
                <w:sz w:val="24"/>
                <w:szCs w:val="24"/>
              </w:rPr>
              <w:t>Познавательное</w:t>
            </w:r>
            <w:r w:rsidRPr="001F5810">
              <w:rPr>
                <w:spacing w:val="-58"/>
                <w:sz w:val="24"/>
                <w:szCs w:val="24"/>
              </w:rPr>
              <w:t xml:space="preserve"> </w:t>
            </w:r>
            <w:r w:rsidRPr="001F5810">
              <w:rPr>
                <w:sz w:val="24"/>
                <w:szCs w:val="24"/>
              </w:rPr>
              <w:lastRenderedPageBreak/>
              <w:t>трудовое</w:t>
            </w:r>
          </w:p>
        </w:tc>
        <w:tc>
          <w:tcPr>
            <w:tcW w:w="5236" w:type="dxa"/>
            <w:gridSpan w:val="4"/>
            <w:tcBorders>
              <w:bottom w:val="single" w:sz="4" w:space="0" w:color="auto"/>
            </w:tcBorders>
          </w:tcPr>
          <w:p w:rsidR="001F5810" w:rsidRPr="001F5810" w:rsidRDefault="001F5810" w:rsidP="00076E79">
            <w:pPr>
              <w:pStyle w:val="TableParagraph"/>
              <w:ind w:right="168"/>
              <w:rPr>
                <w:sz w:val="24"/>
                <w:szCs w:val="24"/>
              </w:rPr>
            </w:pPr>
            <w:r w:rsidRPr="001F5810">
              <w:rPr>
                <w:sz w:val="24"/>
                <w:szCs w:val="24"/>
              </w:rPr>
              <w:lastRenderedPageBreak/>
              <w:t>«Есть</w:t>
            </w:r>
            <w:r w:rsidRPr="001F5810">
              <w:rPr>
                <w:spacing w:val="1"/>
                <w:sz w:val="24"/>
                <w:szCs w:val="24"/>
              </w:rPr>
              <w:t xml:space="preserve"> </w:t>
            </w:r>
            <w:r w:rsidRPr="001F5810">
              <w:rPr>
                <w:sz w:val="24"/>
                <w:szCs w:val="24"/>
              </w:rPr>
              <w:t>такая</w:t>
            </w:r>
            <w:r w:rsidRPr="001F5810">
              <w:rPr>
                <w:spacing w:val="1"/>
                <w:sz w:val="24"/>
                <w:szCs w:val="24"/>
              </w:rPr>
              <w:t xml:space="preserve"> </w:t>
            </w:r>
            <w:r w:rsidRPr="001F5810">
              <w:rPr>
                <w:sz w:val="24"/>
                <w:szCs w:val="24"/>
              </w:rPr>
              <w:t>профессия-Родину</w:t>
            </w:r>
            <w:r w:rsidRPr="001F5810">
              <w:rPr>
                <w:spacing w:val="-9"/>
                <w:sz w:val="24"/>
                <w:szCs w:val="24"/>
              </w:rPr>
              <w:t xml:space="preserve"> </w:t>
            </w:r>
            <w:r w:rsidRPr="001F5810">
              <w:rPr>
                <w:sz w:val="24"/>
                <w:szCs w:val="24"/>
              </w:rPr>
              <w:t xml:space="preserve">защищать» </w:t>
            </w:r>
          </w:p>
        </w:tc>
        <w:tc>
          <w:tcPr>
            <w:tcW w:w="2268" w:type="dxa"/>
            <w:gridSpan w:val="4"/>
            <w:tcBorders>
              <w:bottom w:val="single" w:sz="4" w:space="0" w:color="auto"/>
            </w:tcBorders>
          </w:tcPr>
          <w:p w:rsidR="001F5810" w:rsidRPr="001F5810" w:rsidRDefault="001F5810" w:rsidP="00076E79">
            <w:pPr>
              <w:pStyle w:val="TableParagraph"/>
              <w:ind w:left="0"/>
              <w:rPr>
                <w:sz w:val="24"/>
                <w:szCs w:val="24"/>
              </w:rPr>
            </w:pPr>
            <w:r w:rsidRPr="001F5810">
              <w:rPr>
                <w:sz w:val="24"/>
                <w:szCs w:val="24"/>
              </w:rPr>
              <w:t>Все группы</w:t>
            </w:r>
          </w:p>
        </w:tc>
        <w:tc>
          <w:tcPr>
            <w:tcW w:w="1984" w:type="dxa"/>
            <w:gridSpan w:val="3"/>
            <w:vMerge w:val="restart"/>
          </w:tcPr>
          <w:p w:rsidR="001F5810" w:rsidRPr="001F5810" w:rsidRDefault="001F5810" w:rsidP="00076E79">
            <w:pPr>
              <w:pStyle w:val="TableParagraph"/>
              <w:tabs>
                <w:tab w:val="left" w:pos="1782"/>
              </w:tabs>
              <w:ind w:left="112" w:right="97"/>
              <w:rPr>
                <w:sz w:val="24"/>
                <w:szCs w:val="24"/>
              </w:rPr>
            </w:pPr>
            <w:r w:rsidRPr="001F5810">
              <w:rPr>
                <w:sz w:val="24"/>
                <w:szCs w:val="24"/>
              </w:rPr>
              <w:t>Воспитатели,</w:t>
            </w:r>
            <w:r w:rsidRPr="001F5810">
              <w:rPr>
                <w:spacing w:val="1"/>
                <w:sz w:val="24"/>
                <w:szCs w:val="24"/>
              </w:rPr>
              <w:t xml:space="preserve"> </w:t>
            </w:r>
            <w:r w:rsidRPr="001F5810">
              <w:rPr>
                <w:sz w:val="24"/>
                <w:szCs w:val="24"/>
              </w:rPr>
              <w:t>инстр/ф</w:t>
            </w:r>
          </w:p>
        </w:tc>
      </w:tr>
      <w:tr w:rsidR="001F5810" w:rsidRPr="001F5810" w:rsidTr="001F5810">
        <w:trPr>
          <w:trHeight w:val="262"/>
        </w:trPr>
        <w:tc>
          <w:tcPr>
            <w:tcW w:w="1704" w:type="dxa"/>
            <w:vMerge/>
          </w:tcPr>
          <w:p w:rsidR="001F5810" w:rsidRPr="001F5810" w:rsidRDefault="001F5810" w:rsidP="00076E79">
            <w:pPr>
              <w:pStyle w:val="TableParagraph"/>
              <w:ind w:left="110" w:right="442"/>
              <w:rPr>
                <w:sz w:val="24"/>
                <w:szCs w:val="24"/>
              </w:rPr>
            </w:pPr>
          </w:p>
        </w:tc>
        <w:tc>
          <w:tcPr>
            <w:tcW w:w="2127" w:type="dxa"/>
            <w:vMerge/>
          </w:tcPr>
          <w:p w:rsidR="001F5810" w:rsidRPr="001F5810" w:rsidRDefault="001F5810" w:rsidP="00076E79">
            <w:pPr>
              <w:pStyle w:val="TableParagraph"/>
              <w:ind w:left="105" w:right="271"/>
              <w:rPr>
                <w:sz w:val="24"/>
                <w:szCs w:val="24"/>
              </w:rPr>
            </w:pPr>
          </w:p>
        </w:tc>
        <w:tc>
          <w:tcPr>
            <w:tcW w:w="2427" w:type="dxa"/>
            <w:gridSpan w:val="3"/>
            <w:vMerge/>
          </w:tcPr>
          <w:p w:rsidR="001F5810" w:rsidRPr="001F5810" w:rsidRDefault="001F5810" w:rsidP="00076E79">
            <w:pPr>
              <w:pStyle w:val="TableParagraph"/>
              <w:ind w:left="106" w:right="93"/>
              <w:jc w:val="both"/>
              <w:rPr>
                <w:sz w:val="24"/>
                <w:szCs w:val="24"/>
              </w:rPr>
            </w:pPr>
          </w:p>
        </w:tc>
        <w:tc>
          <w:tcPr>
            <w:tcW w:w="5236" w:type="dxa"/>
            <w:gridSpan w:val="4"/>
            <w:tcBorders>
              <w:bottom w:val="single" w:sz="4" w:space="0" w:color="auto"/>
            </w:tcBorders>
          </w:tcPr>
          <w:p w:rsidR="001F5810" w:rsidRPr="001F5810" w:rsidRDefault="001F5810" w:rsidP="00076E79">
            <w:pPr>
              <w:pStyle w:val="TableParagraph"/>
              <w:spacing w:line="274" w:lineRule="exact"/>
              <w:ind w:left="173"/>
              <w:rPr>
                <w:sz w:val="24"/>
                <w:szCs w:val="24"/>
              </w:rPr>
            </w:pPr>
            <w:r w:rsidRPr="001F5810">
              <w:rPr>
                <w:sz w:val="24"/>
                <w:szCs w:val="24"/>
              </w:rPr>
              <w:t>Спортивный</w:t>
            </w:r>
            <w:r w:rsidRPr="001F5810">
              <w:rPr>
                <w:spacing w:val="-7"/>
                <w:sz w:val="24"/>
                <w:szCs w:val="24"/>
              </w:rPr>
              <w:t xml:space="preserve"> </w:t>
            </w:r>
            <w:r w:rsidRPr="001F5810">
              <w:rPr>
                <w:sz w:val="24"/>
                <w:szCs w:val="24"/>
              </w:rPr>
              <w:t>праздник «Сильные, смелые!»</w:t>
            </w:r>
          </w:p>
        </w:tc>
        <w:tc>
          <w:tcPr>
            <w:tcW w:w="2268" w:type="dxa"/>
            <w:gridSpan w:val="4"/>
            <w:tcBorders>
              <w:bottom w:val="single" w:sz="4" w:space="0" w:color="auto"/>
            </w:tcBorders>
          </w:tcPr>
          <w:p w:rsidR="001F5810" w:rsidRPr="001F5810" w:rsidRDefault="001F5810" w:rsidP="00076E79">
            <w:pPr>
              <w:pStyle w:val="TableParagraph"/>
              <w:ind w:left="0"/>
              <w:rPr>
                <w:sz w:val="24"/>
                <w:szCs w:val="24"/>
              </w:rPr>
            </w:pPr>
            <w:r w:rsidRPr="001F5810">
              <w:rPr>
                <w:sz w:val="24"/>
                <w:szCs w:val="24"/>
              </w:rPr>
              <w:t>старшая</w:t>
            </w:r>
          </w:p>
        </w:tc>
        <w:tc>
          <w:tcPr>
            <w:tcW w:w="1984" w:type="dxa"/>
            <w:gridSpan w:val="3"/>
            <w:vMerge/>
          </w:tcPr>
          <w:p w:rsidR="001F5810" w:rsidRPr="001F5810" w:rsidRDefault="001F5810" w:rsidP="00076E79">
            <w:pPr>
              <w:pStyle w:val="TableParagraph"/>
              <w:tabs>
                <w:tab w:val="left" w:pos="1782"/>
              </w:tabs>
              <w:ind w:left="112" w:right="97"/>
              <w:rPr>
                <w:sz w:val="24"/>
                <w:szCs w:val="24"/>
              </w:rPr>
            </w:pPr>
          </w:p>
        </w:tc>
      </w:tr>
      <w:tr w:rsidR="001F5810" w:rsidRPr="001F5810" w:rsidTr="001F5810">
        <w:trPr>
          <w:trHeight w:val="270"/>
        </w:trPr>
        <w:tc>
          <w:tcPr>
            <w:tcW w:w="1704" w:type="dxa"/>
            <w:vMerge/>
          </w:tcPr>
          <w:p w:rsidR="001F5810" w:rsidRPr="001F5810" w:rsidRDefault="001F5810" w:rsidP="00076E79">
            <w:pPr>
              <w:pStyle w:val="TableParagraph"/>
              <w:ind w:left="110" w:right="442"/>
              <w:rPr>
                <w:sz w:val="24"/>
                <w:szCs w:val="24"/>
              </w:rPr>
            </w:pPr>
          </w:p>
        </w:tc>
        <w:tc>
          <w:tcPr>
            <w:tcW w:w="2127" w:type="dxa"/>
            <w:vMerge/>
          </w:tcPr>
          <w:p w:rsidR="001F5810" w:rsidRPr="001F5810" w:rsidRDefault="001F5810" w:rsidP="00076E79">
            <w:pPr>
              <w:pStyle w:val="TableParagraph"/>
              <w:ind w:left="105" w:right="271"/>
              <w:rPr>
                <w:sz w:val="24"/>
                <w:szCs w:val="24"/>
              </w:rPr>
            </w:pPr>
          </w:p>
        </w:tc>
        <w:tc>
          <w:tcPr>
            <w:tcW w:w="2427" w:type="dxa"/>
            <w:gridSpan w:val="3"/>
            <w:vMerge/>
          </w:tcPr>
          <w:p w:rsidR="001F5810" w:rsidRPr="001F5810" w:rsidRDefault="001F5810" w:rsidP="00076E79">
            <w:pPr>
              <w:pStyle w:val="TableParagraph"/>
              <w:ind w:left="106" w:right="93"/>
              <w:jc w:val="both"/>
              <w:rPr>
                <w:sz w:val="24"/>
                <w:szCs w:val="24"/>
              </w:rPr>
            </w:pPr>
          </w:p>
        </w:tc>
        <w:tc>
          <w:tcPr>
            <w:tcW w:w="5236" w:type="dxa"/>
            <w:gridSpan w:val="4"/>
            <w:tcBorders>
              <w:top w:val="single" w:sz="4" w:space="0" w:color="auto"/>
              <w:bottom w:val="single" w:sz="4" w:space="0" w:color="auto"/>
            </w:tcBorders>
          </w:tcPr>
          <w:p w:rsidR="001F5810" w:rsidRPr="001F5810" w:rsidRDefault="001F5810" w:rsidP="00076E79">
            <w:pPr>
              <w:pStyle w:val="TableParagraph"/>
              <w:ind w:right="322" w:firstLine="48"/>
              <w:rPr>
                <w:sz w:val="24"/>
                <w:szCs w:val="24"/>
              </w:rPr>
            </w:pPr>
            <w:r w:rsidRPr="001F5810">
              <w:rPr>
                <w:sz w:val="24"/>
                <w:szCs w:val="24"/>
              </w:rPr>
              <w:t>Викторина «Защитники Отечества»</w:t>
            </w:r>
            <w:r w:rsidRPr="001F5810">
              <w:rPr>
                <w:spacing w:val="1"/>
                <w:sz w:val="24"/>
                <w:szCs w:val="24"/>
              </w:rPr>
              <w:t xml:space="preserve"> </w:t>
            </w:r>
          </w:p>
        </w:tc>
        <w:tc>
          <w:tcPr>
            <w:tcW w:w="2268" w:type="dxa"/>
            <w:gridSpan w:val="4"/>
            <w:tcBorders>
              <w:top w:val="single" w:sz="4" w:space="0" w:color="auto"/>
              <w:bottom w:val="single" w:sz="4" w:space="0" w:color="auto"/>
            </w:tcBorders>
          </w:tcPr>
          <w:p w:rsidR="001F5810" w:rsidRPr="001F5810" w:rsidRDefault="001F5810" w:rsidP="00076E79">
            <w:pPr>
              <w:pStyle w:val="TableParagraph"/>
              <w:spacing w:before="1" w:line="242" w:lineRule="auto"/>
              <w:ind w:left="0" w:right="120"/>
              <w:rPr>
                <w:sz w:val="24"/>
                <w:szCs w:val="24"/>
              </w:rPr>
            </w:pPr>
            <w:r w:rsidRPr="001F5810">
              <w:rPr>
                <w:sz w:val="24"/>
                <w:szCs w:val="24"/>
              </w:rPr>
              <w:t>Подготовительная</w:t>
            </w:r>
          </w:p>
        </w:tc>
        <w:tc>
          <w:tcPr>
            <w:tcW w:w="1984" w:type="dxa"/>
            <w:gridSpan w:val="3"/>
            <w:vMerge/>
          </w:tcPr>
          <w:p w:rsidR="001F5810" w:rsidRPr="001F5810" w:rsidRDefault="001F5810" w:rsidP="00076E79">
            <w:pPr>
              <w:pStyle w:val="TableParagraph"/>
              <w:tabs>
                <w:tab w:val="left" w:pos="1782"/>
              </w:tabs>
              <w:ind w:left="112" w:right="97"/>
              <w:rPr>
                <w:sz w:val="24"/>
                <w:szCs w:val="24"/>
              </w:rPr>
            </w:pPr>
          </w:p>
        </w:tc>
      </w:tr>
      <w:tr w:rsidR="001F5810" w:rsidRPr="001F5810" w:rsidTr="001F5810">
        <w:trPr>
          <w:trHeight w:val="260"/>
        </w:trPr>
        <w:tc>
          <w:tcPr>
            <w:tcW w:w="1704" w:type="dxa"/>
            <w:vMerge/>
          </w:tcPr>
          <w:p w:rsidR="001F5810" w:rsidRPr="001F5810" w:rsidRDefault="001F5810" w:rsidP="00076E79">
            <w:pPr>
              <w:pStyle w:val="TableParagraph"/>
              <w:ind w:left="110" w:right="442"/>
              <w:rPr>
                <w:sz w:val="24"/>
                <w:szCs w:val="24"/>
              </w:rPr>
            </w:pPr>
          </w:p>
        </w:tc>
        <w:tc>
          <w:tcPr>
            <w:tcW w:w="2127" w:type="dxa"/>
            <w:vMerge/>
          </w:tcPr>
          <w:p w:rsidR="001F5810" w:rsidRPr="001F5810" w:rsidRDefault="001F5810" w:rsidP="00076E79">
            <w:pPr>
              <w:pStyle w:val="TableParagraph"/>
              <w:ind w:left="105" w:right="271"/>
              <w:rPr>
                <w:sz w:val="24"/>
                <w:szCs w:val="24"/>
              </w:rPr>
            </w:pPr>
          </w:p>
        </w:tc>
        <w:tc>
          <w:tcPr>
            <w:tcW w:w="2427" w:type="dxa"/>
            <w:gridSpan w:val="3"/>
            <w:vMerge/>
          </w:tcPr>
          <w:p w:rsidR="001F5810" w:rsidRPr="001F5810" w:rsidRDefault="001F5810" w:rsidP="00076E79">
            <w:pPr>
              <w:pStyle w:val="TableParagraph"/>
              <w:ind w:left="106" w:right="93"/>
              <w:jc w:val="both"/>
              <w:rPr>
                <w:sz w:val="24"/>
                <w:szCs w:val="24"/>
              </w:rPr>
            </w:pPr>
          </w:p>
        </w:tc>
        <w:tc>
          <w:tcPr>
            <w:tcW w:w="5236" w:type="dxa"/>
            <w:gridSpan w:val="4"/>
            <w:tcBorders>
              <w:top w:val="single" w:sz="4" w:space="0" w:color="auto"/>
              <w:bottom w:val="single" w:sz="4" w:space="0" w:color="auto"/>
            </w:tcBorders>
          </w:tcPr>
          <w:p w:rsidR="001F5810" w:rsidRPr="001F5810" w:rsidRDefault="001F5810" w:rsidP="00076E79">
            <w:pPr>
              <w:pStyle w:val="TableParagraph"/>
              <w:ind w:right="322" w:firstLine="48"/>
              <w:rPr>
                <w:sz w:val="24"/>
                <w:szCs w:val="24"/>
              </w:rPr>
            </w:pPr>
            <w:r w:rsidRPr="001F5810">
              <w:rPr>
                <w:spacing w:val="1"/>
                <w:sz w:val="24"/>
                <w:szCs w:val="24"/>
              </w:rPr>
              <w:t>«Семейная династия» - встреча с папой-полицейским.</w:t>
            </w:r>
          </w:p>
        </w:tc>
        <w:tc>
          <w:tcPr>
            <w:tcW w:w="2268" w:type="dxa"/>
            <w:gridSpan w:val="4"/>
            <w:tcBorders>
              <w:top w:val="single" w:sz="4" w:space="0" w:color="auto"/>
              <w:bottom w:val="single" w:sz="4" w:space="0" w:color="auto"/>
            </w:tcBorders>
          </w:tcPr>
          <w:p w:rsidR="001F5810" w:rsidRPr="001F5810" w:rsidRDefault="001F5810" w:rsidP="00076E79">
            <w:pPr>
              <w:pStyle w:val="TableParagraph"/>
              <w:ind w:left="0"/>
              <w:rPr>
                <w:sz w:val="24"/>
                <w:szCs w:val="24"/>
              </w:rPr>
            </w:pPr>
            <w:r w:rsidRPr="001F5810">
              <w:rPr>
                <w:sz w:val="24"/>
                <w:szCs w:val="24"/>
              </w:rPr>
              <w:t>Подготовительная</w:t>
            </w:r>
          </w:p>
          <w:p w:rsidR="001F5810" w:rsidRPr="001F5810" w:rsidRDefault="001F5810" w:rsidP="00076E79">
            <w:pPr>
              <w:pStyle w:val="TableParagraph"/>
              <w:ind w:left="0"/>
              <w:rPr>
                <w:sz w:val="24"/>
                <w:szCs w:val="24"/>
              </w:rPr>
            </w:pPr>
            <w:r w:rsidRPr="001F5810">
              <w:rPr>
                <w:sz w:val="24"/>
                <w:szCs w:val="24"/>
              </w:rPr>
              <w:t xml:space="preserve">Старшая </w:t>
            </w:r>
          </w:p>
          <w:p w:rsidR="001F5810" w:rsidRPr="001F5810" w:rsidRDefault="001F5810" w:rsidP="00076E79">
            <w:pPr>
              <w:pStyle w:val="TableParagraph"/>
              <w:spacing w:before="1" w:line="242" w:lineRule="auto"/>
              <w:ind w:right="120"/>
              <w:rPr>
                <w:sz w:val="24"/>
                <w:szCs w:val="24"/>
              </w:rPr>
            </w:pPr>
          </w:p>
        </w:tc>
        <w:tc>
          <w:tcPr>
            <w:tcW w:w="1984" w:type="dxa"/>
            <w:gridSpan w:val="3"/>
            <w:vMerge/>
          </w:tcPr>
          <w:p w:rsidR="001F5810" w:rsidRPr="001F5810" w:rsidRDefault="001F5810" w:rsidP="00076E79">
            <w:pPr>
              <w:pStyle w:val="TableParagraph"/>
              <w:tabs>
                <w:tab w:val="left" w:pos="1782"/>
              </w:tabs>
              <w:ind w:left="112" w:right="97"/>
              <w:rPr>
                <w:sz w:val="24"/>
                <w:szCs w:val="24"/>
              </w:rPr>
            </w:pPr>
          </w:p>
        </w:tc>
      </w:tr>
      <w:tr w:rsidR="001F5810" w:rsidRPr="001F5810" w:rsidTr="001F5810">
        <w:trPr>
          <w:trHeight w:val="840"/>
        </w:trPr>
        <w:tc>
          <w:tcPr>
            <w:tcW w:w="1704" w:type="dxa"/>
            <w:vMerge/>
          </w:tcPr>
          <w:p w:rsidR="001F5810" w:rsidRPr="001F5810" w:rsidRDefault="001F5810" w:rsidP="00076E79">
            <w:pPr>
              <w:pStyle w:val="TableParagraph"/>
              <w:ind w:left="110" w:right="442"/>
              <w:rPr>
                <w:sz w:val="24"/>
                <w:szCs w:val="24"/>
              </w:rPr>
            </w:pPr>
          </w:p>
        </w:tc>
        <w:tc>
          <w:tcPr>
            <w:tcW w:w="2127" w:type="dxa"/>
            <w:vMerge/>
          </w:tcPr>
          <w:p w:rsidR="001F5810" w:rsidRPr="001F5810" w:rsidRDefault="001F5810" w:rsidP="00076E79">
            <w:pPr>
              <w:pStyle w:val="TableParagraph"/>
              <w:ind w:left="105" w:right="271"/>
              <w:rPr>
                <w:sz w:val="24"/>
                <w:szCs w:val="24"/>
              </w:rPr>
            </w:pPr>
          </w:p>
        </w:tc>
        <w:tc>
          <w:tcPr>
            <w:tcW w:w="2427" w:type="dxa"/>
            <w:gridSpan w:val="3"/>
            <w:vMerge/>
          </w:tcPr>
          <w:p w:rsidR="001F5810" w:rsidRPr="001F5810" w:rsidRDefault="001F5810" w:rsidP="00076E79">
            <w:pPr>
              <w:pStyle w:val="TableParagraph"/>
              <w:ind w:left="106" w:right="93"/>
              <w:jc w:val="both"/>
              <w:rPr>
                <w:sz w:val="24"/>
                <w:szCs w:val="24"/>
              </w:rPr>
            </w:pPr>
          </w:p>
        </w:tc>
        <w:tc>
          <w:tcPr>
            <w:tcW w:w="5236" w:type="dxa"/>
            <w:gridSpan w:val="4"/>
            <w:tcBorders>
              <w:top w:val="single" w:sz="4" w:space="0" w:color="auto"/>
            </w:tcBorders>
          </w:tcPr>
          <w:p w:rsidR="001F5810" w:rsidRPr="001F5810" w:rsidRDefault="001F5810" w:rsidP="00076E79">
            <w:pPr>
              <w:adjustRightInd w:val="0"/>
              <w:rPr>
                <w:rFonts w:ascii="Times New Roman" w:hAnsi="Times New Roman" w:cs="Times New Roman"/>
                <w:sz w:val="24"/>
                <w:szCs w:val="24"/>
              </w:rPr>
            </w:pPr>
            <w:r w:rsidRPr="001F5810">
              <w:rPr>
                <w:rFonts w:ascii="Times New Roman" w:eastAsiaTheme="minorHAnsi" w:hAnsi="Times New Roman" w:cs="Times New Roman"/>
                <w:sz w:val="24"/>
                <w:szCs w:val="24"/>
              </w:rPr>
              <w:t>Привлечение ветеранов боевых действий, в том числе участников специальной военной операции</w:t>
            </w:r>
          </w:p>
          <w:p w:rsidR="001F5810" w:rsidRPr="001F5810" w:rsidRDefault="001F5810" w:rsidP="00076E79">
            <w:pPr>
              <w:pStyle w:val="TableParagraph"/>
              <w:tabs>
                <w:tab w:val="left" w:pos="5236"/>
              </w:tabs>
              <w:ind w:firstLine="48"/>
              <w:rPr>
                <w:sz w:val="24"/>
                <w:szCs w:val="24"/>
              </w:rPr>
            </w:pPr>
            <w:r w:rsidRPr="001F5810">
              <w:rPr>
                <w:sz w:val="24"/>
                <w:szCs w:val="24"/>
              </w:rPr>
              <w:t>Изготовление</w:t>
            </w:r>
            <w:r w:rsidRPr="001F5810">
              <w:rPr>
                <w:spacing w:val="-6"/>
                <w:sz w:val="24"/>
                <w:szCs w:val="24"/>
              </w:rPr>
              <w:t xml:space="preserve"> </w:t>
            </w:r>
            <w:r w:rsidRPr="001F5810">
              <w:rPr>
                <w:sz w:val="24"/>
                <w:szCs w:val="24"/>
              </w:rPr>
              <w:t>подарков</w:t>
            </w:r>
            <w:r w:rsidRPr="001F5810">
              <w:rPr>
                <w:spacing w:val="-3"/>
                <w:sz w:val="24"/>
                <w:szCs w:val="24"/>
              </w:rPr>
              <w:t xml:space="preserve"> </w:t>
            </w:r>
            <w:r w:rsidRPr="001F5810">
              <w:rPr>
                <w:sz w:val="24"/>
                <w:szCs w:val="24"/>
              </w:rPr>
              <w:t>для</w:t>
            </w:r>
            <w:r w:rsidRPr="001F5810">
              <w:rPr>
                <w:spacing w:val="-5"/>
                <w:sz w:val="24"/>
                <w:szCs w:val="24"/>
              </w:rPr>
              <w:t xml:space="preserve"> </w:t>
            </w:r>
            <w:r w:rsidRPr="001F5810">
              <w:rPr>
                <w:sz w:val="24"/>
                <w:szCs w:val="24"/>
              </w:rPr>
              <w:t>пап</w:t>
            </w:r>
            <w:r w:rsidRPr="001F5810">
              <w:rPr>
                <w:spacing w:val="-3"/>
                <w:sz w:val="24"/>
                <w:szCs w:val="24"/>
              </w:rPr>
              <w:t xml:space="preserve"> </w:t>
            </w:r>
            <w:r w:rsidRPr="001F5810">
              <w:rPr>
                <w:sz w:val="24"/>
                <w:szCs w:val="24"/>
              </w:rPr>
              <w:t>и</w:t>
            </w:r>
            <w:r w:rsidRPr="001F5810">
              <w:rPr>
                <w:spacing w:val="-4"/>
                <w:sz w:val="24"/>
                <w:szCs w:val="24"/>
              </w:rPr>
              <w:t xml:space="preserve"> </w:t>
            </w:r>
            <w:r w:rsidRPr="001F5810">
              <w:rPr>
                <w:sz w:val="24"/>
                <w:szCs w:val="24"/>
              </w:rPr>
              <w:t>дедушек.</w:t>
            </w:r>
            <w:r w:rsidRPr="001F5810">
              <w:rPr>
                <w:spacing w:val="-57"/>
                <w:sz w:val="24"/>
                <w:szCs w:val="24"/>
              </w:rPr>
              <w:t xml:space="preserve"> </w:t>
            </w:r>
            <w:r w:rsidRPr="001F5810">
              <w:rPr>
                <w:sz w:val="24"/>
                <w:szCs w:val="24"/>
              </w:rPr>
              <w:t>Изготовление</w:t>
            </w:r>
            <w:r w:rsidRPr="001F5810">
              <w:rPr>
                <w:spacing w:val="-1"/>
                <w:sz w:val="24"/>
                <w:szCs w:val="24"/>
              </w:rPr>
              <w:t xml:space="preserve"> </w:t>
            </w:r>
            <w:r w:rsidRPr="001F5810">
              <w:rPr>
                <w:sz w:val="24"/>
                <w:szCs w:val="24"/>
              </w:rPr>
              <w:t>девочками</w:t>
            </w:r>
            <w:r w:rsidRPr="001F5810">
              <w:rPr>
                <w:spacing w:val="1"/>
                <w:sz w:val="24"/>
                <w:szCs w:val="24"/>
              </w:rPr>
              <w:t xml:space="preserve"> </w:t>
            </w:r>
            <w:r w:rsidRPr="001F5810">
              <w:rPr>
                <w:sz w:val="24"/>
                <w:szCs w:val="24"/>
              </w:rPr>
              <w:t>подарков</w:t>
            </w:r>
            <w:r w:rsidRPr="001F5810">
              <w:rPr>
                <w:spacing w:val="1"/>
                <w:sz w:val="24"/>
                <w:szCs w:val="24"/>
              </w:rPr>
              <w:t xml:space="preserve"> </w:t>
            </w:r>
            <w:r w:rsidRPr="001F5810">
              <w:rPr>
                <w:sz w:val="24"/>
                <w:szCs w:val="24"/>
              </w:rPr>
              <w:t>для</w:t>
            </w:r>
          </w:p>
          <w:p w:rsidR="001F5810" w:rsidRPr="001F5810" w:rsidRDefault="001F5810" w:rsidP="00076E79">
            <w:pPr>
              <w:pStyle w:val="TableParagraph"/>
              <w:spacing w:line="264" w:lineRule="exact"/>
              <w:rPr>
                <w:sz w:val="24"/>
                <w:szCs w:val="24"/>
              </w:rPr>
            </w:pPr>
            <w:r w:rsidRPr="001F5810">
              <w:rPr>
                <w:sz w:val="24"/>
                <w:szCs w:val="24"/>
              </w:rPr>
              <w:t>мальчиков.</w:t>
            </w:r>
          </w:p>
        </w:tc>
        <w:tc>
          <w:tcPr>
            <w:tcW w:w="2268" w:type="dxa"/>
            <w:gridSpan w:val="4"/>
            <w:tcBorders>
              <w:top w:val="single" w:sz="4" w:space="0" w:color="auto"/>
            </w:tcBorders>
          </w:tcPr>
          <w:p w:rsidR="001F5810" w:rsidRPr="001F5810" w:rsidRDefault="001F5810" w:rsidP="00076E79">
            <w:pPr>
              <w:pStyle w:val="TableParagraph"/>
              <w:ind w:left="0"/>
              <w:rPr>
                <w:sz w:val="24"/>
                <w:szCs w:val="24"/>
              </w:rPr>
            </w:pPr>
          </w:p>
          <w:p w:rsidR="001F5810" w:rsidRPr="001F5810" w:rsidRDefault="001F5810" w:rsidP="00076E79">
            <w:pPr>
              <w:pStyle w:val="TableParagraph"/>
              <w:spacing w:before="182"/>
              <w:ind w:left="0"/>
              <w:rPr>
                <w:sz w:val="24"/>
                <w:szCs w:val="24"/>
              </w:rPr>
            </w:pPr>
            <w:r w:rsidRPr="001F5810">
              <w:rPr>
                <w:sz w:val="24"/>
                <w:szCs w:val="24"/>
              </w:rPr>
              <w:t>Все группы</w:t>
            </w:r>
          </w:p>
        </w:tc>
        <w:tc>
          <w:tcPr>
            <w:tcW w:w="1984" w:type="dxa"/>
            <w:gridSpan w:val="3"/>
            <w:vMerge/>
          </w:tcPr>
          <w:p w:rsidR="001F5810" w:rsidRPr="001F5810" w:rsidRDefault="001F5810" w:rsidP="00076E79">
            <w:pPr>
              <w:pStyle w:val="TableParagraph"/>
              <w:tabs>
                <w:tab w:val="left" w:pos="1782"/>
              </w:tabs>
              <w:ind w:left="112" w:right="97"/>
              <w:rPr>
                <w:sz w:val="24"/>
                <w:szCs w:val="24"/>
              </w:rPr>
            </w:pPr>
          </w:p>
        </w:tc>
      </w:tr>
      <w:tr w:rsidR="001F5810" w:rsidRPr="001F5810" w:rsidTr="001F5810">
        <w:trPr>
          <w:trHeight w:val="273"/>
        </w:trPr>
        <w:tc>
          <w:tcPr>
            <w:tcW w:w="15746" w:type="dxa"/>
            <w:gridSpan w:val="16"/>
            <w:tcBorders>
              <w:bottom w:val="single" w:sz="4" w:space="0" w:color="auto"/>
            </w:tcBorders>
            <w:shd w:val="clear" w:color="auto" w:fill="FFC000"/>
          </w:tcPr>
          <w:p w:rsidR="001F5810" w:rsidRPr="001F5810" w:rsidRDefault="001F5810" w:rsidP="00076E79">
            <w:pPr>
              <w:pStyle w:val="TableParagraph"/>
              <w:spacing w:line="253" w:lineRule="exact"/>
              <w:ind w:left="4467" w:right="4456"/>
              <w:jc w:val="center"/>
              <w:rPr>
                <w:b/>
                <w:sz w:val="24"/>
                <w:szCs w:val="24"/>
              </w:rPr>
            </w:pPr>
            <w:r w:rsidRPr="001F5810">
              <w:rPr>
                <w:b/>
                <w:sz w:val="24"/>
                <w:szCs w:val="24"/>
              </w:rPr>
              <w:t>Март</w:t>
            </w:r>
          </w:p>
        </w:tc>
      </w:tr>
      <w:tr w:rsidR="001F5810" w:rsidRPr="001F5810" w:rsidTr="001F5810">
        <w:trPr>
          <w:trHeight w:val="467"/>
        </w:trPr>
        <w:tc>
          <w:tcPr>
            <w:tcW w:w="1704" w:type="dxa"/>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Профориента-ция</w:t>
            </w:r>
          </w:p>
        </w:tc>
        <w:tc>
          <w:tcPr>
            <w:tcW w:w="2127" w:type="dxa"/>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06.03. – Международный день зубного врача</w:t>
            </w:r>
          </w:p>
        </w:tc>
        <w:tc>
          <w:tcPr>
            <w:tcW w:w="2427" w:type="dxa"/>
            <w:gridSpan w:val="3"/>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Познавательное</w:t>
            </w:r>
          </w:p>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Социальное</w:t>
            </w:r>
          </w:p>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 xml:space="preserve">Оздоровительное </w:t>
            </w:r>
          </w:p>
          <w:p w:rsidR="001F5810" w:rsidRPr="001F5810" w:rsidRDefault="001F5810" w:rsidP="00076E79">
            <w:pPr>
              <w:rPr>
                <w:rFonts w:ascii="Times New Roman" w:hAnsi="Times New Roman" w:cs="Times New Roman"/>
                <w:sz w:val="24"/>
                <w:szCs w:val="24"/>
              </w:rPr>
            </w:pPr>
          </w:p>
        </w:tc>
        <w:tc>
          <w:tcPr>
            <w:tcW w:w="4887" w:type="dxa"/>
            <w:gridSpan w:val="3"/>
          </w:tcPr>
          <w:p w:rsidR="001F5810" w:rsidRPr="001F5810" w:rsidRDefault="001F5810" w:rsidP="00076E79">
            <w:pPr>
              <w:pStyle w:val="TableParagraph"/>
              <w:spacing w:line="237" w:lineRule="auto"/>
              <w:ind w:right="139"/>
              <w:rPr>
                <w:sz w:val="24"/>
                <w:szCs w:val="24"/>
              </w:rPr>
            </w:pPr>
            <w:r w:rsidRPr="001F5810">
              <w:rPr>
                <w:sz w:val="24"/>
                <w:szCs w:val="24"/>
              </w:rPr>
              <w:t>Экскурсия в медкласс МБОУ «Прохоровская гимназия» или виртуальные экскурсии.</w:t>
            </w:r>
          </w:p>
          <w:p w:rsidR="001F5810" w:rsidRPr="001F5810" w:rsidRDefault="001F5810" w:rsidP="00076E79">
            <w:pPr>
              <w:pStyle w:val="TableParagraph"/>
              <w:spacing w:line="237" w:lineRule="auto"/>
              <w:ind w:right="139"/>
              <w:rPr>
                <w:sz w:val="24"/>
                <w:szCs w:val="24"/>
              </w:rPr>
            </w:pPr>
            <w:r w:rsidRPr="001F5810">
              <w:rPr>
                <w:sz w:val="24"/>
                <w:szCs w:val="24"/>
              </w:rPr>
              <w:t>Досуг «День стоматолога»</w:t>
            </w:r>
          </w:p>
          <w:p w:rsidR="001F5810" w:rsidRPr="001F5810" w:rsidRDefault="001F5810" w:rsidP="00076E79">
            <w:pPr>
              <w:pStyle w:val="TableParagraph"/>
              <w:spacing w:line="237" w:lineRule="auto"/>
              <w:ind w:right="139"/>
              <w:rPr>
                <w:sz w:val="24"/>
                <w:szCs w:val="24"/>
              </w:rPr>
            </w:pPr>
            <w:r w:rsidRPr="001F5810">
              <w:rPr>
                <w:sz w:val="24"/>
                <w:szCs w:val="24"/>
              </w:rPr>
              <w:t>Презентация «Профессия врача»</w:t>
            </w:r>
          </w:p>
        </w:tc>
        <w:tc>
          <w:tcPr>
            <w:tcW w:w="2150" w:type="dxa"/>
            <w:gridSpan w:val="4"/>
            <w:tcBorders>
              <w:bottom w:val="single" w:sz="4" w:space="0" w:color="auto"/>
            </w:tcBorders>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Старшая, подготовительная</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 xml:space="preserve">Воспитатели </w:t>
            </w:r>
          </w:p>
        </w:tc>
      </w:tr>
      <w:tr w:rsidR="001F5810" w:rsidRPr="001F5810" w:rsidTr="001F5810">
        <w:trPr>
          <w:trHeight w:val="770"/>
        </w:trPr>
        <w:tc>
          <w:tcPr>
            <w:tcW w:w="1704" w:type="dxa"/>
            <w:vMerge w:val="restart"/>
          </w:tcPr>
          <w:p w:rsidR="001F5810" w:rsidRPr="001F5810" w:rsidRDefault="001F5810" w:rsidP="00076E79">
            <w:pPr>
              <w:pStyle w:val="TableParagraph"/>
              <w:spacing w:line="268" w:lineRule="exact"/>
              <w:ind w:left="110"/>
              <w:rPr>
                <w:sz w:val="24"/>
                <w:szCs w:val="24"/>
              </w:rPr>
            </w:pPr>
            <w:r w:rsidRPr="001F5810">
              <w:rPr>
                <w:sz w:val="24"/>
                <w:szCs w:val="24"/>
              </w:rPr>
              <w:t>8</w:t>
            </w:r>
            <w:r w:rsidRPr="001F5810">
              <w:rPr>
                <w:spacing w:val="2"/>
                <w:sz w:val="24"/>
                <w:szCs w:val="24"/>
              </w:rPr>
              <w:t xml:space="preserve"> </w:t>
            </w:r>
            <w:r w:rsidRPr="001F5810">
              <w:rPr>
                <w:sz w:val="24"/>
                <w:szCs w:val="24"/>
              </w:rPr>
              <w:t>марта</w:t>
            </w:r>
          </w:p>
        </w:tc>
        <w:tc>
          <w:tcPr>
            <w:tcW w:w="2127" w:type="dxa"/>
            <w:vMerge w:val="restart"/>
          </w:tcPr>
          <w:p w:rsidR="001F5810" w:rsidRPr="001F5810" w:rsidRDefault="001F5810" w:rsidP="00076E79">
            <w:pPr>
              <w:pStyle w:val="TableParagraph"/>
              <w:spacing w:line="268" w:lineRule="exact"/>
              <w:ind w:left="105"/>
              <w:rPr>
                <w:sz w:val="24"/>
                <w:szCs w:val="24"/>
              </w:rPr>
            </w:pPr>
            <w:r w:rsidRPr="001F5810">
              <w:rPr>
                <w:sz w:val="24"/>
                <w:szCs w:val="24"/>
              </w:rPr>
              <w:t>08.03-</w:t>
            </w:r>
          </w:p>
          <w:p w:rsidR="001F5810" w:rsidRPr="001F5810" w:rsidRDefault="001F5810" w:rsidP="00076E79">
            <w:pPr>
              <w:pStyle w:val="TableParagraph"/>
              <w:spacing w:before="4" w:line="237" w:lineRule="auto"/>
              <w:ind w:left="105" w:right="248"/>
              <w:rPr>
                <w:sz w:val="24"/>
                <w:szCs w:val="24"/>
              </w:rPr>
            </w:pPr>
            <w:r w:rsidRPr="001F5810">
              <w:rPr>
                <w:sz w:val="24"/>
                <w:szCs w:val="24"/>
              </w:rPr>
              <w:t>Международный</w:t>
            </w:r>
            <w:r w:rsidRPr="001F5810">
              <w:rPr>
                <w:spacing w:val="-57"/>
                <w:sz w:val="24"/>
                <w:szCs w:val="24"/>
              </w:rPr>
              <w:t xml:space="preserve"> </w:t>
            </w:r>
            <w:r w:rsidRPr="001F5810">
              <w:rPr>
                <w:sz w:val="24"/>
                <w:szCs w:val="24"/>
              </w:rPr>
              <w:t>женский</w:t>
            </w:r>
            <w:r w:rsidRPr="001F5810">
              <w:rPr>
                <w:spacing w:val="1"/>
                <w:sz w:val="24"/>
                <w:szCs w:val="24"/>
              </w:rPr>
              <w:t xml:space="preserve"> </w:t>
            </w:r>
            <w:r w:rsidRPr="001F5810">
              <w:rPr>
                <w:sz w:val="24"/>
                <w:szCs w:val="24"/>
              </w:rPr>
              <w:t>день</w:t>
            </w:r>
          </w:p>
        </w:tc>
        <w:tc>
          <w:tcPr>
            <w:tcW w:w="2427" w:type="dxa"/>
            <w:gridSpan w:val="3"/>
            <w:vMerge w:val="restart"/>
          </w:tcPr>
          <w:p w:rsidR="001F5810" w:rsidRPr="001F5810" w:rsidRDefault="001F5810" w:rsidP="00076E79">
            <w:pPr>
              <w:pStyle w:val="TableParagraph"/>
              <w:ind w:left="106" w:right="428"/>
              <w:rPr>
                <w:sz w:val="24"/>
                <w:szCs w:val="24"/>
              </w:rPr>
            </w:pPr>
            <w:r w:rsidRPr="001F5810">
              <w:rPr>
                <w:sz w:val="24"/>
                <w:szCs w:val="24"/>
              </w:rPr>
              <w:t>Социальное</w:t>
            </w:r>
            <w:r w:rsidRPr="001F5810">
              <w:rPr>
                <w:spacing w:val="1"/>
                <w:sz w:val="24"/>
                <w:szCs w:val="24"/>
              </w:rPr>
              <w:t xml:space="preserve"> </w:t>
            </w:r>
            <w:r w:rsidRPr="001F5810">
              <w:rPr>
                <w:sz w:val="24"/>
                <w:szCs w:val="24"/>
              </w:rPr>
              <w:t>Этико-</w:t>
            </w:r>
            <w:r w:rsidRPr="001F5810">
              <w:rPr>
                <w:spacing w:val="1"/>
                <w:sz w:val="24"/>
                <w:szCs w:val="24"/>
              </w:rPr>
              <w:t xml:space="preserve"> </w:t>
            </w:r>
            <w:r w:rsidRPr="001F5810">
              <w:rPr>
                <w:spacing w:val="-1"/>
                <w:sz w:val="24"/>
                <w:szCs w:val="24"/>
              </w:rPr>
              <w:t>эстетическое</w:t>
            </w:r>
            <w:r w:rsidRPr="001F5810">
              <w:rPr>
                <w:spacing w:val="-57"/>
                <w:sz w:val="24"/>
                <w:szCs w:val="24"/>
              </w:rPr>
              <w:t xml:space="preserve"> </w:t>
            </w:r>
            <w:r w:rsidRPr="001F5810">
              <w:rPr>
                <w:sz w:val="24"/>
                <w:szCs w:val="24"/>
              </w:rPr>
              <w:t>Трудовое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428"/>
              <w:rPr>
                <w:sz w:val="24"/>
                <w:szCs w:val="24"/>
              </w:rPr>
            </w:pPr>
          </w:p>
        </w:tc>
        <w:tc>
          <w:tcPr>
            <w:tcW w:w="4887" w:type="dxa"/>
            <w:gridSpan w:val="3"/>
            <w:tcBorders>
              <w:bottom w:val="single" w:sz="4" w:space="0" w:color="auto"/>
            </w:tcBorders>
          </w:tcPr>
          <w:p w:rsidR="001F5810" w:rsidRPr="001F5810" w:rsidRDefault="001F5810" w:rsidP="00076E79">
            <w:pPr>
              <w:pStyle w:val="TableParagraph"/>
              <w:spacing w:line="242" w:lineRule="auto"/>
              <w:ind w:right="371"/>
              <w:rPr>
                <w:sz w:val="24"/>
                <w:szCs w:val="24"/>
              </w:rPr>
            </w:pPr>
            <w:r w:rsidRPr="001F5810">
              <w:rPr>
                <w:sz w:val="24"/>
                <w:szCs w:val="24"/>
              </w:rPr>
              <w:t xml:space="preserve">Выставка дет.тв-ва: «Моя мама </w:t>
            </w:r>
            <w:r w:rsidRPr="001F5810">
              <w:rPr>
                <w:spacing w:val="-57"/>
                <w:sz w:val="24"/>
                <w:szCs w:val="24"/>
              </w:rPr>
              <w:t xml:space="preserve"> </w:t>
            </w:r>
            <w:r w:rsidRPr="001F5810">
              <w:rPr>
                <w:sz w:val="24"/>
                <w:szCs w:val="24"/>
              </w:rPr>
              <w:t>самая…»</w:t>
            </w:r>
          </w:p>
          <w:p w:rsidR="001F5810" w:rsidRPr="001F5810" w:rsidRDefault="001F5810" w:rsidP="00076E79">
            <w:pPr>
              <w:pStyle w:val="TableParagraph"/>
              <w:ind w:right="669"/>
              <w:rPr>
                <w:sz w:val="24"/>
                <w:szCs w:val="24"/>
              </w:rPr>
            </w:pPr>
            <w:r w:rsidRPr="001F5810">
              <w:rPr>
                <w:sz w:val="24"/>
                <w:szCs w:val="24"/>
              </w:rPr>
              <w:t>Праздник «Маму поздравляю»</w:t>
            </w:r>
            <w:r w:rsidRPr="001F5810">
              <w:rPr>
                <w:spacing w:val="1"/>
                <w:sz w:val="24"/>
                <w:szCs w:val="24"/>
              </w:rPr>
              <w:t xml:space="preserve"> </w:t>
            </w:r>
            <w:r w:rsidRPr="001F5810">
              <w:rPr>
                <w:sz w:val="24"/>
                <w:szCs w:val="24"/>
              </w:rPr>
              <w:t>Изготовление подарков для мам.</w:t>
            </w:r>
            <w:r w:rsidRPr="001F5810">
              <w:rPr>
                <w:spacing w:val="1"/>
                <w:sz w:val="24"/>
                <w:szCs w:val="24"/>
              </w:rPr>
              <w:t xml:space="preserve"> </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451" w:type="dxa"/>
            <w:gridSpan w:val="4"/>
            <w:vMerge w:val="restart"/>
          </w:tcPr>
          <w:p w:rsidR="001F5810" w:rsidRPr="001F5810" w:rsidRDefault="001F5810" w:rsidP="00076E79">
            <w:pPr>
              <w:pStyle w:val="TableParagraph"/>
              <w:ind w:left="112" w:right="526"/>
              <w:rPr>
                <w:sz w:val="24"/>
                <w:szCs w:val="24"/>
              </w:rPr>
            </w:pPr>
            <w:r w:rsidRPr="001F5810">
              <w:rPr>
                <w:sz w:val="24"/>
                <w:szCs w:val="24"/>
              </w:rPr>
              <w:t>Воспитатели</w:t>
            </w:r>
            <w:r w:rsidRPr="001F5810">
              <w:rPr>
                <w:spacing w:val="1"/>
                <w:sz w:val="24"/>
                <w:szCs w:val="24"/>
              </w:rPr>
              <w:t xml:space="preserve"> </w:t>
            </w:r>
            <w:r w:rsidRPr="001F5810">
              <w:rPr>
                <w:sz w:val="24"/>
                <w:szCs w:val="24"/>
              </w:rPr>
              <w:t>музыкальные</w:t>
            </w:r>
            <w:r w:rsidRPr="001F5810">
              <w:rPr>
                <w:spacing w:val="1"/>
                <w:sz w:val="24"/>
                <w:szCs w:val="24"/>
              </w:rPr>
              <w:t xml:space="preserve"> </w:t>
            </w:r>
            <w:r w:rsidRPr="001F5810">
              <w:rPr>
                <w:spacing w:val="-1"/>
                <w:sz w:val="24"/>
                <w:szCs w:val="24"/>
              </w:rPr>
              <w:t>руководители,</w:t>
            </w:r>
            <w:r w:rsidRPr="001F5810">
              <w:rPr>
                <w:spacing w:val="-57"/>
                <w:sz w:val="24"/>
                <w:szCs w:val="24"/>
              </w:rPr>
              <w:t xml:space="preserve"> </w:t>
            </w:r>
            <w:r w:rsidRPr="001F5810">
              <w:rPr>
                <w:sz w:val="24"/>
                <w:szCs w:val="24"/>
              </w:rPr>
              <w:t>родители</w:t>
            </w:r>
          </w:p>
        </w:tc>
      </w:tr>
      <w:tr w:rsidR="001F5810" w:rsidRPr="001F5810" w:rsidTr="001F5810">
        <w:trPr>
          <w:trHeight w:val="583"/>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vMerge/>
          </w:tcPr>
          <w:p w:rsidR="001F5810" w:rsidRPr="001F5810" w:rsidRDefault="001F5810" w:rsidP="00076E79">
            <w:pPr>
              <w:pStyle w:val="TableParagraph"/>
              <w:spacing w:line="268" w:lineRule="exact"/>
              <w:ind w:left="105"/>
              <w:rPr>
                <w:sz w:val="24"/>
                <w:szCs w:val="24"/>
              </w:rPr>
            </w:pPr>
          </w:p>
        </w:tc>
        <w:tc>
          <w:tcPr>
            <w:tcW w:w="2427" w:type="dxa"/>
            <w:gridSpan w:val="3"/>
            <w:vMerge/>
          </w:tcPr>
          <w:p w:rsidR="001F5810" w:rsidRPr="001F5810" w:rsidRDefault="001F5810" w:rsidP="00076E79">
            <w:pPr>
              <w:pStyle w:val="TableParagraph"/>
              <w:ind w:left="106" w:right="428"/>
              <w:rPr>
                <w:sz w:val="24"/>
                <w:szCs w:val="24"/>
              </w:rPr>
            </w:pPr>
          </w:p>
        </w:tc>
        <w:tc>
          <w:tcPr>
            <w:tcW w:w="4887" w:type="dxa"/>
            <w:gridSpan w:val="3"/>
            <w:tcBorders>
              <w:top w:val="single" w:sz="4" w:space="0" w:color="auto"/>
            </w:tcBorders>
          </w:tcPr>
          <w:p w:rsidR="001F5810" w:rsidRPr="001F5810" w:rsidRDefault="001F5810" w:rsidP="00076E79">
            <w:pPr>
              <w:pStyle w:val="TableParagraph"/>
              <w:ind w:right="669"/>
              <w:rPr>
                <w:sz w:val="24"/>
                <w:szCs w:val="24"/>
              </w:rPr>
            </w:pPr>
            <w:r w:rsidRPr="001F5810">
              <w:rPr>
                <w:sz w:val="24"/>
                <w:szCs w:val="24"/>
              </w:rPr>
              <w:t>Презентация</w:t>
            </w:r>
            <w:r w:rsidRPr="001F5810">
              <w:rPr>
                <w:spacing w:val="-7"/>
                <w:sz w:val="24"/>
                <w:szCs w:val="24"/>
              </w:rPr>
              <w:t xml:space="preserve"> </w:t>
            </w:r>
            <w:r w:rsidRPr="001F5810">
              <w:rPr>
                <w:sz w:val="24"/>
                <w:szCs w:val="24"/>
              </w:rPr>
              <w:t>индивидуальных</w:t>
            </w:r>
            <w:r w:rsidRPr="001F5810">
              <w:rPr>
                <w:spacing w:val="-11"/>
                <w:sz w:val="24"/>
                <w:szCs w:val="24"/>
              </w:rPr>
              <w:t xml:space="preserve"> </w:t>
            </w:r>
            <w:r w:rsidRPr="001F5810">
              <w:rPr>
                <w:sz w:val="24"/>
                <w:szCs w:val="24"/>
              </w:rPr>
              <w:t>проектов</w:t>
            </w:r>
          </w:p>
          <w:p w:rsidR="001F5810" w:rsidRPr="001F5810" w:rsidRDefault="001F5810" w:rsidP="00076E79">
            <w:pPr>
              <w:pStyle w:val="TableParagraph"/>
              <w:spacing w:line="261" w:lineRule="exact"/>
              <w:rPr>
                <w:sz w:val="24"/>
                <w:szCs w:val="24"/>
              </w:rPr>
            </w:pPr>
            <w:r w:rsidRPr="001F5810">
              <w:rPr>
                <w:sz w:val="24"/>
                <w:szCs w:val="24"/>
              </w:rPr>
              <w:t>«Профессия</w:t>
            </w:r>
            <w:r w:rsidRPr="001F5810">
              <w:rPr>
                <w:spacing w:val="-1"/>
                <w:sz w:val="24"/>
                <w:szCs w:val="24"/>
              </w:rPr>
              <w:t xml:space="preserve"> </w:t>
            </w:r>
            <w:r w:rsidRPr="001F5810">
              <w:rPr>
                <w:sz w:val="24"/>
                <w:szCs w:val="24"/>
              </w:rPr>
              <w:t>моей</w:t>
            </w:r>
            <w:r w:rsidRPr="001F5810">
              <w:rPr>
                <w:spacing w:val="-4"/>
                <w:sz w:val="24"/>
                <w:szCs w:val="24"/>
              </w:rPr>
              <w:t xml:space="preserve"> </w:t>
            </w:r>
            <w:r w:rsidRPr="001F5810">
              <w:rPr>
                <w:sz w:val="24"/>
                <w:szCs w:val="24"/>
              </w:rPr>
              <w:t>мамы»</w:t>
            </w:r>
          </w:p>
        </w:tc>
        <w:tc>
          <w:tcPr>
            <w:tcW w:w="2150" w:type="dxa"/>
            <w:gridSpan w:val="4"/>
            <w:tcBorders>
              <w:top w:val="single" w:sz="4" w:space="0" w:color="auto"/>
            </w:tcBorders>
          </w:tcPr>
          <w:p w:rsidR="001F5810" w:rsidRPr="001F5810" w:rsidRDefault="001F5810" w:rsidP="00076E79">
            <w:pPr>
              <w:pStyle w:val="TableParagraph"/>
              <w:spacing w:line="237" w:lineRule="auto"/>
              <w:ind w:right="120"/>
              <w:rPr>
                <w:sz w:val="24"/>
                <w:szCs w:val="24"/>
              </w:rPr>
            </w:pPr>
            <w:r w:rsidRPr="001F5810">
              <w:rPr>
                <w:sz w:val="24"/>
                <w:szCs w:val="24"/>
              </w:rPr>
              <w:t xml:space="preserve">Старшая, </w:t>
            </w:r>
            <w:r w:rsidRPr="001F5810">
              <w:rPr>
                <w:spacing w:val="1"/>
                <w:sz w:val="24"/>
                <w:szCs w:val="24"/>
              </w:rPr>
              <w:t xml:space="preserve"> </w:t>
            </w:r>
            <w:r w:rsidRPr="001F5810">
              <w:rPr>
                <w:sz w:val="24"/>
                <w:szCs w:val="24"/>
              </w:rPr>
              <w:t>подгот.</w:t>
            </w:r>
          </w:p>
        </w:tc>
        <w:tc>
          <w:tcPr>
            <w:tcW w:w="2451" w:type="dxa"/>
            <w:gridSpan w:val="4"/>
            <w:vMerge/>
          </w:tcPr>
          <w:p w:rsidR="001F5810" w:rsidRPr="001F5810" w:rsidRDefault="001F5810" w:rsidP="00076E79">
            <w:pPr>
              <w:pStyle w:val="TableParagraph"/>
              <w:ind w:left="112" w:right="526"/>
              <w:rPr>
                <w:sz w:val="24"/>
                <w:szCs w:val="24"/>
              </w:rPr>
            </w:pPr>
          </w:p>
        </w:tc>
      </w:tr>
      <w:tr w:rsidR="001F5810" w:rsidRPr="001F5810" w:rsidTr="001F5810">
        <w:trPr>
          <w:trHeight w:val="583"/>
        </w:trPr>
        <w:tc>
          <w:tcPr>
            <w:tcW w:w="1704" w:type="dxa"/>
            <w:vMerge w:val="restart"/>
          </w:tcPr>
          <w:p w:rsidR="001F5810" w:rsidRPr="001F5810" w:rsidRDefault="001F5810" w:rsidP="00076E79">
            <w:pPr>
              <w:pStyle w:val="TableParagraph"/>
              <w:ind w:left="110" w:right="149"/>
              <w:rPr>
                <w:sz w:val="24"/>
                <w:szCs w:val="24"/>
              </w:rPr>
            </w:pPr>
            <w:r w:rsidRPr="001F5810">
              <w:rPr>
                <w:sz w:val="24"/>
                <w:szCs w:val="24"/>
              </w:rPr>
              <w:t>Народные</w:t>
            </w:r>
            <w:r w:rsidRPr="001F5810">
              <w:rPr>
                <w:spacing w:val="1"/>
                <w:sz w:val="24"/>
                <w:szCs w:val="24"/>
              </w:rPr>
              <w:t xml:space="preserve"> </w:t>
            </w:r>
            <w:r w:rsidRPr="001F5810">
              <w:rPr>
                <w:sz w:val="24"/>
                <w:szCs w:val="24"/>
              </w:rPr>
              <w:t>праздники.</w:t>
            </w:r>
            <w:r w:rsidRPr="001F5810">
              <w:rPr>
                <w:spacing w:val="1"/>
                <w:sz w:val="24"/>
                <w:szCs w:val="24"/>
              </w:rPr>
              <w:t xml:space="preserve"> </w:t>
            </w:r>
            <w:r w:rsidRPr="001F5810">
              <w:rPr>
                <w:spacing w:val="-1"/>
                <w:sz w:val="24"/>
                <w:szCs w:val="24"/>
              </w:rPr>
              <w:t>Крестьянский</w:t>
            </w:r>
            <w:r w:rsidRPr="001F5810">
              <w:rPr>
                <w:spacing w:val="-57"/>
                <w:sz w:val="24"/>
                <w:szCs w:val="24"/>
              </w:rPr>
              <w:t xml:space="preserve"> </w:t>
            </w:r>
            <w:r w:rsidRPr="001F5810">
              <w:rPr>
                <w:sz w:val="24"/>
                <w:szCs w:val="24"/>
              </w:rPr>
              <w:t>быт</w:t>
            </w:r>
          </w:p>
        </w:tc>
        <w:tc>
          <w:tcPr>
            <w:tcW w:w="2127" w:type="dxa"/>
            <w:vMerge w:val="restart"/>
          </w:tcPr>
          <w:p w:rsidR="001F5810" w:rsidRPr="001F5810" w:rsidRDefault="001F5810" w:rsidP="00076E79">
            <w:pPr>
              <w:pStyle w:val="TableParagraph"/>
              <w:spacing w:line="268" w:lineRule="exact"/>
              <w:ind w:left="105"/>
              <w:rPr>
                <w:sz w:val="24"/>
                <w:szCs w:val="24"/>
              </w:rPr>
            </w:pPr>
            <w:r w:rsidRPr="001F5810">
              <w:rPr>
                <w:sz w:val="24"/>
                <w:szCs w:val="24"/>
              </w:rPr>
              <w:t>11.-17.03</w:t>
            </w:r>
          </w:p>
          <w:p w:rsidR="001F5810" w:rsidRPr="001F5810" w:rsidRDefault="001F5810" w:rsidP="00076E79">
            <w:pPr>
              <w:pStyle w:val="TableParagraph"/>
              <w:spacing w:before="3"/>
              <w:ind w:left="105"/>
              <w:rPr>
                <w:sz w:val="24"/>
                <w:szCs w:val="24"/>
              </w:rPr>
            </w:pPr>
            <w:r w:rsidRPr="001F5810">
              <w:rPr>
                <w:sz w:val="24"/>
                <w:szCs w:val="24"/>
              </w:rPr>
              <w:t>Масленица</w:t>
            </w:r>
          </w:p>
          <w:p w:rsidR="001F5810" w:rsidRPr="001F5810" w:rsidRDefault="001F5810" w:rsidP="00076E79">
            <w:pPr>
              <w:pStyle w:val="TableParagraph"/>
              <w:spacing w:before="3"/>
              <w:ind w:left="105"/>
              <w:rPr>
                <w:sz w:val="24"/>
                <w:szCs w:val="24"/>
              </w:rPr>
            </w:pPr>
            <w:r w:rsidRPr="001F5810">
              <w:rPr>
                <w:sz w:val="24"/>
                <w:szCs w:val="24"/>
              </w:rPr>
              <w:t>Проводы зимы</w:t>
            </w:r>
          </w:p>
        </w:tc>
        <w:tc>
          <w:tcPr>
            <w:tcW w:w="2427" w:type="dxa"/>
            <w:gridSpan w:val="3"/>
            <w:vMerge w:val="restart"/>
          </w:tcPr>
          <w:p w:rsidR="001F5810" w:rsidRPr="001F5810" w:rsidRDefault="001F5810" w:rsidP="00076E79">
            <w:pPr>
              <w:pStyle w:val="TableParagraph"/>
              <w:ind w:left="106" w:right="93"/>
              <w:rPr>
                <w:sz w:val="24"/>
                <w:szCs w:val="24"/>
              </w:rPr>
            </w:pPr>
            <w:r w:rsidRPr="001F5810">
              <w:rPr>
                <w:sz w:val="24"/>
                <w:szCs w:val="24"/>
              </w:rPr>
              <w:t>Патриотическое</w:t>
            </w:r>
          </w:p>
          <w:p w:rsidR="001F5810" w:rsidRPr="001F5810" w:rsidRDefault="001F5810" w:rsidP="00076E79">
            <w:pPr>
              <w:pStyle w:val="TableParagraph"/>
              <w:ind w:left="106" w:right="93"/>
              <w:rPr>
                <w:sz w:val="24"/>
                <w:szCs w:val="24"/>
              </w:rPr>
            </w:pPr>
            <w:r w:rsidRPr="001F5810">
              <w:rPr>
                <w:sz w:val="24"/>
                <w:szCs w:val="24"/>
              </w:rPr>
              <w:t xml:space="preserve">Эстетическое </w:t>
            </w:r>
          </w:p>
          <w:p w:rsidR="001F5810" w:rsidRPr="001F5810" w:rsidRDefault="001F5810" w:rsidP="00076E79">
            <w:pPr>
              <w:pStyle w:val="TableParagraph"/>
              <w:ind w:left="106" w:right="93"/>
              <w:rPr>
                <w:sz w:val="24"/>
                <w:szCs w:val="24"/>
              </w:rPr>
            </w:pPr>
            <w:r w:rsidRPr="001F5810">
              <w:rPr>
                <w:sz w:val="24"/>
                <w:szCs w:val="24"/>
              </w:rPr>
              <w:t xml:space="preserve">Познавательное  </w:t>
            </w:r>
          </w:p>
        </w:tc>
        <w:tc>
          <w:tcPr>
            <w:tcW w:w="4887" w:type="dxa"/>
            <w:gridSpan w:val="3"/>
            <w:tcBorders>
              <w:top w:val="single" w:sz="4" w:space="0" w:color="auto"/>
            </w:tcBorders>
          </w:tcPr>
          <w:p w:rsidR="001F5810" w:rsidRPr="001F5810" w:rsidRDefault="001F5810" w:rsidP="00076E79">
            <w:pPr>
              <w:pStyle w:val="TableParagraph"/>
              <w:spacing w:line="242" w:lineRule="auto"/>
              <w:ind w:right="387"/>
              <w:rPr>
                <w:sz w:val="24"/>
                <w:szCs w:val="24"/>
              </w:rPr>
            </w:pPr>
            <w:r w:rsidRPr="001F5810">
              <w:rPr>
                <w:sz w:val="24"/>
                <w:szCs w:val="24"/>
              </w:rPr>
              <w:t>Презентация</w:t>
            </w:r>
            <w:r w:rsidRPr="001F5810">
              <w:rPr>
                <w:spacing w:val="-8"/>
                <w:sz w:val="24"/>
                <w:szCs w:val="24"/>
              </w:rPr>
              <w:t xml:space="preserve"> </w:t>
            </w:r>
            <w:r w:rsidRPr="001F5810">
              <w:rPr>
                <w:sz w:val="24"/>
                <w:szCs w:val="24"/>
              </w:rPr>
              <w:t>«Празднование</w:t>
            </w:r>
            <w:r w:rsidRPr="001F5810">
              <w:rPr>
                <w:spacing w:val="-10"/>
                <w:sz w:val="24"/>
                <w:szCs w:val="24"/>
              </w:rPr>
              <w:t xml:space="preserve"> </w:t>
            </w:r>
            <w:r w:rsidRPr="001F5810">
              <w:rPr>
                <w:sz w:val="24"/>
                <w:szCs w:val="24"/>
              </w:rPr>
              <w:t>Масленицы».</w:t>
            </w:r>
            <w:r w:rsidRPr="001F5810">
              <w:rPr>
                <w:spacing w:val="-57"/>
                <w:sz w:val="24"/>
                <w:szCs w:val="24"/>
              </w:rPr>
              <w:t xml:space="preserve"> </w:t>
            </w:r>
            <w:r w:rsidRPr="001F5810">
              <w:rPr>
                <w:sz w:val="24"/>
                <w:szCs w:val="24"/>
              </w:rPr>
              <w:t>Досуг</w:t>
            </w:r>
            <w:r w:rsidRPr="001F5810">
              <w:rPr>
                <w:spacing w:val="3"/>
                <w:sz w:val="24"/>
                <w:szCs w:val="24"/>
              </w:rPr>
              <w:t xml:space="preserve"> </w:t>
            </w:r>
            <w:r w:rsidRPr="001F5810">
              <w:rPr>
                <w:sz w:val="24"/>
                <w:szCs w:val="24"/>
              </w:rPr>
              <w:t>«Зиму</w:t>
            </w:r>
            <w:r w:rsidRPr="001F5810">
              <w:rPr>
                <w:spacing w:val="-8"/>
                <w:sz w:val="24"/>
                <w:szCs w:val="24"/>
              </w:rPr>
              <w:t xml:space="preserve"> </w:t>
            </w:r>
            <w:r w:rsidRPr="001F5810">
              <w:rPr>
                <w:sz w:val="24"/>
                <w:szCs w:val="24"/>
              </w:rPr>
              <w:t>провожаем»</w:t>
            </w:r>
          </w:p>
        </w:tc>
        <w:tc>
          <w:tcPr>
            <w:tcW w:w="2150" w:type="dxa"/>
            <w:gridSpan w:val="4"/>
            <w:tcBorders>
              <w:top w:val="single" w:sz="4" w:space="0" w:color="auto"/>
            </w:tcBorders>
          </w:tcPr>
          <w:p w:rsidR="001F5810" w:rsidRPr="001F5810" w:rsidRDefault="001F5810" w:rsidP="00076E79">
            <w:pPr>
              <w:pStyle w:val="TableParagraph"/>
              <w:spacing w:before="6"/>
              <w:ind w:left="0"/>
              <w:rPr>
                <w:sz w:val="24"/>
                <w:szCs w:val="24"/>
              </w:rPr>
            </w:pPr>
          </w:p>
          <w:p w:rsidR="001F5810" w:rsidRPr="001F5810" w:rsidRDefault="001F5810" w:rsidP="00076E79">
            <w:pPr>
              <w:pStyle w:val="TableParagraph"/>
              <w:rPr>
                <w:sz w:val="24"/>
                <w:szCs w:val="24"/>
              </w:rPr>
            </w:pPr>
            <w:r w:rsidRPr="001F5810">
              <w:rPr>
                <w:sz w:val="24"/>
                <w:szCs w:val="24"/>
              </w:rPr>
              <w:t>все группы</w:t>
            </w:r>
          </w:p>
        </w:tc>
        <w:tc>
          <w:tcPr>
            <w:tcW w:w="2451" w:type="dxa"/>
            <w:gridSpan w:val="4"/>
          </w:tcPr>
          <w:p w:rsidR="001F5810" w:rsidRPr="001F5810" w:rsidRDefault="001F5810" w:rsidP="00076E79">
            <w:pPr>
              <w:pStyle w:val="TableParagraph"/>
              <w:ind w:left="112" w:right="531"/>
              <w:jc w:val="both"/>
              <w:rPr>
                <w:sz w:val="24"/>
                <w:szCs w:val="24"/>
              </w:rPr>
            </w:pPr>
            <w:r w:rsidRPr="001F5810">
              <w:rPr>
                <w:sz w:val="24"/>
                <w:szCs w:val="24"/>
              </w:rPr>
              <w:t>Воспитатели</w:t>
            </w:r>
            <w:r w:rsidRPr="001F5810">
              <w:rPr>
                <w:spacing w:val="1"/>
                <w:sz w:val="24"/>
                <w:szCs w:val="24"/>
              </w:rPr>
              <w:t xml:space="preserve"> </w:t>
            </w:r>
            <w:r w:rsidRPr="001F5810">
              <w:rPr>
                <w:sz w:val="24"/>
                <w:szCs w:val="24"/>
              </w:rPr>
              <w:t>муз.р, и</w:t>
            </w:r>
            <w:r w:rsidRPr="001F5810">
              <w:rPr>
                <w:spacing w:val="-1"/>
                <w:sz w:val="24"/>
                <w:szCs w:val="24"/>
              </w:rPr>
              <w:t>нстр/ф</w:t>
            </w:r>
          </w:p>
        </w:tc>
      </w:tr>
      <w:tr w:rsidR="001F5810" w:rsidRPr="001F5810" w:rsidTr="001F5810">
        <w:trPr>
          <w:trHeight w:val="583"/>
        </w:trPr>
        <w:tc>
          <w:tcPr>
            <w:tcW w:w="1704" w:type="dxa"/>
            <w:vMerge/>
          </w:tcPr>
          <w:p w:rsidR="001F5810" w:rsidRPr="001F5810" w:rsidRDefault="001F5810" w:rsidP="00076E79">
            <w:pPr>
              <w:pStyle w:val="TableParagraph"/>
              <w:ind w:left="110" w:right="149"/>
              <w:rPr>
                <w:sz w:val="24"/>
                <w:szCs w:val="24"/>
              </w:rPr>
            </w:pPr>
          </w:p>
        </w:tc>
        <w:tc>
          <w:tcPr>
            <w:tcW w:w="2127" w:type="dxa"/>
            <w:vMerge/>
          </w:tcPr>
          <w:p w:rsidR="001F5810" w:rsidRPr="001F5810" w:rsidRDefault="001F5810" w:rsidP="00076E79">
            <w:pPr>
              <w:pStyle w:val="TableParagraph"/>
              <w:spacing w:line="268" w:lineRule="exact"/>
              <w:ind w:left="105"/>
              <w:rPr>
                <w:sz w:val="24"/>
                <w:szCs w:val="24"/>
              </w:rPr>
            </w:pPr>
          </w:p>
        </w:tc>
        <w:tc>
          <w:tcPr>
            <w:tcW w:w="2427" w:type="dxa"/>
            <w:gridSpan w:val="3"/>
            <w:vMerge/>
          </w:tcPr>
          <w:p w:rsidR="001F5810" w:rsidRPr="001F5810" w:rsidRDefault="001F5810" w:rsidP="00076E79">
            <w:pPr>
              <w:pStyle w:val="TableParagraph"/>
              <w:ind w:left="106" w:right="93"/>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37" w:lineRule="auto"/>
              <w:ind w:right="139"/>
              <w:rPr>
                <w:sz w:val="24"/>
                <w:szCs w:val="24"/>
              </w:rPr>
            </w:pPr>
            <w:r w:rsidRPr="001F5810">
              <w:rPr>
                <w:sz w:val="24"/>
                <w:szCs w:val="24"/>
              </w:rPr>
              <w:t>Викторина</w:t>
            </w:r>
            <w:r w:rsidRPr="001F5810">
              <w:rPr>
                <w:spacing w:val="-8"/>
                <w:sz w:val="24"/>
                <w:szCs w:val="24"/>
              </w:rPr>
              <w:t xml:space="preserve"> </w:t>
            </w:r>
            <w:r w:rsidRPr="001F5810">
              <w:rPr>
                <w:sz w:val="24"/>
                <w:szCs w:val="24"/>
              </w:rPr>
              <w:t>«Масленица:</w:t>
            </w:r>
            <w:r w:rsidRPr="001F5810">
              <w:rPr>
                <w:spacing w:val="-1"/>
                <w:sz w:val="24"/>
                <w:szCs w:val="24"/>
              </w:rPr>
              <w:t xml:space="preserve"> </w:t>
            </w:r>
            <w:r w:rsidRPr="001F5810">
              <w:rPr>
                <w:sz w:val="24"/>
                <w:szCs w:val="24"/>
              </w:rPr>
              <w:t>все, что</w:t>
            </w:r>
            <w:r w:rsidRPr="001F5810">
              <w:rPr>
                <w:spacing w:val="2"/>
                <w:sz w:val="24"/>
                <w:szCs w:val="24"/>
              </w:rPr>
              <w:t xml:space="preserve"> </w:t>
            </w:r>
            <w:r w:rsidRPr="001F5810">
              <w:rPr>
                <w:sz w:val="24"/>
                <w:szCs w:val="24"/>
              </w:rPr>
              <w:t>есть</w:t>
            </w:r>
            <w:r w:rsidRPr="001F5810">
              <w:rPr>
                <w:spacing w:val="-4"/>
                <w:sz w:val="24"/>
                <w:szCs w:val="24"/>
              </w:rPr>
              <w:t xml:space="preserve"> </w:t>
            </w:r>
            <w:r w:rsidRPr="001F5810">
              <w:rPr>
                <w:sz w:val="24"/>
                <w:szCs w:val="24"/>
              </w:rPr>
              <w:t>в</w:t>
            </w:r>
            <w:r w:rsidRPr="001F5810">
              <w:rPr>
                <w:spacing w:val="-4"/>
                <w:sz w:val="24"/>
                <w:szCs w:val="24"/>
              </w:rPr>
              <w:t xml:space="preserve"> </w:t>
            </w:r>
            <w:r w:rsidRPr="001F5810">
              <w:rPr>
                <w:sz w:val="24"/>
                <w:szCs w:val="24"/>
              </w:rPr>
              <w:t>печи,</w:t>
            </w:r>
            <w:r w:rsidRPr="001F5810">
              <w:rPr>
                <w:spacing w:val="-57"/>
                <w:sz w:val="24"/>
                <w:szCs w:val="24"/>
              </w:rPr>
              <w:t xml:space="preserve"> </w:t>
            </w:r>
            <w:r w:rsidRPr="001F5810">
              <w:rPr>
                <w:sz w:val="24"/>
                <w:szCs w:val="24"/>
              </w:rPr>
              <w:t>все на</w:t>
            </w:r>
            <w:r w:rsidRPr="001F5810">
              <w:rPr>
                <w:spacing w:val="1"/>
                <w:sz w:val="24"/>
                <w:szCs w:val="24"/>
              </w:rPr>
              <w:t xml:space="preserve"> </w:t>
            </w:r>
            <w:r w:rsidRPr="001F5810">
              <w:rPr>
                <w:sz w:val="24"/>
                <w:szCs w:val="24"/>
              </w:rPr>
              <w:t>стол</w:t>
            </w:r>
            <w:r w:rsidRPr="001F5810">
              <w:rPr>
                <w:spacing w:val="-3"/>
                <w:sz w:val="24"/>
                <w:szCs w:val="24"/>
              </w:rPr>
              <w:t xml:space="preserve"> </w:t>
            </w:r>
            <w:r w:rsidRPr="001F5810">
              <w:rPr>
                <w:sz w:val="24"/>
                <w:szCs w:val="24"/>
              </w:rPr>
              <w:t>мечи!»</w:t>
            </w:r>
          </w:p>
        </w:tc>
        <w:tc>
          <w:tcPr>
            <w:tcW w:w="2150" w:type="dxa"/>
            <w:gridSpan w:val="4"/>
            <w:tcBorders>
              <w:top w:val="single" w:sz="4" w:space="0" w:color="auto"/>
            </w:tcBorders>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Старшая, подготовительная</w:t>
            </w:r>
          </w:p>
        </w:tc>
        <w:tc>
          <w:tcPr>
            <w:tcW w:w="2451"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56"/>
        </w:trPr>
        <w:tc>
          <w:tcPr>
            <w:tcW w:w="1704" w:type="dxa"/>
            <w:vMerge w:val="restart"/>
          </w:tcPr>
          <w:p w:rsidR="001F5810" w:rsidRPr="001F5810" w:rsidRDefault="001F5810" w:rsidP="00076E79">
            <w:pPr>
              <w:pStyle w:val="TableParagraph"/>
              <w:spacing w:line="268" w:lineRule="exact"/>
              <w:ind w:left="110"/>
              <w:rPr>
                <w:sz w:val="24"/>
                <w:szCs w:val="24"/>
              </w:rPr>
            </w:pPr>
            <w:r w:rsidRPr="001F5810">
              <w:rPr>
                <w:sz w:val="24"/>
                <w:szCs w:val="24"/>
              </w:rPr>
              <w:t>Транспорт</w:t>
            </w:r>
          </w:p>
        </w:tc>
        <w:tc>
          <w:tcPr>
            <w:tcW w:w="2127" w:type="dxa"/>
            <w:vMerge w:val="restart"/>
          </w:tcPr>
          <w:p w:rsidR="001F5810" w:rsidRPr="001F5810" w:rsidRDefault="001F5810" w:rsidP="00076E79">
            <w:pPr>
              <w:pStyle w:val="TableParagraph"/>
              <w:ind w:left="0"/>
              <w:rPr>
                <w:sz w:val="24"/>
                <w:szCs w:val="24"/>
              </w:rPr>
            </w:pPr>
          </w:p>
        </w:tc>
        <w:tc>
          <w:tcPr>
            <w:tcW w:w="2427" w:type="dxa"/>
            <w:gridSpan w:val="3"/>
            <w:vMerge w:val="restart"/>
          </w:tcPr>
          <w:p w:rsidR="001F5810" w:rsidRPr="001F5810" w:rsidRDefault="001F5810" w:rsidP="00076E79">
            <w:pPr>
              <w:pStyle w:val="TableParagraph"/>
              <w:spacing w:line="268" w:lineRule="exact"/>
              <w:ind w:left="106"/>
              <w:rPr>
                <w:sz w:val="24"/>
                <w:szCs w:val="24"/>
              </w:rPr>
            </w:pPr>
            <w:r w:rsidRPr="001F5810">
              <w:rPr>
                <w:sz w:val="24"/>
                <w:szCs w:val="24"/>
              </w:rPr>
              <w:t>Трудовое</w:t>
            </w:r>
          </w:p>
          <w:p w:rsidR="001F5810" w:rsidRPr="001F5810" w:rsidRDefault="001F5810" w:rsidP="00076E79">
            <w:pPr>
              <w:pStyle w:val="TableParagraph"/>
              <w:spacing w:line="268" w:lineRule="exact"/>
              <w:ind w:left="106"/>
              <w:rPr>
                <w:sz w:val="24"/>
                <w:szCs w:val="24"/>
              </w:rPr>
            </w:pPr>
            <w:r w:rsidRPr="001F5810">
              <w:rPr>
                <w:sz w:val="24"/>
                <w:szCs w:val="24"/>
              </w:rPr>
              <w:t xml:space="preserve">Социальное </w:t>
            </w:r>
          </w:p>
        </w:tc>
        <w:tc>
          <w:tcPr>
            <w:tcW w:w="4887" w:type="dxa"/>
            <w:gridSpan w:val="3"/>
          </w:tcPr>
          <w:p w:rsidR="001F5810" w:rsidRPr="001F5810" w:rsidRDefault="001F5810" w:rsidP="00076E79">
            <w:pPr>
              <w:pStyle w:val="TableParagraph"/>
              <w:ind w:right="82"/>
              <w:rPr>
                <w:sz w:val="24"/>
                <w:szCs w:val="24"/>
              </w:rPr>
            </w:pPr>
            <w:r w:rsidRPr="001F5810">
              <w:rPr>
                <w:sz w:val="24"/>
                <w:szCs w:val="24"/>
              </w:rPr>
              <w:t>Выставка детского творчества «Транспорт на</w:t>
            </w:r>
            <w:r w:rsidRPr="001F5810">
              <w:rPr>
                <w:spacing w:val="-58"/>
                <w:sz w:val="24"/>
                <w:szCs w:val="24"/>
              </w:rPr>
              <w:t xml:space="preserve"> </w:t>
            </w:r>
            <w:r w:rsidRPr="001F5810">
              <w:rPr>
                <w:sz w:val="24"/>
                <w:szCs w:val="24"/>
              </w:rPr>
              <w:t>улице города».</w:t>
            </w:r>
          </w:p>
        </w:tc>
        <w:tc>
          <w:tcPr>
            <w:tcW w:w="2150" w:type="dxa"/>
            <w:gridSpan w:val="4"/>
            <w:vMerge w:val="restart"/>
          </w:tcPr>
          <w:p w:rsidR="001F5810" w:rsidRPr="001F5810" w:rsidRDefault="001F5810" w:rsidP="00076E79">
            <w:pPr>
              <w:pStyle w:val="TableParagraph"/>
              <w:spacing w:before="224"/>
              <w:rPr>
                <w:sz w:val="24"/>
                <w:szCs w:val="24"/>
              </w:rPr>
            </w:pPr>
            <w:r w:rsidRPr="001F5810">
              <w:rPr>
                <w:sz w:val="24"/>
                <w:szCs w:val="24"/>
              </w:rPr>
              <w:t>Средняя,</w:t>
            </w:r>
            <w:r w:rsidRPr="001F5810">
              <w:rPr>
                <w:spacing w:val="-3"/>
                <w:sz w:val="24"/>
                <w:szCs w:val="24"/>
              </w:rPr>
              <w:t xml:space="preserve"> </w:t>
            </w:r>
            <w:r w:rsidRPr="001F5810">
              <w:rPr>
                <w:sz w:val="24"/>
                <w:szCs w:val="24"/>
              </w:rPr>
              <w:t>младшие</w:t>
            </w:r>
          </w:p>
        </w:tc>
        <w:tc>
          <w:tcPr>
            <w:tcW w:w="2451" w:type="dxa"/>
            <w:gridSpan w:val="4"/>
            <w:vMerge w:val="restart"/>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trHeight w:val="556"/>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vMerge/>
          </w:tcPr>
          <w:p w:rsidR="001F5810" w:rsidRPr="001F5810" w:rsidRDefault="001F5810" w:rsidP="00076E79">
            <w:pPr>
              <w:pStyle w:val="TableParagraph"/>
              <w:ind w:left="0"/>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74" w:lineRule="exact"/>
              <w:ind w:right="642"/>
              <w:rPr>
                <w:sz w:val="24"/>
                <w:szCs w:val="24"/>
              </w:rPr>
            </w:pPr>
            <w:r w:rsidRPr="001F5810">
              <w:rPr>
                <w:sz w:val="24"/>
                <w:szCs w:val="24"/>
              </w:rPr>
              <w:t>Вечер досуга «Правила дорожные знать</w:t>
            </w:r>
            <w:r w:rsidRPr="001F5810">
              <w:rPr>
                <w:spacing w:val="-58"/>
                <w:sz w:val="24"/>
                <w:szCs w:val="24"/>
              </w:rPr>
              <w:t xml:space="preserve"> </w:t>
            </w:r>
            <w:r w:rsidRPr="001F5810">
              <w:rPr>
                <w:sz w:val="24"/>
                <w:szCs w:val="24"/>
              </w:rPr>
              <w:t>каждому</w:t>
            </w:r>
            <w:r w:rsidRPr="001F5810">
              <w:rPr>
                <w:spacing w:val="-9"/>
                <w:sz w:val="24"/>
                <w:szCs w:val="24"/>
              </w:rPr>
              <w:t xml:space="preserve"> </w:t>
            </w:r>
            <w:r w:rsidRPr="001F5810">
              <w:rPr>
                <w:sz w:val="24"/>
                <w:szCs w:val="24"/>
              </w:rPr>
              <w:t>положено».</w:t>
            </w:r>
          </w:p>
        </w:tc>
        <w:tc>
          <w:tcPr>
            <w:tcW w:w="2150" w:type="dxa"/>
            <w:gridSpan w:val="4"/>
            <w:vMerge/>
          </w:tcPr>
          <w:p w:rsidR="001F5810" w:rsidRPr="001F5810" w:rsidRDefault="001F5810" w:rsidP="00076E79">
            <w:pPr>
              <w:pStyle w:val="TableParagraph"/>
              <w:spacing w:before="224"/>
              <w:rPr>
                <w:sz w:val="24"/>
                <w:szCs w:val="24"/>
              </w:rPr>
            </w:pPr>
          </w:p>
        </w:tc>
        <w:tc>
          <w:tcPr>
            <w:tcW w:w="2451" w:type="dxa"/>
            <w:gridSpan w:val="4"/>
            <w:vMerge/>
          </w:tcPr>
          <w:p w:rsidR="001F5810" w:rsidRPr="001F5810" w:rsidRDefault="001F5810" w:rsidP="00076E79">
            <w:pPr>
              <w:pStyle w:val="TableParagraph"/>
              <w:spacing w:line="268" w:lineRule="exact"/>
              <w:ind w:left="112"/>
              <w:rPr>
                <w:sz w:val="24"/>
                <w:szCs w:val="24"/>
              </w:rPr>
            </w:pPr>
          </w:p>
        </w:tc>
      </w:tr>
      <w:tr w:rsidR="001F5810" w:rsidRPr="001F5810" w:rsidTr="001F5810">
        <w:trPr>
          <w:trHeight w:val="556"/>
        </w:trPr>
        <w:tc>
          <w:tcPr>
            <w:tcW w:w="1704" w:type="dxa"/>
            <w:vMerge w:val="restart"/>
          </w:tcPr>
          <w:p w:rsidR="001F5810" w:rsidRPr="001F5810" w:rsidRDefault="001F5810" w:rsidP="00076E79">
            <w:pPr>
              <w:pStyle w:val="TableParagraph"/>
              <w:ind w:left="110" w:right="671"/>
              <w:rPr>
                <w:sz w:val="24"/>
                <w:szCs w:val="24"/>
              </w:rPr>
            </w:pPr>
            <w:r w:rsidRPr="001F5810">
              <w:rPr>
                <w:sz w:val="24"/>
                <w:szCs w:val="24"/>
              </w:rPr>
              <w:t xml:space="preserve">Моя страна </w:t>
            </w:r>
          </w:p>
        </w:tc>
        <w:tc>
          <w:tcPr>
            <w:tcW w:w="2127" w:type="dxa"/>
            <w:vMerge w:val="restart"/>
          </w:tcPr>
          <w:p w:rsidR="001F5810" w:rsidRPr="001F5810" w:rsidRDefault="001F5810" w:rsidP="00076E79">
            <w:pPr>
              <w:pStyle w:val="TableParagraph"/>
              <w:ind w:left="105" w:right="196"/>
              <w:rPr>
                <w:sz w:val="24"/>
                <w:szCs w:val="24"/>
              </w:rPr>
            </w:pPr>
            <w:r w:rsidRPr="001F5810">
              <w:rPr>
                <w:sz w:val="24"/>
                <w:szCs w:val="24"/>
              </w:rPr>
              <w:t>18.03. – День воссоединения Крыма с Россией</w:t>
            </w:r>
          </w:p>
        </w:tc>
        <w:tc>
          <w:tcPr>
            <w:tcW w:w="2427" w:type="dxa"/>
            <w:gridSpan w:val="3"/>
            <w:vMerge w:val="restart"/>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68" w:lineRule="exact"/>
              <w:ind w:left="106"/>
              <w:rPr>
                <w:sz w:val="24"/>
                <w:szCs w:val="24"/>
              </w:rPr>
            </w:pP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67" w:lineRule="exact"/>
              <w:rPr>
                <w:sz w:val="24"/>
                <w:szCs w:val="24"/>
              </w:rPr>
            </w:pPr>
            <w:r w:rsidRPr="001F5810">
              <w:rPr>
                <w:sz w:val="24"/>
                <w:szCs w:val="24"/>
              </w:rPr>
              <w:t xml:space="preserve">Презентация «Крым и Россия. Мы вместе», </w:t>
            </w:r>
            <w:r w:rsidRPr="001F5810">
              <w:rPr>
                <w:color w:val="000000"/>
                <w:sz w:val="24"/>
                <w:szCs w:val="24"/>
              </w:rPr>
              <w:t>«Путешествие по истории», изучение флага и герба, прослушивание гимна</w:t>
            </w:r>
          </w:p>
        </w:tc>
        <w:tc>
          <w:tcPr>
            <w:tcW w:w="2150" w:type="dxa"/>
            <w:gridSpan w:val="4"/>
          </w:tcPr>
          <w:p w:rsidR="001F5810" w:rsidRPr="001F5810" w:rsidRDefault="001F5810" w:rsidP="00076E79">
            <w:pPr>
              <w:pStyle w:val="TableParagraph"/>
              <w:spacing w:line="237" w:lineRule="auto"/>
              <w:ind w:right="120"/>
              <w:rPr>
                <w:sz w:val="24"/>
                <w:szCs w:val="24"/>
              </w:rPr>
            </w:pPr>
            <w:r w:rsidRPr="001F5810">
              <w:rPr>
                <w:sz w:val="24"/>
                <w:szCs w:val="24"/>
              </w:rPr>
              <w:t>Средняя, старшая, подготовительная</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Воспитатели</w:t>
            </w:r>
          </w:p>
        </w:tc>
      </w:tr>
      <w:tr w:rsidR="001F5810" w:rsidRPr="001F5810" w:rsidTr="001F5810">
        <w:trPr>
          <w:trHeight w:val="556"/>
        </w:trPr>
        <w:tc>
          <w:tcPr>
            <w:tcW w:w="1704" w:type="dxa"/>
            <w:vMerge/>
          </w:tcPr>
          <w:p w:rsidR="001F5810" w:rsidRPr="001F5810" w:rsidRDefault="001F5810" w:rsidP="00076E79">
            <w:pPr>
              <w:pStyle w:val="TableParagraph"/>
              <w:ind w:left="110" w:right="671"/>
              <w:rPr>
                <w:sz w:val="24"/>
                <w:szCs w:val="24"/>
              </w:rPr>
            </w:pPr>
          </w:p>
        </w:tc>
        <w:tc>
          <w:tcPr>
            <w:tcW w:w="2127" w:type="dxa"/>
            <w:vMerge/>
          </w:tcPr>
          <w:p w:rsidR="001F5810" w:rsidRPr="001F5810" w:rsidRDefault="001F5810" w:rsidP="00076E79">
            <w:pPr>
              <w:pStyle w:val="TableParagraph"/>
              <w:ind w:left="105" w:right="196"/>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67" w:lineRule="exact"/>
              <w:rPr>
                <w:sz w:val="24"/>
                <w:szCs w:val="24"/>
              </w:rPr>
            </w:pPr>
            <w:r w:rsidRPr="001F5810">
              <w:rPr>
                <w:rStyle w:val="apple-converted-space"/>
                <w:color w:val="000000"/>
                <w:sz w:val="24"/>
                <w:szCs w:val="24"/>
              </w:rPr>
              <w:t> К</w:t>
            </w:r>
            <w:r w:rsidRPr="001F5810">
              <w:rPr>
                <w:color w:val="000000"/>
                <w:sz w:val="24"/>
                <w:szCs w:val="24"/>
              </w:rPr>
              <w:t>оллаж «Крымская весна»</w:t>
            </w:r>
          </w:p>
        </w:tc>
        <w:tc>
          <w:tcPr>
            <w:tcW w:w="2150" w:type="dxa"/>
            <w:gridSpan w:val="4"/>
          </w:tcPr>
          <w:p w:rsidR="001F5810" w:rsidRPr="001F5810" w:rsidRDefault="001F5810" w:rsidP="00076E79">
            <w:pPr>
              <w:pStyle w:val="TableParagraph"/>
              <w:spacing w:line="237" w:lineRule="auto"/>
              <w:ind w:right="120"/>
              <w:rPr>
                <w:sz w:val="24"/>
                <w:szCs w:val="24"/>
              </w:rPr>
            </w:pPr>
            <w:r w:rsidRPr="001F5810">
              <w:rPr>
                <w:sz w:val="24"/>
                <w:szCs w:val="24"/>
              </w:rPr>
              <w:t xml:space="preserve">Младшие </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Воспитатели</w:t>
            </w:r>
          </w:p>
        </w:tc>
      </w:tr>
      <w:tr w:rsidR="001F5810" w:rsidRPr="001F5810" w:rsidTr="001F5810">
        <w:trPr>
          <w:trHeight w:val="556"/>
        </w:trPr>
        <w:tc>
          <w:tcPr>
            <w:tcW w:w="1704" w:type="dxa"/>
            <w:vMerge w:val="restart"/>
          </w:tcPr>
          <w:p w:rsidR="001F5810" w:rsidRPr="001F5810" w:rsidRDefault="001F5810" w:rsidP="00076E79">
            <w:pPr>
              <w:pStyle w:val="TableParagraph"/>
              <w:ind w:left="110" w:right="671"/>
              <w:rPr>
                <w:sz w:val="24"/>
                <w:szCs w:val="24"/>
              </w:rPr>
            </w:pPr>
            <w:r w:rsidRPr="001F5810">
              <w:rPr>
                <w:sz w:val="24"/>
                <w:szCs w:val="24"/>
              </w:rPr>
              <w:t>Планета</w:t>
            </w:r>
            <w:r w:rsidRPr="001F5810">
              <w:rPr>
                <w:spacing w:val="-57"/>
                <w:sz w:val="24"/>
                <w:szCs w:val="24"/>
              </w:rPr>
              <w:t xml:space="preserve"> </w:t>
            </w:r>
            <w:r w:rsidRPr="001F5810">
              <w:rPr>
                <w:sz w:val="24"/>
                <w:szCs w:val="24"/>
              </w:rPr>
              <w:t>Земля.</w:t>
            </w:r>
            <w:r w:rsidRPr="001F5810">
              <w:rPr>
                <w:spacing w:val="1"/>
                <w:sz w:val="24"/>
                <w:szCs w:val="24"/>
              </w:rPr>
              <w:t xml:space="preserve"> </w:t>
            </w:r>
            <w:r w:rsidRPr="001F5810">
              <w:rPr>
                <w:sz w:val="24"/>
                <w:szCs w:val="24"/>
              </w:rPr>
              <w:t>Водные</w:t>
            </w:r>
            <w:r w:rsidRPr="001F5810">
              <w:rPr>
                <w:spacing w:val="1"/>
                <w:sz w:val="24"/>
                <w:szCs w:val="24"/>
              </w:rPr>
              <w:t xml:space="preserve"> </w:t>
            </w:r>
            <w:r w:rsidRPr="001F5810">
              <w:rPr>
                <w:spacing w:val="-1"/>
                <w:sz w:val="24"/>
                <w:szCs w:val="24"/>
              </w:rPr>
              <w:t>ресурсы.</w:t>
            </w:r>
          </w:p>
          <w:p w:rsidR="001F5810" w:rsidRPr="001F5810" w:rsidRDefault="001F5810" w:rsidP="00076E79">
            <w:pPr>
              <w:pStyle w:val="TableParagraph"/>
              <w:ind w:left="110" w:right="478"/>
              <w:rPr>
                <w:sz w:val="24"/>
                <w:szCs w:val="24"/>
              </w:rPr>
            </w:pPr>
            <w:r w:rsidRPr="001F5810">
              <w:rPr>
                <w:spacing w:val="-1"/>
                <w:sz w:val="24"/>
                <w:szCs w:val="24"/>
              </w:rPr>
              <w:t>Обитатели</w:t>
            </w:r>
            <w:r w:rsidRPr="001F5810">
              <w:rPr>
                <w:spacing w:val="-57"/>
                <w:sz w:val="24"/>
                <w:szCs w:val="24"/>
              </w:rPr>
              <w:t xml:space="preserve"> </w:t>
            </w:r>
            <w:r w:rsidRPr="001F5810">
              <w:rPr>
                <w:sz w:val="24"/>
                <w:szCs w:val="24"/>
              </w:rPr>
              <w:t>водоёмов.</w:t>
            </w:r>
          </w:p>
        </w:tc>
        <w:tc>
          <w:tcPr>
            <w:tcW w:w="2127" w:type="dxa"/>
            <w:vMerge w:val="restart"/>
          </w:tcPr>
          <w:p w:rsidR="001F5810" w:rsidRPr="001F5810" w:rsidRDefault="001F5810" w:rsidP="00076E79">
            <w:pPr>
              <w:pStyle w:val="TableParagraph"/>
              <w:ind w:left="105" w:right="196"/>
              <w:rPr>
                <w:sz w:val="24"/>
                <w:szCs w:val="24"/>
              </w:rPr>
            </w:pPr>
            <w:r w:rsidRPr="001F5810">
              <w:rPr>
                <w:sz w:val="24"/>
                <w:szCs w:val="24"/>
              </w:rPr>
              <w:t>22.03-Всемирный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водных</w:t>
            </w:r>
            <w:r w:rsidRPr="001F5810">
              <w:rPr>
                <w:spacing w:val="1"/>
                <w:sz w:val="24"/>
                <w:szCs w:val="24"/>
              </w:rPr>
              <w:t xml:space="preserve"> </w:t>
            </w:r>
            <w:r w:rsidRPr="001F5810">
              <w:rPr>
                <w:sz w:val="24"/>
                <w:szCs w:val="24"/>
              </w:rPr>
              <w:t>ресурсов.</w:t>
            </w:r>
            <w:r w:rsidRPr="001F5810">
              <w:rPr>
                <w:spacing w:val="-2"/>
                <w:sz w:val="24"/>
                <w:szCs w:val="24"/>
              </w:rPr>
              <w:t xml:space="preserve"> </w:t>
            </w:r>
          </w:p>
          <w:p w:rsidR="001F5810" w:rsidRPr="001F5810" w:rsidRDefault="001F5810" w:rsidP="00076E79">
            <w:pPr>
              <w:pStyle w:val="TableParagraph"/>
              <w:spacing w:line="261" w:lineRule="exact"/>
              <w:ind w:left="105"/>
              <w:rPr>
                <w:sz w:val="24"/>
                <w:szCs w:val="24"/>
              </w:rPr>
            </w:pPr>
          </w:p>
        </w:tc>
        <w:tc>
          <w:tcPr>
            <w:tcW w:w="2427" w:type="dxa"/>
            <w:gridSpan w:val="3"/>
            <w:vMerge w:val="restart"/>
          </w:tcPr>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67" w:lineRule="exact"/>
              <w:rPr>
                <w:sz w:val="24"/>
                <w:szCs w:val="24"/>
              </w:rPr>
            </w:pPr>
            <w:r w:rsidRPr="001F5810">
              <w:rPr>
                <w:sz w:val="24"/>
                <w:szCs w:val="24"/>
              </w:rPr>
              <w:t>Изготовление</w:t>
            </w:r>
            <w:r w:rsidRPr="001F5810">
              <w:rPr>
                <w:spacing w:val="-3"/>
                <w:sz w:val="24"/>
                <w:szCs w:val="24"/>
              </w:rPr>
              <w:t xml:space="preserve"> </w:t>
            </w:r>
            <w:r w:rsidRPr="001F5810">
              <w:rPr>
                <w:sz w:val="24"/>
                <w:szCs w:val="24"/>
              </w:rPr>
              <w:t>газеты</w:t>
            </w:r>
            <w:r w:rsidRPr="001F5810">
              <w:rPr>
                <w:spacing w:val="55"/>
                <w:sz w:val="24"/>
                <w:szCs w:val="24"/>
              </w:rPr>
              <w:t xml:space="preserve"> </w:t>
            </w:r>
            <w:r w:rsidRPr="001F5810">
              <w:rPr>
                <w:sz w:val="24"/>
                <w:szCs w:val="24"/>
              </w:rPr>
              <w:t>методом</w:t>
            </w:r>
            <w:r w:rsidRPr="001F5810">
              <w:rPr>
                <w:spacing w:val="-4"/>
                <w:sz w:val="24"/>
                <w:szCs w:val="24"/>
              </w:rPr>
              <w:t xml:space="preserve"> </w:t>
            </w:r>
            <w:r w:rsidRPr="001F5810">
              <w:rPr>
                <w:sz w:val="24"/>
                <w:szCs w:val="24"/>
              </w:rPr>
              <w:t>коллажа</w:t>
            </w:r>
          </w:p>
          <w:p w:rsidR="001F5810" w:rsidRPr="001F5810" w:rsidRDefault="001F5810" w:rsidP="00076E79">
            <w:pPr>
              <w:pStyle w:val="TableParagraph"/>
              <w:spacing w:line="275" w:lineRule="exact"/>
              <w:rPr>
                <w:sz w:val="24"/>
                <w:szCs w:val="24"/>
              </w:rPr>
            </w:pPr>
            <w:r w:rsidRPr="001F5810">
              <w:rPr>
                <w:sz w:val="24"/>
                <w:szCs w:val="24"/>
              </w:rPr>
              <w:t>«Вода</w:t>
            </w:r>
            <w:r w:rsidRPr="001F5810">
              <w:rPr>
                <w:spacing w:val="-2"/>
                <w:sz w:val="24"/>
                <w:szCs w:val="24"/>
              </w:rPr>
              <w:t xml:space="preserve"> </w:t>
            </w:r>
            <w:r w:rsidRPr="001F5810">
              <w:rPr>
                <w:sz w:val="24"/>
                <w:szCs w:val="24"/>
              </w:rPr>
              <w:t>-</w:t>
            </w:r>
            <w:r w:rsidRPr="001F5810">
              <w:rPr>
                <w:spacing w:val="1"/>
                <w:sz w:val="24"/>
                <w:szCs w:val="24"/>
              </w:rPr>
              <w:t xml:space="preserve"> </w:t>
            </w:r>
            <w:r w:rsidRPr="001F5810">
              <w:rPr>
                <w:sz w:val="24"/>
                <w:szCs w:val="24"/>
              </w:rPr>
              <w:t>это</w:t>
            </w:r>
            <w:r w:rsidRPr="001F5810">
              <w:rPr>
                <w:spacing w:val="-1"/>
                <w:sz w:val="24"/>
                <w:szCs w:val="24"/>
              </w:rPr>
              <w:t xml:space="preserve"> </w:t>
            </w:r>
            <w:r w:rsidRPr="001F5810">
              <w:rPr>
                <w:sz w:val="24"/>
                <w:szCs w:val="24"/>
              </w:rPr>
              <w:t>жизнь»</w:t>
            </w:r>
          </w:p>
        </w:tc>
        <w:tc>
          <w:tcPr>
            <w:tcW w:w="2150" w:type="dxa"/>
            <w:gridSpan w:val="4"/>
          </w:tcPr>
          <w:p w:rsidR="001F5810" w:rsidRPr="001F5810" w:rsidRDefault="001F5810" w:rsidP="00076E79">
            <w:pPr>
              <w:pStyle w:val="TableParagraph"/>
              <w:spacing w:line="237"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Воспитатели</w:t>
            </w:r>
          </w:p>
        </w:tc>
      </w:tr>
      <w:tr w:rsidR="001F5810" w:rsidRPr="001F5810" w:rsidTr="001F5810">
        <w:trPr>
          <w:trHeight w:val="556"/>
        </w:trPr>
        <w:tc>
          <w:tcPr>
            <w:tcW w:w="1704" w:type="dxa"/>
            <w:vMerge/>
          </w:tcPr>
          <w:p w:rsidR="001F5810" w:rsidRPr="001F5810" w:rsidRDefault="001F5810" w:rsidP="00076E79">
            <w:pPr>
              <w:pStyle w:val="TableParagraph"/>
              <w:ind w:left="110" w:right="671"/>
              <w:rPr>
                <w:sz w:val="24"/>
                <w:szCs w:val="24"/>
              </w:rPr>
            </w:pPr>
          </w:p>
        </w:tc>
        <w:tc>
          <w:tcPr>
            <w:tcW w:w="2127" w:type="dxa"/>
            <w:vMerge/>
          </w:tcPr>
          <w:p w:rsidR="001F5810" w:rsidRPr="001F5810" w:rsidRDefault="001F5810" w:rsidP="00076E79">
            <w:pPr>
              <w:pStyle w:val="TableParagraph"/>
              <w:ind w:left="105" w:right="196"/>
              <w:rPr>
                <w:sz w:val="24"/>
                <w:szCs w:val="24"/>
              </w:rPr>
            </w:pPr>
          </w:p>
        </w:tc>
        <w:tc>
          <w:tcPr>
            <w:tcW w:w="2427" w:type="dxa"/>
            <w:gridSpan w:val="3"/>
            <w:vMerge/>
          </w:tcPr>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42" w:lineRule="auto"/>
              <w:ind w:right="184"/>
              <w:rPr>
                <w:sz w:val="24"/>
                <w:szCs w:val="24"/>
              </w:rPr>
            </w:pPr>
            <w:r w:rsidRPr="001F5810">
              <w:rPr>
                <w:sz w:val="24"/>
                <w:szCs w:val="24"/>
              </w:rPr>
              <w:t>Презентация</w:t>
            </w:r>
            <w:r w:rsidRPr="001F5810">
              <w:rPr>
                <w:spacing w:val="-7"/>
                <w:sz w:val="24"/>
                <w:szCs w:val="24"/>
              </w:rPr>
              <w:t xml:space="preserve"> </w:t>
            </w:r>
            <w:r w:rsidRPr="001F5810">
              <w:rPr>
                <w:sz w:val="24"/>
                <w:szCs w:val="24"/>
              </w:rPr>
              <w:t>«Путешествие</w:t>
            </w:r>
            <w:r w:rsidRPr="001F5810">
              <w:rPr>
                <w:spacing w:val="-6"/>
                <w:sz w:val="24"/>
                <w:szCs w:val="24"/>
              </w:rPr>
              <w:t xml:space="preserve"> </w:t>
            </w:r>
            <w:r w:rsidRPr="001F5810">
              <w:rPr>
                <w:sz w:val="24"/>
                <w:szCs w:val="24"/>
              </w:rPr>
              <w:t>капельки»,</w:t>
            </w:r>
            <w:r w:rsidRPr="001F5810">
              <w:rPr>
                <w:spacing w:val="-5"/>
                <w:sz w:val="24"/>
                <w:szCs w:val="24"/>
              </w:rPr>
              <w:t xml:space="preserve"> </w:t>
            </w:r>
            <w:r w:rsidRPr="001F5810">
              <w:rPr>
                <w:sz w:val="24"/>
                <w:szCs w:val="24"/>
              </w:rPr>
              <w:t>«Как</w:t>
            </w:r>
            <w:r w:rsidRPr="001F5810">
              <w:rPr>
                <w:spacing w:val="-57"/>
                <w:sz w:val="24"/>
                <w:szCs w:val="24"/>
              </w:rPr>
              <w:t xml:space="preserve"> </w:t>
            </w:r>
            <w:r w:rsidRPr="001F5810">
              <w:rPr>
                <w:sz w:val="24"/>
                <w:szCs w:val="24"/>
              </w:rPr>
              <w:t>вода</w:t>
            </w:r>
            <w:r w:rsidRPr="001F5810">
              <w:rPr>
                <w:spacing w:val="-5"/>
                <w:sz w:val="24"/>
                <w:szCs w:val="24"/>
              </w:rPr>
              <w:t xml:space="preserve"> </w:t>
            </w:r>
            <w:r w:rsidRPr="001F5810">
              <w:rPr>
                <w:sz w:val="24"/>
                <w:szCs w:val="24"/>
              </w:rPr>
              <w:t>приходит</w:t>
            </w:r>
            <w:r w:rsidRPr="001F5810">
              <w:rPr>
                <w:spacing w:val="2"/>
                <w:sz w:val="24"/>
                <w:szCs w:val="24"/>
              </w:rPr>
              <w:t xml:space="preserve"> </w:t>
            </w:r>
            <w:r w:rsidRPr="001F5810">
              <w:rPr>
                <w:sz w:val="24"/>
                <w:szCs w:val="24"/>
              </w:rPr>
              <w:t>к</w:t>
            </w:r>
            <w:r w:rsidRPr="001F5810">
              <w:rPr>
                <w:spacing w:val="-4"/>
                <w:sz w:val="24"/>
                <w:szCs w:val="24"/>
              </w:rPr>
              <w:t xml:space="preserve"> </w:t>
            </w:r>
            <w:r w:rsidRPr="001F5810">
              <w:rPr>
                <w:sz w:val="24"/>
                <w:szCs w:val="24"/>
              </w:rPr>
              <w:t>нам</w:t>
            </w:r>
            <w:r w:rsidRPr="001F5810">
              <w:rPr>
                <w:spacing w:val="-1"/>
                <w:sz w:val="24"/>
                <w:szCs w:val="24"/>
              </w:rPr>
              <w:t xml:space="preserve"> </w:t>
            </w:r>
            <w:r w:rsidRPr="001F5810">
              <w:rPr>
                <w:sz w:val="24"/>
                <w:szCs w:val="24"/>
              </w:rPr>
              <w:t>в</w:t>
            </w:r>
            <w:r w:rsidRPr="001F5810">
              <w:rPr>
                <w:spacing w:val="3"/>
                <w:sz w:val="24"/>
                <w:szCs w:val="24"/>
              </w:rPr>
              <w:t xml:space="preserve"> </w:t>
            </w:r>
            <w:r w:rsidRPr="001F5810">
              <w:rPr>
                <w:sz w:val="24"/>
                <w:szCs w:val="24"/>
              </w:rPr>
              <w:t>дом»</w:t>
            </w:r>
          </w:p>
          <w:p w:rsidR="001F5810" w:rsidRPr="001F5810" w:rsidRDefault="001F5810" w:rsidP="00076E79">
            <w:pPr>
              <w:pStyle w:val="TableParagraph"/>
              <w:spacing w:line="261" w:lineRule="exact"/>
              <w:rPr>
                <w:sz w:val="24"/>
                <w:szCs w:val="24"/>
              </w:rPr>
            </w:pPr>
            <w:r w:rsidRPr="001F5810">
              <w:rPr>
                <w:sz w:val="24"/>
                <w:szCs w:val="24"/>
              </w:rPr>
              <w:t>Игры-экспериментирование</w:t>
            </w:r>
            <w:r w:rsidRPr="001F5810">
              <w:rPr>
                <w:spacing w:val="-3"/>
                <w:sz w:val="24"/>
                <w:szCs w:val="24"/>
              </w:rPr>
              <w:t xml:space="preserve"> </w:t>
            </w:r>
            <w:r w:rsidRPr="001F5810">
              <w:rPr>
                <w:sz w:val="24"/>
                <w:szCs w:val="24"/>
              </w:rPr>
              <w:t>с</w:t>
            </w:r>
            <w:r w:rsidRPr="001F5810">
              <w:rPr>
                <w:spacing w:val="-6"/>
                <w:sz w:val="24"/>
                <w:szCs w:val="24"/>
              </w:rPr>
              <w:t xml:space="preserve"> </w:t>
            </w:r>
            <w:r w:rsidRPr="001F5810">
              <w:rPr>
                <w:sz w:val="24"/>
                <w:szCs w:val="24"/>
              </w:rPr>
              <w:t>водой</w:t>
            </w:r>
          </w:p>
        </w:tc>
        <w:tc>
          <w:tcPr>
            <w:tcW w:w="2150" w:type="dxa"/>
            <w:gridSpan w:val="4"/>
          </w:tcPr>
          <w:p w:rsidR="001F5810" w:rsidRPr="001F5810" w:rsidRDefault="001F5810" w:rsidP="00076E79">
            <w:pPr>
              <w:pStyle w:val="TableParagraph"/>
              <w:spacing w:before="226"/>
              <w:rPr>
                <w:sz w:val="24"/>
                <w:szCs w:val="24"/>
              </w:rPr>
            </w:pPr>
            <w:r w:rsidRPr="001F5810">
              <w:rPr>
                <w:sz w:val="24"/>
                <w:szCs w:val="24"/>
              </w:rPr>
              <w:t>Младшие, средняя</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Воспитатели</w:t>
            </w:r>
          </w:p>
        </w:tc>
      </w:tr>
      <w:tr w:rsidR="001F5810" w:rsidRPr="001F5810" w:rsidTr="001F5810">
        <w:trPr>
          <w:trHeight w:val="265"/>
        </w:trPr>
        <w:tc>
          <w:tcPr>
            <w:tcW w:w="1704" w:type="dxa"/>
            <w:vMerge/>
          </w:tcPr>
          <w:p w:rsidR="001F5810" w:rsidRPr="001F5810" w:rsidRDefault="001F5810" w:rsidP="00076E79">
            <w:pPr>
              <w:pStyle w:val="TableParagraph"/>
              <w:ind w:left="110" w:right="671"/>
              <w:rPr>
                <w:sz w:val="24"/>
                <w:szCs w:val="24"/>
              </w:rPr>
            </w:pPr>
          </w:p>
        </w:tc>
        <w:tc>
          <w:tcPr>
            <w:tcW w:w="2127" w:type="dxa"/>
          </w:tcPr>
          <w:p w:rsidR="001F5810" w:rsidRPr="001F5810" w:rsidRDefault="001F5810" w:rsidP="00076E79">
            <w:pPr>
              <w:pStyle w:val="TableParagraph"/>
              <w:ind w:left="105" w:right="196"/>
              <w:rPr>
                <w:sz w:val="24"/>
                <w:szCs w:val="24"/>
              </w:rPr>
            </w:pPr>
            <w:r w:rsidRPr="001F5810">
              <w:rPr>
                <w:sz w:val="24"/>
                <w:szCs w:val="24"/>
              </w:rPr>
              <w:t>23.03. – Всемирный день метеоролога</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tc>
        <w:tc>
          <w:tcPr>
            <w:tcW w:w="4887" w:type="dxa"/>
            <w:gridSpan w:val="3"/>
          </w:tcPr>
          <w:p w:rsidR="001F5810" w:rsidRPr="001F5810" w:rsidRDefault="001F5810" w:rsidP="00076E79">
            <w:pPr>
              <w:pStyle w:val="TableParagraph"/>
              <w:spacing w:line="242" w:lineRule="auto"/>
              <w:ind w:right="184"/>
              <w:rPr>
                <w:sz w:val="24"/>
                <w:szCs w:val="24"/>
              </w:rPr>
            </w:pPr>
            <w:r w:rsidRPr="001F5810">
              <w:rPr>
                <w:sz w:val="24"/>
                <w:szCs w:val="24"/>
              </w:rPr>
              <w:t>Презентация «Профессия метеоролога и синоптика». Экскурсия на метеорологич. площадку. Организация экспериментальной деятельности, ведение дневника погоды.</w:t>
            </w:r>
          </w:p>
        </w:tc>
        <w:tc>
          <w:tcPr>
            <w:tcW w:w="2150"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Старшая, подготовительная</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 xml:space="preserve">Воспитатели </w:t>
            </w:r>
          </w:p>
        </w:tc>
      </w:tr>
      <w:tr w:rsidR="001F5810" w:rsidRPr="001F5810" w:rsidTr="001F5810">
        <w:trPr>
          <w:trHeight w:val="265"/>
        </w:trPr>
        <w:tc>
          <w:tcPr>
            <w:tcW w:w="1704" w:type="dxa"/>
          </w:tcPr>
          <w:p w:rsidR="001F5810" w:rsidRPr="001F5810" w:rsidRDefault="001F5810" w:rsidP="00076E79">
            <w:pPr>
              <w:pStyle w:val="TableParagraph"/>
              <w:ind w:left="110" w:right="671"/>
              <w:rPr>
                <w:sz w:val="24"/>
                <w:szCs w:val="24"/>
              </w:rPr>
            </w:pPr>
          </w:p>
        </w:tc>
        <w:tc>
          <w:tcPr>
            <w:tcW w:w="2127" w:type="dxa"/>
          </w:tcPr>
          <w:p w:rsidR="001F5810" w:rsidRPr="001F5810" w:rsidRDefault="001F5810" w:rsidP="00076E79">
            <w:pPr>
              <w:pStyle w:val="TableParagraph"/>
              <w:ind w:left="105" w:right="196"/>
              <w:rPr>
                <w:sz w:val="24"/>
                <w:szCs w:val="24"/>
              </w:rPr>
            </w:pPr>
            <w:r w:rsidRPr="001F5810">
              <w:rPr>
                <w:sz w:val="24"/>
                <w:szCs w:val="24"/>
              </w:rPr>
              <w:t>27.03. – Всемирный день театра</w:t>
            </w:r>
          </w:p>
        </w:tc>
        <w:tc>
          <w:tcPr>
            <w:tcW w:w="2427" w:type="dxa"/>
            <w:gridSpan w:val="3"/>
          </w:tcPr>
          <w:p w:rsidR="001F5810" w:rsidRPr="001F5810" w:rsidRDefault="001F5810" w:rsidP="00076E79">
            <w:pPr>
              <w:pStyle w:val="TableParagraph"/>
              <w:spacing w:line="268" w:lineRule="exact"/>
              <w:ind w:left="106"/>
              <w:rPr>
                <w:sz w:val="24"/>
                <w:szCs w:val="24"/>
              </w:rPr>
            </w:pPr>
            <w:r w:rsidRPr="001F5810">
              <w:rPr>
                <w:sz w:val="24"/>
                <w:szCs w:val="24"/>
              </w:rPr>
              <w:t xml:space="preserve">Эстетическое </w:t>
            </w:r>
          </w:p>
        </w:tc>
        <w:tc>
          <w:tcPr>
            <w:tcW w:w="4887" w:type="dxa"/>
            <w:gridSpan w:val="3"/>
          </w:tcPr>
          <w:p w:rsidR="001F5810" w:rsidRPr="001F5810" w:rsidRDefault="001F5810" w:rsidP="00076E79">
            <w:pPr>
              <w:pStyle w:val="TableParagraph"/>
              <w:spacing w:line="242" w:lineRule="auto"/>
              <w:ind w:right="184"/>
              <w:rPr>
                <w:sz w:val="24"/>
                <w:szCs w:val="24"/>
              </w:rPr>
            </w:pPr>
            <w:r w:rsidRPr="001F5810">
              <w:rPr>
                <w:sz w:val="24"/>
                <w:szCs w:val="24"/>
              </w:rPr>
              <w:t>Беседы: «Волшебный мир театра», «Как вести себя в театре», «Жанры театрального искусства» и др. Организация театрализованных игр, инсценирование отрывков любимых произведений</w:t>
            </w:r>
          </w:p>
        </w:tc>
        <w:tc>
          <w:tcPr>
            <w:tcW w:w="2150"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Все группы</w:t>
            </w:r>
          </w:p>
        </w:tc>
        <w:tc>
          <w:tcPr>
            <w:tcW w:w="2451" w:type="dxa"/>
            <w:gridSpan w:val="4"/>
          </w:tcPr>
          <w:p w:rsidR="001F5810" w:rsidRPr="001F5810" w:rsidRDefault="001F5810" w:rsidP="00076E79">
            <w:pPr>
              <w:rPr>
                <w:rFonts w:ascii="Times New Roman" w:hAnsi="Times New Roman" w:cs="Times New Roman"/>
                <w:sz w:val="24"/>
                <w:szCs w:val="24"/>
              </w:rPr>
            </w:pPr>
            <w:r w:rsidRPr="001F5810">
              <w:rPr>
                <w:rFonts w:ascii="Times New Roman" w:hAnsi="Times New Roman" w:cs="Times New Roman"/>
                <w:sz w:val="24"/>
                <w:szCs w:val="24"/>
              </w:rPr>
              <w:t>Воспитатели</w:t>
            </w:r>
          </w:p>
        </w:tc>
      </w:tr>
      <w:tr w:rsidR="001F5810" w:rsidRPr="001F5810" w:rsidTr="001F5810">
        <w:trPr>
          <w:gridAfter w:val="1"/>
          <w:wAfter w:w="590" w:type="dxa"/>
          <w:trHeight w:val="277"/>
        </w:trPr>
        <w:tc>
          <w:tcPr>
            <w:tcW w:w="15156" w:type="dxa"/>
            <w:gridSpan w:val="15"/>
            <w:shd w:val="clear" w:color="auto" w:fill="FFC000"/>
          </w:tcPr>
          <w:p w:rsidR="001F5810" w:rsidRPr="001F5810" w:rsidRDefault="001F5810" w:rsidP="00076E79">
            <w:pPr>
              <w:pStyle w:val="TableParagraph"/>
              <w:spacing w:line="258" w:lineRule="exact"/>
              <w:ind w:left="4467" w:right="4452"/>
              <w:jc w:val="center"/>
              <w:rPr>
                <w:b/>
                <w:sz w:val="24"/>
                <w:szCs w:val="24"/>
              </w:rPr>
            </w:pPr>
            <w:r w:rsidRPr="001F5810">
              <w:rPr>
                <w:b/>
                <w:sz w:val="24"/>
                <w:szCs w:val="24"/>
              </w:rPr>
              <w:t>Апрель</w:t>
            </w:r>
          </w:p>
          <w:p w:rsidR="001F5810" w:rsidRPr="001F5810" w:rsidRDefault="001F5810" w:rsidP="00076E79">
            <w:pPr>
              <w:pStyle w:val="TableParagraph"/>
              <w:spacing w:line="258" w:lineRule="exact"/>
              <w:ind w:left="4467" w:right="4452"/>
              <w:jc w:val="center"/>
              <w:rPr>
                <w:b/>
                <w:sz w:val="24"/>
                <w:szCs w:val="24"/>
              </w:rPr>
            </w:pPr>
          </w:p>
        </w:tc>
      </w:tr>
      <w:tr w:rsidR="001F5810" w:rsidRPr="001F5810" w:rsidTr="001F5810">
        <w:trPr>
          <w:gridAfter w:val="1"/>
          <w:wAfter w:w="590" w:type="dxa"/>
          <w:trHeight w:val="875"/>
        </w:trPr>
        <w:tc>
          <w:tcPr>
            <w:tcW w:w="1704" w:type="dxa"/>
          </w:tcPr>
          <w:p w:rsidR="001F5810" w:rsidRPr="001F5810" w:rsidRDefault="001F5810" w:rsidP="00076E79">
            <w:pPr>
              <w:pStyle w:val="TableParagraph"/>
              <w:spacing w:line="242" w:lineRule="auto"/>
              <w:ind w:left="110" w:right="653"/>
              <w:rPr>
                <w:sz w:val="24"/>
                <w:szCs w:val="24"/>
              </w:rPr>
            </w:pPr>
          </w:p>
        </w:tc>
        <w:tc>
          <w:tcPr>
            <w:tcW w:w="2127" w:type="dxa"/>
          </w:tcPr>
          <w:p w:rsidR="001F5810" w:rsidRPr="001F5810" w:rsidRDefault="001F5810" w:rsidP="00076E79">
            <w:pPr>
              <w:pStyle w:val="TableParagraph"/>
              <w:spacing w:line="242" w:lineRule="auto"/>
              <w:ind w:left="105" w:right="180"/>
              <w:rPr>
                <w:sz w:val="24"/>
                <w:szCs w:val="24"/>
              </w:rPr>
            </w:pPr>
            <w:r w:rsidRPr="001F5810">
              <w:rPr>
                <w:sz w:val="24"/>
                <w:szCs w:val="24"/>
              </w:rPr>
              <w:t>1.04. – Международный день птиц</w:t>
            </w:r>
          </w:p>
        </w:tc>
        <w:tc>
          <w:tcPr>
            <w:tcW w:w="2152" w:type="dxa"/>
            <w:gridSpan w:val="2"/>
          </w:tcPr>
          <w:p w:rsidR="001F5810" w:rsidRPr="001F5810" w:rsidRDefault="001F5810" w:rsidP="00076E79">
            <w:pPr>
              <w:pStyle w:val="TableParagraph"/>
              <w:tabs>
                <w:tab w:val="left" w:pos="1726"/>
                <w:tab w:val="left" w:pos="1868"/>
              </w:tabs>
              <w:ind w:left="106" w:right="9"/>
              <w:rPr>
                <w:sz w:val="24"/>
                <w:szCs w:val="24"/>
              </w:rPr>
            </w:pPr>
            <w:r w:rsidRPr="001F5810">
              <w:rPr>
                <w:sz w:val="24"/>
                <w:szCs w:val="24"/>
              </w:rPr>
              <w:t>Патриотическое</w:t>
            </w:r>
          </w:p>
          <w:p w:rsidR="001F5810" w:rsidRPr="001F5810" w:rsidRDefault="001F5810" w:rsidP="00076E79">
            <w:pPr>
              <w:pStyle w:val="TableParagraph"/>
              <w:tabs>
                <w:tab w:val="left" w:pos="1868"/>
              </w:tabs>
              <w:ind w:left="106" w:right="9"/>
              <w:rPr>
                <w:sz w:val="24"/>
                <w:szCs w:val="24"/>
              </w:rPr>
            </w:pPr>
            <w:r w:rsidRPr="001F5810">
              <w:rPr>
                <w:sz w:val="24"/>
                <w:szCs w:val="24"/>
              </w:rPr>
              <w:t xml:space="preserve">Познавательное </w:t>
            </w:r>
          </w:p>
        </w:tc>
        <w:tc>
          <w:tcPr>
            <w:tcW w:w="4887" w:type="dxa"/>
            <w:gridSpan w:val="3"/>
          </w:tcPr>
          <w:p w:rsidR="001F5810" w:rsidRPr="001F5810" w:rsidRDefault="001F5810" w:rsidP="00076E79">
            <w:pPr>
              <w:pStyle w:val="TableParagraph"/>
              <w:tabs>
                <w:tab w:val="left" w:pos="3276"/>
              </w:tabs>
              <w:spacing w:line="247" w:lineRule="auto"/>
              <w:ind w:left="221" w:right="596"/>
              <w:rPr>
                <w:color w:val="0D0D0D"/>
                <w:sz w:val="24"/>
                <w:szCs w:val="24"/>
              </w:rPr>
            </w:pPr>
            <w:r w:rsidRPr="001F5810">
              <w:rPr>
                <w:color w:val="0D0D0D"/>
                <w:sz w:val="24"/>
                <w:szCs w:val="24"/>
              </w:rPr>
              <w:t>Экологические беседы: «Как помочь птицам?», «Кто чем поёт?»</w:t>
            </w:r>
          </w:p>
          <w:p w:rsidR="001F5810" w:rsidRPr="001F5810" w:rsidRDefault="001F5810" w:rsidP="00076E79">
            <w:pPr>
              <w:pStyle w:val="TableParagraph"/>
              <w:tabs>
                <w:tab w:val="left" w:pos="4887"/>
              </w:tabs>
              <w:spacing w:line="247" w:lineRule="auto"/>
              <w:ind w:left="221"/>
              <w:rPr>
                <w:color w:val="0D0D0D"/>
                <w:sz w:val="24"/>
                <w:szCs w:val="24"/>
              </w:rPr>
            </w:pPr>
            <w:r w:rsidRPr="001F5810">
              <w:rPr>
                <w:color w:val="0D0D0D"/>
                <w:sz w:val="24"/>
                <w:szCs w:val="24"/>
              </w:rPr>
              <w:t>Изготовление и развешивание скворечников</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tabs>
                <w:tab w:val="left" w:pos="1782"/>
              </w:tabs>
              <w:ind w:left="112" w:right="97"/>
              <w:rPr>
                <w:sz w:val="24"/>
                <w:szCs w:val="24"/>
              </w:rPr>
            </w:pPr>
            <w:r w:rsidRPr="001F5810">
              <w:rPr>
                <w:sz w:val="24"/>
                <w:szCs w:val="24"/>
              </w:rPr>
              <w:t xml:space="preserve">Воспитатели </w:t>
            </w:r>
          </w:p>
          <w:p w:rsidR="001F5810" w:rsidRPr="001F5810" w:rsidRDefault="001F5810" w:rsidP="00076E79">
            <w:pPr>
              <w:pStyle w:val="TableParagraph"/>
              <w:tabs>
                <w:tab w:val="left" w:pos="1782"/>
              </w:tabs>
              <w:ind w:left="112" w:right="97"/>
              <w:rPr>
                <w:sz w:val="24"/>
                <w:szCs w:val="24"/>
              </w:rPr>
            </w:pPr>
            <w:r w:rsidRPr="001F5810">
              <w:rPr>
                <w:sz w:val="24"/>
                <w:szCs w:val="24"/>
              </w:rPr>
              <w:t>родители</w:t>
            </w:r>
          </w:p>
        </w:tc>
      </w:tr>
      <w:tr w:rsidR="001F5810" w:rsidRPr="001F5810" w:rsidTr="001F5810">
        <w:trPr>
          <w:gridAfter w:val="1"/>
          <w:wAfter w:w="590" w:type="dxa"/>
          <w:trHeight w:val="875"/>
        </w:trPr>
        <w:tc>
          <w:tcPr>
            <w:tcW w:w="1704" w:type="dxa"/>
            <w:vMerge w:val="restart"/>
          </w:tcPr>
          <w:p w:rsidR="001F5810" w:rsidRPr="001F5810" w:rsidRDefault="001F5810" w:rsidP="00076E79">
            <w:pPr>
              <w:pStyle w:val="TableParagraph"/>
              <w:spacing w:line="242" w:lineRule="auto"/>
              <w:ind w:left="110" w:right="653"/>
              <w:rPr>
                <w:sz w:val="24"/>
                <w:szCs w:val="24"/>
              </w:rPr>
            </w:pPr>
            <w:r w:rsidRPr="001F5810">
              <w:rPr>
                <w:sz w:val="24"/>
                <w:szCs w:val="24"/>
              </w:rPr>
              <w:t>Книги</w:t>
            </w:r>
            <w:r w:rsidRPr="001F5810">
              <w:rPr>
                <w:spacing w:val="4"/>
                <w:sz w:val="24"/>
                <w:szCs w:val="24"/>
              </w:rPr>
              <w:t xml:space="preserve"> </w:t>
            </w:r>
            <w:r w:rsidRPr="001F5810">
              <w:rPr>
                <w:sz w:val="24"/>
                <w:szCs w:val="24"/>
              </w:rPr>
              <w:t>–</w:t>
            </w:r>
            <w:r w:rsidRPr="001F5810">
              <w:rPr>
                <w:spacing w:val="1"/>
                <w:sz w:val="24"/>
                <w:szCs w:val="24"/>
              </w:rPr>
              <w:t xml:space="preserve"> </w:t>
            </w:r>
            <w:r w:rsidRPr="001F5810">
              <w:rPr>
                <w:spacing w:val="-1"/>
                <w:sz w:val="24"/>
                <w:szCs w:val="24"/>
              </w:rPr>
              <w:t xml:space="preserve">наши </w:t>
            </w:r>
            <w:r w:rsidRPr="001F5810">
              <w:rPr>
                <w:sz w:val="24"/>
                <w:szCs w:val="24"/>
              </w:rPr>
              <w:t>друзья.</w:t>
            </w:r>
          </w:p>
        </w:tc>
        <w:tc>
          <w:tcPr>
            <w:tcW w:w="2127" w:type="dxa"/>
            <w:vMerge w:val="restart"/>
          </w:tcPr>
          <w:p w:rsidR="001F5810" w:rsidRPr="001F5810" w:rsidRDefault="001F5810" w:rsidP="00076E79">
            <w:pPr>
              <w:pStyle w:val="TableParagraph"/>
              <w:spacing w:line="267" w:lineRule="exact"/>
              <w:ind w:left="105"/>
              <w:rPr>
                <w:sz w:val="24"/>
                <w:szCs w:val="24"/>
              </w:rPr>
            </w:pPr>
            <w:r w:rsidRPr="001F5810">
              <w:rPr>
                <w:sz w:val="24"/>
                <w:szCs w:val="24"/>
              </w:rPr>
              <w:t>02.04-</w:t>
            </w:r>
          </w:p>
          <w:p w:rsidR="001F5810" w:rsidRPr="001F5810" w:rsidRDefault="001F5810" w:rsidP="00076E79">
            <w:pPr>
              <w:pStyle w:val="TableParagraph"/>
              <w:spacing w:line="242" w:lineRule="auto"/>
              <w:ind w:left="105" w:right="180"/>
              <w:rPr>
                <w:sz w:val="24"/>
                <w:szCs w:val="24"/>
              </w:rPr>
            </w:pPr>
            <w:r w:rsidRPr="001F5810">
              <w:rPr>
                <w:sz w:val="24"/>
                <w:szCs w:val="24"/>
              </w:rPr>
              <w:t>Международный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детской</w:t>
            </w:r>
            <w:r w:rsidRPr="001F5810">
              <w:rPr>
                <w:spacing w:val="1"/>
                <w:sz w:val="24"/>
                <w:szCs w:val="24"/>
              </w:rPr>
              <w:t xml:space="preserve"> </w:t>
            </w:r>
            <w:r w:rsidRPr="001F5810">
              <w:rPr>
                <w:sz w:val="24"/>
                <w:szCs w:val="24"/>
              </w:rPr>
              <w:t>книги</w:t>
            </w:r>
          </w:p>
        </w:tc>
        <w:tc>
          <w:tcPr>
            <w:tcW w:w="2152" w:type="dxa"/>
            <w:gridSpan w:val="2"/>
            <w:vMerge w:val="restart"/>
          </w:tcPr>
          <w:p w:rsidR="001F5810" w:rsidRPr="001F5810" w:rsidRDefault="001F5810" w:rsidP="00076E79">
            <w:pPr>
              <w:pStyle w:val="TableParagraph"/>
              <w:ind w:left="106" w:right="522"/>
              <w:rPr>
                <w:sz w:val="24"/>
                <w:szCs w:val="24"/>
              </w:rPr>
            </w:pPr>
          </w:p>
        </w:tc>
        <w:tc>
          <w:tcPr>
            <w:tcW w:w="4887" w:type="dxa"/>
            <w:gridSpan w:val="3"/>
          </w:tcPr>
          <w:p w:rsidR="001F5810" w:rsidRPr="001F5810" w:rsidRDefault="001F5810" w:rsidP="00076E79">
            <w:pPr>
              <w:pStyle w:val="TableParagraph"/>
              <w:spacing w:line="237" w:lineRule="auto"/>
              <w:ind w:right="231"/>
              <w:rPr>
                <w:spacing w:val="2"/>
                <w:sz w:val="24"/>
                <w:szCs w:val="24"/>
              </w:rPr>
            </w:pPr>
            <w:r w:rsidRPr="001F5810">
              <w:rPr>
                <w:color w:val="0D0D0D"/>
                <w:sz w:val="24"/>
                <w:szCs w:val="24"/>
              </w:rPr>
              <w:t>Беседа</w:t>
            </w:r>
            <w:r w:rsidRPr="001F5810">
              <w:rPr>
                <w:color w:val="0D0D0D"/>
                <w:spacing w:val="-4"/>
                <w:sz w:val="24"/>
                <w:szCs w:val="24"/>
              </w:rPr>
              <w:t xml:space="preserve"> </w:t>
            </w:r>
            <w:r w:rsidRPr="001F5810">
              <w:rPr>
                <w:color w:val="0D0D0D"/>
                <w:sz w:val="24"/>
                <w:szCs w:val="24"/>
              </w:rPr>
              <w:t>с</w:t>
            </w:r>
            <w:r w:rsidRPr="001F5810">
              <w:rPr>
                <w:color w:val="0D0D0D"/>
                <w:spacing w:val="-4"/>
                <w:sz w:val="24"/>
                <w:szCs w:val="24"/>
              </w:rPr>
              <w:t xml:space="preserve"> </w:t>
            </w:r>
            <w:r w:rsidRPr="001F5810">
              <w:rPr>
                <w:color w:val="0D0D0D"/>
                <w:sz w:val="24"/>
                <w:szCs w:val="24"/>
              </w:rPr>
              <w:t>просмотром</w:t>
            </w:r>
            <w:r w:rsidRPr="001F5810">
              <w:rPr>
                <w:color w:val="0D0D0D"/>
                <w:spacing w:val="-6"/>
                <w:sz w:val="24"/>
                <w:szCs w:val="24"/>
              </w:rPr>
              <w:t xml:space="preserve"> </w:t>
            </w:r>
            <w:r w:rsidRPr="001F5810">
              <w:rPr>
                <w:color w:val="0D0D0D"/>
                <w:sz w:val="24"/>
                <w:szCs w:val="24"/>
              </w:rPr>
              <w:t>презентации</w:t>
            </w:r>
            <w:r w:rsidRPr="001F5810">
              <w:rPr>
                <w:color w:val="0D0D0D"/>
                <w:spacing w:val="-3"/>
                <w:sz w:val="24"/>
                <w:szCs w:val="24"/>
              </w:rPr>
              <w:t xml:space="preserve"> </w:t>
            </w:r>
            <w:r w:rsidRPr="001F5810">
              <w:rPr>
                <w:sz w:val="24"/>
                <w:szCs w:val="24"/>
              </w:rPr>
              <w:t>«Откуда</w:t>
            </w:r>
            <w:r w:rsidRPr="001F5810">
              <w:rPr>
                <w:spacing w:val="-57"/>
                <w:sz w:val="24"/>
                <w:szCs w:val="24"/>
              </w:rPr>
              <w:t xml:space="preserve"> </w:t>
            </w:r>
            <w:r w:rsidRPr="001F5810">
              <w:rPr>
                <w:sz w:val="24"/>
                <w:szCs w:val="24"/>
              </w:rPr>
              <w:t>книга</w:t>
            </w:r>
            <w:r w:rsidRPr="001F5810">
              <w:rPr>
                <w:spacing w:val="-2"/>
                <w:sz w:val="24"/>
                <w:szCs w:val="24"/>
              </w:rPr>
              <w:t xml:space="preserve"> </w:t>
            </w:r>
            <w:r w:rsidRPr="001F5810">
              <w:rPr>
                <w:sz w:val="24"/>
                <w:szCs w:val="24"/>
              </w:rPr>
              <w:t>пришла?»</w:t>
            </w:r>
            <w:r w:rsidRPr="001F5810">
              <w:rPr>
                <w:spacing w:val="2"/>
                <w:sz w:val="24"/>
                <w:szCs w:val="24"/>
              </w:rPr>
              <w:t xml:space="preserve"> </w:t>
            </w:r>
          </w:p>
          <w:p w:rsidR="001F5810" w:rsidRPr="001F5810" w:rsidRDefault="001F5810" w:rsidP="00076E79">
            <w:pPr>
              <w:pStyle w:val="TableParagraph"/>
              <w:tabs>
                <w:tab w:val="left" w:pos="3276"/>
              </w:tabs>
              <w:spacing w:line="247" w:lineRule="auto"/>
              <w:ind w:right="596"/>
              <w:rPr>
                <w:color w:val="0D0D0D"/>
                <w:sz w:val="24"/>
                <w:szCs w:val="24"/>
              </w:rPr>
            </w:pPr>
            <w:r w:rsidRPr="001F5810">
              <w:rPr>
                <w:sz w:val="24"/>
                <w:szCs w:val="24"/>
              </w:rPr>
              <w:t>Досуг</w:t>
            </w:r>
            <w:r w:rsidRPr="001F5810">
              <w:rPr>
                <w:spacing w:val="-2"/>
                <w:sz w:val="24"/>
                <w:szCs w:val="24"/>
              </w:rPr>
              <w:t xml:space="preserve"> </w:t>
            </w:r>
            <w:r w:rsidRPr="001F5810">
              <w:rPr>
                <w:sz w:val="24"/>
                <w:szCs w:val="24"/>
              </w:rPr>
              <w:t>«Весёлые</w:t>
            </w:r>
            <w:r w:rsidRPr="001F5810">
              <w:rPr>
                <w:spacing w:val="-2"/>
                <w:sz w:val="24"/>
                <w:szCs w:val="24"/>
              </w:rPr>
              <w:t xml:space="preserve"> </w:t>
            </w:r>
            <w:r w:rsidRPr="001F5810">
              <w:rPr>
                <w:sz w:val="24"/>
                <w:szCs w:val="24"/>
              </w:rPr>
              <w:t>книжные</w:t>
            </w:r>
            <w:r w:rsidRPr="001F5810">
              <w:rPr>
                <w:spacing w:val="-6"/>
                <w:sz w:val="24"/>
                <w:szCs w:val="24"/>
              </w:rPr>
              <w:t xml:space="preserve"> </w:t>
            </w:r>
            <w:r w:rsidRPr="001F5810">
              <w:rPr>
                <w:sz w:val="24"/>
                <w:szCs w:val="24"/>
              </w:rPr>
              <w:t>посиделки</w:t>
            </w:r>
            <w:r w:rsidRPr="001F5810">
              <w:rPr>
                <w:color w:val="0D0D0D"/>
                <w:sz w:val="24"/>
                <w:szCs w:val="24"/>
              </w:rPr>
              <w:t>»</w:t>
            </w:r>
          </w:p>
        </w:tc>
        <w:tc>
          <w:tcPr>
            <w:tcW w:w="2150" w:type="dxa"/>
            <w:gridSpan w:val="4"/>
          </w:tcPr>
          <w:p w:rsidR="001F5810" w:rsidRPr="001F5810" w:rsidRDefault="001F5810" w:rsidP="00076E79">
            <w:pPr>
              <w:pStyle w:val="TableParagraph"/>
              <w:spacing w:line="237"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p w:rsidR="001F5810" w:rsidRPr="001F5810" w:rsidRDefault="001F5810" w:rsidP="00076E79">
            <w:pPr>
              <w:pStyle w:val="TableParagraph"/>
              <w:spacing w:line="242" w:lineRule="auto"/>
              <w:ind w:right="120"/>
              <w:rPr>
                <w:sz w:val="24"/>
                <w:szCs w:val="24"/>
              </w:rPr>
            </w:pPr>
          </w:p>
        </w:tc>
        <w:tc>
          <w:tcPr>
            <w:tcW w:w="2136" w:type="dxa"/>
            <w:gridSpan w:val="4"/>
          </w:tcPr>
          <w:p w:rsidR="001F5810" w:rsidRPr="001F5810" w:rsidRDefault="001F5810" w:rsidP="00076E79">
            <w:pPr>
              <w:pStyle w:val="TableParagraph"/>
              <w:tabs>
                <w:tab w:val="left" w:pos="1782"/>
              </w:tabs>
              <w:ind w:left="112" w:right="97"/>
              <w:rPr>
                <w:sz w:val="24"/>
                <w:szCs w:val="24"/>
              </w:rPr>
            </w:pPr>
            <w:r w:rsidRPr="001F5810">
              <w:rPr>
                <w:sz w:val="24"/>
                <w:szCs w:val="24"/>
              </w:rPr>
              <w:t>Воспитатели</w:t>
            </w:r>
          </w:p>
        </w:tc>
      </w:tr>
      <w:tr w:rsidR="001F5810" w:rsidRPr="001F5810" w:rsidTr="001F5810">
        <w:trPr>
          <w:gridAfter w:val="1"/>
          <w:wAfter w:w="590" w:type="dxa"/>
          <w:trHeight w:val="875"/>
        </w:trPr>
        <w:tc>
          <w:tcPr>
            <w:tcW w:w="1704" w:type="dxa"/>
            <w:vMerge/>
          </w:tcPr>
          <w:p w:rsidR="001F5810" w:rsidRPr="001F5810" w:rsidRDefault="001F5810" w:rsidP="00076E79">
            <w:pPr>
              <w:pStyle w:val="TableParagraph"/>
              <w:spacing w:line="242" w:lineRule="auto"/>
              <w:ind w:left="110" w:right="653"/>
              <w:rPr>
                <w:sz w:val="24"/>
                <w:szCs w:val="24"/>
              </w:rPr>
            </w:pPr>
          </w:p>
        </w:tc>
        <w:tc>
          <w:tcPr>
            <w:tcW w:w="2127" w:type="dxa"/>
            <w:vMerge/>
          </w:tcPr>
          <w:p w:rsidR="001F5810" w:rsidRPr="001F5810" w:rsidRDefault="001F5810" w:rsidP="00076E79">
            <w:pPr>
              <w:pStyle w:val="TableParagraph"/>
              <w:spacing w:line="267" w:lineRule="exact"/>
              <w:ind w:left="105"/>
              <w:rPr>
                <w:sz w:val="24"/>
                <w:szCs w:val="24"/>
              </w:rPr>
            </w:pPr>
          </w:p>
        </w:tc>
        <w:tc>
          <w:tcPr>
            <w:tcW w:w="2152" w:type="dxa"/>
            <w:gridSpan w:val="2"/>
            <w:vMerge/>
          </w:tcPr>
          <w:p w:rsidR="001F5810" w:rsidRPr="001F5810" w:rsidRDefault="001F5810" w:rsidP="00076E79">
            <w:pPr>
              <w:pStyle w:val="TableParagraph"/>
              <w:ind w:left="106" w:right="522"/>
              <w:rPr>
                <w:sz w:val="24"/>
                <w:szCs w:val="24"/>
              </w:rPr>
            </w:pPr>
          </w:p>
        </w:tc>
        <w:tc>
          <w:tcPr>
            <w:tcW w:w="4887" w:type="dxa"/>
            <w:gridSpan w:val="3"/>
          </w:tcPr>
          <w:p w:rsidR="001F5810" w:rsidRPr="001F5810" w:rsidRDefault="001F5810" w:rsidP="00076E79">
            <w:pPr>
              <w:pStyle w:val="TableParagraph"/>
              <w:tabs>
                <w:tab w:val="left" w:pos="3276"/>
              </w:tabs>
              <w:spacing w:line="247" w:lineRule="auto"/>
              <w:ind w:left="221" w:right="596"/>
              <w:rPr>
                <w:color w:val="0D0D0D"/>
                <w:sz w:val="24"/>
                <w:szCs w:val="24"/>
              </w:rPr>
            </w:pPr>
            <w:r w:rsidRPr="001F5810">
              <w:rPr>
                <w:sz w:val="24"/>
                <w:szCs w:val="24"/>
              </w:rPr>
              <w:t>Досуг</w:t>
            </w:r>
            <w:r w:rsidRPr="001F5810">
              <w:rPr>
                <w:spacing w:val="-4"/>
                <w:sz w:val="24"/>
                <w:szCs w:val="24"/>
              </w:rPr>
              <w:t xml:space="preserve"> </w:t>
            </w:r>
            <w:r w:rsidRPr="001F5810">
              <w:rPr>
                <w:sz w:val="24"/>
                <w:szCs w:val="24"/>
              </w:rPr>
              <w:t>«Угадай-ка».</w:t>
            </w:r>
            <w:r w:rsidRPr="001F5810">
              <w:rPr>
                <w:spacing w:val="-1"/>
                <w:sz w:val="24"/>
                <w:szCs w:val="24"/>
              </w:rPr>
              <w:t xml:space="preserve"> </w:t>
            </w:r>
            <w:r w:rsidRPr="001F5810">
              <w:rPr>
                <w:sz w:val="24"/>
                <w:szCs w:val="24"/>
              </w:rPr>
              <w:t>Путешествие</w:t>
            </w:r>
            <w:r w:rsidRPr="001F5810">
              <w:rPr>
                <w:spacing w:val="-4"/>
                <w:sz w:val="24"/>
                <w:szCs w:val="24"/>
              </w:rPr>
              <w:t xml:space="preserve"> </w:t>
            </w:r>
            <w:r w:rsidRPr="001F5810">
              <w:rPr>
                <w:sz w:val="24"/>
                <w:szCs w:val="24"/>
              </w:rPr>
              <w:t>по</w:t>
            </w:r>
            <w:r w:rsidRPr="001F5810">
              <w:rPr>
                <w:spacing w:val="-57"/>
                <w:sz w:val="24"/>
                <w:szCs w:val="24"/>
              </w:rPr>
              <w:t xml:space="preserve"> </w:t>
            </w:r>
            <w:r w:rsidRPr="001F5810">
              <w:rPr>
                <w:sz w:val="24"/>
                <w:szCs w:val="24"/>
              </w:rPr>
              <w:t>страницам знакомых литературных</w:t>
            </w:r>
            <w:r w:rsidRPr="001F5810">
              <w:rPr>
                <w:spacing w:val="1"/>
                <w:sz w:val="24"/>
                <w:szCs w:val="24"/>
              </w:rPr>
              <w:t xml:space="preserve"> </w:t>
            </w:r>
            <w:r w:rsidRPr="001F5810">
              <w:rPr>
                <w:sz w:val="24"/>
                <w:szCs w:val="24"/>
              </w:rPr>
              <w:t>произведений</w:t>
            </w:r>
            <w:r w:rsidRPr="001F5810">
              <w:rPr>
                <w:spacing w:val="-1"/>
                <w:sz w:val="24"/>
                <w:szCs w:val="24"/>
              </w:rPr>
              <w:t xml:space="preserve"> </w:t>
            </w:r>
            <w:r w:rsidRPr="001F5810">
              <w:rPr>
                <w:sz w:val="24"/>
                <w:szCs w:val="24"/>
              </w:rPr>
              <w:t>К. Чуковского</w:t>
            </w:r>
          </w:p>
        </w:tc>
        <w:tc>
          <w:tcPr>
            <w:tcW w:w="2150" w:type="dxa"/>
            <w:gridSpan w:val="4"/>
          </w:tcPr>
          <w:p w:rsidR="001F5810" w:rsidRPr="001F5810" w:rsidRDefault="001F5810" w:rsidP="00076E79">
            <w:pPr>
              <w:pStyle w:val="TableParagraph"/>
              <w:spacing w:line="242" w:lineRule="auto"/>
              <w:ind w:right="120"/>
              <w:rPr>
                <w:spacing w:val="-57"/>
                <w:sz w:val="24"/>
                <w:szCs w:val="24"/>
              </w:rPr>
            </w:pPr>
            <w:r w:rsidRPr="001F5810">
              <w:rPr>
                <w:spacing w:val="-1"/>
                <w:sz w:val="24"/>
                <w:szCs w:val="24"/>
              </w:rPr>
              <w:t>Младшие</w:t>
            </w:r>
            <w:r w:rsidRPr="001F5810">
              <w:rPr>
                <w:spacing w:val="-57"/>
                <w:sz w:val="24"/>
                <w:szCs w:val="24"/>
              </w:rPr>
              <w:t xml:space="preserve"> </w:t>
            </w:r>
          </w:p>
          <w:p w:rsidR="001F5810" w:rsidRPr="001F5810" w:rsidRDefault="001F5810" w:rsidP="00076E79">
            <w:pPr>
              <w:pStyle w:val="TableParagraph"/>
              <w:spacing w:line="242" w:lineRule="auto"/>
              <w:ind w:right="120"/>
              <w:rPr>
                <w:sz w:val="24"/>
                <w:szCs w:val="24"/>
              </w:rPr>
            </w:pPr>
            <w:r w:rsidRPr="001F5810">
              <w:rPr>
                <w:sz w:val="24"/>
                <w:szCs w:val="24"/>
              </w:rPr>
              <w:t>Средняя</w:t>
            </w:r>
          </w:p>
        </w:tc>
        <w:tc>
          <w:tcPr>
            <w:tcW w:w="2136" w:type="dxa"/>
            <w:gridSpan w:val="4"/>
          </w:tcPr>
          <w:p w:rsidR="001F5810" w:rsidRPr="001F5810" w:rsidRDefault="001F5810" w:rsidP="00076E79">
            <w:pPr>
              <w:pStyle w:val="TableParagraph"/>
              <w:tabs>
                <w:tab w:val="left" w:pos="1782"/>
              </w:tabs>
              <w:ind w:left="112" w:right="97"/>
              <w:rPr>
                <w:sz w:val="24"/>
                <w:szCs w:val="24"/>
              </w:rPr>
            </w:pPr>
            <w:r w:rsidRPr="001F5810">
              <w:rPr>
                <w:sz w:val="24"/>
                <w:szCs w:val="24"/>
              </w:rPr>
              <w:t xml:space="preserve">Воспитатели </w:t>
            </w:r>
          </w:p>
        </w:tc>
      </w:tr>
      <w:tr w:rsidR="001F5810" w:rsidRPr="001F5810" w:rsidTr="001F5810">
        <w:trPr>
          <w:gridAfter w:val="1"/>
          <w:wAfter w:w="590" w:type="dxa"/>
          <w:trHeight w:val="875"/>
        </w:trPr>
        <w:tc>
          <w:tcPr>
            <w:tcW w:w="1704" w:type="dxa"/>
            <w:vMerge w:val="restart"/>
          </w:tcPr>
          <w:p w:rsidR="001F5810" w:rsidRPr="001F5810" w:rsidRDefault="001F5810" w:rsidP="00076E79">
            <w:pPr>
              <w:pStyle w:val="TableParagraph"/>
              <w:spacing w:line="242" w:lineRule="auto"/>
              <w:ind w:left="110" w:right="653"/>
              <w:rPr>
                <w:sz w:val="24"/>
                <w:szCs w:val="24"/>
              </w:rPr>
            </w:pPr>
            <w:r w:rsidRPr="001F5810">
              <w:rPr>
                <w:sz w:val="24"/>
                <w:szCs w:val="24"/>
              </w:rPr>
              <w:lastRenderedPageBreak/>
              <w:t>Неделя</w:t>
            </w:r>
            <w:r w:rsidRPr="001F5810">
              <w:rPr>
                <w:spacing w:val="1"/>
                <w:sz w:val="24"/>
                <w:szCs w:val="24"/>
              </w:rPr>
              <w:t xml:space="preserve"> </w:t>
            </w:r>
            <w:r w:rsidRPr="001F5810">
              <w:rPr>
                <w:sz w:val="24"/>
                <w:szCs w:val="24"/>
              </w:rPr>
              <w:t>здоровья</w:t>
            </w:r>
          </w:p>
        </w:tc>
        <w:tc>
          <w:tcPr>
            <w:tcW w:w="2127" w:type="dxa"/>
            <w:vMerge w:val="restart"/>
          </w:tcPr>
          <w:p w:rsidR="001F5810" w:rsidRPr="001F5810" w:rsidRDefault="001F5810" w:rsidP="00076E79">
            <w:pPr>
              <w:pStyle w:val="TableParagraph"/>
              <w:spacing w:line="242" w:lineRule="auto"/>
              <w:ind w:left="105" w:right="180"/>
              <w:rPr>
                <w:sz w:val="24"/>
                <w:szCs w:val="24"/>
              </w:rPr>
            </w:pPr>
            <w:r w:rsidRPr="001F5810">
              <w:rPr>
                <w:sz w:val="24"/>
                <w:szCs w:val="24"/>
              </w:rPr>
              <w:t>07.04-Всемирный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здоровья</w:t>
            </w:r>
          </w:p>
        </w:tc>
        <w:tc>
          <w:tcPr>
            <w:tcW w:w="2152" w:type="dxa"/>
            <w:gridSpan w:val="2"/>
            <w:vMerge w:val="restart"/>
          </w:tcPr>
          <w:p w:rsidR="001F5810" w:rsidRPr="001F5810" w:rsidRDefault="001F5810" w:rsidP="00076E79">
            <w:pPr>
              <w:pStyle w:val="TableParagraph"/>
              <w:ind w:left="106" w:right="522"/>
              <w:rPr>
                <w:sz w:val="24"/>
                <w:szCs w:val="24"/>
              </w:rPr>
            </w:pPr>
            <w:r w:rsidRPr="001F5810">
              <w:rPr>
                <w:sz w:val="24"/>
                <w:szCs w:val="24"/>
              </w:rPr>
              <w:t>Физическое</w:t>
            </w:r>
            <w:r w:rsidRPr="001F5810">
              <w:rPr>
                <w:spacing w:val="-57"/>
                <w:sz w:val="24"/>
                <w:szCs w:val="24"/>
              </w:rPr>
              <w:t xml:space="preserve"> </w:t>
            </w:r>
            <w:r w:rsidRPr="001F5810">
              <w:rPr>
                <w:sz w:val="24"/>
                <w:szCs w:val="24"/>
              </w:rPr>
              <w:t>развитие и здоровье</w:t>
            </w:r>
          </w:p>
        </w:tc>
        <w:tc>
          <w:tcPr>
            <w:tcW w:w="4887" w:type="dxa"/>
            <w:gridSpan w:val="3"/>
          </w:tcPr>
          <w:p w:rsidR="001F5810" w:rsidRPr="001F5810" w:rsidRDefault="001F5810" w:rsidP="00076E79">
            <w:pPr>
              <w:pStyle w:val="TableParagraph"/>
              <w:tabs>
                <w:tab w:val="left" w:pos="3276"/>
              </w:tabs>
              <w:spacing w:line="247" w:lineRule="auto"/>
              <w:ind w:left="221" w:right="596"/>
              <w:rPr>
                <w:color w:val="0D0D0D"/>
                <w:spacing w:val="57"/>
                <w:sz w:val="24"/>
                <w:szCs w:val="24"/>
              </w:rPr>
            </w:pPr>
            <w:r w:rsidRPr="001F5810">
              <w:rPr>
                <w:color w:val="0D0D0D"/>
                <w:sz w:val="24"/>
                <w:szCs w:val="24"/>
              </w:rPr>
              <w:t>Детское</w:t>
            </w:r>
            <w:r w:rsidRPr="001F5810">
              <w:rPr>
                <w:color w:val="0D0D0D"/>
                <w:spacing w:val="-4"/>
                <w:sz w:val="24"/>
                <w:szCs w:val="24"/>
              </w:rPr>
              <w:t xml:space="preserve"> </w:t>
            </w:r>
            <w:r w:rsidRPr="001F5810">
              <w:rPr>
                <w:color w:val="0D0D0D"/>
                <w:sz w:val="24"/>
                <w:szCs w:val="24"/>
              </w:rPr>
              <w:t>книгоиздательство</w:t>
            </w:r>
            <w:r w:rsidRPr="001F5810">
              <w:rPr>
                <w:color w:val="0D0D0D"/>
                <w:sz w:val="24"/>
                <w:szCs w:val="24"/>
              </w:rPr>
              <w:tab/>
              <w:t>«Наша</w:t>
            </w:r>
            <w:r w:rsidRPr="001F5810">
              <w:rPr>
                <w:color w:val="0D0D0D"/>
                <w:spacing w:val="1"/>
                <w:sz w:val="24"/>
                <w:szCs w:val="24"/>
              </w:rPr>
              <w:t xml:space="preserve"> </w:t>
            </w:r>
            <w:r w:rsidRPr="001F5810">
              <w:rPr>
                <w:color w:val="0D0D0D"/>
                <w:sz w:val="24"/>
                <w:szCs w:val="24"/>
              </w:rPr>
              <w:t>энциклопедия</w:t>
            </w:r>
            <w:r w:rsidRPr="001F5810">
              <w:rPr>
                <w:color w:val="0D0D0D"/>
                <w:spacing w:val="-9"/>
                <w:sz w:val="24"/>
                <w:szCs w:val="24"/>
              </w:rPr>
              <w:t xml:space="preserve"> </w:t>
            </w:r>
            <w:r w:rsidRPr="001F5810">
              <w:rPr>
                <w:color w:val="0D0D0D"/>
                <w:sz w:val="24"/>
                <w:szCs w:val="24"/>
              </w:rPr>
              <w:t>здоровья».</w:t>
            </w:r>
            <w:r w:rsidRPr="001F5810">
              <w:rPr>
                <w:color w:val="0D0D0D"/>
                <w:spacing w:val="57"/>
                <w:sz w:val="24"/>
                <w:szCs w:val="24"/>
              </w:rPr>
              <w:t xml:space="preserve"> </w:t>
            </w:r>
          </w:p>
          <w:p w:rsidR="001F5810" w:rsidRPr="001F5810" w:rsidRDefault="001F5810" w:rsidP="00076E79">
            <w:pPr>
              <w:pStyle w:val="TableParagraph"/>
              <w:tabs>
                <w:tab w:val="left" w:pos="3276"/>
              </w:tabs>
              <w:spacing w:line="247" w:lineRule="auto"/>
              <w:ind w:left="221" w:right="596"/>
              <w:rPr>
                <w:sz w:val="24"/>
                <w:szCs w:val="24"/>
              </w:rPr>
            </w:pPr>
            <w:r w:rsidRPr="001F5810">
              <w:rPr>
                <w:sz w:val="24"/>
                <w:szCs w:val="24"/>
              </w:rPr>
              <w:t xml:space="preserve"> «Путешествие в</w:t>
            </w:r>
            <w:r w:rsidRPr="001F5810">
              <w:rPr>
                <w:spacing w:val="2"/>
                <w:sz w:val="24"/>
                <w:szCs w:val="24"/>
              </w:rPr>
              <w:t xml:space="preserve"> </w:t>
            </w:r>
            <w:r w:rsidRPr="001F5810">
              <w:rPr>
                <w:sz w:val="24"/>
                <w:szCs w:val="24"/>
              </w:rPr>
              <w:t>страну</w:t>
            </w:r>
            <w:r w:rsidRPr="001F5810">
              <w:rPr>
                <w:spacing w:val="-9"/>
                <w:sz w:val="24"/>
                <w:szCs w:val="24"/>
              </w:rPr>
              <w:t xml:space="preserve"> </w:t>
            </w:r>
            <w:r w:rsidRPr="001F5810">
              <w:rPr>
                <w:sz w:val="24"/>
                <w:szCs w:val="24"/>
              </w:rPr>
              <w:t>Здоровья»</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2136" w:type="dxa"/>
            <w:gridSpan w:val="4"/>
            <w:vMerge w:val="restart"/>
          </w:tcPr>
          <w:p w:rsidR="001F5810" w:rsidRPr="001F5810" w:rsidRDefault="001F5810" w:rsidP="00076E79">
            <w:pPr>
              <w:pStyle w:val="TableParagraph"/>
              <w:tabs>
                <w:tab w:val="left" w:pos="1782"/>
              </w:tabs>
              <w:ind w:left="112" w:right="97"/>
              <w:rPr>
                <w:sz w:val="24"/>
                <w:szCs w:val="24"/>
              </w:rPr>
            </w:pPr>
            <w:r w:rsidRPr="001F5810">
              <w:rPr>
                <w:sz w:val="24"/>
                <w:szCs w:val="24"/>
              </w:rPr>
              <w:t>Воспитатели,</w:t>
            </w:r>
            <w:r w:rsidRPr="001F5810">
              <w:rPr>
                <w:spacing w:val="1"/>
                <w:sz w:val="24"/>
                <w:szCs w:val="24"/>
              </w:rPr>
              <w:t xml:space="preserve"> </w:t>
            </w:r>
            <w:r w:rsidRPr="001F5810">
              <w:rPr>
                <w:sz w:val="24"/>
                <w:szCs w:val="24"/>
              </w:rPr>
              <w:t>инструктора</w:t>
            </w:r>
            <w:r w:rsidRPr="001F5810">
              <w:rPr>
                <w:sz w:val="24"/>
                <w:szCs w:val="24"/>
              </w:rPr>
              <w:tab/>
            </w:r>
            <w:r w:rsidRPr="001F5810">
              <w:rPr>
                <w:spacing w:val="-5"/>
                <w:sz w:val="24"/>
                <w:szCs w:val="24"/>
              </w:rPr>
              <w:t>по</w:t>
            </w:r>
            <w:r w:rsidRPr="001F5810">
              <w:rPr>
                <w:spacing w:val="-57"/>
                <w:sz w:val="24"/>
                <w:szCs w:val="24"/>
              </w:rPr>
              <w:t xml:space="preserve"> </w:t>
            </w:r>
            <w:r w:rsidRPr="001F5810">
              <w:rPr>
                <w:sz w:val="24"/>
                <w:szCs w:val="24"/>
              </w:rPr>
              <w:t>физической</w:t>
            </w:r>
            <w:r w:rsidRPr="001F5810">
              <w:rPr>
                <w:spacing w:val="1"/>
                <w:sz w:val="24"/>
                <w:szCs w:val="24"/>
              </w:rPr>
              <w:t xml:space="preserve"> </w:t>
            </w:r>
            <w:r w:rsidRPr="001F5810">
              <w:rPr>
                <w:sz w:val="24"/>
                <w:szCs w:val="24"/>
              </w:rPr>
              <w:t>культуре</w:t>
            </w:r>
          </w:p>
        </w:tc>
      </w:tr>
      <w:tr w:rsidR="001F5810" w:rsidRPr="001F5810" w:rsidTr="001F5810">
        <w:trPr>
          <w:gridAfter w:val="1"/>
          <w:wAfter w:w="590" w:type="dxa"/>
          <w:trHeight w:val="438"/>
        </w:trPr>
        <w:tc>
          <w:tcPr>
            <w:tcW w:w="1704" w:type="dxa"/>
            <w:vMerge/>
          </w:tcPr>
          <w:p w:rsidR="001F5810" w:rsidRPr="001F5810" w:rsidRDefault="001F5810" w:rsidP="00076E79">
            <w:pPr>
              <w:pStyle w:val="TableParagraph"/>
              <w:spacing w:line="242" w:lineRule="auto"/>
              <w:ind w:left="110" w:right="653"/>
              <w:rPr>
                <w:sz w:val="24"/>
                <w:szCs w:val="24"/>
              </w:rPr>
            </w:pPr>
          </w:p>
        </w:tc>
        <w:tc>
          <w:tcPr>
            <w:tcW w:w="2127" w:type="dxa"/>
            <w:vMerge/>
          </w:tcPr>
          <w:p w:rsidR="001F5810" w:rsidRPr="001F5810" w:rsidRDefault="001F5810" w:rsidP="00076E79">
            <w:pPr>
              <w:pStyle w:val="TableParagraph"/>
              <w:spacing w:line="242" w:lineRule="auto"/>
              <w:ind w:left="105" w:right="120"/>
              <w:rPr>
                <w:sz w:val="24"/>
                <w:szCs w:val="24"/>
              </w:rPr>
            </w:pPr>
          </w:p>
        </w:tc>
        <w:tc>
          <w:tcPr>
            <w:tcW w:w="2152" w:type="dxa"/>
            <w:gridSpan w:val="2"/>
            <w:vMerge/>
          </w:tcPr>
          <w:p w:rsidR="001F5810" w:rsidRPr="001F5810" w:rsidRDefault="001F5810" w:rsidP="00076E79">
            <w:pPr>
              <w:pStyle w:val="TableParagraph"/>
              <w:ind w:left="106" w:right="522"/>
              <w:rPr>
                <w:sz w:val="24"/>
                <w:szCs w:val="24"/>
              </w:rPr>
            </w:pPr>
          </w:p>
        </w:tc>
        <w:tc>
          <w:tcPr>
            <w:tcW w:w="4887" w:type="dxa"/>
            <w:gridSpan w:val="3"/>
          </w:tcPr>
          <w:p w:rsidR="001F5810" w:rsidRPr="001F5810" w:rsidRDefault="001F5810" w:rsidP="00076E79">
            <w:pPr>
              <w:pStyle w:val="TableParagraph"/>
              <w:spacing w:line="268" w:lineRule="exact"/>
              <w:rPr>
                <w:sz w:val="24"/>
                <w:szCs w:val="24"/>
              </w:rPr>
            </w:pPr>
            <w:r w:rsidRPr="001F5810">
              <w:rPr>
                <w:sz w:val="24"/>
                <w:szCs w:val="24"/>
              </w:rPr>
              <w:t>Весенний день здоровья</w:t>
            </w:r>
          </w:p>
        </w:tc>
        <w:tc>
          <w:tcPr>
            <w:tcW w:w="2150" w:type="dxa"/>
            <w:gridSpan w:val="4"/>
          </w:tcPr>
          <w:p w:rsidR="001F5810" w:rsidRPr="001F5810" w:rsidRDefault="001F5810" w:rsidP="00076E79">
            <w:pPr>
              <w:pStyle w:val="TableParagraph"/>
              <w:spacing w:before="3" w:line="261" w:lineRule="exact"/>
              <w:rPr>
                <w:sz w:val="24"/>
                <w:szCs w:val="24"/>
              </w:rPr>
            </w:pPr>
            <w:r w:rsidRPr="001F5810">
              <w:rPr>
                <w:sz w:val="24"/>
                <w:szCs w:val="24"/>
              </w:rPr>
              <w:t>Все группы</w:t>
            </w:r>
          </w:p>
        </w:tc>
        <w:tc>
          <w:tcPr>
            <w:tcW w:w="2136" w:type="dxa"/>
            <w:gridSpan w:val="4"/>
            <w:vMerge/>
          </w:tcPr>
          <w:p w:rsidR="001F5810" w:rsidRPr="001F5810" w:rsidRDefault="001F5810" w:rsidP="00076E79">
            <w:pPr>
              <w:pStyle w:val="TableParagraph"/>
              <w:tabs>
                <w:tab w:val="left" w:pos="1782"/>
              </w:tabs>
              <w:ind w:left="112" w:right="97"/>
              <w:rPr>
                <w:sz w:val="24"/>
                <w:szCs w:val="24"/>
              </w:rPr>
            </w:pPr>
          </w:p>
        </w:tc>
      </w:tr>
      <w:tr w:rsidR="001F5810" w:rsidRPr="001F5810" w:rsidTr="001F5810">
        <w:trPr>
          <w:gridAfter w:val="1"/>
          <w:wAfter w:w="590" w:type="dxa"/>
          <w:trHeight w:val="1128"/>
        </w:trPr>
        <w:tc>
          <w:tcPr>
            <w:tcW w:w="1704" w:type="dxa"/>
          </w:tcPr>
          <w:p w:rsidR="001F5810" w:rsidRPr="001F5810" w:rsidRDefault="001F5810" w:rsidP="00076E79">
            <w:pPr>
              <w:pStyle w:val="TableParagraph"/>
              <w:ind w:left="221" w:right="626"/>
              <w:jc w:val="both"/>
              <w:rPr>
                <w:sz w:val="24"/>
                <w:szCs w:val="24"/>
              </w:rPr>
            </w:pPr>
            <w:r w:rsidRPr="001F5810">
              <w:rPr>
                <w:sz w:val="24"/>
                <w:szCs w:val="24"/>
              </w:rPr>
              <w:t>Космос.</w:t>
            </w:r>
            <w:r w:rsidRPr="001F5810">
              <w:rPr>
                <w:spacing w:val="-58"/>
                <w:sz w:val="24"/>
                <w:szCs w:val="24"/>
              </w:rPr>
              <w:t xml:space="preserve"> </w:t>
            </w:r>
            <w:r w:rsidRPr="001F5810">
              <w:rPr>
                <w:spacing w:val="-1"/>
                <w:sz w:val="24"/>
                <w:szCs w:val="24"/>
              </w:rPr>
              <w:t>Планета</w:t>
            </w:r>
            <w:r w:rsidRPr="001F5810">
              <w:rPr>
                <w:spacing w:val="-58"/>
                <w:sz w:val="24"/>
                <w:szCs w:val="24"/>
              </w:rPr>
              <w:t xml:space="preserve"> </w:t>
            </w:r>
            <w:r w:rsidRPr="001F5810">
              <w:rPr>
                <w:sz w:val="24"/>
                <w:szCs w:val="24"/>
              </w:rPr>
              <w:t>Земля.</w:t>
            </w:r>
          </w:p>
        </w:tc>
        <w:tc>
          <w:tcPr>
            <w:tcW w:w="2127" w:type="dxa"/>
          </w:tcPr>
          <w:p w:rsidR="001F5810" w:rsidRPr="001F5810" w:rsidRDefault="001F5810" w:rsidP="00076E79">
            <w:pPr>
              <w:pStyle w:val="TableParagraph"/>
              <w:ind w:left="105" w:right="180"/>
              <w:rPr>
                <w:sz w:val="24"/>
                <w:szCs w:val="24"/>
              </w:rPr>
            </w:pPr>
            <w:r w:rsidRPr="001F5810">
              <w:rPr>
                <w:sz w:val="24"/>
                <w:szCs w:val="24"/>
              </w:rPr>
              <w:t>12.04- День авиации и</w:t>
            </w:r>
            <w:r w:rsidRPr="001F5810">
              <w:rPr>
                <w:spacing w:val="1"/>
                <w:sz w:val="24"/>
                <w:szCs w:val="24"/>
              </w:rPr>
              <w:t xml:space="preserve"> </w:t>
            </w:r>
            <w:r w:rsidRPr="001F5810">
              <w:rPr>
                <w:sz w:val="24"/>
                <w:szCs w:val="24"/>
              </w:rPr>
              <w:t>космонавтики</w:t>
            </w:r>
          </w:p>
        </w:tc>
        <w:tc>
          <w:tcPr>
            <w:tcW w:w="2152" w:type="dxa"/>
            <w:gridSpan w:val="2"/>
          </w:tcPr>
          <w:p w:rsidR="006C2071" w:rsidRDefault="001F5810" w:rsidP="00076E79">
            <w:pPr>
              <w:pStyle w:val="TableParagraph"/>
              <w:ind w:left="106" w:right="77"/>
              <w:rPr>
                <w:sz w:val="24"/>
                <w:szCs w:val="24"/>
              </w:rPr>
            </w:pPr>
            <w:r w:rsidRPr="001F5810">
              <w:rPr>
                <w:sz w:val="24"/>
                <w:szCs w:val="24"/>
              </w:rPr>
              <w:t>Патриотическое</w:t>
            </w:r>
            <w:r w:rsidRPr="001F5810">
              <w:rPr>
                <w:spacing w:val="-57"/>
                <w:sz w:val="24"/>
                <w:szCs w:val="24"/>
              </w:rPr>
              <w:t xml:space="preserve"> </w:t>
            </w:r>
            <w:r w:rsidRPr="001F5810">
              <w:rPr>
                <w:sz w:val="24"/>
                <w:szCs w:val="24"/>
              </w:rPr>
              <w:t>Физическое</w:t>
            </w:r>
            <w:r w:rsidRPr="001F5810">
              <w:rPr>
                <w:spacing w:val="1"/>
                <w:sz w:val="24"/>
                <w:szCs w:val="24"/>
              </w:rPr>
              <w:t xml:space="preserve"> </w:t>
            </w:r>
            <w:r w:rsidRPr="001F5810">
              <w:rPr>
                <w:sz w:val="24"/>
                <w:szCs w:val="24"/>
              </w:rPr>
              <w:t>и оздоровительное</w:t>
            </w:r>
          </w:p>
          <w:p w:rsidR="001F5810" w:rsidRPr="001F5810" w:rsidRDefault="001F5810" w:rsidP="00076E79">
            <w:pPr>
              <w:pStyle w:val="TableParagraph"/>
              <w:ind w:left="106" w:right="77"/>
              <w:rPr>
                <w:sz w:val="24"/>
                <w:szCs w:val="24"/>
              </w:rPr>
            </w:pPr>
            <w:r w:rsidRPr="001F5810">
              <w:rPr>
                <w:sz w:val="24"/>
                <w:szCs w:val="24"/>
              </w:rPr>
              <w:t>Познавательное</w:t>
            </w:r>
            <w:r w:rsidRPr="001F5810">
              <w:rPr>
                <w:spacing w:val="-57"/>
                <w:sz w:val="24"/>
                <w:szCs w:val="24"/>
              </w:rPr>
              <w:t xml:space="preserve"> </w:t>
            </w:r>
            <w:r w:rsidRPr="001F5810">
              <w:rPr>
                <w:sz w:val="24"/>
                <w:szCs w:val="24"/>
              </w:rPr>
              <w:t>Трудовое</w:t>
            </w:r>
            <w:r w:rsidRPr="001F5810">
              <w:rPr>
                <w:spacing w:val="1"/>
                <w:sz w:val="24"/>
                <w:szCs w:val="24"/>
              </w:rPr>
              <w:t xml:space="preserve"> </w:t>
            </w:r>
            <w:r w:rsidRPr="001F5810">
              <w:rPr>
                <w:sz w:val="24"/>
                <w:szCs w:val="24"/>
              </w:rPr>
              <w:t>Социальное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77"/>
              <w:rPr>
                <w:sz w:val="24"/>
                <w:szCs w:val="24"/>
              </w:rPr>
            </w:pPr>
          </w:p>
        </w:tc>
        <w:tc>
          <w:tcPr>
            <w:tcW w:w="4887" w:type="dxa"/>
            <w:gridSpan w:val="3"/>
          </w:tcPr>
          <w:p w:rsidR="001F5810" w:rsidRPr="001F5810" w:rsidRDefault="001F5810" w:rsidP="00076E79">
            <w:pPr>
              <w:pStyle w:val="TableParagraph"/>
              <w:spacing w:line="247" w:lineRule="auto"/>
              <w:ind w:left="221"/>
              <w:rPr>
                <w:sz w:val="24"/>
                <w:szCs w:val="24"/>
              </w:rPr>
            </w:pPr>
            <w:r w:rsidRPr="001F5810">
              <w:rPr>
                <w:sz w:val="24"/>
                <w:szCs w:val="24"/>
              </w:rPr>
              <w:t>Просмотр</w:t>
            </w:r>
            <w:r w:rsidRPr="001F5810">
              <w:rPr>
                <w:spacing w:val="-8"/>
                <w:sz w:val="24"/>
                <w:szCs w:val="24"/>
              </w:rPr>
              <w:t xml:space="preserve"> </w:t>
            </w:r>
            <w:r w:rsidRPr="001F5810">
              <w:rPr>
                <w:sz w:val="24"/>
                <w:szCs w:val="24"/>
              </w:rPr>
              <w:t>презентации</w:t>
            </w:r>
            <w:r w:rsidRPr="001F5810">
              <w:rPr>
                <w:spacing w:val="-3"/>
                <w:sz w:val="24"/>
                <w:szCs w:val="24"/>
              </w:rPr>
              <w:t xml:space="preserve"> </w:t>
            </w:r>
            <w:r w:rsidRPr="001F5810">
              <w:rPr>
                <w:sz w:val="24"/>
                <w:szCs w:val="24"/>
              </w:rPr>
              <w:t>«День</w:t>
            </w:r>
            <w:r w:rsidRPr="001F5810">
              <w:rPr>
                <w:spacing w:val="-57"/>
                <w:sz w:val="24"/>
                <w:szCs w:val="24"/>
              </w:rPr>
              <w:t xml:space="preserve">  </w:t>
            </w:r>
            <w:r w:rsidRPr="001F5810">
              <w:rPr>
                <w:sz w:val="24"/>
                <w:szCs w:val="24"/>
              </w:rPr>
              <w:t>космонавтики»</w:t>
            </w:r>
          </w:p>
          <w:p w:rsidR="001F5810" w:rsidRPr="001F5810" w:rsidRDefault="001F5810" w:rsidP="00076E79">
            <w:pPr>
              <w:pStyle w:val="TableParagraph"/>
              <w:spacing w:line="247" w:lineRule="auto"/>
              <w:ind w:left="221" w:right="641"/>
              <w:rPr>
                <w:sz w:val="24"/>
                <w:szCs w:val="24"/>
              </w:rPr>
            </w:pPr>
            <w:r w:rsidRPr="001F5810">
              <w:rPr>
                <w:sz w:val="24"/>
                <w:szCs w:val="24"/>
              </w:rPr>
              <w:t>Спортивный</w:t>
            </w:r>
            <w:r w:rsidRPr="001F5810">
              <w:rPr>
                <w:spacing w:val="-3"/>
                <w:sz w:val="24"/>
                <w:szCs w:val="24"/>
              </w:rPr>
              <w:t xml:space="preserve"> </w:t>
            </w:r>
            <w:r w:rsidRPr="001F5810">
              <w:rPr>
                <w:sz w:val="24"/>
                <w:szCs w:val="24"/>
              </w:rPr>
              <w:t>досуг</w:t>
            </w:r>
            <w:r w:rsidRPr="001F5810">
              <w:rPr>
                <w:spacing w:val="-2"/>
                <w:sz w:val="24"/>
                <w:szCs w:val="24"/>
              </w:rPr>
              <w:t xml:space="preserve"> </w:t>
            </w:r>
            <w:r w:rsidRPr="001F5810">
              <w:rPr>
                <w:sz w:val="24"/>
                <w:szCs w:val="24"/>
              </w:rPr>
              <w:t>«Ждут</w:t>
            </w:r>
            <w:r w:rsidRPr="001F5810">
              <w:rPr>
                <w:spacing w:val="-3"/>
                <w:sz w:val="24"/>
                <w:szCs w:val="24"/>
              </w:rPr>
              <w:t xml:space="preserve"> </w:t>
            </w:r>
            <w:r w:rsidRPr="001F5810">
              <w:rPr>
                <w:sz w:val="24"/>
                <w:szCs w:val="24"/>
              </w:rPr>
              <w:t>нас</w:t>
            </w:r>
            <w:r w:rsidRPr="001F5810">
              <w:rPr>
                <w:spacing w:val="-4"/>
                <w:sz w:val="24"/>
                <w:szCs w:val="24"/>
              </w:rPr>
              <w:t xml:space="preserve"> </w:t>
            </w:r>
            <w:r w:rsidRPr="001F5810">
              <w:rPr>
                <w:sz w:val="24"/>
                <w:szCs w:val="24"/>
              </w:rPr>
              <w:t>быстрые</w:t>
            </w:r>
            <w:r w:rsidRPr="001F5810">
              <w:rPr>
                <w:spacing w:val="-57"/>
                <w:sz w:val="24"/>
                <w:szCs w:val="24"/>
              </w:rPr>
              <w:t xml:space="preserve"> </w:t>
            </w:r>
            <w:r w:rsidRPr="001F5810">
              <w:rPr>
                <w:sz w:val="24"/>
                <w:szCs w:val="24"/>
              </w:rPr>
              <w:t>ракеты»       (средняя группа)</w:t>
            </w:r>
          </w:p>
          <w:p w:rsidR="001F5810" w:rsidRPr="001F5810" w:rsidRDefault="001F5810" w:rsidP="00076E79">
            <w:pPr>
              <w:pStyle w:val="TableParagraph"/>
              <w:spacing w:before="2"/>
              <w:ind w:left="284" w:hanging="63"/>
              <w:rPr>
                <w:sz w:val="24"/>
                <w:szCs w:val="24"/>
              </w:rPr>
            </w:pPr>
            <w:r w:rsidRPr="001F5810">
              <w:rPr>
                <w:sz w:val="24"/>
                <w:szCs w:val="24"/>
              </w:rPr>
              <w:t>Спортклуб</w:t>
            </w:r>
            <w:r w:rsidRPr="001F5810">
              <w:rPr>
                <w:spacing w:val="-5"/>
                <w:sz w:val="24"/>
                <w:szCs w:val="24"/>
              </w:rPr>
              <w:t xml:space="preserve"> </w:t>
            </w:r>
            <w:r w:rsidRPr="001F5810">
              <w:rPr>
                <w:sz w:val="24"/>
                <w:szCs w:val="24"/>
              </w:rPr>
              <w:t>«Кто</w:t>
            </w:r>
            <w:r w:rsidRPr="001F5810">
              <w:rPr>
                <w:spacing w:val="1"/>
                <w:sz w:val="24"/>
                <w:szCs w:val="24"/>
              </w:rPr>
              <w:t xml:space="preserve"> </w:t>
            </w:r>
            <w:r w:rsidRPr="001F5810">
              <w:rPr>
                <w:sz w:val="24"/>
                <w:szCs w:val="24"/>
              </w:rPr>
              <w:t>может</w:t>
            </w:r>
            <w:r w:rsidRPr="001F5810">
              <w:rPr>
                <w:spacing w:val="-3"/>
                <w:sz w:val="24"/>
                <w:szCs w:val="24"/>
              </w:rPr>
              <w:t xml:space="preserve"> </w:t>
            </w:r>
            <w:r w:rsidRPr="001F5810">
              <w:rPr>
                <w:sz w:val="24"/>
                <w:szCs w:val="24"/>
              </w:rPr>
              <w:t>быть</w:t>
            </w:r>
            <w:r w:rsidRPr="001F5810">
              <w:rPr>
                <w:spacing w:val="-3"/>
                <w:sz w:val="24"/>
                <w:szCs w:val="24"/>
              </w:rPr>
              <w:t xml:space="preserve"> </w:t>
            </w:r>
            <w:r w:rsidRPr="001F5810">
              <w:rPr>
                <w:sz w:val="24"/>
                <w:szCs w:val="24"/>
              </w:rPr>
              <w:t>космонавтом»</w:t>
            </w:r>
          </w:p>
          <w:p w:rsidR="001F5810" w:rsidRPr="001F5810" w:rsidRDefault="001F5810" w:rsidP="00076E79">
            <w:pPr>
              <w:pStyle w:val="TableParagraph"/>
              <w:spacing w:before="13" w:line="280" w:lineRule="atLeast"/>
              <w:ind w:left="221" w:right="203" w:firstLine="62"/>
              <w:rPr>
                <w:sz w:val="24"/>
                <w:szCs w:val="24"/>
              </w:rPr>
            </w:pPr>
            <w:r w:rsidRPr="001F5810">
              <w:rPr>
                <w:color w:val="0D0D0D"/>
                <w:sz w:val="24"/>
                <w:szCs w:val="24"/>
              </w:rPr>
              <w:t>Игра на развитие навыков общения «Мы –</w:t>
            </w:r>
            <w:r w:rsidRPr="001F5810">
              <w:rPr>
                <w:color w:val="0D0D0D"/>
                <w:spacing w:val="-58"/>
                <w:sz w:val="24"/>
                <w:szCs w:val="24"/>
              </w:rPr>
              <w:t xml:space="preserve"> </w:t>
            </w:r>
            <w:r w:rsidRPr="001F5810">
              <w:rPr>
                <w:color w:val="0D0D0D"/>
                <w:sz w:val="24"/>
                <w:szCs w:val="24"/>
              </w:rPr>
              <w:t>экипаж</w:t>
            </w:r>
            <w:r w:rsidRPr="001F5810">
              <w:rPr>
                <w:color w:val="0D0D0D"/>
                <w:spacing w:val="3"/>
                <w:sz w:val="24"/>
                <w:szCs w:val="24"/>
              </w:rPr>
              <w:t xml:space="preserve"> </w:t>
            </w:r>
            <w:r w:rsidRPr="001F5810">
              <w:rPr>
                <w:color w:val="0D0D0D"/>
                <w:sz w:val="24"/>
                <w:szCs w:val="24"/>
              </w:rPr>
              <w:t>космического</w:t>
            </w:r>
            <w:r w:rsidRPr="001F5810">
              <w:rPr>
                <w:color w:val="0D0D0D"/>
                <w:spacing w:val="1"/>
                <w:sz w:val="24"/>
                <w:szCs w:val="24"/>
              </w:rPr>
              <w:t xml:space="preserve"> </w:t>
            </w:r>
            <w:r w:rsidRPr="001F5810">
              <w:rPr>
                <w:color w:val="0D0D0D"/>
                <w:sz w:val="24"/>
                <w:szCs w:val="24"/>
              </w:rPr>
              <w:t>корабля»</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 xml:space="preserve">Средняя, старшая, </w:t>
            </w:r>
            <w:r w:rsidRPr="001F5810">
              <w:rPr>
                <w:spacing w:val="1"/>
                <w:sz w:val="24"/>
                <w:szCs w:val="24"/>
              </w:rPr>
              <w:t xml:space="preserve"> </w:t>
            </w:r>
            <w:r w:rsidRPr="001F5810">
              <w:rPr>
                <w:sz w:val="24"/>
                <w:szCs w:val="24"/>
              </w:rPr>
              <w:t>подготовительная</w:t>
            </w:r>
          </w:p>
        </w:tc>
        <w:tc>
          <w:tcPr>
            <w:tcW w:w="2136" w:type="dxa"/>
            <w:gridSpan w:val="4"/>
          </w:tcPr>
          <w:p w:rsidR="001F5810" w:rsidRPr="001F5810" w:rsidRDefault="001F5810" w:rsidP="00076E79">
            <w:pPr>
              <w:pStyle w:val="TableParagraph"/>
              <w:tabs>
                <w:tab w:val="left" w:pos="1782"/>
              </w:tabs>
              <w:ind w:left="112" w:right="97"/>
              <w:rPr>
                <w:sz w:val="24"/>
                <w:szCs w:val="24"/>
              </w:rPr>
            </w:pPr>
            <w:r w:rsidRPr="001F5810">
              <w:rPr>
                <w:sz w:val="24"/>
                <w:szCs w:val="24"/>
              </w:rPr>
              <w:t>Воспитатели,</w:t>
            </w:r>
            <w:r w:rsidRPr="001F5810">
              <w:rPr>
                <w:spacing w:val="1"/>
                <w:sz w:val="24"/>
                <w:szCs w:val="24"/>
              </w:rPr>
              <w:t xml:space="preserve"> </w:t>
            </w:r>
            <w:r w:rsidRPr="001F5810">
              <w:rPr>
                <w:sz w:val="24"/>
                <w:szCs w:val="24"/>
              </w:rPr>
              <w:t>инструктора</w:t>
            </w:r>
            <w:r w:rsidRPr="001F5810">
              <w:rPr>
                <w:sz w:val="24"/>
                <w:szCs w:val="24"/>
              </w:rPr>
              <w:tab/>
            </w:r>
            <w:r w:rsidRPr="001F5810">
              <w:rPr>
                <w:spacing w:val="-5"/>
                <w:sz w:val="24"/>
                <w:szCs w:val="24"/>
              </w:rPr>
              <w:t>по</w:t>
            </w:r>
            <w:r w:rsidRPr="001F5810">
              <w:rPr>
                <w:spacing w:val="-57"/>
                <w:sz w:val="24"/>
                <w:szCs w:val="24"/>
              </w:rPr>
              <w:t xml:space="preserve"> </w:t>
            </w:r>
            <w:r w:rsidRPr="001F5810">
              <w:rPr>
                <w:sz w:val="24"/>
                <w:szCs w:val="24"/>
              </w:rPr>
              <w:t>физической</w:t>
            </w:r>
            <w:r w:rsidRPr="001F5810">
              <w:rPr>
                <w:spacing w:val="1"/>
                <w:sz w:val="24"/>
                <w:szCs w:val="24"/>
              </w:rPr>
              <w:t xml:space="preserve"> </w:t>
            </w:r>
            <w:r w:rsidRPr="001F5810">
              <w:rPr>
                <w:sz w:val="24"/>
                <w:szCs w:val="24"/>
              </w:rPr>
              <w:t>культуре</w:t>
            </w:r>
          </w:p>
        </w:tc>
      </w:tr>
      <w:tr w:rsidR="001F5810" w:rsidRPr="001F5810" w:rsidTr="001F5810">
        <w:trPr>
          <w:gridAfter w:val="1"/>
          <w:wAfter w:w="590" w:type="dxa"/>
          <w:trHeight w:val="1399"/>
        </w:trPr>
        <w:tc>
          <w:tcPr>
            <w:tcW w:w="1704" w:type="dxa"/>
          </w:tcPr>
          <w:p w:rsidR="001F5810" w:rsidRPr="001F5810" w:rsidRDefault="001F5810" w:rsidP="00076E79">
            <w:pPr>
              <w:pStyle w:val="TableParagraph"/>
              <w:ind w:left="29" w:right="625" w:firstLine="81"/>
              <w:rPr>
                <w:sz w:val="24"/>
                <w:szCs w:val="24"/>
              </w:rPr>
            </w:pPr>
            <w:r w:rsidRPr="001F5810">
              <w:rPr>
                <w:sz w:val="24"/>
                <w:szCs w:val="24"/>
              </w:rPr>
              <w:t>Весна.</w:t>
            </w:r>
            <w:r w:rsidRPr="001F5810">
              <w:rPr>
                <w:spacing w:val="1"/>
                <w:sz w:val="24"/>
                <w:szCs w:val="24"/>
              </w:rPr>
              <w:t xml:space="preserve"> </w:t>
            </w:r>
            <w:r w:rsidRPr="001F5810">
              <w:rPr>
                <w:sz w:val="24"/>
                <w:szCs w:val="24"/>
              </w:rPr>
              <w:t>Что нам</w:t>
            </w:r>
            <w:r w:rsidRPr="001F5810">
              <w:rPr>
                <w:spacing w:val="-57"/>
                <w:sz w:val="24"/>
                <w:szCs w:val="24"/>
              </w:rPr>
              <w:t xml:space="preserve"> </w:t>
            </w:r>
            <w:r w:rsidRPr="001F5810">
              <w:rPr>
                <w:sz w:val="24"/>
                <w:szCs w:val="24"/>
              </w:rPr>
              <w:t>делать</w:t>
            </w:r>
            <w:r w:rsidRPr="001F5810">
              <w:rPr>
                <w:spacing w:val="-13"/>
                <w:sz w:val="24"/>
                <w:szCs w:val="24"/>
              </w:rPr>
              <w:t xml:space="preserve"> </w:t>
            </w:r>
            <w:r w:rsidRPr="001F5810">
              <w:rPr>
                <w:sz w:val="24"/>
                <w:szCs w:val="24"/>
              </w:rPr>
              <w:t>с</w:t>
            </w:r>
          </w:p>
          <w:p w:rsidR="001F5810" w:rsidRPr="001F5810" w:rsidRDefault="001F5810" w:rsidP="00076E79">
            <w:pPr>
              <w:pStyle w:val="TableParagraph"/>
              <w:ind w:left="29"/>
              <w:rPr>
                <w:sz w:val="24"/>
                <w:szCs w:val="24"/>
              </w:rPr>
            </w:pPr>
            <w:r w:rsidRPr="001F5810">
              <w:rPr>
                <w:sz w:val="24"/>
                <w:szCs w:val="24"/>
              </w:rPr>
              <w:t>мусором?</w:t>
            </w:r>
          </w:p>
        </w:tc>
        <w:tc>
          <w:tcPr>
            <w:tcW w:w="2127" w:type="dxa"/>
          </w:tcPr>
          <w:p w:rsidR="001F5810" w:rsidRPr="00480C54" w:rsidRDefault="001F5810" w:rsidP="00076E79">
            <w:pPr>
              <w:pStyle w:val="TableParagraph"/>
              <w:ind w:left="105" w:right="248"/>
              <w:rPr>
                <w:sz w:val="24"/>
                <w:szCs w:val="24"/>
              </w:rPr>
            </w:pPr>
            <w:r w:rsidRPr="001F5810">
              <w:rPr>
                <w:sz w:val="24"/>
                <w:szCs w:val="24"/>
              </w:rPr>
              <w:t>22.04. –</w:t>
            </w:r>
            <w:r w:rsidRPr="001F5810">
              <w:rPr>
                <w:spacing w:val="1"/>
                <w:sz w:val="24"/>
                <w:szCs w:val="24"/>
              </w:rPr>
              <w:t xml:space="preserve"> </w:t>
            </w:r>
            <w:r w:rsidRPr="001F5810">
              <w:rPr>
                <w:sz w:val="24"/>
                <w:szCs w:val="24"/>
              </w:rPr>
              <w:t>Международный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Земли</w:t>
            </w:r>
          </w:p>
          <w:p w:rsidR="006C2071" w:rsidRPr="006C2071" w:rsidRDefault="006C2071" w:rsidP="006C2071">
            <w:pPr>
              <w:pStyle w:val="TableParagraph"/>
              <w:ind w:left="105" w:right="248"/>
              <w:rPr>
                <w:sz w:val="24"/>
                <w:szCs w:val="24"/>
              </w:rPr>
            </w:pPr>
            <w:r w:rsidRPr="00480C54">
              <w:rPr>
                <w:sz w:val="24"/>
                <w:szCs w:val="24"/>
              </w:rPr>
              <w:t>25</w:t>
            </w:r>
            <w:r>
              <w:rPr>
                <w:sz w:val="24"/>
                <w:szCs w:val="24"/>
              </w:rPr>
              <w:t>.04 – Всероссийский день Эколят</w:t>
            </w:r>
          </w:p>
        </w:tc>
        <w:tc>
          <w:tcPr>
            <w:tcW w:w="2152" w:type="dxa"/>
            <w:gridSpan w:val="2"/>
          </w:tcPr>
          <w:p w:rsidR="001F5810" w:rsidRPr="001F5810" w:rsidRDefault="001F5810" w:rsidP="00076E79">
            <w:pPr>
              <w:pStyle w:val="TableParagraph"/>
              <w:ind w:left="106" w:right="102"/>
              <w:rPr>
                <w:sz w:val="24"/>
                <w:szCs w:val="24"/>
              </w:rPr>
            </w:pPr>
            <w:r w:rsidRPr="001F5810">
              <w:rPr>
                <w:sz w:val="24"/>
                <w:szCs w:val="24"/>
              </w:rPr>
              <w:t>Трудовое</w:t>
            </w:r>
            <w:r w:rsidRPr="001F5810">
              <w:rPr>
                <w:spacing w:val="1"/>
                <w:sz w:val="24"/>
                <w:szCs w:val="24"/>
              </w:rPr>
              <w:t xml:space="preserve"> Э</w:t>
            </w:r>
            <w:r w:rsidRPr="001F5810">
              <w:rPr>
                <w:sz w:val="24"/>
                <w:szCs w:val="24"/>
              </w:rPr>
              <w:t>стетическое</w:t>
            </w:r>
            <w:r w:rsidRPr="001F5810">
              <w:rPr>
                <w:spacing w:val="1"/>
                <w:sz w:val="24"/>
                <w:szCs w:val="24"/>
              </w:rPr>
              <w:t xml:space="preserve"> </w:t>
            </w:r>
            <w:r w:rsidRPr="001F5810">
              <w:rPr>
                <w:sz w:val="24"/>
                <w:szCs w:val="24"/>
              </w:rPr>
              <w:t>Познавательное</w:t>
            </w:r>
          </w:p>
        </w:tc>
        <w:tc>
          <w:tcPr>
            <w:tcW w:w="4887" w:type="dxa"/>
            <w:gridSpan w:val="3"/>
          </w:tcPr>
          <w:p w:rsidR="001F5810" w:rsidRPr="001F5810" w:rsidRDefault="001F5810" w:rsidP="00076E79">
            <w:pPr>
              <w:pStyle w:val="TableParagraph"/>
              <w:ind w:right="221"/>
              <w:rPr>
                <w:sz w:val="24"/>
                <w:szCs w:val="24"/>
              </w:rPr>
            </w:pPr>
            <w:r w:rsidRPr="001F5810">
              <w:rPr>
                <w:sz w:val="24"/>
                <w:szCs w:val="24"/>
              </w:rPr>
              <w:t>Выставка</w:t>
            </w:r>
            <w:r w:rsidRPr="001F5810">
              <w:rPr>
                <w:spacing w:val="-1"/>
                <w:sz w:val="24"/>
                <w:szCs w:val="24"/>
              </w:rPr>
              <w:t xml:space="preserve"> </w:t>
            </w:r>
            <w:r w:rsidRPr="001F5810">
              <w:rPr>
                <w:sz w:val="24"/>
                <w:szCs w:val="24"/>
              </w:rPr>
              <w:t>детского</w:t>
            </w:r>
            <w:r w:rsidRPr="001F5810">
              <w:rPr>
                <w:spacing w:val="4"/>
                <w:sz w:val="24"/>
                <w:szCs w:val="24"/>
              </w:rPr>
              <w:t xml:space="preserve"> </w:t>
            </w:r>
            <w:r w:rsidRPr="001F5810">
              <w:rPr>
                <w:sz w:val="24"/>
                <w:szCs w:val="24"/>
              </w:rPr>
              <w:t>творчества «Весна-</w:t>
            </w:r>
            <w:r w:rsidRPr="001F5810">
              <w:rPr>
                <w:spacing w:val="1"/>
                <w:sz w:val="24"/>
                <w:szCs w:val="24"/>
              </w:rPr>
              <w:t xml:space="preserve"> </w:t>
            </w:r>
            <w:r w:rsidRPr="001F5810">
              <w:rPr>
                <w:sz w:val="24"/>
                <w:szCs w:val="24"/>
              </w:rPr>
              <w:t>красна»</w:t>
            </w:r>
            <w:r w:rsidRPr="001F5810">
              <w:rPr>
                <w:spacing w:val="-6"/>
                <w:sz w:val="24"/>
                <w:szCs w:val="24"/>
              </w:rPr>
              <w:t xml:space="preserve"> </w:t>
            </w:r>
            <w:r w:rsidRPr="001F5810">
              <w:rPr>
                <w:sz w:val="24"/>
                <w:szCs w:val="24"/>
              </w:rPr>
              <w:t>Путешествие</w:t>
            </w:r>
            <w:r w:rsidRPr="001F5810">
              <w:rPr>
                <w:spacing w:val="-2"/>
                <w:sz w:val="24"/>
                <w:szCs w:val="24"/>
              </w:rPr>
              <w:t xml:space="preserve"> </w:t>
            </w:r>
            <w:r w:rsidRPr="001F5810">
              <w:rPr>
                <w:sz w:val="24"/>
                <w:szCs w:val="24"/>
              </w:rPr>
              <w:t>по</w:t>
            </w:r>
            <w:r w:rsidRPr="001F5810">
              <w:rPr>
                <w:spacing w:val="-2"/>
                <w:sz w:val="24"/>
                <w:szCs w:val="24"/>
              </w:rPr>
              <w:t xml:space="preserve"> </w:t>
            </w:r>
            <w:r w:rsidRPr="001F5810">
              <w:rPr>
                <w:sz w:val="24"/>
                <w:szCs w:val="24"/>
              </w:rPr>
              <w:t>станциям</w:t>
            </w:r>
            <w:r w:rsidRPr="001F5810">
              <w:rPr>
                <w:spacing w:val="-5"/>
                <w:sz w:val="24"/>
                <w:szCs w:val="24"/>
              </w:rPr>
              <w:t xml:space="preserve"> </w:t>
            </w:r>
            <w:r w:rsidRPr="001F5810">
              <w:rPr>
                <w:sz w:val="24"/>
                <w:szCs w:val="24"/>
              </w:rPr>
              <w:t>весенней</w:t>
            </w:r>
            <w:r w:rsidRPr="001F5810">
              <w:rPr>
                <w:spacing w:val="-57"/>
                <w:sz w:val="24"/>
                <w:szCs w:val="24"/>
              </w:rPr>
              <w:t xml:space="preserve"> </w:t>
            </w:r>
            <w:r w:rsidRPr="001F5810">
              <w:rPr>
                <w:sz w:val="24"/>
                <w:szCs w:val="24"/>
              </w:rPr>
              <w:t>природы.</w:t>
            </w:r>
          </w:p>
          <w:p w:rsidR="001F5810" w:rsidRPr="001F5810" w:rsidRDefault="001F5810" w:rsidP="00076E79">
            <w:pPr>
              <w:pStyle w:val="TableParagraph"/>
              <w:spacing w:line="237" w:lineRule="auto"/>
              <w:rPr>
                <w:sz w:val="24"/>
                <w:szCs w:val="24"/>
              </w:rPr>
            </w:pPr>
            <w:r w:rsidRPr="001F5810">
              <w:rPr>
                <w:sz w:val="24"/>
                <w:szCs w:val="24"/>
              </w:rPr>
              <w:t>Акция «Зеленого патруля» (уборка</w:t>
            </w:r>
            <w:r w:rsidRPr="001F5810">
              <w:rPr>
                <w:spacing w:val="-58"/>
                <w:sz w:val="24"/>
                <w:szCs w:val="24"/>
              </w:rPr>
              <w:t xml:space="preserve"> </w:t>
            </w:r>
            <w:r w:rsidRPr="001F5810">
              <w:rPr>
                <w:sz w:val="24"/>
                <w:szCs w:val="24"/>
              </w:rPr>
              <w:t>территории)</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430"/>
        </w:trPr>
        <w:tc>
          <w:tcPr>
            <w:tcW w:w="1704" w:type="dxa"/>
            <w:vMerge w:val="restart"/>
          </w:tcPr>
          <w:p w:rsidR="001F5810" w:rsidRPr="001F5810" w:rsidRDefault="001F5810" w:rsidP="00076E79">
            <w:pPr>
              <w:pStyle w:val="TableParagraph"/>
              <w:ind w:left="221" w:right="98"/>
              <w:rPr>
                <w:sz w:val="24"/>
                <w:szCs w:val="24"/>
              </w:rPr>
            </w:pPr>
            <w:r w:rsidRPr="001F5810">
              <w:rPr>
                <w:sz w:val="24"/>
                <w:szCs w:val="24"/>
              </w:rPr>
              <w:t>Кем</w:t>
            </w:r>
            <w:r w:rsidRPr="001F5810">
              <w:rPr>
                <w:spacing w:val="2"/>
                <w:sz w:val="24"/>
                <w:szCs w:val="24"/>
              </w:rPr>
              <w:t xml:space="preserve"> </w:t>
            </w:r>
            <w:r w:rsidRPr="001F5810">
              <w:rPr>
                <w:sz w:val="24"/>
                <w:szCs w:val="24"/>
              </w:rPr>
              <w:t>быть?</w:t>
            </w:r>
            <w:r w:rsidRPr="001F5810">
              <w:rPr>
                <w:spacing w:val="1"/>
                <w:sz w:val="24"/>
                <w:szCs w:val="24"/>
              </w:rPr>
              <w:t xml:space="preserve"> </w:t>
            </w:r>
            <w:r w:rsidRPr="001F5810">
              <w:rPr>
                <w:sz w:val="24"/>
                <w:szCs w:val="24"/>
              </w:rPr>
              <w:t>Профессии.</w:t>
            </w:r>
            <w:r w:rsidRPr="001F5810">
              <w:rPr>
                <w:spacing w:val="1"/>
                <w:sz w:val="24"/>
                <w:szCs w:val="24"/>
              </w:rPr>
              <w:t xml:space="preserve"> </w:t>
            </w:r>
            <w:r w:rsidRPr="001F5810">
              <w:rPr>
                <w:sz w:val="24"/>
                <w:szCs w:val="24"/>
              </w:rPr>
              <w:t>Пожарная</w:t>
            </w:r>
            <w:r w:rsidRPr="001F5810">
              <w:rPr>
                <w:spacing w:val="1"/>
                <w:sz w:val="24"/>
                <w:szCs w:val="24"/>
              </w:rPr>
              <w:t xml:space="preserve"> </w:t>
            </w:r>
            <w:r w:rsidRPr="001F5810">
              <w:rPr>
                <w:sz w:val="24"/>
                <w:szCs w:val="24"/>
              </w:rPr>
              <w:t>безопасность</w:t>
            </w:r>
            <w:r w:rsidRPr="001F5810">
              <w:rPr>
                <w:spacing w:val="-57"/>
                <w:sz w:val="24"/>
                <w:szCs w:val="24"/>
              </w:rPr>
              <w:t xml:space="preserve"> </w:t>
            </w:r>
            <w:r w:rsidRPr="001F5810">
              <w:rPr>
                <w:sz w:val="24"/>
                <w:szCs w:val="24"/>
              </w:rPr>
              <w:t>и</w:t>
            </w:r>
            <w:r w:rsidRPr="001F5810">
              <w:rPr>
                <w:spacing w:val="3"/>
                <w:sz w:val="24"/>
                <w:szCs w:val="24"/>
              </w:rPr>
              <w:t xml:space="preserve"> </w:t>
            </w:r>
            <w:r w:rsidRPr="001F5810">
              <w:rPr>
                <w:sz w:val="24"/>
                <w:szCs w:val="24"/>
              </w:rPr>
              <w:t>ЧС</w:t>
            </w:r>
          </w:p>
        </w:tc>
        <w:tc>
          <w:tcPr>
            <w:tcW w:w="2127" w:type="dxa"/>
            <w:vMerge w:val="restart"/>
          </w:tcPr>
          <w:p w:rsidR="001F5810" w:rsidRPr="001F5810" w:rsidRDefault="001F5810" w:rsidP="00076E79">
            <w:pPr>
              <w:pStyle w:val="TableParagraph"/>
              <w:spacing w:line="237" w:lineRule="auto"/>
              <w:ind w:left="105" w:right="177"/>
              <w:rPr>
                <w:sz w:val="24"/>
                <w:szCs w:val="24"/>
              </w:rPr>
            </w:pPr>
            <w:r w:rsidRPr="001F5810">
              <w:rPr>
                <w:sz w:val="24"/>
                <w:szCs w:val="24"/>
              </w:rPr>
              <w:t>30.04-День</w:t>
            </w:r>
            <w:r w:rsidRPr="001F5810">
              <w:rPr>
                <w:spacing w:val="1"/>
                <w:sz w:val="24"/>
                <w:szCs w:val="24"/>
              </w:rPr>
              <w:t xml:space="preserve"> </w:t>
            </w:r>
            <w:r w:rsidRPr="001F5810">
              <w:rPr>
                <w:spacing w:val="-1"/>
                <w:sz w:val="24"/>
                <w:szCs w:val="24"/>
              </w:rPr>
              <w:t>пожарной</w:t>
            </w:r>
            <w:r w:rsidRPr="001F5810">
              <w:rPr>
                <w:spacing w:val="-11"/>
                <w:sz w:val="24"/>
                <w:szCs w:val="24"/>
              </w:rPr>
              <w:t xml:space="preserve"> </w:t>
            </w:r>
            <w:r w:rsidRPr="001F5810">
              <w:rPr>
                <w:sz w:val="24"/>
                <w:szCs w:val="24"/>
              </w:rPr>
              <w:t>охраны</w:t>
            </w:r>
          </w:p>
          <w:p w:rsidR="001F5810" w:rsidRPr="001F5810" w:rsidRDefault="001F5810" w:rsidP="00076E79">
            <w:pPr>
              <w:pStyle w:val="TableParagraph"/>
              <w:ind w:left="0"/>
              <w:rPr>
                <w:sz w:val="24"/>
                <w:szCs w:val="24"/>
              </w:rPr>
            </w:pPr>
          </w:p>
          <w:p w:rsidR="001F5810" w:rsidRPr="001F5810" w:rsidRDefault="001F5810" w:rsidP="00076E79">
            <w:pPr>
              <w:pStyle w:val="TableParagraph"/>
              <w:spacing w:before="11"/>
              <w:ind w:left="0"/>
              <w:rPr>
                <w:sz w:val="24"/>
                <w:szCs w:val="24"/>
              </w:rPr>
            </w:pPr>
          </w:p>
          <w:p w:rsidR="001F5810" w:rsidRPr="001F5810" w:rsidRDefault="001F5810" w:rsidP="00076E79">
            <w:pPr>
              <w:pStyle w:val="TableParagraph"/>
              <w:spacing w:line="237" w:lineRule="auto"/>
              <w:ind w:left="105" w:right="381"/>
              <w:rPr>
                <w:sz w:val="24"/>
                <w:szCs w:val="24"/>
              </w:rPr>
            </w:pPr>
          </w:p>
        </w:tc>
        <w:tc>
          <w:tcPr>
            <w:tcW w:w="2152" w:type="dxa"/>
            <w:gridSpan w:val="2"/>
            <w:vMerge w:val="restart"/>
          </w:tcPr>
          <w:p w:rsidR="001F5810" w:rsidRPr="001F5810" w:rsidRDefault="001F5810" w:rsidP="00076E79">
            <w:pPr>
              <w:pStyle w:val="TableParagraph"/>
              <w:ind w:left="106" w:right="102"/>
              <w:rPr>
                <w:sz w:val="24"/>
                <w:szCs w:val="24"/>
              </w:rPr>
            </w:pPr>
            <w:r w:rsidRPr="001F5810">
              <w:rPr>
                <w:sz w:val="24"/>
                <w:szCs w:val="24"/>
              </w:rPr>
              <w:t>Физическое и оздоровительное</w:t>
            </w:r>
          </w:p>
          <w:p w:rsidR="001F5810" w:rsidRPr="001F5810" w:rsidRDefault="001F5810" w:rsidP="00076E79">
            <w:pPr>
              <w:pStyle w:val="TableParagraph"/>
              <w:ind w:left="106" w:right="102"/>
              <w:rPr>
                <w:sz w:val="24"/>
                <w:szCs w:val="24"/>
              </w:rPr>
            </w:pPr>
            <w:r w:rsidRPr="001F5810">
              <w:rPr>
                <w:sz w:val="24"/>
                <w:szCs w:val="24"/>
              </w:rPr>
              <w:t>Познавательное</w:t>
            </w:r>
          </w:p>
          <w:p w:rsidR="001F5810" w:rsidRPr="001F5810" w:rsidRDefault="001F5810" w:rsidP="00076E79">
            <w:pPr>
              <w:pStyle w:val="TableParagraph"/>
              <w:ind w:left="106" w:right="102"/>
              <w:rPr>
                <w:sz w:val="24"/>
                <w:szCs w:val="24"/>
              </w:rPr>
            </w:pPr>
            <w:r w:rsidRPr="001F5810">
              <w:rPr>
                <w:sz w:val="24"/>
                <w:szCs w:val="24"/>
              </w:rPr>
              <w:t>Трудовое</w:t>
            </w:r>
          </w:p>
          <w:p w:rsidR="001F5810" w:rsidRPr="001F5810" w:rsidRDefault="001F5810" w:rsidP="00076E79">
            <w:pPr>
              <w:pStyle w:val="TableParagraph"/>
              <w:ind w:left="106" w:right="102"/>
              <w:rPr>
                <w:sz w:val="24"/>
                <w:szCs w:val="24"/>
              </w:rPr>
            </w:pPr>
          </w:p>
        </w:tc>
        <w:tc>
          <w:tcPr>
            <w:tcW w:w="4887" w:type="dxa"/>
            <w:gridSpan w:val="3"/>
            <w:tcBorders>
              <w:bottom w:val="single" w:sz="4" w:space="0" w:color="auto"/>
            </w:tcBorders>
          </w:tcPr>
          <w:p w:rsidR="001F5810" w:rsidRPr="001F5810" w:rsidRDefault="001F5810" w:rsidP="00076E79">
            <w:pPr>
              <w:pStyle w:val="TableParagraph"/>
              <w:spacing w:line="268" w:lineRule="exact"/>
              <w:ind w:left="221"/>
              <w:rPr>
                <w:sz w:val="24"/>
                <w:szCs w:val="24"/>
              </w:rPr>
            </w:pPr>
            <w:r w:rsidRPr="001F5810">
              <w:rPr>
                <w:sz w:val="24"/>
                <w:szCs w:val="24"/>
              </w:rPr>
              <w:t>Досуг</w:t>
            </w:r>
            <w:r w:rsidRPr="001F5810">
              <w:rPr>
                <w:spacing w:val="-1"/>
                <w:sz w:val="24"/>
                <w:szCs w:val="24"/>
              </w:rPr>
              <w:t xml:space="preserve"> </w:t>
            </w:r>
            <w:r w:rsidRPr="001F5810">
              <w:rPr>
                <w:sz w:val="24"/>
                <w:szCs w:val="24"/>
              </w:rPr>
              <w:t>«Лисичка</w:t>
            </w:r>
            <w:r w:rsidRPr="001F5810">
              <w:rPr>
                <w:spacing w:val="-4"/>
                <w:sz w:val="24"/>
                <w:szCs w:val="24"/>
              </w:rPr>
              <w:t xml:space="preserve"> </w:t>
            </w:r>
            <w:r w:rsidRPr="001F5810">
              <w:rPr>
                <w:sz w:val="24"/>
                <w:szCs w:val="24"/>
              </w:rPr>
              <w:t>со</w:t>
            </w:r>
            <w:r w:rsidRPr="001F5810">
              <w:rPr>
                <w:spacing w:val="1"/>
                <w:sz w:val="24"/>
                <w:szCs w:val="24"/>
              </w:rPr>
              <w:t xml:space="preserve"> </w:t>
            </w:r>
            <w:r w:rsidRPr="001F5810">
              <w:rPr>
                <w:sz w:val="24"/>
                <w:szCs w:val="24"/>
              </w:rPr>
              <w:t>спичками»</w:t>
            </w:r>
          </w:p>
          <w:p w:rsidR="001F5810" w:rsidRPr="001F5810" w:rsidRDefault="001F5810" w:rsidP="00076E79">
            <w:pPr>
              <w:pStyle w:val="TableParagraph"/>
              <w:spacing w:line="262" w:lineRule="exact"/>
              <w:rPr>
                <w:sz w:val="24"/>
                <w:szCs w:val="24"/>
              </w:rPr>
            </w:pPr>
          </w:p>
        </w:tc>
        <w:tc>
          <w:tcPr>
            <w:tcW w:w="2150" w:type="dxa"/>
            <w:gridSpan w:val="4"/>
            <w:tcBorders>
              <w:bottom w:val="single" w:sz="4" w:space="0" w:color="auto"/>
            </w:tcBorders>
          </w:tcPr>
          <w:p w:rsidR="001F5810" w:rsidRPr="001F5810" w:rsidRDefault="001F5810" w:rsidP="00076E79">
            <w:pPr>
              <w:pStyle w:val="TableParagraph"/>
              <w:spacing w:line="237" w:lineRule="auto"/>
              <w:ind w:right="1038"/>
              <w:rPr>
                <w:sz w:val="24"/>
                <w:szCs w:val="24"/>
              </w:rPr>
            </w:pPr>
            <w:r w:rsidRPr="001F5810">
              <w:rPr>
                <w:spacing w:val="-1"/>
                <w:sz w:val="24"/>
                <w:szCs w:val="24"/>
              </w:rPr>
              <w:t>Младшие</w:t>
            </w:r>
            <w:r w:rsidRPr="001F5810">
              <w:rPr>
                <w:spacing w:val="-57"/>
                <w:sz w:val="24"/>
                <w:szCs w:val="24"/>
              </w:rPr>
              <w:t xml:space="preserve"> </w:t>
            </w:r>
            <w:r w:rsidRPr="001F5810">
              <w:rPr>
                <w:sz w:val="24"/>
                <w:szCs w:val="24"/>
              </w:rPr>
              <w:t>Средняя</w:t>
            </w:r>
          </w:p>
        </w:tc>
        <w:tc>
          <w:tcPr>
            <w:tcW w:w="2136" w:type="dxa"/>
            <w:gridSpan w:val="4"/>
            <w:vMerge w:val="restart"/>
          </w:tcPr>
          <w:p w:rsidR="001F5810" w:rsidRPr="001F5810" w:rsidRDefault="001F5810" w:rsidP="00076E79">
            <w:pPr>
              <w:pStyle w:val="TableParagraph"/>
              <w:spacing w:line="480" w:lineRule="auto"/>
              <w:ind w:left="112" w:right="679"/>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gridAfter w:val="1"/>
          <w:wAfter w:w="590" w:type="dxa"/>
          <w:trHeight w:val="1426"/>
        </w:trPr>
        <w:tc>
          <w:tcPr>
            <w:tcW w:w="1704" w:type="dxa"/>
            <w:vMerge/>
          </w:tcPr>
          <w:p w:rsidR="001F5810" w:rsidRPr="001F5810" w:rsidRDefault="001F5810" w:rsidP="00076E79">
            <w:pPr>
              <w:pStyle w:val="TableParagraph"/>
              <w:ind w:left="221" w:right="98"/>
              <w:rPr>
                <w:sz w:val="24"/>
                <w:szCs w:val="24"/>
              </w:rPr>
            </w:pPr>
          </w:p>
        </w:tc>
        <w:tc>
          <w:tcPr>
            <w:tcW w:w="2127" w:type="dxa"/>
            <w:vMerge/>
          </w:tcPr>
          <w:p w:rsidR="001F5810" w:rsidRPr="001F5810" w:rsidRDefault="001F5810" w:rsidP="00076E79">
            <w:pPr>
              <w:pStyle w:val="TableParagraph"/>
              <w:spacing w:line="237" w:lineRule="auto"/>
              <w:ind w:left="105" w:right="177"/>
              <w:rPr>
                <w:sz w:val="24"/>
                <w:szCs w:val="24"/>
              </w:rPr>
            </w:pPr>
          </w:p>
        </w:tc>
        <w:tc>
          <w:tcPr>
            <w:tcW w:w="2152" w:type="dxa"/>
            <w:gridSpan w:val="2"/>
            <w:vMerge/>
          </w:tcPr>
          <w:p w:rsidR="001F5810" w:rsidRPr="001F5810" w:rsidRDefault="001F5810" w:rsidP="00076E79">
            <w:pPr>
              <w:pStyle w:val="TableParagraph"/>
              <w:ind w:left="106" w:right="102"/>
              <w:rPr>
                <w:sz w:val="24"/>
                <w:szCs w:val="24"/>
              </w:rPr>
            </w:pPr>
          </w:p>
        </w:tc>
        <w:tc>
          <w:tcPr>
            <w:tcW w:w="4887" w:type="dxa"/>
            <w:gridSpan w:val="3"/>
            <w:tcBorders>
              <w:top w:val="single" w:sz="4" w:space="0" w:color="auto"/>
            </w:tcBorders>
          </w:tcPr>
          <w:p w:rsidR="001F5810" w:rsidRPr="001F5810" w:rsidRDefault="001F5810" w:rsidP="00076E79">
            <w:pPr>
              <w:pStyle w:val="TableParagraph"/>
              <w:ind w:left="221" w:right="397"/>
              <w:rPr>
                <w:spacing w:val="-3"/>
                <w:sz w:val="24"/>
                <w:szCs w:val="24"/>
              </w:rPr>
            </w:pPr>
            <w:r w:rsidRPr="001F5810">
              <w:rPr>
                <w:sz w:val="24"/>
                <w:szCs w:val="24"/>
              </w:rPr>
              <w:t>Презентация «Пожарный-профессия</w:t>
            </w:r>
            <w:r w:rsidRPr="001F5810">
              <w:rPr>
                <w:spacing w:val="1"/>
                <w:sz w:val="24"/>
                <w:szCs w:val="24"/>
              </w:rPr>
              <w:t xml:space="preserve"> </w:t>
            </w:r>
            <w:r w:rsidRPr="001F5810">
              <w:rPr>
                <w:sz w:val="24"/>
                <w:szCs w:val="24"/>
              </w:rPr>
              <w:t>героическая»</w:t>
            </w:r>
            <w:r w:rsidRPr="001F5810">
              <w:rPr>
                <w:spacing w:val="-8"/>
                <w:sz w:val="24"/>
                <w:szCs w:val="24"/>
              </w:rPr>
              <w:t xml:space="preserve"> </w:t>
            </w:r>
            <w:r w:rsidRPr="001F5810">
              <w:rPr>
                <w:sz w:val="24"/>
                <w:szCs w:val="24"/>
              </w:rPr>
              <w:t>Презентация</w:t>
            </w:r>
            <w:r w:rsidRPr="001F5810">
              <w:rPr>
                <w:spacing w:val="-3"/>
                <w:sz w:val="24"/>
                <w:szCs w:val="24"/>
              </w:rPr>
              <w:t xml:space="preserve"> </w:t>
            </w:r>
            <w:r w:rsidRPr="001F5810">
              <w:rPr>
                <w:sz w:val="24"/>
                <w:szCs w:val="24"/>
              </w:rPr>
              <w:t>«Огонь</w:t>
            </w:r>
            <w:r w:rsidRPr="001F5810">
              <w:rPr>
                <w:spacing w:val="-4"/>
                <w:sz w:val="24"/>
                <w:szCs w:val="24"/>
              </w:rPr>
              <w:t xml:space="preserve"> </w:t>
            </w:r>
            <w:r w:rsidRPr="001F5810">
              <w:rPr>
                <w:sz w:val="24"/>
                <w:szCs w:val="24"/>
              </w:rPr>
              <w:t>-</w:t>
            </w:r>
            <w:r w:rsidRPr="001F5810">
              <w:rPr>
                <w:spacing w:val="-1"/>
                <w:sz w:val="24"/>
                <w:szCs w:val="24"/>
              </w:rPr>
              <w:t xml:space="preserve"> </w:t>
            </w:r>
            <w:r w:rsidRPr="001F5810">
              <w:rPr>
                <w:sz w:val="24"/>
                <w:szCs w:val="24"/>
              </w:rPr>
              <w:t>друг,</w:t>
            </w:r>
            <w:r w:rsidRPr="001F5810">
              <w:rPr>
                <w:spacing w:val="-57"/>
                <w:sz w:val="24"/>
                <w:szCs w:val="24"/>
              </w:rPr>
              <w:t xml:space="preserve"> </w:t>
            </w:r>
            <w:r w:rsidRPr="001F5810">
              <w:rPr>
                <w:sz w:val="24"/>
                <w:szCs w:val="24"/>
              </w:rPr>
              <w:t>огонь-</w:t>
            </w:r>
            <w:r w:rsidRPr="001F5810">
              <w:rPr>
                <w:spacing w:val="-2"/>
                <w:sz w:val="24"/>
                <w:szCs w:val="24"/>
              </w:rPr>
              <w:t xml:space="preserve"> </w:t>
            </w:r>
            <w:r w:rsidRPr="001F5810">
              <w:rPr>
                <w:sz w:val="24"/>
                <w:szCs w:val="24"/>
              </w:rPr>
              <w:t>враг»,</w:t>
            </w:r>
            <w:r w:rsidRPr="001F5810">
              <w:rPr>
                <w:spacing w:val="-3"/>
                <w:sz w:val="24"/>
                <w:szCs w:val="24"/>
              </w:rPr>
              <w:t xml:space="preserve"> </w:t>
            </w:r>
            <w:r w:rsidRPr="001F5810">
              <w:rPr>
                <w:sz w:val="24"/>
                <w:szCs w:val="24"/>
              </w:rPr>
              <w:t>«Гость в группе»</w:t>
            </w:r>
          </w:p>
          <w:p w:rsidR="001F5810" w:rsidRPr="001F5810" w:rsidRDefault="001F5810" w:rsidP="00076E79">
            <w:pPr>
              <w:pStyle w:val="TableParagraph"/>
              <w:ind w:left="221" w:right="397"/>
              <w:rPr>
                <w:sz w:val="24"/>
                <w:szCs w:val="24"/>
              </w:rPr>
            </w:pPr>
            <w:r w:rsidRPr="001F5810">
              <w:rPr>
                <w:sz w:val="24"/>
                <w:szCs w:val="24"/>
              </w:rPr>
              <w:t>Сюжетно</w:t>
            </w:r>
            <w:r w:rsidRPr="001F5810">
              <w:rPr>
                <w:spacing w:val="4"/>
                <w:sz w:val="24"/>
                <w:szCs w:val="24"/>
              </w:rPr>
              <w:t xml:space="preserve"> </w:t>
            </w:r>
            <w:r w:rsidRPr="001F5810">
              <w:rPr>
                <w:sz w:val="24"/>
                <w:szCs w:val="24"/>
              </w:rPr>
              <w:t>–</w:t>
            </w:r>
            <w:r w:rsidRPr="001F5810">
              <w:rPr>
                <w:spacing w:val="1"/>
                <w:sz w:val="24"/>
                <w:szCs w:val="24"/>
              </w:rPr>
              <w:t xml:space="preserve"> </w:t>
            </w:r>
            <w:r w:rsidRPr="001F5810">
              <w:rPr>
                <w:sz w:val="24"/>
                <w:szCs w:val="24"/>
              </w:rPr>
              <w:t>ролевые</w:t>
            </w:r>
            <w:r w:rsidRPr="001F5810">
              <w:rPr>
                <w:spacing w:val="-3"/>
                <w:sz w:val="24"/>
                <w:szCs w:val="24"/>
              </w:rPr>
              <w:t xml:space="preserve"> </w:t>
            </w:r>
            <w:r w:rsidRPr="001F5810">
              <w:rPr>
                <w:sz w:val="24"/>
                <w:szCs w:val="24"/>
              </w:rPr>
              <w:t>игры «Пожарные</w:t>
            </w:r>
            <w:r w:rsidRPr="001F5810">
              <w:rPr>
                <w:spacing w:val="-5"/>
                <w:sz w:val="24"/>
                <w:szCs w:val="24"/>
              </w:rPr>
              <w:t xml:space="preserve"> </w:t>
            </w:r>
            <w:r w:rsidRPr="001F5810">
              <w:rPr>
                <w:sz w:val="24"/>
                <w:szCs w:val="24"/>
              </w:rPr>
              <w:t>на</w:t>
            </w:r>
            <w:r w:rsidRPr="001F5810">
              <w:rPr>
                <w:spacing w:val="-10"/>
                <w:sz w:val="24"/>
                <w:szCs w:val="24"/>
              </w:rPr>
              <w:t xml:space="preserve"> </w:t>
            </w:r>
            <w:r w:rsidRPr="001F5810">
              <w:rPr>
                <w:sz w:val="24"/>
                <w:szCs w:val="24"/>
              </w:rPr>
              <w:t>учении» и др.</w:t>
            </w:r>
            <w:r w:rsidRPr="001F5810">
              <w:rPr>
                <w:spacing w:val="-2"/>
                <w:sz w:val="24"/>
                <w:szCs w:val="24"/>
              </w:rPr>
              <w:t xml:space="preserve"> </w:t>
            </w:r>
          </w:p>
        </w:tc>
        <w:tc>
          <w:tcPr>
            <w:tcW w:w="2150" w:type="dxa"/>
            <w:gridSpan w:val="4"/>
            <w:tcBorders>
              <w:top w:val="single" w:sz="4" w:space="0" w:color="auto"/>
            </w:tcBorders>
          </w:tcPr>
          <w:p w:rsidR="001F5810" w:rsidRPr="001F5810" w:rsidRDefault="001F5810" w:rsidP="00076E79">
            <w:pPr>
              <w:pStyle w:val="TableParagraph"/>
              <w:spacing w:line="242" w:lineRule="auto"/>
              <w:ind w:right="120"/>
              <w:rPr>
                <w:spacing w:val="-1"/>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2136" w:type="dxa"/>
            <w:gridSpan w:val="4"/>
            <w:vMerge/>
          </w:tcPr>
          <w:p w:rsidR="001F5810" w:rsidRPr="001F5810" w:rsidRDefault="001F5810" w:rsidP="00076E79">
            <w:pPr>
              <w:pStyle w:val="TableParagraph"/>
              <w:spacing w:line="480" w:lineRule="auto"/>
              <w:ind w:left="112" w:right="679"/>
              <w:rPr>
                <w:sz w:val="24"/>
                <w:szCs w:val="24"/>
              </w:rPr>
            </w:pPr>
          </w:p>
        </w:tc>
      </w:tr>
      <w:tr w:rsidR="001F5810" w:rsidRPr="001F5810" w:rsidTr="001F5810">
        <w:trPr>
          <w:gridAfter w:val="1"/>
          <w:wAfter w:w="590" w:type="dxa"/>
          <w:trHeight w:val="277"/>
        </w:trPr>
        <w:tc>
          <w:tcPr>
            <w:tcW w:w="15156" w:type="dxa"/>
            <w:gridSpan w:val="15"/>
          </w:tcPr>
          <w:p w:rsidR="001F5810" w:rsidRPr="001F5810" w:rsidRDefault="001F5810" w:rsidP="00076E79">
            <w:pPr>
              <w:pStyle w:val="TableParagraph"/>
              <w:spacing w:line="258" w:lineRule="exact"/>
              <w:ind w:left="4467" w:right="4455"/>
              <w:jc w:val="center"/>
              <w:rPr>
                <w:b/>
                <w:sz w:val="24"/>
                <w:szCs w:val="24"/>
              </w:rPr>
            </w:pPr>
            <w:r w:rsidRPr="001F5810">
              <w:rPr>
                <w:b/>
                <w:sz w:val="24"/>
                <w:szCs w:val="24"/>
              </w:rPr>
              <w:t>Май</w:t>
            </w:r>
          </w:p>
        </w:tc>
      </w:tr>
      <w:tr w:rsidR="001F5810" w:rsidRPr="001F5810" w:rsidTr="001F5810">
        <w:trPr>
          <w:gridAfter w:val="1"/>
          <w:wAfter w:w="590" w:type="dxa"/>
          <w:trHeight w:val="421"/>
        </w:trPr>
        <w:tc>
          <w:tcPr>
            <w:tcW w:w="1704" w:type="dxa"/>
          </w:tcPr>
          <w:p w:rsidR="001F5810" w:rsidRPr="001F5810" w:rsidRDefault="001F5810" w:rsidP="00076E79">
            <w:pPr>
              <w:pStyle w:val="TableParagraph"/>
              <w:spacing w:line="237" w:lineRule="auto"/>
              <w:ind w:left="110" w:right="581"/>
              <w:rPr>
                <w:spacing w:val="-1"/>
                <w:sz w:val="24"/>
                <w:szCs w:val="24"/>
              </w:rPr>
            </w:pPr>
            <w:r w:rsidRPr="001F5810">
              <w:rPr>
                <w:spacing w:val="-1"/>
                <w:sz w:val="24"/>
                <w:szCs w:val="24"/>
              </w:rPr>
              <w:t>01.05.</w:t>
            </w:r>
          </w:p>
        </w:tc>
        <w:tc>
          <w:tcPr>
            <w:tcW w:w="2127" w:type="dxa"/>
          </w:tcPr>
          <w:p w:rsidR="001F5810" w:rsidRPr="001F5810" w:rsidRDefault="001F5810" w:rsidP="00076E79">
            <w:pPr>
              <w:pStyle w:val="TableParagraph"/>
              <w:ind w:left="105" w:right="443"/>
              <w:rPr>
                <w:sz w:val="24"/>
                <w:szCs w:val="24"/>
              </w:rPr>
            </w:pPr>
            <w:r w:rsidRPr="001F5810">
              <w:rPr>
                <w:sz w:val="24"/>
                <w:szCs w:val="24"/>
              </w:rPr>
              <w:t>Праздник</w:t>
            </w:r>
            <w:r w:rsidRPr="001F5810">
              <w:rPr>
                <w:spacing w:val="-57"/>
                <w:sz w:val="24"/>
                <w:szCs w:val="24"/>
              </w:rPr>
              <w:t xml:space="preserve"> </w:t>
            </w:r>
            <w:r w:rsidRPr="001F5810">
              <w:rPr>
                <w:sz w:val="24"/>
                <w:szCs w:val="24"/>
              </w:rPr>
              <w:t>весны</w:t>
            </w:r>
            <w:r w:rsidRPr="001F5810">
              <w:rPr>
                <w:spacing w:val="1"/>
                <w:sz w:val="24"/>
                <w:szCs w:val="24"/>
              </w:rPr>
              <w:t xml:space="preserve"> </w:t>
            </w:r>
            <w:r w:rsidRPr="001F5810">
              <w:rPr>
                <w:sz w:val="24"/>
                <w:szCs w:val="24"/>
              </w:rPr>
              <w:t>и</w:t>
            </w:r>
            <w:r w:rsidRPr="001F5810">
              <w:rPr>
                <w:spacing w:val="-4"/>
                <w:sz w:val="24"/>
                <w:szCs w:val="24"/>
              </w:rPr>
              <w:t xml:space="preserve"> </w:t>
            </w:r>
            <w:r w:rsidRPr="001F5810">
              <w:rPr>
                <w:sz w:val="24"/>
                <w:szCs w:val="24"/>
              </w:rPr>
              <w:t>труда</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Трудовое</w:t>
            </w:r>
          </w:p>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Borders>
              <w:bottom w:val="single" w:sz="4" w:space="0" w:color="auto"/>
            </w:tcBorders>
          </w:tcPr>
          <w:p w:rsidR="001F5810" w:rsidRPr="001F5810" w:rsidRDefault="001F5810" w:rsidP="00076E79">
            <w:pPr>
              <w:pStyle w:val="TableParagraph"/>
              <w:spacing w:line="271" w:lineRule="exact"/>
              <w:rPr>
                <w:sz w:val="24"/>
                <w:szCs w:val="24"/>
              </w:rPr>
            </w:pPr>
            <w:r w:rsidRPr="001F5810">
              <w:rPr>
                <w:sz w:val="24"/>
                <w:szCs w:val="24"/>
              </w:rPr>
              <w:t>Субботник</w:t>
            </w:r>
            <w:r w:rsidRPr="001F5810">
              <w:rPr>
                <w:spacing w:val="-3"/>
                <w:sz w:val="24"/>
                <w:szCs w:val="24"/>
              </w:rPr>
              <w:t xml:space="preserve"> </w:t>
            </w:r>
            <w:r w:rsidRPr="001F5810">
              <w:rPr>
                <w:sz w:val="24"/>
                <w:szCs w:val="24"/>
              </w:rPr>
              <w:t>«Трудовой</w:t>
            </w:r>
            <w:r w:rsidRPr="001F5810">
              <w:rPr>
                <w:spacing w:val="-2"/>
                <w:sz w:val="24"/>
                <w:szCs w:val="24"/>
              </w:rPr>
              <w:t xml:space="preserve"> </w:t>
            </w:r>
            <w:r w:rsidRPr="001F5810">
              <w:rPr>
                <w:sz w:val="24"/>
                <w:szCs w:val="24"/>
              </w:rPr>
              <w:t>десант»</w:t>
            </w:r>
            <w:r w:rsidRPr="001F5810">
              <w:rPr>
                <w:spacing w:val="-8"/>
                <w:sz w:val="24"/>
                <w:szCs w:val="24"/>
              </w:rPr>
              <w:t xml:space="preserve"> </w:t>
            </w:r>
            <w:r w:rsidRPr="001F5810">
              <w:rPr>
                <w:sz w:val="24"/>
                <w:szCs w:val="24"/>
              </w:rPr>
              <w:t>(уборка</w:t>
            </w:r>
          </w:p>
          <w:p w:rsidR="001F5810" w:rsidRPr="001F5810" w:rsidRDefault="001F5810" w:rsidP="00076E79">
            <w:pPr>
              <w:pStyle w:val="TableParagraph"/>
              <w:ind w:right="313"/>
              <w:rPr>
                <w:sz w:val="24"/>
                <w:szCs w:val="24"/>
              </w:rPr>
            </w:pPr>
            <w:r w:rsidRPr="001F5810">
              <w:rPr>
                <w:sz w:val="24"/>
                <w:szCs w:val="24"/>
              </w:rPr>
              <w:t>территории).</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 xml:space="preserve">Воспитатели </w:t>
            </w:r>
          </w:p>
        </w:tc>
      </w:tr>
      <w:tr w:rsidR="001F5810" w:rsidRPr="001F5810" w:rsidTr="001F5810">
        <w:trPr>
          <w:gridAfter w:val="1"/>
          <w:wAfter w:w="590" w:type="dxa"/>
          <w:trHeight w:val="421"/>
        </w:trPr>
        <w:tc>
          <w:tcPr>
            <w:tcW w:w="1704" w:type="dxa"/>
            <w:vMerge w:val="restart"/>
          </w:tcPr>
          <w:p w:rsidR="001F5810" w:rsidRPr="001F5810" w:rsidRDefault="001F5810" w:rsidP="00076E79">
            <w:pPr>
              <w:pStyle w:val="TableParagraph"/>
              <w:spacing w:line="237" w:lineRule="auto"/>
              <w:ind w:left="110" w:right="581"/>
              <w:rPr>
                <w:sz w:val="24"/>
                <w:szCs w:val="24"/>
              </w:rPr>
            </w:pPr>
            <w:r w:rsidRPr="001F5810">
              <w:rPr>
                <w:spacing w:val="-1"/>
                <w:sz w:val="24"/>
                <w:szCs w:val="24"/>
              </w:rPr>
              <w:t>Праздник</w:t>
            </w:r>
            <w:r w:rsidRPr="001F5810">
              <w:rPr>
                <w:spacing w:val="-57"/>
                <w:sz w:val="24"/>
                <w:szCs w:val="24"/>
              </w:rPr>
              <w:t xml:space="preserve"> </w:t>
            </w:r>
            <w:r w:rsidRPr="001F5810">
              <w:rPr>
                <w:sz w:val="24"/>
                <w:szCs w:val="24"/>
              </w:rPr>
              <w:t>Победы</w:t>
            </w:r>
          </w:p>
        </w:tc>
        <w:tc>
          <w:tcPr>
            <w:tcW w:w="2127" w:type="dxa"/>
            <w:vMerge w:val="restart"/>
          </w:tcPr>
          <w:p w:rsidR="001F5810" w:rsidRPr="001F5810" w:rsidRDefault="001F5810" w:rsidP="00076E79">
            <w:pPr>
              <w:pStyle w:val="TableParagraph"/>
              <w:ind w:left="105" w:right="443"/>
              <w:rPr>
                <w:sz w:val="24"/>
                <w:szCs w:val="24"/>
              </w:rPr>
            </w:pPr>
            <w:r w:rsidRPr="001F5810">
              <w:rPr>
                <w:sz w:val="24"/>
                <w:szCs w:val="24"/>
              </w:rPr>
              <w:t>09.05-</w:t>
            </w:r>
            <w:r w:rsidRPr="001F5810">
              <w:rPr>
                <w:spacing w:val="3"/>
                <w:sz w:val="24"/>
                <w:szCs w:val="24"/>
              </w:rPr>
              <w:t xml:space="preserve"> </w:t>
            </w:r>
            <w:r w:rsidRPr="001F5810">
              <w:rPr>
                <w:sz w:val="24"/>
                <w:szCs w:val="24"/>
              </w:rPr>
              <w:t>День</w:t>
            </w:r>
            <w:r w:rsidRPr="001F5810">
              <w:rPr>
                <w:spacing w:val="1"/>
                <w:sz w:val="24"/>
                <w:szCs w:val="24"/>
              </w:rPr>
              <w:t xml:space="preserve"> </w:t>
            </w:r>
            <w:r w:rsidRPr="001F5810">
              <w:rPr>
                <w:sz w:val="24"/>
                <w:szCs w:val="24"/>
              </w:rPr>
              <w:t>Победы</w:t>
            </w:r>
            <w:r w:rsidRPr="001F5810">
              <w:rPr>
                <w:spacing w:val="2"/>
                <w:sz w:val="24"/>
                <w:szCs w:val="24"/>
              </w:rPr>
              <w:t xml:space="preserve"> </w:t>
            </w:r>
            <w:r w:rsidRPr="001F5810">
              <w:rPr>
                <w:sz w:val="24"/>
                <w:szCs w:val="24"/>
              </w:rPr>
              <w:t>в</w:t>
            </w:r>
            <w:r w:rsidRPr="001F5810">
              <w:rPr>
                <w:spacing w:val="1"/>
                <w:sz w:val="24"/>
                <w:szCs w:val="24"/>
              </w:rPr>
              <w:t xml:space="preserve"> </w:t>
            </w:r>
            <w:r w:rsidRPr="001F5810">
              <w:rPr>
                <w:sz w:val="24"/>
                <w:szCs w:val="24"/>
              </w:rPr>
              <w:lastRenderedPageBreak/>
              <w:t>Великой</w:t>
            </w:r>
            <w:r w:rsidRPr="001F5810">
              <w:rPr>
                <w:spacing w:val="1"/>
                <w:sz w:val="24"/>
                <w:szCs w:val="24"/>
              </w:rPr>
              <w:t xml:space="preserve"> </w:t>
            </w:r>
            <w:r w:rsidRPr="001F5810">
              <w:rPr>
                <w:sz w:val="24"/>
                <w:szCs w:val="24"/>
              </w:rPr>
              <w:t>Отечественной</w:t>
            </w:r>
          </w:p>
          <w:p w:rsidR="001F5810" w:rsidRPr="001F5810" w:rsidRDefault="001F5810" w:rsidP="00076E79">
            <w:pPr>
              <w:pStyle w:val="TableParagraph"/>
              <w:spacing w:line="261" w:lineRule="exact"/>
              <w:ind w:left="105"/>
              <w:rPr>
                <w:sz w:val="24"/>
                <w:szCs w:val="24"/>
              </w:rPr>
            </w:pPr>
            <w:r w:rsidRPr="001F5810">
              <w:rPr>
                <w:sz w:val="24"/>
                <w:szCs w:val="24"/>
              </w:rPr>
              <w:t>войне</w:t>
            </w:r>
          </w:p>
        </w:tc>
        <w:tc>
          <w:tcPr>
            <w:tcW w:w="2152" w:type="dxa"/>
            <w:gridSpan w:val="2"/>
            <w:vMerge w:val="restart"/>
          </w:tcPr>
          <w:p w:rsidR="001F5810" w:rsidRPr="001F5810" w:rsidRDefault="001F5810" w:rsidP="00076E79">
            <w:pPr>
              <w:pStyle w:val="TableParagraph"/>
              <w:spacing w:line="268" w:lineRule="exact"/>
              <w:ind w:left="106"/>
              <w:rPr>
                <w:sz w:val="24"/>
                <w:szCs w:val="24"/>
              </w:rPr>
            </w:pPr>
            <w:r w:rsidRPr="001F5810">
              <w:rPr>
                <w:sz w:val="24"/>
                <w:szCs w:val="24"/>
              </w:rPr>
              <w:lastRenderedPageBreak/>
              <w:t xml:space="preserve">Патриотическое </w:t>
            </w: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r w:rsidRPr="001F5810">
              <w:rPr>
                <w:sz w:val="24"/>
                <w:szCs w:val="24"/>
              </w:rPr>
              <w:lastRenderedPageBreak/>
              <w:t xml:space="preserve">Духовно-нравственное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Borders>
              <w:bottom w:val="single" w:sz="4" w:space="0" w:color="auto"/>
            </w:tcBorders>
          </w:tcPr>
          <w:p w:rsidR="001F5810" w:rsidRPr="001F5810" w:rsidRDefault="001F5810" w:rsidP="00076E79">
            <w:pPr>
              <w:pStyle w:val="TableParagraph"/>
              <w:ind w:right="313"/>
              <w:rPr>
                <w:sz w:val="24"/>
                <w:szCs w:val="24"/>
              </w:rPr>
            </w:pPr>
            <w:r w:rsidRPr="001F5810">
              <w:rPr>
                <w:sz w:val="24"/>
                <w:szCs w:val="24"/>
              </w:rPr>
              <w:lastRenderedPageBreak/>
              <w:t xml:space="preserve">Беседы «О символах и атрибутах Победы» (парад Победы, Георгиевская ленточка, </w:t>
            </w:r>
            <w:r w:rsidRPr="001F5810">
              <w:rPr>
                <w:sz w:val="24"/>
                <w:szCs w:val="24"/>
              </w:rPr>
              <w:lastRenderedPageBreak/>
              <w:t>салют, военные песни, Вечный огонь).</w:t>
            </w:r>
          </w:p>
          <w:p w:rsidR="001F5810" w:rsidRPr="001F5810" w:rsidRDefault="001F5810" w:rsidP="00076E79">
            <w:pPr>
              <w:pStyle w:val="TableParagraph"/>
              <w:spacing w:line="274" w:lineRule="exact"/>
              <w:rPr>
                <w:sz w:val="24"/>
                <w:szCs w:val="24"/>
              </w:rPr>
            </w:pPr>
            <w:r w:rsidRPr="001F5810">
              <w:rPr>
                <w:sz w:val="24"/>
                <w:szCs w:val="24"/>
              </w:rPr>
              <w:t>Выставка</w:t>
            </w:r>
            <w:r w:rsidRPr="001F5810">
              <w:rPr>
                <w:spacing w:val="-3"/>
                <w:sz w:val="24"/>
                <w:szCs w:val="24"/>
              </w:rPr>
              <w:t xml:space="preserve"> </w:t>
            </w:r>
            <w:r w:rsidRPr="001F5810">
              <w:rPr>
                <w:sz w:val="24"/>
                <w:szCs w:val="24"/>
              </w:rPr>
              <w:t>детского</w:t>
            </w:r>
            <w:r w:rsidRPr="001F5810">
              <w:rPr>
                <w:spacing w:val="2"/>
                <w:sz w:val="24"/>
                <w:szCs w:val="24"/>
              </w:rPr>
              <w:t xml:space="preserve"> </w:t>
            </w:r>
            <w:r w:rsidRPr="001F5810">
              <w:rPr>
                <w:sz w:val="24"/>
                <w:szCs w:val="24"/>
              </w:rPr>
              <w:t>творчества</w:t>
            </w:r>
          </w:p>
          <w:p w:rsidR="001F5810" w:rsidRPr="001F5810" w:rsidRDefault="001F5810" w:rsidP="00076E79">
            <w:pPr>
              <w:pStyle w:val="TableParagraph"/>
              <w:spacing w:line="261" w:lineRule="exact"/>
              <w:rPr>
                <w:sz w:val="24"/>
                <w:szCs w:val="24"/>
              </w:rPr>
            </w:pPr>
            <w:r w:rsidRPr="001F5810">
              <w:rPr>
                <w:sz w:val="24"/>
                <w:szCs w:val="24"/>
              </w:rPr>
              <w:t>«Помним и гордимся!»</w:t>
            </w:r>
          </w:p>
          <w:p w:rsidR="001F5810" w:rsidRPr="001F5810" w:rsidRDefault="001F5810" w:rsidP="00076E79">
            <w:pPr>
              <w:pStyle w:val="TableParagraph"/>
              <w:spacing w:line="261" w:lineRule="exact"/>
              <w:rPr>
                <w:sz w:val="24"/>
                <w:szCs w:val="24"/>
              </w:rPr>
            </w:pPr>
            <w:r w:rsidRPr="001F5810">
              <w:rPr>
                <w:sz w:val="24"/>
                <w:szCs w:val="24"/>
              </w:rPr>
              <w:t>Участие в Бессмертном полку, социальных акциях («Поздравь ветерана, «Георгиевская ленточка», «Мирные окна Победы» и др.)</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lastRenderedPageBreak/>
              <w:t>Все группы</w:t>
            </w:r>
          </w:p>
        </w:tc>
        <w:tc>
          <w:tcPr>
            <w:tcW w:w="2136" w:type="dxa"/>
            <w:gridSpan w:val="4"/>
            <w:vMerge w:val="restart"/>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470"/>
        </w:trPr>
        <w:tc>
          <w:tcPr>
            <w:tcW w:w="1704" w:type="dxa"/>
            <w:vMerge/>
          </w:tcPr>
          <w:p w:rsidR="001F5810" w:rsidRPr="001F5810" w:rsidRDefault="001F5810" w:rsidP="00076E79">
            <w:pPr>
              <w:pStyle w:val="TableParagraph"/>
              <w:spacing w:line="237" w:lineRule="auto"/>
              <w:ind w:left="110" w:right="581"/>
              <w:rPr>
                <w:spacing w:val="-1"/>
                <w:sz w:val="24"/>
                <w:szCs w:val="24"/>
              </w:rPr>
            </w:pPr>
          </w:p>
        </w:tc>
        <w:tc>
          <w:tcPr>
            <w:tcW w:w="2127" w:type="dxa"/>
            <w:vMerge/>
          </w:tcPr>
          <w:p w:rsidR="001F5810" w:rsidRPr="001F5810" w:rsidRDefault="001F5810" w:rsidP="00076E79">
            <w:pPr>
              <w:pStyle w:val="TableParagraph"/>
              <w:ind w:left="105" w:right="443"/>
              <w:rPr>
                <w:sz w:val="24"/>
                <w:szCs w:val="24"/>
              </w:rPr>
            </w:pPr>
          </w:p>
        </w:tc>
        <w:tc>
          <w:tcPr>
            <w:tcW w:w="2152" w:type="dxa"/>
            <w:gridSpan w:val="2"/>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 xml:space="preserve">Совместное мероприятие с музеем-заповедником «Третье ратное поле России»  «Великий день Победы» </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подготовительная группа</w:t>
            </w:r>
          </w:p>
        </w:tc>
        <w:tc>
          <w:tcPr>
            <w:tcW w:w="2136" w:type="dxa"/>
            <w:gridSpan w:val="4"/>
            <w:vMerge/>
          </w:tcPr>
          <w:p w:rsidR="001F5810" w:rsidRPr="001F5810" w:rsidRDefault="001F5810" w:rsidP="00076E79">
            <w:pPr>
              <w:pStyle w:val="TableParagraph"/>
              <w:spacing w:line="268" w:lineRule="exact"/>
              <w:ind w:left="112"/>
              <w:rPr>
                <w:sz w:val="24"/>
                <w:szCs w:val="24"/>
              </w:rPr>
            </w:pPr>
          </w:p>
        </w:tc>
      </w:tr>
      <w:tr w:rsidR="001F5810" w:rsidRPr="001F5810" w:rsidTr="001F5810">
        <w:trPr>
          <w:gridAfter w:val="1"/>
          <w:wAfter w:w="590" w:type="dxa"/>
          <w:trHeight w:val="274"/>
        </w:trPr>
        <w:tc>
          <w:tcPr>
            <w:tcW w:w="1704" w:type="dxa"/>
          </w:tcPr>
          <w:p w:rsidR="001F5810" w:rsidRPr="001F5810" w:rsidRDefault="001F5810" w:rsidP="00076E79">
            <w:pPr>
              <w:pStyle w:val="TableParagraph"/>
              <w:tabs>
                <w:tab w:val="left" w:pos="1257"/>
              </w:tabs>
              <w:spacing w:line="268" w:lineRule="exact"/>
              <w:ind w:left="110"/>
              <w:rPr>
                <w:sz w:val="24"/>
                <w:szCs w:val="24"/>
              </w:rPr>
            </w:pPr>
            <w:r w:rsidRPr="001F5810">
              <w:rPr>
                <w:sz w:val="24"/>
                <w:szCs w:val="24"/>
              </w:rPr>
              <w:t>Кто</w:t>
            </w:r>
            <w:r w:rsidRPr="001F5810">
              <w:rPr>
                <w:sz w:val="24"/>
                <w:szCs w:val="24"/>
              </w:rPr>
              <w:tab/>
              <w:t>нас</w:t>
            </w:r>
          </w:p>
          <w:p w:rsidR="001F5810" w:rsidRPr="001F5810" w:rsidRDefault="001F5810" w:rsidP="00076E79">
            <w:pPr>
              <w:pStyle w:val="TableParagraph"/>
              <w:spacing w:before="2" w:line="261" w:lineRule="exact"/>
              <w:ind w:left="110"/>
              <w:rPr>
                <w:sz w:val="24"/>
                <w:szCs w:val="24"/>
              </w:rPr>
            </w:pPr>
            <w:r w:rsidRPr="001F5810">
              <w:rPr>
                <w:sz w:val="24"/>
                <w:szCs w:val="24"/>
              </w:rPr>
              <w:t>лечит?</w:t>
            </w:r>
          </w:p>
          <w:p w:rsidR="001F5810" w:rsidRPr="001F5810" w:rsidRDefault="007F0332" w:rsidP="00076E79">
            <w:pPr>
              <w:pStyle w:val="TableParagraph"/>
              <w:ind w:left="0"/>
              <w:rPr>
                <w:sz w:val="24"/>
                <w:szCs w:val="24"/>
              </w:rPr>
            </w:pPr>
            <w:r>
              <w:rPr>
                <w:sz w:val="24"/>
                <w:szCs w:val="24"/>
              </w:rPr>
              <w:pict>
                <v:shape id="docshape1" o:spid="_x0000_s1026" style="position:absolute;margin-left:323.6pt;margin-top:169.75pt;width:222.8pt;height:30pt;z-index:-251658752;mso-position-horizontal-relative:page;mso-position-vertical-relative:page" coordorigin="6472,3395" coordsize="4456,600" path="m10928,3395r-4456,l6472,3443r,552l10928,3995r,-552l10928,3395xe" fillcolor="#f8f8f8" stroked="f">
                  <v:path arrowok="t"/>
                  <w10:wrap anchorx="page" anchory="page"/>
                </v:shape>
              </w:pic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12.05-</w:t>
            </w:r>
            <w:r w:rsidRPr="001F5810">
              <w:rPr>
                <w:spacing w:val="1"/>
                <w:sz w:val="24"/>
                <w:szCs w:val="24"/>
              </w:rPr>
              <w:t xml:space="preserve"> </w:t>
            </w:r>
            <w:r w:rsidRPr="001F5810">
              <w:rPr>
                <w:sz w:val="24"/>
                <w:szCs w:val="24"/>
              </w:rPr>
              <w:t>Всемирный</w:t>
            </w:r>
          </w:p>
          <w:p w:rsidR="001F5810" w:rsidRPr="001F5810" w:rsidRDefault="001F5810" w:rsidP="00076E79">
            <w:pPr>
              <w:pStyle w:val="TableParagraph"/>
              <w:spacing w:before="2" w:line="261" w:lineRule="exact"/>
              <w:ind w:left="105"/>
              <w:rPr>
                <w:sz w:val="24"/>
                <w:szCs w:val="24"/>
              </w:rPr>
            </w:pPr>
            <w:r w:rsidRPr="001F5810">
              <w:rPr>
                <w:sz w:val="24"/>
                <w:szCs w:val="24"/>
              </w:rPr>
              <w:t>день</w:t>
            </w:r>
            <w:r w:rsidRPr="001F5810">
              <w:rPr>
                <w:spacing w:val="-3"/>
                <w:sz w:val="24"/>
                <w:szCs w:val="24"/>
              </w:rPr>
              <w:t xml:space="preserve"> </w:t>
            </w:r>
            <w:r w:rsidRPr="001F5810">
              <w:rPr>
                <w:sz w:val="24"/>
                <w:szCs w:val="24"/>
              </w:rPr>
              <w:t>медсестры</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 xml:space="preserve">Трудовое </w:t>
            </w:r>
          </w:p>
          <w:p w:rsidR="001F5810" w:rsidRPr="001F5810" w:rsidRDefault="001F5810" w:rsidP="00076E79">
            <w:pPr>
              <w:pStyle w:val="TableParagraph"/>
              <w:spacing w:before="2" w:line="261" w:lineRule="exact"/>
              <w:ind w:left="106"/>
              <w:rPr>
                <w:sz w:val="24"/>
                <w:szCs w:val="24"/>
              </w:rPr>
            </w:pPr>
            <w:r w:rsidRPr="001F5810">
              <w:rPr>
                <w:sz w:val="24"/>
                <w:szCs w:val="24"/>
              </w:rPr>
              <w:t>Социальное</w:t>
            </w:r>
          </w:p>
        </w:tc>
        <w:tc>
          <w:tcPr>
            <w:tcW w:w="4887" w:type="dxa"/>
            <w:gridSpan w:val="3"/>
          </w:tcPr>
          <w:p w:rsidR="001F5810" w:rsidRPr="001F5810" w:rsidRDefault="001F5810" w:rsidP="00076E79">
            <w:pPr>
              <w:pStyle w:val="TableParagraph"/>
              <w:spacing w:line="268" w:lineRule="exact"/>
              <w:rPr>
                <w:sz w:val="24"/>
                <w:szCs w:val="24"/>
              </w:rPr>
            </w:pPr>
            <w:r w:rsidRPr="001F5810">
              <w:rPr>
                <w:sz w:val="24"/>
                <w:szCs w:val="24"/>
              </w:rPr>
              <w:t xml:space="preserve">Сюжетно-ролевые </w:t>
            </w:r>
            <w:r w:rsidRPr="001F5810">
              <w:rPr>
                <w:spacing w:val="-2"/>
                <w:sz w:val="24"/>
                <w:szCs w:val="24"/>
              </w:rPr>
              <w:t xml:space="preserve"> </w:t>
            </w:r>
            <w:r w:rsidRPr="001F5810">
              <w:rPr>
                <w:sz w:val="24"/>
                <w:szCs w:val="24"/>
              </w:rPr>
              <w:t>игры</w:t>
            </w:r>
          </w:p>
          <w:p w:rsidR="001F5810" w:rsidRPr="001F5810" w:rsidRDefault="001F5810" w:rsidP="00076E79">
            <w:pPr>
              <w:pStyle w:val="TableParagraph"/>
              <w:spacing w:line="268" w:lineRule="exact"/>
              <w:rPr>
                <w:sz w:val="24"/>
                <w:szCs w:val="24"/>
              </w:rPr>
            </w:pPr>
            <w:r w:rsidRPr="001F5810">
              <w:rPr>
                <w:sz w:val="24"/>
                <w:szCs w:val="24"/>
              </w:rPr>
              <w:t>Просмотр</w:t>
            </w:r>
            <w:r w:rsidRPr="001F5810">
              <w:rPr>
                <w:spacing w:val="-7"/>
                <w:sz w:val="24"/>
                <w:szCs w:val="24"/>
              </w:rPr>
              <w:t xml:space="preserve"> </w:t>
            </w:r>
            <w:r w:rsidRPr="001F5810">
              <w:rPr>
                <w:sz w:val="24"/>
                <w:szCs w:val="24"/>
              </w:rPr>
              <w:t>мультфильма</w:t>
            </w:r>
            <w:r w:rsidRPr="001F5810">
              <w:rPr>
                <w:spacing w:val="-3"/>
                <w:sz w:val="24"/>
                <w:szCs w:val="24"/>
              </w:rPr>
              <w:t xml:space="preserve"> </w:t>
            </w:r>
            <w:r w:rsidRPr="001F5810">
              <w:rPr>
                <w:sz w:val="24"/>
                <w:szCs w:val="24"/>
              </w:rPr>
              <w:t>К.Чуковского</w:t>
            </w:r>
            <w:r w:rsidRPr="001F5810">
              <w:rPr>
                <w:spacing w:val="-4"/>
                <w:sz w:val="24"/>
                <w:szCs w:val="24"/>
              </w:rPr>
              <w:t xml:space="preserve"> </w:t>
            </w:r>
            <w:r w:rsidRPr="001F5810">
              <w:rPr>
                <w:sz w:val="24"/>
                <w:szCs w:val="24"/>
              </w:rPr>
              <w:t>«Айболит».</w:t>
            </w:r>
          </w:p>
          <w:p w:rsidR="001F5810" w:rsidRPr="001F5810" w:rsidRDefault="001F5810" w:rsidP="00076E79">
            <w:pPr>
              <w:pStyle w:val="TableParagraph"/>
              <w:spacing w:line="268" w:lineRule="exact"/>
              <w:rPr>
                <w:sz w:val="24"/>
                <w:szCs w:val="24"/>
              </w:rPr>
            </w:pPr>
            <w:r w:rsidRPr="001F5810">
              <w:rPr>
                <w:sz w:val="24"/>
                <w:szCs w:val="24"/>
              </w:rPr>
              <w:t>«Гость в группе»</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Младшие</w:t>
            </w:r>
          </w:p>
          <w:p w:rsidR="001F5810" w:rsidRPr="001F5810" w:rsidRDefault="001F5810" w:rsidP="00076E79">
            <w:pPr>
              <w:pStyle w:val="TableParagraph"/>
              <w:spacing w:before="2" w:line="261" w:lineRule="exact"/>
              <w:rPr>
                <w:sz w:val="24"/>
                <w:szCs w:val="24"/>
              </w:rPr>
            </w:pPr>
            <w:r w:rsidRPr="001F5810">
              <w:rPr>
                <w:sz w:val="24"/>
                <w:szCs w:val="24"/>
              </w:rPr>
              <w:t>Средняя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1982"/>
        </w:trPr>
        <w:tc>
          <w:tcPr>
            <w:tcW w:w="1704" w:type="dxa"/>
          </w:tcPr>
          <w:p w:rsidR="001F5810" w:rsidRPr="001F5810" w:rsidRDefault="001F5810" w:rsidP="00076E79">
            <w:pPr>
              <w:pStyle w:val="TableParagraph"/>
              <w:ind w:left="110" w:right="127"/>
              <w:rPr>
                <w:sz w:val="24"/>
                <w:szCs w:val="24"/>
              </w:rPr>
            </w:pPr>
            <w:r w:rsidRPr="001F5810">
              <w:rPr>
                <w:sz w:val="24"/>
                <w:szCs w:val="24"/>
              </w:rPr>
              <w:t>Животные</w:t>
            </w:r>
            <w:r w:rsidRPr="001F5810">
              <w:rPr>
                <w:spacing w:val="1"/>
                <w:sz w:val="24"/>
                <w:szCs w:val="24"/>
              </w:rPr>
              <w:t xml:space="preserve"> </w:t>
            </w:r>
            <w:r w:rsidRPr="001F5810">
              <w:rPr>
                <w:spacing w:val="-1"/>
                <w:sz w:val="24"/>
                <w:szCs w:val="24"/>
              </w:rPr>
              <w:t xml:space="preserve">жарких </w:t>
            </w:r>
            <w:r w:rsidRPr="001F5810">
              <w:rPr>
                <w:sz w:val="24"/>
                <w:szCs w:val="24"/>
              </w:rPr>
              <w:t>стран.</w:t>
            </w:r>
            <w:r w:rsidRPr="001F5810">
              <w:rPr>
                <w:spacing w:val="-57"/>
                <w:sz w:val="24"/>
                <w:szCs w:val="24"/>
              </w:rPr>
              <w:t xml:space="preserve"> </w:t>
            </w:r>
            <w:r w:rsidRPr="001F5810">
              <w:rPr>
                <w:sz w:val="24"/>
                <w:szCs w:val="24"/>
              </w:rPr>
              <w:t>Зоопарк</w:t>
            </w:r>
          </w:p>
        </w:tc>
        <w:tc>
          <w:tcPr>
            <w:tcW w:w="2127" w:type="dxa"/>
          </w:tcPr>
          <w:p w:rsidR="001F5810" w:rsidRPr="001F5810" w:rsidRDefault="001F5810" w:rsidP="00076E79">
            <w:pPr>
              <w:pStyle w:val="TableParagraph"/>
              <w:ind w:left="0"/>
              <w:rPr>
                <w:sz w:val="24"/>
                <w:szCs w:val="24"/>
              </w:rPr>
            </w:pPr>
          </w:p>
        </w:tc>
        <w:tc>
          <w:tcPr>
            <w:tcW w:w="2152" w:type="dxa"/>
            <w:gridSpan w:val="2"/>
          </w:tcPr>
          <w:p w:rsidR="001F5810" w:rsidRPr="001F5810" w:rsidRDefault="001F5810" w:rsidP="00076E79">
            <w:pPr>
              <w:pStyle w:val="TableParagraph"/>
              <w:ind w:left="106" w:right="102"/>
              <w:rPr>
                <w:sz w:val="24"/>
                <w:szCs w:val="24"/>
              </w:rPr>
            </w:pPr>
            <w:r w:rsidRPr="001F5810">
              <w:rPr>
                <w:sz w:val="24"/>
                <w:szCs w:val="24"/>
              </w:rPr>
              <w:t>Познавательное</w:t>
            </w:r>
            <w:r w:rsidRPr="001F5810">
              <w:rPr>
                <w:spacing w:val="-57"/>
                <w:sz w:val="24"/>
                <w:szCs w:val="24"/>
              </w:rPr>
              <w:t xml:space="preserve"> </w:t>
            </w:r>
            <w:r w:rsidRPr="001F5810">
              <w:rPr>
                <w:sz w:val="24"/>
                <w:szCs w:val="24"/>
              </w:rPr>
              <w:t>Трудовое</w:t>
            </w:r>
            <w:r w:rsidRPr="001F5810">
              <w:rPr>
                <w:spacing w:val="1"/>
                <w:sz w:val="24"/>
                <w:szCs w:val="24"/>
              </w:rPr>
              <w:t xml:space="preserve"> </w:t>
            </w:r>
            <w:r w:rsidRPr="001F5810">
              <w:rPr>
                <w:sz w:val="24"/>
                <w:szCs w:val="24"/>
              </w:rPr>
              <w:t>Социальное</w:t>
            </w:r>
          </w:p>
        </w:tc>
        <w:tc>
          <w:tcPr>
            <w:tcW w:w="4887" w:type="dxa"/>
            <w:gridSpan w:val="3"/>
          </w:tcPr>
          <w:p w:rsidR="001F5810" w:rsidRPr="001F5810" w:rsidRDefault="001F5810" w:rsidP="00076E79">
            <w:pPr>
              <w:pStyle w:val="TableParagraph"/>
              <w:tabs>
                <w:tab w:val="left" w:pos="1866"/>
                <w:tab w:val="left" w:pos="3579"/>
              </w:tabs>
              <w:spacing w:line="242" w:lineRule="auto"/>
              <w:ind w:left="140" w:right="96"/>
              <w:rPr>
                <w:sz w:val="24"/>
                <w:szCs w:val="24"/>
              </w:rPr>
            </w:pPr>
            <w:r w:rsidRPr="001F5810">
              <w:rPr>
                <w:sz w:val="24"/>
                <w:szCs w:val="24"/>
              </w:rPr>
              <w:t>Виртуальное</w:t>
            </w:r>
            <w:r w:rsidRPr="001F5810">
              <w:rPr>
                <w:sz w:val="24"/>
                <w:szCs w:val="24"/>
              </w:rPr>
              <w:tab/>
              <w:t>путешествие</w:t>
            </w:r>
            <w:r w:rsidRPr="001F5810">
              <w:rPr>
                <w:sz w:val="24"/>
                <w:szCs w:val="24"/>
              </w:rPr>
              <w:tab/>
            </w:r>
            <w:r w:rsidRPr="001F5810">
              <w:rPr>
                <w:spacing w:val="-1"/>
                <w:sz w:val="24"/>
                <w:szCs w:val="24"/>
              </w:rPr>
              <w:t>«Животные</w:t>
            </w:r>
            <w:r w:rsidRPr="001F5810">
              <w:rPr>
                <w:spacing w:val="-57"/>
                <w:sz w:val="24"/>
                <w:szCs w:val="24"/>
              </w:rPr>
              <w:t xml:space="preserve"> </w:t>
            </w:r>
            <w:r w:rsidRPr="001F5810">
              <w:rPr>
                <w:sz w:val="24"/>
                <w:szCs w:val="24"/>
              </w:rPr>
              <w:t>жарких</w:t>
            </w:r>
            <w:r w:rsidRPr="001F5810">
              <w:rPr>
                <w:spacing w:val="-4"/>
                <w:sz w:val="24"/>
                <w:szCs w:val="24"/>
              </w:rPr>
              <w:t xml:space="preserve"> </w:t>
            </w:r>
            <w:r w:rsidRPr="001F5810">
              <w:rPr>
                <w:sz w:val="24"/>
                <w:szCs w:val="24"/>
              </w:rPr>
              <w:t>стран</w:t>
            </w:r>
            <w:r w:rsidRPr="001F5810">
              <w:rPr>
                <w:spacing w:val="1"/>
                <w:sz w:val="24"/>
                <w:szCs w:val="24"/>
              </w:rPr>
              <w:t xml:space="preserve"> </w:t>
            </w:r>
            <w:r w:rsidRPr="001F5810">
              <w:rPr>
                <w:sz w:val="24"/>
                <w:szCs w:val="24"/>
              </w:rPr>
              <w:t>в</w:t>
            </w:r>
            <w:r w:rsidRPr="001F5810">
              <w:rPr>
                <w:spacing w:val="2"/>
                <w:sz w:val="24"/>
                <w:szCs w:val="24"/>
              </w:rPr>
              <w:t xml:space="preserve"> </w:t>
            </w:r>
            <w:r w:rsidRPr="001F5810">
              <w:rPr>
                <w:sz w:val="24"/>
                <w:szCs w:val="24"/>
              </w:rPr>
              <w:t>нашем</w:t>
            </w:r>
            <w:r w:rsidRPr="001F5810">
              <w:rPr>
                <w:spacing w:val="-1"/>
                <w:sz w:val="24"/>
                <w:szCs w:val="24"/>
              </w:rPr>
              <w:t xml:space="preserve"> </w:t>
            </w:r>
            <w:r w:rsidRPr="001F5810">
              <w:rPr>
                <w:sz w:val="24"/>
                <w:szCs w:val="24"/>
              </w:rPr>
              <w:t>зоопарке».</w:t>
            </w:r>
          </w:p>
          <w:p w:rsidR="001F5810" w:rsidRPr="001F5810" w:rsidRDefault="001F5810" w:rsidP="00076E79">
            <w:pPr>
              <w:pStyle w:val="TableParagraph"/>
              <w:tabs>
                <w:tab w:val="left" w:pos="1367"/>
                <w:tab w:val="left" w:pos="2494"/>
                <w:tab w:val="left" w:pos="3214"/>
                <w:tab w:val="left" w:pos="3881"/>
                <w:tab w:val="left" w:pos="4663"/>
              </w:tabs>
              <w:ind w:left="140" w:right="98"/>
              <w:rPr>
                <w:sz w:val="24"/>
                <w:szCs w:val="24"/>
              </w:rPr>
            </w:pPr>
            <w:r w:rsidRPr="001F5810">
              <w:rPr>
                <w:sz w:val="24"/>
                <w:szCs w:val="24"/>
              </w:rPr>
              <w:t>Презентация «Кто</w:t>
            </w:r>
            <w:r w:rsidRPr="001F5810">
              <w:rPr>
                <w:spacing w:val="4"/>
                <w:sz w:val="24"/>
                <w:szCs w:val="24"/>
              </w:rPr>
              <w:t xml:space="preserve"> </w:t>
            </w:r>
            <w:r w:rsidRPr="001F5810">
              <w:rPr>
                <w:sz w:val="24"/>
                <w:szCs w:val="24"/>
              </w:rPr>
              <w:t>работает</w:t>
            </w:r>
            <w:r w:rsidRPr="001F5810">
              <w:rPr>
                <w:spacing w:val="-3"/>
                <w:sz w:val="24"/>
                <w:szCs w:val="24"/>
              </w:rPr>
              <w:t xml:space="preserve"> </w:t>
            </w:r>
            <w:r w:rsidRPr="001F5810">
              <w:rPr>
                <w:sz w:val="24"/>
                <w:szCs w:val="24"/>
              </w:rPr>
              <w:t>в</w:t>
            </w:r>
            <w:r w:rsidRPr="001F5810">
              <w:rPr>
                <w:spacing w:val="1"/>
                <w:sz w:val="24"/>
                <w:szCs w:val="24"/>
              </w:rPr>
              <w:t xml:space="preserve"> </w:t>
            </w:r>
            <w:r w:rsidRPr="001F5810">
              <w:rPr>
                <w:sz w:val="24"/>
                <w:szCs w:val="24"/>
              </w:rPr>
              <w:t>зоопарке»</w:t>
            </w:r>
            <w:r w:rsidRPr="001F5810">
              <w:rPr>
                <w:spacing w:val="1"/>
                <w:sz w:val="24"/>
                <w:szCs w:val="24"/>
              </w:rPr>
              <w:t xml:space="preserve"> </w:t>
            </w:r>
            <w:r w:rsidRPr="001F5810">
              <w:rPr>
                <w:sz w:val="24"/>
                <w:szCs w:val="24"/>
              </w:rPr>
              <w:t>Ситуации</w:t>
            </w:r>
            <w:r w:rsidRPr="001F5810">
              <w:rPr>
                <w:sz w:val="24"/>
                <w:szCs w:val="24"/>
              </w:rPr>
              <w:tab/>
              <w:t>общения</w:t>
            </w:r>
            <w:r w:rsidRPr="001F5810">
              <w:rPr>
                <w:sz w:val="24"/>
                <w:szCs w:val="24"/>
              </w:rPr>
              <w:tab/>
              <w:t>«Как</w:t>
            </w:r>
            <w:r w:rsidRPr="001F5810">
              <w:rPr>
                <w:sz w:val="24"/>
                <w:szCs w:val="24"/>
              </w:rPr>
              <w:tab/>
              <w:t>себя</w:t>
            </w:r>
            <w:r w:rsidRPr="001F5810">
              <w:rPr>
                <w:sz w:val="24"/>
                <w:szCs w:val="24"/>
              </w:rPr>
              <w:tab/>
              <w:t>вести</w:t>
            </w:r>
            <w:r w:rsidRPr="001F5810">
              <w:rPr>
                <w:sz w:val="24"/>
                <w:szCs w:val="24"/>
              </w:rPr>
              <w:tab/>
            </w:r>
            <w:r w:rsidRPr="001F5810">
              <w:rPr>
                <w:spacing w:val="-4"/>
                <w:sz w:val="24"/>
                <w:szCs w:val="24"/>
              </w:rPr>
              <w:t>в</w:t>
            </w:r>
            <w:r w:rsidRPr="001F5810">
              <w:rPr>
                <w:spacing w:val="-57"/>
                <w:sz w:val="24"/>
                <w:szCs w:val="24"/>
              </w:rPr>
              <w:t xml:space="preserve"> </w:t>
            </w:r>
            <w:r w:rsidRPr="001F5810">
              <w:rPr>
                <w:sz w:val="24"/>
                <w:szCs w:val="24"/>
              </w:rPr>
              <w:t>зоопарке».</w:t>
            </w:r>
          </w:p>
          <w:p w:rsidR="001F5810" w:rsidRPr="001F5810" w:rsidRDefault="001F5810" w:rsidP="00076E79">
            <w:pPr>
              <w:pStyle w:val="TableParagraph"/>
              <w:tabs>
                <w:tab w:val="left" w:pos="1704"/>
                <w:tab w:val="left" w:pos="3248"/>
              </w:tabs>
              <w:spacing w:before="29" w:line="274" w:lineRule="exact"/>
              <w:ind w:left="140" w:right="939"/>
              <w:rPr>
                <w:sz w:val="24"/>
                <w:szCs w:val="24"/>
              </w:rPr>
            </w:pPr>
            <w:r w:rsidRPr="001F5810">
              <w:rPr>
                <w:sz w:val="24"/>
                <w:szCs w:val="24"/>
              </w:rPr>
              <w:t>Выставка</w:t>
            </w:r>
            <w:r w:rsidRPr="001F5810">
              <w:rPr>
                <w:sz w:val="24"/>
                <w:szCs w:val="24"/>
              </w:rPr>
              <w:tab/>
              <w:t>рисунков</w:t>
            </w:r>
            <w:r w:rsidRPr="001F5810">
              <w:rPr>
                <w:sz w:val="24"/>
                <w:szCs w:val="24"/>
              </w:rPr>
              <w:tab/>
            </w:r>
            <w:r w:rsidRPr="001F5810">
              <w:rPr>
                <w:spacing w:val="-2"/>
                <w:sz w:val="24"/>
                <w:szCs w:val="24"/>
              </w:rPr>
              <w:t>«Наше</w:t>
            </w:r>
            <w:r w:rsidRPr="001F5810">
              <w:rPr>
                <w:spacing w:val="-57"/>
                <w:sz w:val="24"/>
                <w:szCs w:val="24"/>
              </w:rPr>
              <w:t xml:space="preserve"> </w:t>
            </w:r>
            <w:r w:rsidRPr="001F5810">
              <w:rPr>
                <w:sz w:val="24"/>
                <w:szCs w:val="24"/>
              </w:rPr>
              <w:t>путешествие по</w:t>
            </w:r>
            <w:r w:rsidRPr="001F5810">
              <w:rPr>
                <w:spacing w:val="5"/>
                <w:sz w:val="24"/>
                <w:szCs w:val="24"/>
              </w:rPr>
              <w:t xml:space="preserve"> </w:t>
            </w:r>
            <w:r w:rsidRPr="001F5810">
              <w:rPr>
                <w:sz w:val="24"/>
                <w:szCs w:val="24"/>
              </w:rPr>
              <w:t>Африке»</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Старшая,</w:t>
            </w:r>
            <w:r w:rsidRPr="001F5810">
              <w:rPr>
                <w:spacing w:val="1"/>
                <w:sz w:val="24"/>
                <w:szCs w:val="24"/>
              </w:rPr>
              <w:t xml:space="preserve"> </w:t>
            </w:r>
            <w:r w:rsidRPr="001F5810">
              <w:rPr>
                <w:sz w:val="24"/>
                <w:szCs w:val="24"/>
              </w:rPr>
              <w:t>подготовительная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1422"/>
        </w:trPr>
        <w:tc>
          <w:tcPr>
            <w:tcW w:w="1704" w:type="dxa"/>
          </w:tcPr>
          <w:p w:rsidR="001F5810" w:rsidRPr="001F5810" w:rsidRDefault="001F5810" w:rsidP="00076E79">
            <w:pPr>
              <w:pStyle w:val="TableParagraph"/>
              <w:ind w:left="110" w:right="127"/>
              <w:rPr>
                <w:sz w:val="24"/>
                <w:szCs w:val="24"/>
              </w:rPr>
            </w:pPr>
          </w:p>
        </w:tc>
        <w:tc>
          <w:tcPr>
            <w:tcW w:w="2127" w:type="dxa"/>
          </w:tcPr>
          <w:p w:rsidR="001F5810" w:rsidRPr="001F5810" w:rsidRDefault="001F5810" w:rsidP="00076E79">
            <w:pPr>
              <w:pStyle w:val="TableParagraph"/>
              <w:ind w:left="0"/>
              <w:rPr>
                <w:sz w:val="24"/>
                <w:szCs w:val="24"/>
              </w:rPr>
            </w:pPr>
            <w:r w:rsidRPr="001F5810">
              <w:rPr>
                <w:sz w:val="24"/>
                <w:szCs w:val="24"/>
              </w:rPr>
              <w:t>19.05. – День детских общественных организаций России</w:t>
            </w:r>
          </w:p>
        </w:tc>
        <w:tc>
          <w:tcPr>
            <w:tcW w:w="2152" w:type="dxa"/>
            <w:gridSpan w:val="2"/>
          </w:tcPr>
          <w:p w:rsidR="001F5810" w:rsidRPr="001F5810" w:rsidRDefault="001F5810" w:rsidP="00076E79">
            <w:pPr>
              <w:pStyle w:val="TableParagraph"/>
              <w:ind w:left="106" w:right="102"/>
              <w:rPr>
                <w:sz w:val="24"/>
                <w:szCs w:val="24"/>
              </w:rPr>
            </w:pPr>
            <w:r w:rsidRPr="001F5810">
              <w:rPr>
                <w:sz w:val="24"/>
                <w:szCs w:val="24"/>
              </w:rPr>
              <w:t>Духовно-нравственное</w:t>
            </w:r>
          </w:p>
          <w:p w:rsidR="001F5810" w:rsidRPr="001F5810" w:rsidRDefault="001F5810" w:rsidP="00076E79">
            <w:pPr>
              <w:pStyle w:val="TableParagraph"/>
              <w:ind w:left="106" w:right="102"/>
              <w:rPr>
                <w:sz w:val="24"/>
                <w:szCs w:val="24"/>
              </w:rPr>
            </w:pPr>
            <w:r w:rsidRPr="001F5810">
              <w:rPr>
                <w:sz w:val="24"/>
                <w:szCs w:val="24"/>
              </w:rPr>
              <w:t xml:space="preserve">Патриотическое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102"/>
              <w:rPr>
                <w:sz w:val="24"/>
                <w:szCs w:val="24"/>
              </w:rPr>
            </w:pPr>
          </w:p>
        </w:tc>
        <w:tc>
          <w:tcPr>
            <w:tcW w:w="4887" w:type="dxa"/>
            <w:gridSpan w:val="3"/>
          </w:tcPr>
          <w:p w:rsidR="001F5810" w:rsidRPr="001F5810" w:rsidRDefault="001F5810" w:rsidP="00076E79">
            <w:pPr>
              <w:pStyle w:val="TableParagraph"/>
              <w:tabs>
                <w:tab w:val="left" w:pos="1866"/>
                <w:tab w:val="left" w:pos="3579"/>
              </w:tabs>
              <w:spacing w:line="242" w:lineRule="auto"/>
              <w:ind w:left="140" w:right="96"/>
              <w:rPr>
                <w:sz w:val="24"/>
                <w:szCs w:val="24"/>
              </w:rPr>
            </w:pPr>
            <w:r w:rsidRPr="001F5810">
              <w:rPr>
                <w:sz w:val="24"/>
                <w:szCs w:val="24"/>
              </w:rPr>
              <w:t>Знакомство с историей детских общественных организаций, просмотр ролика «Развитие детского движения в России», «Движение первых»</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Средняя, старшая,</w:t>
            </w:r>
            <w:r w:rsidRPr="001F5810">
              <w:rPr>
                <w:spacing w:val="1"/>
                <w:sz w:val="24"/>
                <w:szCs w:val="24"/>
              </w:rPr>
              <w:t xml:space="preserve"> </w:t>
            </w:r>
            <w:r w:rsidRPr="001F5810">
              <w:rPr>
                <w:sz w:val="24"/>
                <w:szCs w:val="24"/>
              </w:rPr>
              <w:t>подготовительная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830"/>
        </w:trPr>
        <w:tc>
          <w:tcPr>
            <w:tcW w:w="1704" w:type="dxa"/>
          </w:tcPr>
          <w:p w:rsidR="001F5810" w:rsidRPr="001F5810" w:rsidRDefault="001F5810" w:rsidP="00076E79">
            <w:pPr>
              <w:pStyle w:val="TableParagraph"/>
              <w:spacing w:line="242" w:lineRule="auto"/>
              <w:ind w:left="110" w:right="185"/>
              <w:rPr>
                <w:sz w:val="24"/>
                <w:szCs w:val="24"/>
              </w:rPr>
            </w:pPr>
            <w:r w:rsidRPr="001F5810">
              <w:rPr>
                <w:sz w:val="24"/>
                <w:szCs w:val="24"/>
              </w:rPr>
              <w:t>Насекомые-</w:t>
            </w:r>
            <w:r w:rsidRPr="001F5810">
              <w:rPr>
                <w:spacing w:val="1"/>
                <w:sz w:val="24"/>
                <w:szCs w:val="24"/>
              </w:rPr>
              <w:t xml:space="preserve"> </w:t>
            </w:r>
            <w:r w:rsidRPr="001F5810">
              <w:rPr>
                <w:sz w:val="24"/>
                <w:szCs w:val="24"/>
              </w:rPr>
              <w:t>наши</w:t>
            </w:r>
            <w:r w:rsidRPr="001F5810">
              <w:rPr>
                <w:spacing w:val="-13"/>
                <w:sz w:val="24"/>
                <w:szCs w:val="24"/>
              </w:rPr>
              <w:t xml:space="preserve"> </w:t>
            </w:r>
            <w:r w:rsidRPr="001F5810">
              <w:rPr>
                <w:sz w:val="24"/>
                <w:szCs w:val="24"/>
              </w:rPr>
              <w:t>друзья?</w:t>
            </w:r>
          </w:p>
        </w:tc>
        <w:tc>
          <w:tcPr>
            <w:tcW w:w="2127" w:type="dxa"/>
          </w:tcPr>
          <w:p w:rsidR="001F5810" w:rsidRPr="001F5810" w:rsidRDefault="001F5810" w:rsidP="00076E79">
            <w:pPr>
              <w:pStyle w:val="TableParagraph"/>
              <w:spacing w:line="242" w:lineRule="auto"/>
              <w:ind w:left="105" w:right="180"/>
              <w:rPr>
                <w:sz w:val="24"/>
                <w:szCs w:val="24"/>
              </w:rPr>
            </w:pPr>
            <w:r w:rsidRPr="001F5810">
              <w:rPr>
                <w:sz w:val="24"/>
                <w:szCs w:val="24"/>
              </w:rPr>
              <w:t>20.05-Всемирный</w:t>
            </w:r>
            <w:r w:rsidRPr="001F5810">
              <w:rPr>
                <w:spacing w:val="-57"/>
                <w:sz w:val="24"/>
                <w:szCs w:val="24"/>
              </w:rPr>
              <w:t xml:space="preserve"> </w:t>
            </w:r>
            <w:r w:rsidRPr="001F5810">
              <w:rPr>
                <w:sz w:val="24"/>
                <w:szCs w:val="24"/>
              </w:rPr>
              <w:t>день</w:t>
            </w:r>
            <w:r w:rsidRPr="001F5810">
              <w:rPr>
                <w:spacing w:val="3"/>
                <w:sz w:val="24"/>
                <w:szCs w:val="24"/>
              </w:rPr>
              <w:t xml:space="preserve"> </w:t>
            </w:r>
            <w:r w:rsidRPr="001F5810">
              <w:rPr>
                <w:sz w:val="24"/>
                <w:szCs w:val="24"/>
              </w:rPr>
              <w:t>пчёл</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p w:rsidR="001F5810" w:rsidRPr="001F5810" w:rsidRDefault="001F5810" w:rsidP="00076E79">
            <w:pPr>
              <w:pStyle w:val="TableParagraph"/>
              <w:spacing w:line="274" w:lineRule="exact"/>
              <w:ind w:left="106" w:right="386"/>
              <w:rPr>
                <w:sz w:val="24"/>
                <w:szCs w:val="24"/>
              </w:rPr>
            </w:pPr>
            <w:r w:rsidRPr="001F5810">
              <w:rPr>
                <w:sz w:val="24"/>
                <w:szCs w:val="24"/>
              </w:rPr>
              <w:t>Здоровье и</w:t>
            </w:r>
            <w:r w:rsidRPr="001F5810">
              <w:rPr>
                <w:spacing w:val="1"/>
                <w:sz w:val="24"/>
                <w:szCs w:val="24"/>
              </w:rPr>
              <w:t xml:space="preserve"> </w:t>
            </w:r>
            <w:r w:rsidRPr="001F5810">
              <w:rPr>
                <w:sz w:val="24"/>
                <w:szCs w:val="24"/>
              </w:rPr>
              <w:t>безопасность</w:t>
            </w:r>
          </w:p>
        </w:tc>
        <w:tc>
          <w:tcPr>
            <w:tcW w:w="4887" w:type="dxa"/>
            <w:gridSpan w:val="3"/>
          </w:tcPr>
          <w:p w:rsidR="001F5810" w:rsidRPr="001F5810" w:rsidRDefault="001F5810" w:rsidP="00076E79">
            <w:pPr>
              <w:pStyle w:val="TableParagraph"/>
              <w:spacing w:line="268" w:lineRule="exact"/>
              <w:rPr>
                <w:sz w:val="24"/>
                <w:szCs w:val="24"/>
              </w:rPr>
            </w:pPr>
            <w:r w:rsidRPr="001F5810">
              <w:rPr>
                <w:sz w:val="24"/>
                <w:szCs w:val="24"/>
              </w:rPr>
              <w:t>Презентация</w:t>
            </w:r>
            <w:r w:rsidRPr="001F5810">
              <w:rPr>
                <w:spacing w:val="-3"/>
                <w:sz w:val="24"/>
                <w:szCs w:val="24"/>
              </w:rPr>
              <w:t xml:space="preserve"> </w:t>
            </w:r>
            <w:r w:rsidRPr="001F5810">
              <w:rPr>
                <w:sz w:val="24"/>
                <w:szCs w:val="24"/>
              </w:rPr>
              <w:t>«Такие</w:t>
            </w:r>
            <w:r w:rsidRPr="001F5810">
              <w:rPr>
                <w:spacing w:val="-4"/>
                <w:sz w:val="24"/>
                <w:szCs w:val="24"/>
              </w:rPr>
              <w:t xml:space="preserve"> </w:t>
            </w:r>
            <w:r w:rsidRPr="001F5810">
              <w:rPr>
                <w:sz w:val="24"/>
                <w:szCs w:val="24"/>
              </w:rPr>
              <w:t>важные</w:t>
            </w:r>
            <w:r w:rsidRPr="001F5810">
              <w:rPr>
                <w:spacing w:val="-3"/>
                <w:sz w:val="24"/>
                <w:szCs w:val="24"/>
              </w:rPr>
              <w:t xml:space="preserve"> </w:t>
            </w:r>
            <w:r w:rsidRPr="001F5810">
              <w:rPr>
                <w:sz w:val="24"/>
                <w:szCs w:val="24"/>
              </w:rPr>
              <w:t>пчёлы»</w:t>
            </w:r>
          </w:p>
          <w:p w:rsidR="001F5810" w:rsidRPr="001F5810" w:rsidRDefault="001F5810" w:rsidP="00076E79">
            <w:pPr>
              <w:pStyle w:val="TableParagraph"/>
              <w:spacing w:line="274" w:lineRule="exact"/>
              <w:ind w:left="173" w:right="1139" w:hanging="63"/>
              <w:rPr>
                <w:sz w:val="24"/>
                <w:szCs w:val="24"/>
              </w:rPr>
            </w:pPr>
            <w:r w:rsidRPr="001F5810">
              <w:rPr>
                <w:sz w:val="24"/>
                <w:szCs w:val="24"/>
              </w:rPr>
              <w:t>Беседа «Насекомые- какие они»</w:t>
            </w:r>
            <w:r w:rsidRPr="001F5810">
              <w:rPr>
                <w:spacing w:val="1"/>
                <w:sz w:val="24"/>
                <w:szCs w:val="24"/>
              </w:rPr>
              <w:t xml:space="preserve"> </w:t>
            </w:r>
            <w:r w:rsidRPr="001F5810">
              <w:rPr>
                <w:sz w:val="24"/>
                <w:szCs w:val="24"/>
              </w:rPr>
              <w:t>Правила</w:t>
            </w:r>
            <w:r w:rsidRPr="001F5810">
              <w:rPr>
                <w:spacing w:val="-7"/>
                <w:sz w:val="24"/>
                <w:szCs w:val="24"/>
              </w:rPr>
              <w:t xml:space="preserve"> </w:t>
            </w:r>
            <w:r w:rsidRPr="001F5810">
              <w:rPr>
                <w:sz w:val="24"/>
                <w:szCs w:val="24"/>
              </w:rPr>
              <w:t>обращения</w:t>
            </w:r>
            <w:r w:rsidRPr="001F5810">
              <w:rPr>
                <w:spacing w:val="-6"/>
                <w:sz w:val="24"/>
                <w:szCs w:val="24"/>
              </w:rPr>
              <w:t xml:space="preserve"> </w:t>
            </w:r>
            <w:r w:rsidRPr="001F5810">
              <w:rPr>
                <w:sz w:val="24"/>
                <w:szCs w:val="24"/>
              </w:rPr>
              <w:t>с</w:t>
            </w:r>
            <w:r w:rsidRPr="001F5810">
              <w:rPr>
                <w:spacing w:val="-2"/>
                <w:sz w:val="24"/>
                <w:szCs w:val="24"/>
              </w:rPr>
              <w:t xml:space="preserve"> </w:t>
            </w:r>
            <w:r w:rsidRPr="001F5810">
              <w:rPr>
                <w:sz w:val="24"/>
                <w:szCs w:val="24"/>
              </w:rPr>
              <w:t>насекомыми</w:t>
            </w:r>
          </w:p>
        </w:tc>
        <w:tc>
          <w:tcPr>
            <w:tcW w:w="2150" w:type="dxa"/>
            <w:gridSpan w:val="4"/>
          </w:tcPr>
          <w:p w:rsidR="001F5810" w:rsidRPr="001F5810" w:rsidRDefault="001F5810" w:rsidP="00076E79">
            <w:pPr>
              <w:pStyle w:val="TableParagraph"/>
              <w:spacing w:line="242" w:lineRule="auto"/>
              <w:ind w:right="120"/>
              <w:rPr>
                <w:sz w:val="24"/>
                <w:szCs w:val="24"/>
              </w:rPr>
            </w:pPr>
            <w:r w:rsidRPr="001F5810">
              <w:rPr>
                <w:sz w:val="24"/>
                <w:szCs w:val="24"/>
              </w:rPr>
              <w:t>Младшая, средняя</w:t>
            </w:r>
          </w:p>
          <w:p w:rsidR="001F5810" w:rsidRPr="001F5810" w:rsidRDefault="001F5810" w:rsidP="00076E79">
            <w:pPr>
              <w:pStyle w:val="TableParagraph"/>
              <w:spacing w:line="242" w:lineRule="auto"/>
              <w:ind w:right="120"/>
              <w:rPr>
                <w:sz w:val="24"/>
                <w:szCs w:val="24"/>
              </w:rPr>
            </w:pP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1104"/>
        </w:trPr>
        <w:tc>
          <w:tcPr>
            <w:tcW w:w="1704" w:type="dxa"/>
            <w:vMerge w:val="restart"/>
          </w:tcPr>
          <w:p w:rsidR="001F5810" w:rsidRPr="001F5810" w:rsidRDefault="001F5810" w:rsidP="00076E79">
            <w:pPr>
              <w:pStyle w:val="TableParagraph"/>
              <w:spacing w:line="237" w:lineRule="auto"/>
              <w:ind w:left="110"/>
              <w:rPr>
                <w:sz w:val="24"/>
                <w:szCs w:val="24"/>
              </w:rPr>
            </w:pPr>
            <w:r w:rsidRPr="001F5810">
              <w:rPr>
                <w:sz w:val="24"/>
                <w:szCs w:val="24"/>
              </w:rPr>
              <w:t>Весна</w:t>
            </w:r>
            <w:r w:rsidRPr="001F5810">
              <w:rPr>
                <w:spacing w:val="-14"/>
                <w:sz w:val="24"/>
                <w:szCs w:val="24"/>
              </w:rPr>
              <w:t xml:space="preserve"> </w:t>
            </w:r>
            <w:r w:rsidRPr="001F5810">
              <w:rPr>
                <w:sz w:val="24"/>
                <w:szCs w:val="24"/>
              </w:rPr>
              <w:t>в</w:t>
            </w:r>
            <w:r w:rsidRPr="001F5810">
              <w:rPr>
                <w:spacing w:val="-57"/>
                <w:sz w:val="24"/>
                <w:szCs w:val="24"/>
              </w:rPr>
              <w:t xml:space="preserve">  </w:t>
            </w:r>
            <w:r w:rsidRPr="001F5810">
              <w:rPr>
                <w:sz w:val="24"/>
                <w:szCs w:val="24"/>
              </w:rPr>
              <w:t>поселке</w:t>
            </w:r>
          </w:p>
        </w:tc>
        <w:tc>
          <w:tcPr>
            <w:tcW w:w="2127" w:type="dxa"/>
            <w:vMerge w:val="restart"/>
          </w:tcPr>
          <w:p w:rsidR="001F5810" w:rsidRPr="001F5810" w:rsidRDefault="001F5810" w:rsidP="00076E79">
            <w:pPr>
              <w:pStyle w:val="TableParagraph"/>
              <w:ind w:left="0"/>
              <w:rPr>
                <w:sz w:val="24"/>
                <w:szCs w:val="24"/>
              </w:rPr>
            </w:pPr>
          </w:p>
        </w:tc>
        <w:tc>
          <w:tcPr>
            <w:tcW w:w="2152" w:type="dxa"/>
            <w:gridSpan w:val="2"/>
            <w:vMerge w:val="restart"/>
          </w:tcPr>
          <w:p w:rsidR="001F5810" w:rsidRPr="001F5810" w:rsidRDefault="001F5810" w:rsidP="00076E79">
            <w:pPr>
              <w:pStyle w:val="TableParagraph"/>
              <w:ind w:left="106" w:right="102"/>
              <w:rPr>
                <w:sz w:val="24"/>
                <w:szCs w:val="24"/>
              </w:rPr>
            </w:pPr>
            <w:r w:rsidRPr="001F5810">
              <w:rPr>
                <w:sz w:val="24"/>
                <w:szCs w:val="24"/>
              </w:rPr>
              <w:t xml:space="preserve">Эстетическое </w:t>
            </w:r>
            <w:r w:rsidRPr="001F5810">
              <w:rPr>
                <w:spacing w:val="1"/>
                <w:sz w:val="24"/>
                <w:szCs w:val="24"/>
              </w:rPr>
              <w:t xml:space="preserve"> </w:t>
            </w:r>
            <w:r w:rsidRPr="001F5810">
              <w:rPr>
                <w:sz w:val="24"/>
                <w:szCs w:val="24"/>
              </w:rPr>
              <w:t>Познавательное</w:t>
            </w:r>
          </w:p>
          <w:p w:rsidR="001F5810" w:rsidRPr="001F5810" w:rsidRDefault="001F5810" w:rsidP="00076E79">
            <w:pPr>
              <w:pStyle w:val="TableParagraph"/>
              <w:ind w:left="106" w:right="102"/>
              <w:rPr>
                <w:sz w:val="24"/>
                <w:szCs w:val="24"/>
              </w:rPr>
            </w:pPr>
            <w:r w:rsidRPr="001F5810">
              <w:rPr>
                <w:sz w:val="24"/>
                <w:szCs w:val="24"/>
              </w:rPr>
              <w:t>Физкультурное и оздоровительное</w:t>
            </w:r>
          </w:p>
        </w:tc>
        <w:tc>
          <w:tcPr>
            <w:tcW w:w="4887" w:type="dxa"/>
            <w:gridSpan w:val="3"/>
          </w:tcPr>
          <w:p w:rsidR="001F5810" w:rsidRPr="001F5810" w:rsidRDefault="001F5810" w:rsidP="00076E79">
            <w:pPr>
              <w:pStyle w:val="TableParagraph"/>
              <w:ind w:right="781"/>
              <w:rPr>
                <w:sz w:val="24"/>
                <w:szCs w:val="24"/>
              </w:rPr>
            </w:pPr>
            <w:r w:rsidRPr="001F5810">
              <w:rPr>
                <w:sz w:val="24"/>
                <w:szCs w:val="24"/>
              </w:rPr>
              <w:t>Выставка</w:t>
            </w:r>
            <w:r w:rsidRPr="001F5810">
              <w:rPr>
                <w:spacing w:val="-6"/>
                <w:sz w:val="24"/>
                <w:szCs w:val="24"/>
              </w:rPr>
              <w:t xml:space="preserve"> </w:t>
            </w:r>
            <w:r w:rsidRPr="001F5810">
              <w:rPr>
                <w:sz w:val="24"/>
                <w:szCs w:val="24"/>
              </w:rPr>
              <w:t>детского творчества</w:t>
            </w:r>
            <w:r w:rsidRPr="001F5810">
              <w:rPr>
                <w:spacing w:val="-5"/>
                <w:sz w:val="24"/>
                <w:szCs w:val="24"/>
              </w:rPr>
              <w:t xml:space="preserve"> </w:t>
            </w:r>
            <w:r w:rsidRPr="001F5810">
              <w:rPr>
                <w:sz w:val="24"/>
                <w:szCs w:val="24"/>
              </w:rPr>
              <w:t>«Весна-</w:t>
            </w:r>
            <w:r w:rsidRPr="001F5810">
              <w:rPr>
                <w:spacing w:val="-57"/>
                <w:sz w:val="24"/>
                <w:szCs w:val="24"/>
              </w:rPr>
              <w:t xml:space="preserve"> </w:t>
            </w:r>
            <w:r w:rsidRPr="001F5810">
              <w:rPr>
                <w:sz w:val="24"/>
                <w:szCs w:val="24"/>
              </w:rPr>
              <w:t>красна».</w:t>
            </w:r>
          </w:p>
          <w:p w:rsidR="001F5810" w:rsidRPr="001F5810" w:rsidRDefault="001F5810" w:rsidP="00076E79">
            <w:pPr>
              <w:pStyle w:val="TableParagraph"/>
              <w:ind w:right="781"/>
              <w:rPr>
                <w:sz w:val="24"/>
                <w:szCs w:val="24"/>
              </w:rPr>
            </w:pPr>
            <w:r w:rsidRPr="001F5810">
              <w:rPr>
                <w:sz w:val="24"/>
                <w:szCs w:val="24"/>
              </w:rPr>
              <w:t>Цикл наблюдений в природе,</w:t>
            </w:r>
            <w:r w:rsidRPr="001F5810">
              <w:rPr>
                <w:spacing w:val="1"/>
                <w:sz w:val="24"/>
                <w:szCs w:val="24"/>
              </w:rPr>
              <w:t xml:space="preserve"> </w:t>
            </w:r>
            <w:r w:rsidRPr="001F5810">
              <w:rPr>
                <w:sz w:val="24"/>
                <w:szCs w:val="24"/>
              </w:rPr>
              <w:t>правила поведения</w:t>
            </w:r>
            <w:r w:rsidRPr="001F5810">
              <w:rPr>
                <w:spacing w:val="1"/>
                <w:sz w:val="24"/>
                <w:szCs w:val="24"/>
              </w:rPr>
              <w:t xml:space="preserve"> </w:t>
            </w:r>
            <w:r w:rsidRPr="001F5810">
              <w:rPr>
                <w:sz w:val="24"/>
                <w:szCs w:val="24"/>
              </w:rPr>
              <w:t>в</w:t>
            </w:r>
            <w:r w:rsidRPr="001F5810">
              <w:rPr>
                <w:spacing w:val="-1"/>
                <w:sz w:val="24"/>
                <w:szCs w:val="24"/>
              </w:rPr>
              <w:t xml:space="preserve"> </w:t>
            </w:r>
            <w:r w:rsidRPr="001F5810">
              <w:rPr>
                <w:sz w:val="24"/>
                <w:szCs w:val="24"/>
              </w:rPr>
              <w:t>природе</w:t>
            </w:r>
          </w:p>
        </w:tc>
        <w:tc>
          <w:tcPr>
            <w:tcW w:w="2150" w:type="dxa"/>
            <w:gridSpan w:val="4"/>
          </w:tcPr>
          <w:p w:rsidR="001F5810" w:rsidRPr="001F5810" w:rsidRDefault="001F5810" w:rsidP="00076E79">
            <w:pPr>
              <w:pStyle w:val="TableParagraph"/>
              <w:spacing w:line="237" w:lineRule="auto"/>
              <w:ind w:right="1038"/>
              <w:rPr>
                <w:sz w:val="24"/>
                <w:szCs w:val="24"/>
              </w:rPr>
            </w:pPr>
            <w:r w:rsidRPr="001F5810">
              <w:rPr>
                <w:spacing w:val="-1"/>
                <w:sz w:val="24"/>
                <w:szCs w:val="24"/>
              </w:rPr>
              <w:t>Младшие</w:t>
            </w:r>
            <w:r w:rsidRPr="001F5810">
              <w:rPr>
                <w:spacing w:val="-57"/>
                <w:sz w:val="24"/>
                <w:szCs w:val="24"/>
              </w:rPr>
              <w:t xml:space="preserve"> </w:t>
            </w:r>
            <w:r w:rsidRPr="001F5810">
              <w:rPr>
                <w:sz w:val="24"/>
                <w:szCs w:val="24"/>
              </w:rPr>
              <w:t>средняя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449"/>
        </w:trPr>
        <w:tc>
          <w:tcPr>
            <w:tcW w:w="1704" w:type="dxa"/>
            <w:vMerge/>
          </w:tcPr>
          <w:p w:rsidR="001F5810" w:rsidRPr="001F5810" w:rsidRDefault="001F5810" w:rsidP="00076E79">
            <w:pPr>
              <w:pStyle w:val="TableParagraph"/>
              <w:spacing w:line="237" w:lineRule="auto"/>
              <w:ind w:left="110"/>
              <w:rPr>
                <w:sz w:val="24"/>
                <w:szCs w:val="24"/>
              </w:rPr>
            </w:pPr>
          </w:p>
        </w:tc>
        <w:tc>
          <w:tcPr>
            <w:tcW w:w="2127" w:type="dxa"/>
            <w:vMerge/>
          </w:tcPr>
          <w:p w:rsidR="001F5810" w:rsidRPr="001F5810" w:rsidRDefault="001F5810" w:rsidP="00076E79">
            <w:pPr>
              <w:pStyle w:val="TableParagraph"/>
              <w:ind w:left="0"/>
              <w:rPr>
                <w:sz w:val="24"/>
                <w:szCs w:val="24"/>
              </w:rPr>
            </w:pPr>
          </w:p>
        </w:tc>
        <w:tc>
          <w:tcPr>
            <w:tcW w:w="2152" w:type="dxa"/>
            <w:gridSpan w:val="2"/>
            <w:vMerge/>
          </w:tcPr>
          <w:p w:rsidR="001F5810" w:rsidRPr="001F5810" w:rsidRDefault="001F5810" w:rsidP="00076E79">
            <w:pPr>
              <w:pStyle w:val="TableParagraph"/>
              <w:ind w:left="106" w:right="102"/>
              <w:rPr>
                <w:sz w:val="24"/>
                <w:szCs w:val="24"/>
              </w:rPr>
            </w:pPr>
          </w:p>
        </w:tc>
        <w:tc>
          <w:tcPr>
            <w:tcW w:w="4887" w:type="dxa"/>
            <w:gridSpan w:val="3"/>
          </w:tcPr>
          <w:p w:rsidR="001F5810" w:rsidRPr="001F5810" w:rsidRDefault="001F5810" w:rsidP="00076E79">
            <w:pPr>
              <w:pStyle w:val="TableParagraph"/>
              <w:ind w:right="781"/>
              <w:rPr>
                <w:sz w:val="24"/>
                <w:szCs w:val="24"/>
              </w:rPr>
            </w:pPr>
            <w:r w:rsidRPr="001F5810">
              <w:rPr>
                <w:sz w:val="24"/>
                <w:szCs w:val="24"/>
              </w:rPr>
              <w:t>Спортивный досуг «День весны»</w:t>
            </w:r>
          </w:p>
        </w:tc>
        <w:tc>
          <w:tcPr>
            <w:tcW w:w="2150" w:type="dxa"/>
            <w:gridSpan w:val="4"/>
          </w:tcPr>
          <w:p w:rsidR="001F5810" w:rsidRPr="001F5810" w:rsidRDefault="001F5810" w:rsidP="00076E79">
            <w:pPr>
              <w:pStyle w:val="TableParagraph"/>
              <w:tabs>
                <w:tab w:val="left" w:pos="2050"/>
                <w:tab w:val="left" w:pos="2150"/>
              </w:tabs>
              <w:spacing w:line="237" w:lineRule="auto"/>
              <w:ind w:right="100"/>
              <w:rPr>
                <w:spacing w:val="-1"/>
                <w:sz w:val="24"/>
                <w:szCs w:val="24"/>
              </w:rPr>
            </w:pPr>
            <w:r w:rsidRPr="001F5810">
              <w:rPr>
                <w:spacing w:val="-1"/>
                <w:sz w:val="24"/>
                <w:szCs w:val="24"/>
              </w:rPr>
              <w:t>2 младшая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Инстр/ф, восп.</w:t>
            </w:r>
          </w:p>
        </w:tc>
      </w:tr>
      <w:tr w:rsidR="001F5810" w:rsidRPr="001F5810" w:rsidTr="001F5810">
        <w:trPr>
          <w:gridAfter w:val="1"/>
          <w:wAfter w:w="590" w:type="dxa"/>
          <w:trHeight w:val="449"/>
        </w:trPr>
        <w:tc>
          <w:tcPr>
            <w:tcW w:w="1704" w:type="dxa"/>
          </w:tcPr>
          <w:p w:rsidR="001F5810" w:rsidRPr="001F5810" w:rsidRDefault="001F5810" w:rsidP="00076E79">
            <w:pPr>
              <w:pStyle w:val="TableParagraph"/>
              <w:spacing w:line="237" w:lineRule="auto"/>
              <w:ind w:left="110"/>
              <w:rPr>
                <w:sz w:val="24"/>
                <w:szCs w:val="24"/>
              </w:rPr>
            </w:pPr>
          </w:p>
        </w:tc>
        <w:tc>
          <w:tcPr>
            <w:tcW w:w="2127" w:type="dxa"/>
          </w:tcPr>
          <w:p w:rsidR="001F5810" w:rsidRPr="001F5810" w:rsidRDefault="001F5810" w:rsidP="00076E79">
            <w:pPr>
              <w:pStyle w:val="TableParagraph"/>
              <w:ind w:left="0"/>
              <w:rPr>
                <w:sz w:val="24"/>
                <w:szCs w:val="24"/>
              </w:rPr>
            </w:pPr>
            <w:r w:rsidRPr="001F5810">
              <w:rPr>
                <w:sz w:val="24"/>
                <w:szCs w:val="24"/>
              </w:rPr>
              <w:t>24.05. – День славянской письменности и культуры</w:t>
            </w:r>
          </w:p>
        </w:tc>
        <w:tc>
          <w:tcPr>
            <w:tcW w:w="2152" w:type="dxa"/>
            <w:gridSpan w:val="2"/>
          </w:tcPr>
          <w:p w:rsidR="001F5810" w:rsidRPr="001F5810" w:rsidRDefault="001F5810" w:rsidP="00076E79">
            <w:pPr>
              <w:pStyle w:val="TableParagraph"/>
              <w:ind w:left="106" w:right="102"/>
              <w:rPr>
                <w:sz w:val="24"/>
                <w:szCs w:val="24"/>
              </w:rPr>
            </w:pPr>
            <w:r w:rsidRPr="001F5810">
              <w:rPr>
                <w:sz w:val="24"/>
                <w:szCs w:val="24"/>
              </w:rPr>
              <w:t>Патриотическое</w:t>
            </w:r>
          </w:p>
          <w:p w:rsidR="001F5810" w:rsidRPr="001F5810" w:rsidRDefault="001F5810" w:rsidP="00076E79">
            <w:pPr>
              <w:pStyle w:val="TableParagraph"/>
              <w:ind w:left="106" w:right="102"/>
              <w:rPr>
                <w:sz w:val="24"/>
                <w:szCs w:val="24"/>
              </w:rPr>
            </w:pPr>
            <w:r w:rsidRPr="001F5810">
              <w:rPr>
                <w:sz w:val="24"/>
                <w:szCs w:val="24"/>
              </w:rPr>
              <w:t xml:space="preserve">Познавательное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102"/>
              <w:rPr>
                <w:sz w:val="24"/>
                <w:szCs w:val="24"/>
              </w:rPr>
            </w:pPr>
          </w:p>
        </w:tc>
        <w:tc>
          <w:tcPr>
            <w:tcW w:w="4887" w:type="dxa"/>
            <w:gridSpan w:val="3"/>
          </w:tcPr>
          <w:p w:rsidR="001F5810" w:rsidRPr="001F5810" w:rsidRDefault="001F5810" w:rsidP="00076E79">
            <w:pPr>
              <w:pStyle w:val="TableParagraph"/>
              <w:ind w:right="781"/>
              <w:rPr>
                <w:sz w:val="24"/>
                <w:szCs w:val="24"/>
              </w:rPr>
            </w:pPr>
            <w:r w:rsidRPr="001F5810">
              <w:rPr>
                <w:sz w:val="24"/>
                <w:szCs w:val="24"/>
              </w:rPr>
              <w:t>Познавательный час  на тему: «Развитие славянской письменности», «Первая печатная книга на Руси», «Откуда азбука пошла»</w:t>
            </w:r>
          </w:p>
          <w:p w:rsidR="001F5810" w:rsidRPr="001F5810" w:rsidRDefault="001F5810" w:rsidP="00076E79">
            <w:pPr>
              <w:pStyle w:val="TableParagraph"/>
              <w:tabs>
                <w:tab w:val="left" w:pos="4677"/>
              </w:tabs>
              <w:ind w:right="68"/>
              <w:rPr>
                <w:sz w:val="24"/>
                <w:szCs w:val="24"/>
              </w:rPr>
            </w:pPr>
            <w:r w:rsidRPr="001F5810">
              <w:rPr>
                <w:sz w:val="24"/>
                <w:szCs w:val="24"/>
              </w:rPr>
              <w:t xml:space="preserve">Тематическая  книжная выставка </w:t>
            </w:r>
          </w:p>
          <w:p w:rsidR="001F5810" w:rsidRPr="001F5810" w:rsidRDefault="001F5810" w:rsidP="00076E79">
            <w:pPr>
              <w:pStyle w:val="TableParagraph"/>
              <w:tabs>
                <w:tab w:val="left" w:pos="4677"/>
              </w:tabs>
              <w:ind w:right="68"/>
              <w:rPr>
                <w:sz w:val="24"/>
                <w:szCs w:val="24"/>
              </w:rPr>
            </w:pPr>
            <w:r w:rsidRPr="001F5810">
              <w:rPr>
                <w:sz w:val="24"/>
                <w:szCs w:val="24"/>
              </w:rPr>
              <w:t xml:space="preserve"> «Воскресла в сказках старина»</w:t>
            </w:r>
          </w:p>
        </w:tc>
        <w:tc>
          <w:tcPr>
            <w:tcW w:w="2150" w:type="dxa"/>
            <w:gridSpan w:val="4"/>
          </w:tcPr>
          <w:p w:rsidR="001F5810" w:rsidRPr="001F5810" w:rsidRDefault="001F5810" w:rsidP="00076E79">
            <w:pPr>
              <w:pStyle w:val="TableParagraph"/>
              <w:tabs>
                <w:tab w:val="left" w:pos="2050"/>
                <w:tab w:val="left" w:pos="2150"/>
              </w:tabs>
              <w:spacing w:line="237" w:lineRule="auto"/>
              <w:ind w:right="100"/>
              <w:rPr>
                <w:spacing w:val="-1"/>
                <w:sz w:val="24"/>
                <w:szCs w:val="24"/>
              </w:rPr>
            </w:pPr>
            <w:r w:rsidRPr="001F5810">
              <w:rPr>
                <w:spacing w:val="-1"/>
                <w:sz w:val="24"/>
                <w:szCs w:val="24"/>
              </w:rPr>
              <w:t xml:space="preserve">Средняя, старшая </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449"/>
        </w:trPr>
        <w:tc>
          <w:tcPr>
            <w:tcW w:w="1704" w:type="dxa"/>
          </w:tcPr>
          <w:p w:rsidR="001F5810" w:rsidRPr="001F5810" w:rsidRDefault="001F5810" w:rsidP="00076E79">
            <w:pPr>
              <w:pStyle w:val="TableParagraph"/>
              <w:spacing w:line="237" w:lineRule="auto"/>
              <w:ind w:left="110"/>
              <w:rPr>
                <w:sz w:val="24"/>
                <w:szCs w:val="24"/>
              </w:rPr>
            </w:pPr>
            <w:r w:rsidRPr="001F5810">
              <w:rPr>
                <w:sz w:val="24"/>
                <w:szCs w:val="24"/>
              </w:rPr>
              <w:t>Традиция детского сада</w:t>
            </w:r>
          </w:p>
        </w:tc>
        <w:tc>
          <w:tcPr>
            <w:tcW w:w="2127" w:type="dxa"/>
          </w:tcPr>
          <w:p w:rsidR="001F5810" w:rsidRPr="001F5810" w:rsidRDefault="001F5810" w:rsidP="00076E79">
            <w:pPr>
              <w:pStyle w:val="TableParagraph"/>
              <w:ind w:left="0"/>
              <w:rPr>
                <w:sz w:val="24"/>
                <w:szCs w:val="24"/>
              </w:rPr>
            </w:pPr>
            <w:r w:rsidRPr="001F5810">
              <w:rPr>
                <w:sz w:val="24"/>
                <w:szCs w:val="24"/>
              </w:rPr>
              <w:t>Прощание с детским садом</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Духовно-нравственное</w:t>
            </w: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ind w:left="106" w:right="102"/>
              <w:rPr>
                <w:sz w:val="24"/>
                <w:szCs w:val="24"/>
              </w:rPr>
            </w:pPr>
            <w:r w:rsidRPr="001F5810">
              <w:rPr>
                <w:sz w:val="24"/>
                <w:szCs w:val="24"/>
              </w:rPr>
              <w:t>Познавательное</w:t>
            </w:r>
          </w:p>
          <w:p w:rsidR="001F5810" w:rsidRPr="001F5810" w:rsidRDefault="001F5810" w:rsidP="00076E79">
            <w:pPr>
              <w:pStyle w:val="TableParagraph"/>
              <w:ind w:left="106" w:right="102"/>
              <w:rPr>
                <w:sz w:val="24"/>
                <w:szCs w:val="24"/>
              </w:rPr>
            </w:pPr>
            <w:r w:rsidRPr="001F5810">
              <w:rPr>
                <w:sz w:val="24"/>
                <w:szCs w:val="24"/>
              </w:rPr>
              <w:t>Эстетическое</w:t>
            </w:r>
          </w:p>
        </w:tc>
        <w:tc>
          <w:tcPr>
            <w:tcW w:w="4887" w:type="dxa"/>
            <w:gridSpan w:val="3"/>
          </w:tcPr>
          <w:p w:rsidR="001F5810" w:rsidRPr="001F5810" w:rsidRDefault="001F5810" w:rsidP="00076E79">
            <w:pPr>
              <w:pStyle w:val="TableParagraph"/>
              <w:ind w:right="781"/>
              <w:rPr>
                <w:sz w:val="24"/>
                <w:szCs w:val="24"/>
              </w:rPr>
            </w:pPr>
            <w:r w:rsidRPr="001F5810">
              <w:rPr>
                <w:sz w:val="24"/>
                <w:szCs w:val="24"/>
              </w:rPr>
              <w:t>Праздник «До свиданья, детский сад»</w:t>
            </w:r>
          </w:p>
        </w:tc>
        <w:tc>
          <w:tcPr>
            <w:tcW w:w="2150" w:type="dxa"/>
            <w:gridSpan w:val="4"/>
          </w:tcPr>
          <w:p w:rsidR="001F5810" w:rsidRPr="001F5810" w:rsidRDefault="001F5810" w:rsidP="00076E79">
            <w:pPr>
              <w:pStyle w:val="TableParagraph"/>
              <w:tabs>
                <w:tab w:val="left" w:pos="2050"/>
                <w:tab w:val="left" w:pos="2150"/>
              </w:tabs>
              <w:spacing w:line="237" w:lineRule="auto"/>
              <w:ind w:right="100"/>
              <w:rPr>
                <w:spacing w:val="-1"/>
                <w:sz w:val="24"/>
                <w:szCs w:val="24"/>
              </w:rPr>
            </w:pPr>
            <w:r w:rsidRPr="001F5810">
              <w:rPr>
                <w:spacing w:val="-1"/>
                <w:sz w:val="24"/>
                <w:szCs w:val="24"/>
              </w:rPr>
              <w:t>Подготовительная группа</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Муз. руководитель, воспитатель</w:t>
            </w:r>
          </w:p>
        </w:tc>
      </w:tr>
      <w:tr w:rsidR="001F5810" w:rsidRPr="001F5810" w:rsidTr="001F5810">
        <w:trPr>
          <w:gridAfter w:val="1"/>
          <w:wAfter w:w="590" w:type="dxa"/>
          <w:trHeight w:val="273"/>
        </w:trPr>
        <w:tc>
          <w:tcPr>
            <w:tcW w:w="15156" w:type="dxa"/>
            <w:gridSpan w:val="15"/>
          </w:tcPr>
          <w:p w:rsidR="001F5810" w:rsidRPr="001F5810" w:rsidRDefault="001F5810" w:rsidP="00076E79">
            <w:pPr>
              <w:pStyle w:val="TableParagraph"/>
              <w:spacing w:line="253" w:lineRule="exact"/>
              <w:ind w:left="4467" w:right="4452"/>
              <w:jc w:val="center"/>
              <w:rPr>
                <w:b/>
                <w:sz w:val="24"/>
                <w:szCs w:val="24"/>
              </w:rPr>
            </w:pPr>
            <w:r w:rsidRPr="001F5810">
              <w:rPr>
                <w:b/>
                <w:sz w:val="24"/>
                <w:szCs w:val="24"/>
              </w:rPr>
              <w:t>Июнь</w:t>
            </w:r>
          </w:p>
        </w:tc>
      </w:tr>
      <w:tr w:rsidR="001F5810" w:rsidRPr="001F5810" w:rsidTr="001F5810">
        <w:trPr>
          <w:gridAfter w:val="1"/>
          <w:wAfter w:w="590" w:type="dxa"/>
          <w:trHeight w:val="824"/>
        </w:trPr>
        <w:tc>
          <w:tcPr>
            <w:tcW w:w="1704" w:type="dxa"/>
          </w:tcPr>
          <w:p w:rsidR="001F5810" w:rsidRPr="001F5810" w:rsidRDefault="001F5810" w:rsidP="00076E79">
            <w:pPr>
              <w:pStyle w:val="TableParagraph"/>
              <w:spacing w:line="247" w:lineRule="auto"/>
              <w:ind w:left="110" w:right="215"/>
              <w:rPr>
                <w:sz w:val="24"/>
                <w:szCs w:val="24"/>
              </w:rPr>
            </w:pPr>
            <w:r w:rsidRPr="001F5810">
              <w:rPr>
                <w:sz w:val="24"/>
                <w:szCs w:val="24"/>
              </w:rPr>
              <w:t>Хотим</w:t>
            </w:r>
            <w:r w:rsidRPr="001F5810">
              <w:rPr>
                <w:spacing w:val="2"/>
                <w:sz w:val="24"/>
                <w:szCs w:val="24"/>
              </w:rPr>
              <w:t xml:space="preserve"> </w:t>
            </w:r>
            <w:r w:rsidRPr="001F5810">
              <w:rPr>
                <w:sz w:val="24"/>
                <w:szCs w:val="24"/>
              </w:rPr>
              <w:t>быть</w:t>
            </w:r>
            <w:r w:rsidRPr="001F5810">
              <w:rPr>
                <w:spacing w:val="1"/>
                <w:sz w:val="24"/>
                <w:szCs w:val="24"/>
              </w:rPr>
              <w:t xml:space="preserve"> </w:t>
            </w:r>
            <w:r w:rsidRPr="001F5810">
              <w:rPr>
                <w:sz w:val="24"/>
                <w:szCs w:val="24"/>
              </w:rPr>
              <w:t>счастливыми</w:t>
            </w:r>
          </w:p>
        </w:tc>
        <w:tc>
          <w:tcPr>
            <w:tcW w:w="2127" w:type="dxa"/>
          </w:tcPr>
          <w:p w:rsidR="001F5810" w:rsidRPr="001F5810" w:rsidRDefault="001F5810" w:rsidP="00076E79">
            <w:pPr>
              <w:pStyle w:val="TableParagraph"/>
              <w:spacing w:line="268" w:lineRule="exact"/>
              <w:ind w:left="105"/>
              <w:rPr>
                <w:sz w:val="24"/>
                <w:szCs w:val="24"/>
              </w:rPr>
            </w:pPr>
            <w:r w:rsidRPr="001F5810">
              <w:rPr>
                <w:sz w:val="24"/>
                <w:szCs w:val="24"/>
              </w:rPr>
              <w:t>01.06-</w:t>
            </w:r>
          </w:p>
          <w:p w:rsidR="001F5810" w:rsidRPr="001F5810" w:rsidRDefault="001F5810" w:rsidP="00076E79">
            <w:pPr>
              <w:pStyle w:val="TableParagraph"/>
              <w:spacing w:before="2"/>
              <w:ind w:left="105" w:right="248"/>
              <w:rPr>
                <w:sz w:val="24"/>
                <w:szCs w:val="24"/>
              </w:rPr>
            </w:pPr>
            <w:r w:rsidRPr="001F5810">
              <w:rPr>
                <w:sz w:val="24"/>
                <w:szCs w:val="24"/>
              </w:rPr>
              <w:t>Международный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защиты</w:t>
            </w:r>
            <w:r w:rsidRPr="001F5810">
              <w:rPr>
                <w:spacing w:val="1"/>
                <w:sz w:val="24"/>
                <w:szCs w:val="24"/>
              </w:rPr>
              <w:t xml:space="preserve"> </w:t>
            </w:r>
            <w:r w:rsidRPr="001F5810">
              <w:rPr>
                <w:sz w:val="24"/>
                <w:szCs w:val="24"/>
              </w:rPr>
              <w:t>детей</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adjustRightInd w:val="0"/>
              <w:rPr>
                <w:rFonts w:ascii="Times New Roman" w:eastAsiaTheme="minorHAnsi" w:hAnsi="Times New Roman" w:cs="Times New Roman"/>
                <w:sz w:val="24"/>
                <w:szCs w:val="24"/>
              </w:rPr>
            </w:pPr>
            <w:r w:rsidRPr="001F5810">
              <w:rPr>
                <w:rFonts w:ascii="Times New Roman" w:eastAsiaTheme="minorHAnsi" w:hAnsi="Times New Roman" w:cs="Times New Roman"/>
                <w:sz w:val="24"/>
                <w:szCs w:val="24"/>
              </w:rPr>
              <w:t>Музыкально-спортивное мероприятие</w:t>
            </w:r>
          </w:p>
          <w:p w:rsidR="001F5810" w:rsidRPr="001F5810" w:rsidRDefault="001F5810" w:rsidP="00076E79">
            <w:pPr>
              <w:pStyle w:val="TableParagraph"/>
              <w:spacing w:line="268" w:lineRule="exact"/>
              <w:rPr>
                <w:rFonts w:eastAsiaTheme="minorHAnsi"/>
                <w:sz w:val="24"/>
                <w:szCs w:val="24"/>
              </w:rPr>
            </w:pPr>
            <w:r w:rsidRPr="001F5810">
              <w:rPr>
                <w:rFonts w:eastAsiaTheme="minorHAnsi"/>
                <w:sz w:val="24"/>
                <w:szCs w:val="24"/>
              </w:rPr>
              <w:t>«Дети должны дружить»</w:t>
            </w:r>
          </w:p>
          <w:p w:rsidR="001F5810" w:rsidRPr="001F5810" w:rsidRDefault="001F5810" w:rsidP="00076E79">
            <w:pPr>
              <w:pStyle w:val="TableParagraph"/>
              <w:spacing w:line="268" w:lineRule="exact"/>
              <w:rPr>
                <w:sz w:val="24"/>
                <w:szCs w:val="24"/>
              </w:rPr>
            </w:pPr>
            <w:r w:rsidRPr="001F5810">
              <w:rPr>
                <w:rFonts w:eastAsiaTheme="minorHAnsi"/>
                <w:sz w:val="24"/>
                <w:szCs w:val="24"/>
              </w:rPr>
              <w:t>Экскурсия на стадион подготовительной гр.</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2136" w:type="dxa"/>
            <w:gridSpan w:val="4"/>
          </w:tcPr>
          <w:p w:rsidR="001F5810" w:rsidRPr="001F5810" w:rsidRDefault="001F5810" w:rsidP="00076E79">
            <w:pPr>
              <w:pStyle w:val="TableParagraph"/>
              <w:ind w:left="112"/>
              <w:jc w:val="both"/>
              <w:rPr>
                <w:sz w:val="24"/>
                <w:szCs w:val="24"/>
              </w:rPr>
            </w:pPr>
            <w:r w:rsidRPr="001F5810">
              <w:rPr>
                <w:sz w:val="24"/>
                <w:szCs w:val="24"/>
              </w:rPr>
              <w:t>Воспитатели,</w:t>
            </w:r>
            <w:r w:rsidRPr="001F5810">
              <w:rPr>
                <w:spacing w:val="-58"/>
                <w:sz w:val="24"/>
                <w:szCs w:val="24"/>
              </w:rPr>
              <w:t xml:space="preserve"> </w:t>
            </w:r>
            <w:r w:rsidRPr="001F5810">
              <w:rPr>
                <w:sz w:val="24"/>
                <w:szCs w:val="24"/>
              </w:rPr>
              <w:t>муз.</w:t>
            </w:r>
            <w:r w:rsidRPr="001F5810">
              <w:rPr>
                <w:spacing w:val="-58"/>
                <w:sz w:val="24"/>
                <w:szCs w:val="24"/>
              </w:rPr>
              <w:t xml:space="preserve"> </w:t>
            </w:r>
            <w:r w:rsidRPr="001F5810">
              <w:rPr>
                <w:sz w:val="24"/>
                <w:szCs w:val="24"/>
              </w:rPr>
              <w:t>рук., инструктор по физк.</w:t>
            </w:r>
          </w:p>
        </w:tc>
      </w:tr>
      <w:tr w:rsidR="001F5810" w:rsidRPr="001F5810" w:rsidTr="001F5810">
        <w:trPr>
          <w:gridAfter w:val="1"/>
          <w:wAfter w:w="590" w:type="dxa"/>
          <w:trHeight w:val="1382"/>
        </w:trPr>
        <w:tc>
          <w:tcPr>
            <w:tcW w:w="1704" w:type="dxa"/>
          </w:tcPr>
          <w:p w:rsidR="001F5810" w:rsidRPr="001F5810" w:rsidRDefault="001F5810" w:rsidP="00076E79">
            <w:pPr>
              <w:pStyle w:val="TableParagraph"/>
              <w:ind w:left="110" w:right="161"/>
              <w:rPr>
                <w:sz w:val="24"/>
                <w:szCs w:val="24"/>
              </w:rPr>
            </w:pPr>
            <w:r w:rsidRPr="001F5810">
              <w:rPr>
                <w:sz w:val="24"/>
                <w:szCs w:val="24"/>
              </w:rPr>
              <w:t>Охраняем</w:t>
            </w:r>
            <w:r w:rsidRPr="001F5810">
              <w:rPr>
                <w:spacing w:val="1"/>
                <w:sz w:val="24"/>
                <w:szCs w:val="24"/>
              </w:rPr>
              <w:t xml:space="preserve"> </w:t>
            </w:r>
            <w:r w:rsidRPr="001F5810">
              <w:rPr>
                <w:spacing w:val="-1"/>
                <w:sz w:val="24"/>
                <w:szCs w:val="24"/>
              </w:rPr>
              <w:t>окружающую</w:t>
            </w:r>
            <w:r w:rsidRPr="001F5810">
              <w:rPr>
                <w:spacing w:val="-57"/>
                <w:sz w:val="24"/>
                <w:szCs w:val="24"/>
              </w:rPr>
              <w:t xml:space="preserve"> </w:t>
            </w:r>
            <w:r w:rsidRPr="001F5810">
              <w:rPr>
                <w:sz w:val="24"/>
                <w:szCs w:val="24"/>
              </w:rPr>
              <w:t>среду</w:t>
            </w:r>
          </w:p>
        </w:tc>
        <w:tc>
          <w:tcPr>
            <w:tcW w:w="2127" w:type="dxa"/>
          </w:tcPr>
          <w:p w:rsidR="001F5810" w:rsidRPr="001F5810" w:rsidRDefault="001F5810" w:rsidP="00076E79">
            <w:pPr>
              <w:pStyle w:val="TableParagraph"/>
              <w:ind w:left="105" w:right="283"/>
              <w:rPr>
                <w:sz w:val="24"/>
                <w:szCs w:val="24"/>
              </w:rPr>
            </w:pPr>
            <w:r w:rsidRPr="001F5810">
              <w:rPr>
                <w:sz w:val="24"/>
                <w:szCs w:val="24"/>
              </w:rPr>
              <w:t>05.06 – День</w:t>
            </w:r>
            <w:r w:rsidRPr="001F5810">
              <w:rPr>
                <w:spacing w:val="1"/>
                <w:sz w:val="24"/>
                <w:szCs w:val="24"/>
              </w:rPr>
              <w:t xml:space="preserve"> </w:t>
            </w:r>
            <w:r w:rsidRPr="001F5810">
              <w:rPr>
                <w:sz w:val="24"/>
                <w:szCs w:val="24"/>
              </w:rPr>
              <w:t>эколога.</w:t>
            </w:r>
            <w:r w:rsidRPr="001F5810">
              <w:rPr>
                <w:spacing w:val="1"/>
                <w:sz w:val="24"/>
                <w:szCs w:val="24"/>
              </w:rPr>
              <w:t xml:space="preserve"> </w:t>
            </w:r>
            <w:r w:rsidRPr="001F5810">
              <w:rPr>
                <w:sz w:val="24"/>
                <w:szCs w:val="24"/>
              </w:rPr>
              <w:t>Всемирный</w:t>
            </w:r>
            <w:r w:rsidRPr="001F5810">
              <w:rPr>
                <w:spacing w:val="-10"/>
                <w:sz w:val="24"/>
                <w:szCs w:val="24"/>
              </w:rPr>
              <w:t xml:space="preserve"> </w:t>
            </w:r>
            <w:r w:rsidRPr="001F5810">
              <w:rPr>
                <w:sz w:val="24"/>
                <w:szCs w:val="24"/>
              </w:rPr>
              <w:t>день</w:t>
            </w:r>
          </w:p>
          <w:p w:rsidR="001F5810" w:rsidRPr="001F5810" w:rsidRDefault="001F5810" w:rsidP="00076E79">
            <w:pPr>
              <w:pStyle w:val="TableParagraph"/>
              <w:spacing w:line="274" w:lineRule="exact"/>
              <w:ind w:left="105" w:right="654"/>
              <w:rPr>
                <w:sz w:val="24"/>
                <w:szCs w:val="24"/>
              </w:rPr>
            </w:pPr>
            <w:r w:rsidRPr="001F5810">
              <w:rPr>
                <w:spacing w:val="-1"/>
                <w:sz w:val="24"/>
                <w:szCs w:val="24"/>
              </w:rPr>
              <w:t>окружающей</w:t>
            </w:r>
            <w:r w:rsidRPr="001F5810">
              <w:rPr>
                <w:spacing w:val="-57"/>
                <w:sz w:val="24"/>
                <w:szCs w:val="24"/>
              </w:rPr>
              <w:t xml:space="preserve"> </w:t>
            </w:r>
            <w:r w:rsidRPr="001F5810">
              <w:rPr>
                <w:sz w:val="24"/>
                <w:szCs w:val="24"/>
              </w:rPr>
              <w:t>среды</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42" w:lineRule="auto"/>
              <w:ind w:right="115"/>
              <w:rPr>
                <w:sz w:val="24"/>
                <w:szCs w:val="24"/>
              </w:rPr>
            </w:pPr>
            <w:r w:rsidRPr="001F5810">
              <w:rPr>
                <w:sz w:val="24"/>
                <w:szCs w:val="24"/>
              </w:rPr>
              <w:t>Выставка</w:t>
            </w:r>
            <w:r w:rsidRPr="001F5810">
              <w:rPr>
                <w:spacing w:val="-6"/>
                <w:sz w:val="24"/>
                <w:szCs w:val="24"/>
              </w:rPr>
              <w:t xml:space="preserve"> </w:t>
            </w:r>
            <w:r w:rsidRPr="001F5810">
              <w:rPr>
                <w:sz w:val="24"/>
                <w:szCs w:val="24"/>
              </w:rPr>
              <w:t>плакатов</w:t>
            </w:r>
            <w:r w:rsidRPr="001F5810">
              <w:rPr>
                <w:spacing w:val="-6"/>
                <w:sz w:val="24"/>
                <w:szCs w:val="24"/>
              </w:rPr>
              <w:t xml:space="preserve"> </w:t>
            </w:r>
            <w:r w:rsidRPr="001F5810">
              <w:rPr>
                <w:sz w:val="24"/>
                <w:szCs w:val="24"/>
              </w:rPr>
              <w:t>«Мы</w:t>
            </w:r>
            <w:r w:rsidRPr="001F5810">
              <w:rPr>
                <w:spacing w:val="-4"/>
                <w:sz w:val="24"/>
                <w:szCs w:val="24"/>
              </w:rPr>
              <w:t xml:space="preserve"> </w:t>
            </w:r>
            <w:r w:rsidRPr="001F5810">
              <w:rPr>
                <w:sz w:val="24"/>
                <w:szCs w:val="24"/>
              </w:rPr>
              <w:t>охраняем</w:t>
            </w:r>
            <w:r w:rsidRPr="001F5810">
              <w:rPr>
                <w:spacing w:val="-3"/>
                <w:sz w:val="24"/>
                <w:szCs w:val="24"/>
              </w:rPr>
              <w:t xml:space="preserve"> </w:t>
            </w:r>
            <w:r w:rsidRPr="001F5810">
              <w:rPr>
                <w:sz w:val="24"/>
                <w:szCs w:val="24"/>
              </w:rPr>
              <w:t>природу!»</w:t>
            </w:r>
            <w:r w:rsidRPr="001F5810">
              <w:rPr>
                <w:spacing w:val="-57"/>
                <w:sz w:val="24"/>
                <w:szCs w:val="24"/>
              </w:rPr>
              <w:t xml:space="preserve"> </w:t>
            </w:r>
            <w:r w:rsidRPr="001F5810">
              <w:rPr>
                <w:sz w:val="24"/>
                <w:szCs w:val="24"/>
              </w:rPr>
              <w:t>Беседа «Кто</w:t>
            </w:r>
            <w:r w:rsidRPr="001F5810">
              <w:rPr>
                <w:spacing w:val="7"/>
                <w:sz w:val="24"/>
                <w:szCs w:val="24"/>
              </w:rPr>
              <w:t xml:space="preserve"> </w:t>
            </w:r>
            <w:r w:rsidRPr="001F5810">
              <w:rPr>
                <w:sz w:val="24"/>
                <w:szCs w:val="24"/>
              </w:rPr>
              <w:t>такие экологи»</w:t>
            </w:r>
          </w:p>
          <w:p w:rsidR="001F5810" w:rsidRPr="001F5810" w:rsidRDefault="001F5810" w:rsidP="00076E79">
            <w:pPr>
              <w:pStyle w:val="TableParagraph"/>
              <w:spacing w:line="242" w:lineRule="auto"/>
              <w:ind w:right="747"/>
              <w:rPr>
                <w:sz w:val="24"/>
                <w:szCs w:val="24"/>
              </w:rPr>
            </w:pPr>
            <w:r w:rsidRPr="001F5810">
              <w:rPr>
                <w:sz w:val="24"/>
                <w:szCs w:val="24"/>
              </w:rPr>
              <w:t>Проблемные</w:t>
            </w:r>
            <w:r w:rsidRPr="001F5810">
              <w:rPr>
                <w:spacing w:val="-8"/>
                <w:sz w:val="24"/>
                <w:szCs w:val="24"/>
              </w:rPr>
              <w:t xml:space="preserve"> </w:t>
            </w:r>
            <w:r w:rsidRPr="001F5810">
              <w:rPr>
                <w:sz w:val="24"/>
                <w:szCs w:val="24"/>
              </w:rPr>
              <w:t>ситуации</w:t>
            </w:r>
            <w:r w:rsidRPr="001F5810">
              <w:rPr>
                <w:spacing w:val="-2"/>
                <w:sz w:val="24"/>
                <w:szCs w:val="24"/>
              </w:rPr>
              <w:t xml:space="preserve"> </w:t>
            </w:r>
            <w:r w:rsidRPr="001F5810">
              <w:rPr>
                <w:sz w:val="24"/>
                <w:szCs w:val="24"/>
              </w:rPr>
              <w:t>«Как</w:t>
            </w:r>
            <w:r w:rsidRPr="001F5810">
              <w:rPr>
                <w:spacing w:val="-4"/>
                <w:sz w:val="24"/>
                <w:szCs w:val="24"/>
              </w:rPr>
              <w:t xml:space="preserve"> </w:t>
            </w:r>
            <w:r w:rsidRPr="001F5810">
              <w:rPr>
                <w:sz w:val="24"/>
                <w:szCs w:val="24"/>
              </w:rPr>
              <w:t>мы</w:t>
            </w:r>
            <w:r w:rsidRPr="001F5810">
              <w:rPr>
                <w:spacing w:val="-1"/>
                <w:sz w:val="24"/>
                <w:szCs w:val="24"/>
              </w:rPr>
              <w:t xml:space="preserve"> </w:t>
            </w:r>
            <w:r w:rsidRPr="001F5810">
              <w:rPr>
                <w:sz w:val="24"/>
                <w:szCs w:val="24"/>
              </w:rPr>
              <w:t>можем</w:t>
            </w:r>
            <w:r w:rsidRPr="001F5810">
              <w:rPr>
                <w:spacing w:val="-57"/>
                <w:sz w:val="24"/>
                <w:szCs w:val="24"/>
              </w:rPr>
              <w:t xml:space="preserve"> </w:t>
            </w:r>
            <w:r w:rsidRPr="001F5810">
              <w:rPr>
                <w:sz w:val="24"/>
                <w:szCs w:val="24"/>
              </w:rPr>
              <w:t>помочь</w:t>
            </w:r>
            <w:r w:rsidRPr="001F5810">
              <w:rPr>
                <w:spacing w:val="1"/>
                <w:sz w:val="24"/>
                <w:szCs w:val="24"/>
              </w:rPr>
              <w:t xml:space="preserve"> </w:t>
            </w:r>
            <w:r w:rsidRPr="001F5810">
              <w:rPr>
                <w:sz w:val="24"/>
                <w:szCs w:val="24"/>
              </w:rPr>
              <w:t>защитить</w:t>
            </w:r>
            <w:r w:rsidRPr="001F5810">
              <w:rPr>
                <w:spacing w:val="2"/>
                <w:sz w:val="24"/>
                <w:szCs w:val="24"/>
              </w:rPr>
              <w:t xml:space="preserve"> </w:t>
            </w:r>
            <w:r w:rsidRPr="001F5810">
              <w:rPr>
                <w:sz w:val="24"/>
                <w:szCs w:val="24"/>
              </w:rPr>
              <w:t>природу?»</w:t>
            </w:r>
          </w:p>
          <w:p w:rsidR="001F5810" w:rsidRPr="001F5810" w:rsidRDefault="001F5810" w:rsidP="00076E79">
            <w:pPr>
              <w:pStyle w:val="TableParagraph"/>
              <w:spacing w:line="242" w:lineRule="auto"/>
              <w:ind w:right="747"/>
              <w:rPr>
                <w:sz w:val="24"/>
                <w:szCs w:val="24"/>
              </w:rPr>
            </w:pPr>
            <w:r w:rsidRPr="001F5810">
              <w:rPr>
                <w:sz w:val="24"/>
                <w:szCs w:val="24"/>
              </w:rPr>
              <w:t>Акции «Зеленого патруля»</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1"/>
          <w:wAfter w:w="590" w:type="dxa"/>
          <w:trHeight w:val="1382"/>
        </w:trPr>
        <w:tc>
          <w:tcPr>
            <w:tcW w:w="1704" w:type="dxa"/>
          </w:tcPr>
          <w:p w:rsidR="001F5810" w:rsidRPr="001F5810" w:rsidRDefault="001F5810" w:rsidP="00076E79">
            <w:pPr>
              <w:pStyle w:val="TableParagraph"/>
              <w:ind w:left="110" w:right="161"/>
              <w:rPr>
                <w:sz w:val="24"/>
                <w:szCs w:val="24"/>
              </w:rPr>
            </w:pPr>
          </w:p>
        </w:tc>
        <w:tc>
          <w:tcPr>
            <w:tcW w:w="2127" w:type="dxa"/>
          </w:tcPr>
          <w:p w:rsidR="001F5810" w:rsidRPr="001F5810" w:rsidRDefault="001F5810" w:rsidP="00076E79">
            <w:pPr>
              <w:pStyle w:val="TableParagraph"/>
              <w:ind w:left="105" w:right="283"/>
              <w:rPr>
                <w:sz w:val="24"/>
                <w:szCs w:val="24"/>
              </w:rPr>
            </w:pPr>
            <w:r w:rsidRPr="001F5810">
              <w:rPr>
                <w:sz w:val="24"/>
                <w:szCs w:val="24"/>
              </w:rPr>
              <w:t>06.06 – День русского языка</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 xml:space="preserve">Патриотическое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42" w:lineRule="auto"/>
              <w:ind w:right="115"/>
              <w:rPr>
                <w:sz w:val="24"/>
                <w:szCs w:val="24"/>
              </w:rPr>
            </w:pPr>
          </w:p>
        </w:tc>
        <w:tc>
          <w:tcPr>
            <w:tcW w:w="2150" w:type="dxa"/>
            <w:gridSpan w:val="4"/>
          </w:tcPr>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spacing w:line="268" w:lineRule="exact"/>
              <w:ind w:left="112"/>
              <w:rPr>
                <w:sz w:val="24"/>
                <w:szCs w:val="24"/>
              </w:rPr>
            </w:pPr>
          </w:p>
        </w:tc>
      </w:tr>
      <w:tr w:rsidR="001F5810" w:rsidRPr="001F5810" w:rsidTr="001F5810">
        <w:trPr>
          <w:gridAfter w:val="1"/>
          <w:wAfter w:w="590" w:type="dxa"/>
          <w:trHeight w:val="1382"/>
        </w:trPr>
        <w:tc>
          <w:tcPr>
            <w:tcW w:w="1704" w:type="dxa"/>
          </w:tcPr>
          <w:p w:rsidR="001F5810" w:rsidRPr="001F5810" w:rsidRDefault="001F5810" w:rsidP="00076E79">
            <w:pPr>
              <w:pStyle w:val="TableParagraph"/>
              <w:ind w:left="110" w:right="161"/>
              <w:rPr>
                <w:sz w:val="24"/>
                <w:szCs w:val="24"/>
              </w:rPr>
            </w:pPr>
          </w:p>
        </w:tc>
        <w:tc>
          <w:tcPr>
            <w:tcW w:w="2127" w:type="dxa"/>
          </w:tcPr>
          <w:p w:rsidR="001F5810" w:rsidRPr="001F5810" w:rsidRDefault="001F5810" w:rsidP="00076E79">
            <w:pPr>
              <w:pStyle w:val="TableParagraph"/>
              <w:ind w:left="105" w:right="283"/>
              <w:rPr>
                <w:sz w:val="24"/>
                <w:szCs w:val="24"/>
              </w:rPr>
            </w:pPr>
            <w:r w:rsidRPr="001F5810">
              <w:rPr>
                <w:sz w:val="24"/>
                <w:szCs w:val="24"/>
              </w:rPr>
              <w:t>06.06. –.</w:t>
            </w:r>
          </w:p>
          <w:p w:rsidR="001F5810" w:rsidRPr="001F5810" w:rsidRDefault="001F5810" w:rsidP="00076E79">
            <w:pPr>
              <w:pStyle w:val="TableParagraph"/>
              <w:ind w:left="105" w:right="283"/>
              <w:rPr>
                <w:sz w:val="24"/>
                <w:szCs w:val="24"/>
              </w:rPr>
            </w:pPr>
            <w:r w:rsidRPr="001F5810">
              <w:rPr>
                <w:sz w:val="24"/>
                <w:szCs w:val="24"/>
              </w:rPr>
              <w:t>Пушкинский день России, День русского языка</w:t>
            </w:r>
          </w:p>
        </w:tc>
        <w:tc>
          <w:tcPr>
            <w:tcW w:w="2152" w:type="dxa"/>
            <w:gridSpan w:val="2"/>
          </w:tcPr>
          <w:p w:rsidR="001F5810" w:rsidRPr="001F5810" w:rsidRDefault="001F5810" w:rsidP="00076E79">
            <w:pPr>
              <w:pStyle w:val="TableParagraph"/>
              <w:spacing w:line="268" w:lineRule="exact"/>
              <w:ind w:left="106"/>
              <w:rPr>
                <w:sz w:val="24"/>
                <w:szCs w:val="24"/>
              </w:rPr>
            </w:pPr>
            <w:r w:rsidRPr="001F5810">
              <w:rPr>
                <w:sz w:val="24"/>
                <w:szCs w:val="24"/>
              </w:rPr>
              <w:t>Познавательное</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42" w:lineRule="auto"/>
              <w:ind w:right="115"/>
              <w:rPr>
                <w:sz w:val="24"/>
                <w:szCs w:val="24"/>
              </w:rPr>
            </w:pPr>
            <w:r w:rsidRPr="001F5810">
              <w:rPr>
                <w:sz w:val="24"/>
                <w:szCs w:val="24"/>
              </w:rPr>
              <w:t xml:space="preserve">Викторина «Путешествие по сказкам А.С.Пушкина». Выставка детских творческих работ «Вернисаж по сказкам А.С.Пушкина». </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2136" w:type="dxa"/>
            <w:gridSpan w:val="4"/>
          </w:tcPr>
          <w:p w:rsidR="001F5810" w:rsidRPr="001F5810" w:rsidRDefault="001F5810" w:rsidP="00076E79">
            <w:pPr>
              <w:pStyle w:val="TableParagraph"/>
              <w:ind w:left="112"/>
              <w:jc w:val="both"/>
              <w:rPr>
                <w:sz w:val="24"/>
                <w:szCs w:val="24"/>
              </w:rPr>
            </w:pPr>
            <w:r w:rsidRPr="001F5810">
              <w:rPr>
                <w:sz w:val="24"/>
                <w:szCs w:val="24"/>
              </w:rPr>
              <w:t>Воспитатели,</w:t>
            </w:r>
            <w:r w:rsidRPr="001F5810">
              <w:rPr>
                <w:spacing w:val="-58"/>
                <w:sz w:val="24"/>
                <w:szCs w:val="24"/>
              </w:rPr>
              <w:t xml:space="preserve"> </w:t>
            </w:r>
            <w:r w:rsidRPr="001F5810">
              <w:rPr>
                <w:sz w:val="24"/>
                <w:szCs w:val="24"/>
              </w:rPr>
              <w:t>музыкальный</w:t>
            </w:r>
            <w:r w:rsidRPr="001F5810">
              <w:rPr>
                <w:spacing w:val="-58"/>
                <w:sz w:val="24"/>
                <w:szCs w:val="24"/>
              </w:rPr>
              <w:t xml:space="preserve"> </w:t>
            </w:r>
            <w:r w:rsidRPr="001F5810">
              <w:rPr>
                <w:sz w:val="24"/>
                <w:szCs w:val="24"/>
              </w:rPr>
              <w:t>руководитель</w:t>
            </w:r>
          </w:p>
        </w:tc>
      </w:tr>
      <w:tr w:rsidR="001F5810" w:rsidRPr="001F5810" w:rsidTr="001F5810">
        <w:trPr>
          <w:gridAfter w:val="2"/>
          <w:wAfter w:w="865" w:type="dxa"/>
          <w:trHeight w:val="1382"/>
        </w:trPr>
        <w:tc>
          <w:tcPr>
            <w:tcW w:w="1704" w:type="dxa"/>
          </w:tcPr>
          <w:p w:rsidR="001F5810" w:rsidRPr="001F5810" w:rsidRDefault="001F5810" w:rsidP="00076E79">
            <w:pPr>
              <w:pStyle w:val="TableParagraph"/>
              <w:ind w:left="110" w:right="473"/>
              <w:rPr>
                <w:sz w:val="24"/>
                <w:szCs w:val="24"/>
              </w:rPr>
            </w:pPr>
            <w:r w:rsidRPr="001F5810">
              <w:rPr>
                <w:sz w:val="24"/>
                <w:szCs w:val="24"/>
              </w:rPr>
              <w:lastRenderedPageBreak/>
              <w:t>Дерево</w:t>
            </w:r>
            <w:r w:rsidRPr="001F5810">
              <w:rPr>
                <w:spacing w:val="1"/>
                <w:sz w:val="24"/>
                <w:szCs w:val="24"/>
              </w:rPr>
              <w:t xml:space="preserve"> </w:t>
            </w:r>
            <w:r w:rsidRPr="001F5810">
              <w:rPr>
                <w:sz w:val="24"/>
                <w:szCs w:val="24"/>
              </w:rPr>
              <w:t>держится</w:t>
            </w:r>
            <w:r w:rsidRPr="001F5810">
              <w:rPr>
                <w:spacing w:val="1"/>
                <w:sz w:val="24"/>
                <w:szCs w:val="24"/>
              </w:rPr>
              <w:t xml:space="preserve"> </w:t>
            </w:r>
            <w:r w:rsidRPr="001F5810">
              <w:rPr>
                <w:sz w:val="24"/>
                <w:szCs w:val="24"/>
              </w:rPr>
              <w:t>корнями,</w:t>
            </w:r>
            <w:r w:rsidRPr="001F5810">
              <w:rPr>
                <w:spacing w:val="-12"/>
                <w:sz w:val="24"/>
                <w:szCs w:val="24"/>
              </w:rPr>
              <w:t xml:space="preserve"> </w:t>
            </w:r>
            <w:r w:rsidRPr="001F5810">
              <w:rPr>
                <w:sz w:val="24"/>
                <w:szCs w:val="24"/>
              </w:rPr>
              <w:t>а</w:t>
            </w:r>
          </w:p>
          <w:p w:rsidR="001F5810" w:rsidRPr="001F5810" w:rsidRDefault="001F5810" w:rsidP="00076E79">
            <w:pPr>
              <w:pStyle w:val="TableParagraph"/>
              <w:spacing w:line="274" w:lineRule="exact"/>
              <w:ind w:left="110" w:right="614"/>
              <w:rPr>
                <w:sz w:val="24"/>
                <w:szCs w:val="24"/>
              </w:rPr>
            </w:pPr>
            <w:r w:rsidRPr="001F5810">
              <w:rPr>
                <w:sz w:val="24"/>
                <w:szCs w:val="24"/>
              </w:rPr>
              <w:t>человек -</w:t>
            </w:r>
            <w:r w:rsidRPr="001F5810">
              <w:rPr>
                <w:spacing w:val="-57"/>
                <w:sz w:val="24"/>
                <w:szCs w:val="24"/>
              </w:rPr>
              <w:t xml:space="preserve"> </w:t>
            </w:r>
            <w:r w:rsidRPr="001F5810">
              <w:rPr>
                <w:spacing w:val="-1"/>
                <w:sz w:val="24"/>
                <w:szCs w:val="24"/>
              </w:rPr>
              <w:t>друзьями</w:t>
            </w:r>
          </w:p>
        </w:tc>
        <w:tc>
          <w:tcPr>
            <w:tcW w:w="2127" w:type="dxa"/>
          </w:tcPr>
          <w:p w:rsidR="001F5810" w:rsidRPr="001F5810" w:rsidRDefault="001F5810" w:rsidP="00076E79">
            <w:pPr>
              <w:pStyle w:val="TableParagraph"/>
              <w:ind w:left="105" w:right="248"/>
              <w:rPr>
                <w:sz w:val="24"/>
                <w:szCs w:val="24"/>
              </w:rPr>
            </w:pPr>
            <w:r w:rsidRPr="001F5810">
              <w:rPr>
                <w:sz w:val="24"/>
                <w:szCs w:val="24"/>
              </w:rPr>
              <w:t>09.06</w:t>
            </w:r>
            <w:r w:rsidRPr="001F5810">
              <w:rPr>
                <w:spacing w:val="3"/>
                <w:sz w:val="24"/>
                <w:szCs w:val="24"/>
              </w:rPr>
              <w:t xml:space="preserve"> </w:t>
            </w:r>
            <w:r w:rsidRPr="001F5810">
              <w:rPr>
                <w:sz w:val="24"/>
                <w:szCs w:val="24"/>
              </w:rPr>
              <w:t>–</w:t>
            </w:r>
            <w:r w:rsidRPr="001F5810">
              <w:rPr>
                <w:spacing w:val="1"/>
                <w:sz w:val="24"/>
                <w:szCs w:val="24"/>
              </w:rPr>
              <w:t xml:space="preserve"> </w:t>
            </w:r>
            <w:r w:rsidRPr="001F5810">
              <w:rPr>
                <w:sz w:val="24"/>
                <w:szCs w:val="24"/>
              </w:rPr>
              <w:t>Международный</w:t>
            </w:r>
            <w:r w:rsidRPr="001F5810">
              <w:rPr>
                <w:spacing w:val="-57"/>
                <w:sz w:val="24"/>
                <w:szCs w:val="24"/>
              </w:rPr>
              <w:t xml:space="preserve"> </w:t>
            </w:r>
            <w:r w:rsidRPr="001F5810">
              <w:rPr>
                <w:sz w:val="24"/>
                <w:szCs w:val="24"/>
              </w:rPr>
              <w:t>день</w:t>
            </w:r>
            <w:r w:rsidRPr="001F5810">
              <w:rPr>
                <w:spacing w:val="2"/>
                <w:sz w:val="24"/>
                <w:szCs w:val="24"/>
              </w:rPr>
              <w:t xml:space="preserve"> </w:t>
            </w:r>
            <w:r w:rsidRPr="001F5810">
              <w:rPr>
                <w:sz w:val="24"/>
                <w:szCs w:val="24"/>
              </w:rPr>
              <w:t>друзей</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r w:rsidRPr="001F5810">
              <w:rPr>
                <w:sz w:val="24"/>
                <w:szCs w:val="24"/>
              </w:rPr>
              <w:t>Духовно-нравственное</w:t>
            </w:r>
          </w:p>
        </w:tc>
        <w:tc>
          <w:tcPr>
            <w:tcW w:w="4887" w:type="dxa"/>
            <w:gridSpan w:val="3"/>
          </w:tcPr>
          <w:p w:rsidR="001F5810" w:rsidRPr="001F5810" w:rsidRDefault="001F5810" w:rsidP="00076E79">
            <w:pPr>
              <w:pStyle w:val="TableParagraph"/>
              <w:spacing w:line="268" w:lineRule="exact"/>
              <w:ind w:left="221"/>
              <w:rPr>
                <w:sz w:val="24"/>
                <w:szCs w:val="24"/>
              </w:rPr>
            </w:pPr>
            <w:r w:rsidRPr="001F5810">
              <w:rPr>
                <w:sz w:val="24"/>
                <w:szCs w:val="24"/>
              </w:rPr>
              <w:t>Беседы</w:t>
            </w:r>
            <w:r w:rsidRPr="001F5810">
              <w:rPr>
                <w:spacing w:val="-2"/>
                <w:sz w:val="24"/>
                <w:szCs w:val="24"/>
              </w:rPr>
              <w:t xml:space="preserve"> </w:t>
            </w:r>
            <w:r w:rsidRPr="001F5810">
              <w:rPr>
                <w:sz w:val="24"/>
                <w:szCs w:val="24"/>
              </w:rPr>
              <w:t>«Кого</w:t>
            </w:r>
            <w:r w:rsidRPr="001F5810">
              <w:rPr>
                <w:spacing w:val="-2"/>
                <w:sz w:val="24"/>
                <w:szCs w:val="24"/>
              </w:rPr>
              <w:t xml:space="preserve"> </w:t>
            </w:r>
            <w:r w:rsidRPr="001F5810">
              <w:rPr>
                <w:sz w:val="24"/>
                <w:szCs w:val="24"/>
              </w:rPr>
              <w:t>можно</w:t>
            </w:r>
            <w:r w:rsidRPr="001F5810">
              <w:rPr>
                <w:spacing w:val="-2"/>
                <w:sz w:val="24"/>
                <w:szCs w:val="24"/>
              </w:rPr>
              <w:t xml:space="preserve"> </w:t>
            </w:r>
            <w:r w:rsidRPr="001F5810">
              <w:rPr>
                <w:sz w:val="24"/>
                <w:szCs w:val="24"/>
              </w:rPr>
              <w:t>назвать</w:t>
            </w:r>
            <w:r w:rsidRPr="001F5810">
              <w:rPr>
                <w:spacing w:val="-5"/>
                <w:sz w:val="24"/>
                <w:szCs w:val="24"/>
              </w:rPr>
              <w:t xml:space="preserve"> </w:t>
            </w:r>
            <w:r w:rsidRPr="001F5810">
              <w:rPr>
                <w:sz w:val="24"/>
                <w:szCs w:val="24"/>
              </w:rPr>
              <w:t>другом?»</w:t>
            </w:r>
          </w:p>
          <w:p w:rsidR="001F5810" w:rsidRPr="001F5810" w:rsidRDefault="001F5810" w:rsidP="00076E79">
            <w:pPr>
              <w:pStyle w:val="TableParagraph"/>
              <w:spacing w:before="27"/>
              <w:ind w:left="221"/>
              <w:rPr>
                <w:sz w:val="24"/>
                <w:szCs w:val="24"/>
              </w:rPr>
            </w:pPr>
            <w:r w:rsidRPr="001F5810">
              <w:rPr>
                <w:sz w:val="24"/>
                <w:szCs w:val="24"/>
              </w:rPr>
              <w:t>«Для</w:t>
            </w:r>
            <w:r w:rsidRPr="001F5810">
              <w:rPr>
                <w:spacing w:val="-5"/>
                <w:sz w:val="24"/>
                <w:szCs w:val="24"/>
              </w:rPr>
              <w:t xml:space="preserve"> </w:t>
            </w:r>
            <w:r w:rsidRPr="001F5810">
              <w:rPr>
                <w:sz w:val="24"/>
                <w:szCs w:val="24"/>
              </w:rPr>
              <w:t>чего</w:t>
            </w:r>
            <w:r w:rsidRPr="001F5810">
              <w:rPr>
                <w:spacing w:val="-1"/>
                <w:sz w:val="24"/>
                <w:szCs w:val="24"/>
              </w:rPr>
              <w:t xml:space="preserve"> </w:t>
            </w:r>
            <w:r w:rsidRPr="001F5810">
              <w:rPr>
                <w:sz w:val="24"/>
                <w:szCs w:val="24"/>
              </w:rPr>
              <w:t>нужны</w:t>
            </w:r>
            <w:r w:rsidRPr="001F5810">
              <w:rPr>
                <w:spacing w:val="-3"/>
                <w:sz w:val="24"/>
                <w:szCs w:val="24"/>
              </w:rPr>
              <w:t xml:space="preserve"> </w:t>
            </w:r>
            <w:r w:rsidRPr="001F5810">
              <w:rPr>
                <w:sz w:val="24"/>
                <w:szCs w:val="24"/>
              </w:rPr>
              <w:t>друзья?», игровой калейдоскоп</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2"/>
          <w:wAfter w:w="865" w:type="dxa"/>
          <w:trHeight w:val="591"/>
        </w:trPr>
        <w:tc>
          <w:tcPr>
            <w:tcW w:w="1704" w:type="dxa"/>
            <w:vMerge w:val="restart"/>
          </w:tcPr>
          <w:p w:rsidR="001F5810" w:rsidRPr="001F5810" w:rsidRDefault="001F5810" w:rsidP="00076E79">
            <w:pPr>
              <w:pStyle w:val="TableParagraph"/>
              <w:ind w:left="110" w:right="130"/>
              <w:rPr>
                <w:sz w:val="24"/>
                <w:szCs w:val="24"/>
              </w:rPr>
            </w:pPr>
            <w:r w:rsidRPr="001F5810">
              <w:rPr>
                <w:sz w:val="24"/>
                <w:szCs w:val="24"/>
              </w:rPr>
              <w:t>Мы</w:t>
            </w:r>
            <w:r w:rsidRPr="001F5810">
              <w:rPr>
                <w:spacing w:val="19"/>
                <w:sz w:val="24"/>
                <w:szCs w:val="24"/>
              </w:rPr>
              <w:t xml:space="preserve"> </w:t>
            </w:r>
            <w:r w:rsidRPr="001F5810">
              <w:rPr>
                <w:sz w:val="24"/>
                <w:szCs w:val="24"/>
              </w:rPr>
              <w:t>гордимся</w:t>
            </w:r>
            <w:r w:rsidRPr="001F5810">
              <w:rPr>
                <w:spacing w:val="-57"/>
                <w:sz w:val="24"/>
                <w:szCs w:val="24"/>
              </w:rPr>
              <w:t xml:space="preserve"> </w:t>
            </w:r>
            <w:r w:rsidRPr="001F5810">
              <w:rPr>
                <w:sz w:val="24"/>
                <w:szCs w:val="24"/>
              </w:rPr>
              <w:t>своей</w:t>
            </w:r>
            <w:r w:rsidRPr="001F5810">
              <w:rPr>
                <w:spacing w:val="1"/>
                <w:sz w:val="24"/>
                <w:szCs w:val="24"/>
              </w:rPr>
              <w:t xml:space="preserve"> </w:t>
            </w:r>
            <w:r w:rsidRPr="001F5810">
              <w:rPr>
                <w:sz w:val="24"/>
                <w:szCs w:val="24"/>
              </w:rPr>
              <w:t>страной!</w:t>
            </w:r>
          </w:p>
        </w:tc>
        <w:tc>
          <w:tcPr>
            <w:tcW w:w="2127" w:type="dxa"/>
            <w:vMerge w:val="restart"/>
          </w:tcPr>
          <w:p w:rsidR="001F5810" w:rsidRPr="001F5810" w:rsidRDefault="001F5810" w:rsidP="00076E79">
            <w:pPr>
              <w:pStyle w:val="TableParagraph"/>
              <w:spacing w:line="237" w:lineRule="auto"/>
              <w:ind w:left="105" w:right="823"/>
              <w:rPr>
                <w:sz w:val="24"/>
                <w:szCs w:val="24"/>
              </w:rPr>
            </w:pPr>
            <w:r w:rsidRPr="001F5810">
              <w:rPr>
                <w:sz w:val="24"/>
                <w:szCs w:val="24"/>
              </w:rPr>
              <w:t>12.06. День</w:t>
            </w:r>
            <w:r w:rsidRPr="001F5810">
              <w:rPr>
                <w:spacing w:val="-57"/>
                <w:sz w:val="24"/>
                <w:szCs w:val="24"/>
              </w:rPr>
              <w:t xml:space="preserve"> </w:t>
            </w:r>
            <w:r w:rsidRPr="001F5810">
              <w:rPr>
                <w:sz w:val="24"/>
                <w:szCs w:val="24"/>
              </w:rPr>
              <w:t>России</w:t>
            </w:r>
          </w:p>
        </w:tc>
        <w:tc>
          <w:tcPr>
            <w:tcW w:w="1877" w:type="dxa"/>
            <w:vMerge w:val="restart"/>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p w:rsidR="001F5810" w:rsidRPr="001F5810" w:rsidRDefault="001F5810" w:rsidP="00076E79">
            <w:pPr>
              <w:pStyle w:val="TableParagraph"/>
              <w:spacing w:line="268" w:lineRule="exact"/>
              <w:ind w:left="106"/>
              <w:rPr>
                <w:sz w:val="24"/>
                <w:szCs w:val="24"/>
              </w:rPr>
            </w:pPr>
          </w:p>
        </w:tc>
        <w:tc>
          <w:tcPr>
            <w:tcW w:w="4887" w:type="dxa"/>
            <w:gridSpan w:val="3"/>
            <w:tcBorders>
              <w:bottom w:val="single" w:sz="4" w:space="0" w:color="auto"/>
            </w:tcBorders>
          </w:tcPr>
          <w:p w:rsidR="001F5810" w:rsidRPr="001F5810" w:rsidRDefault="001F5810" w:rsidP="00076E79">
            <w:pPr>
              <w:pStyle w:val="TableParagraph"/>
              <w:spacing w:line="259" w:lineRule="auto"/>
              <w:ind w:left="221" w:right="574"/>
              <w:rPr>
                <w:sz w:val="24"/>
                <w:szCs w:val="24"/>
              </w:rPr>
            </w:pPr>
            <w:r w:rsidRPr="001F5810">
              <w:rPr>
                <w:sz w:val="24"/>
                <w:szCs w:val="24"/>
              </w:rPr>
              <w:t>Квест-игра «Моя родина – Россия»</w:t>
            </w:r>
            <w:r w:rsidRPr="001F5810">
              <w:rPr>
                <w:spacing w:val="-2"/>
                <w:sz w:val="24"/>
                <w:szCs w:val="24"/>
              </w:rPr>
              <w:t xml:space="preserve"> </w:t>
            </w:r>
          </w:p>
        </w:tc>
        <w:tc>
          <w:tcPr>
            <w:tcW w:w="2150" w:type="dxa"/>
            <w:gridSpan w:val="4"/>
            <w:tcBorders>
              <w:bottom w:val="single" w:sz="4" w:space="0" w:color="auto"/>
            </w:tcBorders>
          </w:tcPr>
          <w:p w:rsidR="001F5810" w:rsidRPr="001F5810" w:rsidRDefault="001F5810" w:rsidP="00076E79">
            <w:pPr>
              <w:pStyle w:val="TableParagraph"/>
              <w:spacing w:line="237" w:lineRule="auto"/>
              <w:ind w:right="75"/>
              <w:rPr>
                <w:sz w:val="24"/>
                <w:szCs w:val="24"/>
              </w:rPr>
            </w:pPr>
            <w:r w:rsidRPr="001F5810">
              <w:rPr>
                <w:sz w:val="24"/>
                <w:szCs w:val="24"/>
              </w:rPr>
              <w:t>средняя</w:t>
            </w:r>
          </w:p>
        </w:tc>
        <w:tc>
          <w:tcPr>
            <w:tcW w:w="2136" w:type="dxa"/>
            <w:gridSpan w:val="4"/>
            <w:vMerge w:val="restart"/>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p>
          <w:p w:rsidR="001F5810" w:rsidRPr="001F5810" w:rsidRDefault="001F5810" w:rsidP="00076E79">
            <w:pPr>
              <w:pStyle w:val="TableParagraph"/>
              <w:spacing w:line="268" w:lineRule="exact"/>
              <w:ind w:left="112"/>
              <w:rPr>
                <w:sz w:val="24"/>
                <w:szCs w:val="24"/>
              </w:rPr>
            </w:pPr>
          </w:p>
          <w:p w:rsidR="001F5810" w:rsidRPr="001F5810" w:rsidRDefault="001F5810" w:rsidP="00076E79">
            <w:pPr>
              <w:pStyle w:val="TableParagraph"/>
              <w:spacing w:line="268" w:lineRule="exact"/>
              <w:ind w:left="112"/>
              <w:rPr>
                <w:sz w:val="24"/>
                <w:szCs w:val="24"/>
              </w:rPr>
            </w:pPr>
          </w:p>
          <w:p w:rsidR="001F5810" w:rsidRPr="001F5810" w:rsidRDefault="001F5810" w:rsidP="00076E79">
            <w:pPr>
              <w:pStyle w:val="TableParagraph"/>
              <w:spacing w:line="268" w:lineRule="exact"/>
              <w:ind w:left="112"/>
              <w:rPr>
                <w:sz w:val="24"/>
                <w:szCs w:val="24"/>
              </w:rPr>
            </w:pPr>
            <w:r w:rsidRPr="001F5810">
              <w:rPr>
                <w:sz w:val="24"/>
                <w:szCs w:val="24"/>
              </w:rPr>
              <w:t>Муз.рук.</w:t>
            </w:r>
          </w:p>
        </w:tc>
      </w:tr>
      <w:tr w:rsidR="001F5810" w:rsidRPr="001F5810" w:rsidTr="001F5810">
        <w:trPr>
          <w:gridAfter w:val="2"/>
          <w:wAfter w:w="865" w:type="dxa"/>
          <w:trHeight w:val="600"/>
        </w:trPr>
        <w:tc>
          <w:tcPr>
            <w:tcW w:w="1704" w:type="dxa"/>
            <w:vMerge/>
          </w:tcPr>
          <w:p w:rsidR="001F5810" w:rsidRPr="001F5810" w:rsidRDefault="001F5810" w:rsidP="00076E79">
            <w:pPr>
              <w:pStyle w:val="TableParagraph"/>
              <w:ind w:left="110" w:right="130"/>
              <w:rPr>
                <w:sz w:val="24"/>
                <w:szCs w:val="24"/>
              </w:rPr>
            </w:pPr>
          </w:p>
        </w:tc>
        <w:tc>
          <w:tcPr>
            <w:tcW w:w="2127" w:type="dxa"/>
            <w:vMerge/>
          </w:tcPr>
          <w:p w:rsidR="001F5810" w:rsidRPr="001F5810" w:rsidRDefault="001F5810" w:rsidP="00076E79">
            <w:pPr>
              <w:pStyle w:val="TableParagraph"/>
              <w:spacing w:line="237" w:lineRule="auto"/>
              <w:ind w:left="105" w:right="823"/>
              <w:rPr>
                <w:sz w:val="24"/>
                <w:szCs w:val="24"/>
              </w:rPr>
            </w:pPr>
          </w:p>
        </w:tc>
        <w:tc>
          <w:tcPr>
            <w:tcW w:w="1877" w:type="dxa"/>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bottom w:val="single" w:sz="4" w:space="0" w:color="auto"/>
            </w:tcBorders>
          </w:tcPr>
          <w:p w:rsidR="001F5810" w:rsidRPr="001F5810" w:rsidRDefault="001F5810" w:rsidP="00076E79">
            <w:pPr>
              <w:pStyle w:val="TableParagraph"/>
              <w:spacing w:line="259" w:lineRule="auto"/>
              <w:ind w:left="221" w:right="574"/>
              <w:rPr>
                <w:sz w:val="24"/>
                <w:szCs w:val="24"/>
              </w:rPr>
            </w:pPr>
            <w:r w:rsidRPr="001F5810">
              <w:rPr>
                <w:sz w:val="24"/>
                <w:szCs w:val="24"/>
              </w:rPr>
              <w:t>Выставка</w:t>
            </w:r>
            <w:r w:rsidRPr="001F5810">
              <w:rPr>
                <w:spacing w:val="-4"/>
                <w:sz w:val="24"/>
                <w:szCs w:val="24"/>
              </w:rPr>
              <w:t xml:space="preserve"> </w:t>
            </w:r>
            <w:r w:rsidRPr="001F5810">
              <w:rPr>
                <w:sz w:val="24"/>
                <w:szCs w:val="24"/>
              </w:rPr>
              <w:t>детского</w:t>
            </w:r>
            <w:r w:rsidRPr="001F5810">
              <w:rPr>
                <w:spacing w:val="-3"/>
                <w:sz w:val="24"/>
                <w:szCs w:val="24"/>
              </w:rPr>
              <w:t xml:space="preserve"> </w:t>
            </w:r>
            <w:r w:rsidRPr="001F5810">
              <w:rPr>
                <w:sz w:val="24"/>
                <w:szCs w:val="24"/>
              </w:rPr>
              <w:t>творчества «Моя Родина»</w:t>
            </w:r>
          </w:p>
        </w:tc>
        <w:tc>
          <w:tcPr>
            <w:tcW w:w="2150" w:type="dxa"/>
            <w:gridSpan w:val="4"/>
            <w:tcBorders>
              <w:top w:val="single" w:sz="4" w:space="0" w:color="auto"/>
              <w:bottom w:val="single" w:sz="4" w:space="0" w:color="auto"/>
            </w:tcBorders>
          </w:tcPr>
          <w:p w:rsidR="001F5810" w:rsidRPr="001F5810" w:rsidRDefault="001F5810" w:rsidP="00076E79">
            <w:pPr>
              <w:pStyle w:val="TableParagraph"/>
              <w:spacing w:before="6"/>
              <w:ind w:left="0"/>
              <w:rPr>
                <w:sz w:val="24"/>
                <w:szCs w:val="24"/>
              </w:rPr>
            </w:pPr>
            <w:r w:rsidRPr="001F5810">
              <w:rPr>
                <w:sz w:val="24"/>
                <w:szCs w:val="24"/>
              </w:rPr>
              <w:t>Все группы</w:t>
            </w:r>
          </w:p>
          <w:p w:rsidR="001F5810" w:rsidRPr="001F5810" w:rsidRDefault="001F5810" w:rsidP="00076E79">
            <w:pPr>
              <w:pStyle w:val="TableParagraph"/>
              <w:spacing w:before="1" w:line="242" w:lineRule="auto"/>
              <w:ind w:right="1038"/>
              <w:rPr>
                <w:sz w:val="24"/>
                <w:szCs w:val="24"/>
              </w:rPr>
            </w:pPr>
          </w:p>
        </w:tc>
        <w:tc>
          <w:tcPr>
            <w:tcW w:w="2136" w:type="dxa"/>
            <w:gridSpan w:val="4"/>
            <w:vMerge/>
          </w:tcPr>
          <w:p w:rsidR="001F5810" w:rsidRPr="001F5810" w:rsidRDefault="001F5810" w:rsidP="00076E79">
            <w:pPr>
              <w:pStyle w:val="TableParagraph"/>
              <w:spacing w:line="268" w:lineRule="exact"/>
              <w:ind w:left="112"/>
              <w:rPr>
                <w:sz w:val="24"/>
                <w:szCs w:val="24"/>
              </w:rPr>
            </w:pPr>
          </w:p>
        </w:tc>
      </w:tr>
      <w:tr w:rsidR="001F5810" w:rsidRPr="001F5810" w:rsidTr="001F5810">
        <w:trPr>
          <w:gridAfter w:val="2"/>
          <w:wAfter w:w="865" w:type="dxa"/>
          <w:trHeight w:val="550"/>
        </w:trPr>
        <w:tc>
          <w:tcPr>
            <w:tcW w:w="1704" w:type="dxa"/>
            <w:vMerge/>
          </w:tcPr>
          <w:p w:rsidR="001F5810" w:rsidRPr="001F5810" w:rsidRDefault="001F5810" w:rsidP="00076E79">
            <w:pPr>
              <w:pStyle w:val="TableParagraph"/>
              <w:ind w:left="110" w:right="130"/>
              <w:rPr>
                <w:sz w:val="24"/>
                <w:szCs w:val="24"/>
              </w:rPr>
            </w:pPr>
          </w:p>
        </w:tc>
        <w:tc>
          <w:tcPr>
            <w:tcW w:w="2127" w:type="dxa"/>
            <w:vMerge/>
          </w:tcPr>
          <w:p w:rsidR="001F5810" w:rsidRPr="001F5810" w:rsidRDefault="001F5810" w:rsidP="00076E79">
            <w:pPr>
              <w:pStyle w:val="TableParagraph"/>
              <w:spacing w:line="237" w:lineRule="auto"/>
              <w:ind w:left="105" w:right="823"/>
              <w:rPr>
                <w:sz w:val="24"/>
                <w:szCs w:val="24"/>
              </w:rPr>
            </w:pPr>
          </w:p>
        </w:tc>
        <w:tc>
          <w:tcPr>
            <w:tcW w:w="1877" w:type="dxa"/>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80" w:lineRule="atLeast"/>
              <w:ind w:right="102"/>
              <w:rPr>
                <w:sz w:val="24"/>
                <w:szCs w:val="24"/>
              </w:rPr>
            </w:pPr>
            <w:r w:rsidRPr="001F5810">
              <w:rPr>
                <w:sz w:val="24"/>
                <w:szCs w:val="24"/>
              </w:rPr>
              <w:t>Флешмоб «Гордимся тобою, Россия!»</w:t>
            </w:r>
          </w:p>
        </w:tc>
        <w:tc>
          <w:tcPr>
            <w:tcW w:w="2150" w:type="dxa"/>
            <w:gridSpan w:val="4"/>
            <w:tcBorders>
              <w:top w:val="single" w:sz="4" w:space="0" w:color="auto"/>
            </w:tcBorders>
          </w:tcPr>
          <w:p w:rsidR="001F5810" w:rsidRPr="001F5810" w:rsidRDefault="001F5810" w:rsidP="00076E79">
            <w:pPr>
              <w:pStyle w:val="TableParagraph"/>
              <w:tabs>
                <w:tab w:val="left" w:pos="2150"/>
              </w:tabs>
              <w:spacing w:before="1" w:line="242" w:lineRule="auto"/>
              <w:rPr>
                <w:sz w:val="24"/>
                <w:szCs w:val="24"/>
              </w:rPr>
            </w:pPr>
            <w:r w:rsidRPr="001F5810">
              <w:rPr>
                <w:spacing w:val="-1"/>
                <w:sz w:val="24"/>
                <w:szCs w:val="24"/>
              </w:rPr>
              <w:t>Старшая, подг.</w:t>
            </w:r>
          </w:p>
        </w:tc>
        <w:tc>
          <w:tcPr>
            <w:tcW w:w="2136" w:type="dxa"/>
            <w:gridSpan w:val="4"/>
            <w:vMerge/>
          </w:tcPr>
          <w:p w:rsidR="001F5810" w:rsidRPr="001F5810" w:rsidRDefault="001F5810" w:rsidP="00076E79">
            <w:pPr>
              <w:pStyle w:val="TableParagraph"/>
              <w:spacing w:line="268" w:lineRule="exact"/>
              <w:ind w:left="112"/>
              <w:rPr>
                <w:sz w:val="24"/>
                <w:szCs w:val="24"/>
              </w:rPr>
            </w:pPr>
          </w:p>
        </w:tc>
      </w:tr>
      <w:tr w:rsidR="001F5810" w:rsidRPr="001F5810" w:rsidTr="001F5810">
        <w:trPr>
          <w:gridAfter w:val="2"/>
          <w:wAfter w:w="865" w:type="dxa"/>
          <w:trHeight w:val="550"/>
        </w:trPr>
        <w:tc>
          <w:tcPr>
            <w:tcW w:w="1704" w:type="dxa"/>
            <w:vMerge/>
          </w:tcPr>
          <w:p w:rsidR="001F5810" w:rsidRPr="001F5810" w:rsidRDefault="001F5810" w:rsidP="00076E79">
            <w:pPr>
              <w:pStyle w:val="TableParagraph"/>
              <w:ind w:left="110" w:right="130"/>
              <w:rPr>
                <w:sz w:val="24"/>
                <w:szCs w:val="24"/>
              </w:rPr>
            </w:pPr>
          </w:p>
        </w:tc>
        <w:tc>
          <w:tcPr>
            <w:tcW w:w="2127" w:type="dxa"/>
          </w:tcPr>
          <w:p w:rsidR="001F5810" w:rsidRPr="001F5810" w:rsidRDefault="001F5810" w:rsidP="00076E79">
            <w:pPr>
              <w:pStyle w:val="TableParagraph"/>
              <w:spacing w:line="237" w:lineRule="auto"/>
              <w:ind w:left="105" w:right="823"/>
              <w:rPr>
                <w:sz w:val="24"/>
                <w:szCs w:val="24"/>
              </w:rPr>
            </w:pPr>
            <w:r w:rsidRPr="001F5810">
              <w:rPr>
                <w:sz w:val="24"/>
                <w:szCs w:val="24"/>
              </w:rPr>
              <w:t>22.06. День памяти и скорби</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spacing w:line="268" w:lineRule="exact"/>
              <w:ind w:left="106"/>
              <w:rPr>
                <w:sz w:val="24"/>
                <w:szCs w:val="24"/>
              </w:rPr>
            </w:pPr>
            <w:r w:rsidRPr="001F5810">
              <w:rPr>
                <w:sz w:val="24"/>
                <w:szCs w:val="24"/>
              </w:rPr>
              <w:t xml:space="preserve">Духовно-нравственное </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80" w:lineRule="atLeast"/>
              <w:ind w:right="102"/>
              <w:rPr>
                <w:rFonts w:eastAsiaTheme="minorHAnsi"/>
                <w:color w:val="000000"/>
                <w:sz w:val="24"/>
                <w:szCs w:val="24"/>
              </w:rPr>
            </w:pPr>
            <w:r w:rsidRPr="001F5810">
              <w:rPr>
                <w:sz w:val="24"/>
                <w:szCs w:val="24"/>
              </w:rPr>
              <w:t xml:space="preserve">Беседы и совместная деятельность с детьми «О тяготах войны», возложение цветов к братской могиле и мемориалу «Вечный огонь». </w:t>
            </w:r>
            <w:r w:rsidRPr="001F5810">
              <w:rPr>
                <w:rFonts w:eastAsiaTheme="minorHAnsi"/>
                <w:color w:val="000000"/>
                <w:sz w:val="24"/>
                <w:szCs w:val="24"/>
              </w:rPr>
              <w:t>Игра «Перевяжи раненого солдата», «Саперы», «Разведчики».</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ArialMT" w:hAnsi="Times New Roman" w:cs="Times New Roman"/>
                <w:color w:val="FF0000"/>
                <w:sz w:val="24"/>
                <w:szCs w:val="24"/>
              </w:rPr>
              <w:t xml:space="preserve"> </w:t>
            </w:r>
            <w:r w:rsidRPr="001F5810">
              <w:rPr>
                <w:rFonts w:ascii="Times New Roman" w:eastAsiaTheme="minorHAnsi" w:hAnsi="Times New Roman" w:cs="Times New Roman"/>
                <w:color w:val="000000"/>
                <w:sz w:val="24"/>
                <w:szCs w:val="24"/>
              </w:rPr>
              <w:t>Совместное рисование на темы «Чтобы</w:t>
            </w:r>
          </w:p>
          <w:p w:rsidR="001F5810" w:rsidRPr="001F5810" w:rsidRDefault="001F5810" w:rsidP="00076E79">
            <w:pPr>
              <w:adjustRightInd w:val="0"/>
              <w:rPr>
                <w:rFonts w:ascii="Times New Roman" w:eastAsiaTheme="minorHAnsi" w:hAnsi="Times New Roman" w:cs="Times New Roman"/>
                <w:color w:val="000000"/>
                <w:sz w:val="24"/>
                <w:szCs w:val="24"/>
              </w:rPr>
            </w:pPr>
            <w:r w:rsidRPr="001F5810">
              <w:rPr>
                <w:rFonts w:ascii="Times New Roman" w:eastAsiaTheme="minorHAnsi" w:hAnsi="Times New Roman" w:cs="Times New Roman"/>
                <w:color w:val="000000"/>
                <w:sz w:val="24"/>
                <w:szCs w:val="24"/>
              </w:rPr>
              <w:t>помнили», «Я хочу, чтоб не было больше войны!»</w:t>
            </w:r>
          </w:p>
          <w:p w:rsidR="001F5810" w:rsidRPr="001F5810" w:rsidRDefault="001F5810" w:rsidP="00076E79">
            <w:pPr>
              <w:adjustRightInd w:val="0"/>
              <w:rPr>
                <w:rFonts w:ascii="Times New Roman" w:hAnsi="Times New Roman" w:cs="Times New Roman"/>
                <w:sz w:val="24"/>
                <w:szCs w:val="24"/>
              </w:rPr>
            </w:pPr>
            <w:r w:rsidRPr="001F5810">
              <w:rPr>
                <w:rFonts w:ascii="Times New Roman" w:eastAsiaTheme="minorHAnsi" w:hAnsi="Times New Roman" w:cs="Times New Roman"/>
                <w:sz w:val="24"/>
                <w:szCs w:val="24"/>
              </w:rPr>
              <w:t>Привлечение ветеранов боевых действий, в том числе участников специальной военной операции</w:t>
            </w:r>
          </w:p>
        </w:tc>
        <w:tc>
          <w:tcPr>
            <w:tcW w:w="2150" w:type="dxa"/>
            <w:gridSpan w:val="4"/>
            <w:tcBorders>
              <w:top w:val="single" w:sz="4" w:space="0" w:color="auto"/>
            </w:tcBorders>
          </w:tcPr>
          <w:p w:rsidR="001F5810" w:rsidRPr="001F5810" w:rsidRDefault="001F5810" w:rsidP="00076E79">
            <w:pPr>
              <w:pStyle w:val="TableParagraph"/>
              <w:tabs>
                <w:tab w:val="left" w:pos="2150"/>
              </w:tabs>
              <w:spacing w:before="1" w:line="242" w:lineRule="auto"/>
              <w:ind w:right="100"/>
              <w:rPr>
                <w:spacing w:val="-1"/>
                <w:sz w:val="24"/>
                <w:szCs w:val="24"/>
              </w:rPr>
            </w:pPr>
            <w:r w:rsidRPr="001F5810">
              <w:rPr>
                <w:spacing w:val="-1"/>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2"/>
          <w:wAfter w:w="865" w:type="dxa"/>
          <w:trHeight w:val="2803"/>
        </w:trPr>
        <w:tc>
          <w:tcPr>
            <w:tcW w:w="1704" w:type="dxa"/>
          </w:tcPr>
          <w:p w:rsidR="001F5810" w:rsidRPr="001F5810" w:rsidRDefault="001F5810" w:rsidP="00076E79">
            <w:pPr>
              <w:pStyle w:val="TableParagraph"/>
              <w:ind w:left="110" w:right="459"/>
              <w:rPr>
                <w:sz w:val="24"/>
                <w:szCs w:val="24"/>
              </w:rPr>
            </w:pPr>
            <w:r w:rsidRPr="001F5810">
              <w:rPr>
                <w:spacing w:val="-1"/>
                <w:sz w:val="24"/>
                <w:szCs w:val="24"/>
              </w:rPr>
              <w:lastRenderedPageBreak/>
              <w:t>Исследуем</w:t>
            </w:r>
            <w:r w:rsidRPr="001F5810">
              <w:rPr>
                <w:spacing w:val="-57"/>
                <w:sz w:val="24"/>
                <w:szCs w:val="24"/>
              </w:rPr>
              <w:t xml:space="preserve"> </w:t>
            </w:r>
            <w:r w:rsidRPr="001F5810">
              <w:rPr>
                <w:sz w:val="24"/>
                <w:szCs w:val="24"/>
              </w:rPr>
              <w:t>неживую</w:t>
            </w:r>
            <w:r w:rsidRPr="001F5810">
              <w:rPr>
                <w:spacing w:val="1"/>
                <w:sz w:val="24"/>
                <w:szCs w:val="24"/>
              </w:rPr>
              <w:t xml:space="preserve"> </w:t>
            </w:r>
            <w:r w:rsidRPr="001F5810">
              <w:rPr>
                <w:sz w:val="24"/>
                <w:szCs w:val="24"/>
              </w:rPr>
              <w:t>природу.</w:t>
            </w:r>
          </w:p>
          <w:p w:rsidR="001F5810" w:rsidRPr="001F5810" w:rsidRDefault="001F5810" w:rsidP="00076E79">
            <w:pPr>
              <w:pStyle w:val="TableParagraph"/>
              <w:spacing w:line="237" w:lineRule="auto"/>
              <w:ind w:left="110" w:right="89"/>
              <w:rPr>
                <w:sz w:val="24"/>
                <w:szCs w:val="24"/>
              </w:rPr>
            </w:pPr>
            <w:r w:rsidRPr="001F5810">
              <w:rPr>
                <w:sz w:val="24"/>
                <w:szCs w:val="24"/>
              </w:rPr>
              <w:t>«Ветер,</w:t>
            </w:r>
            <w:r w:rsidRPr="001F5810">
              <w:rPr>
                <w:spacing w:val="25"/>
                <w:sz w:val="24"/>
                <w:szCs w:val="24"/>
              </w:rPr>
              <w:t xml:space="preserve"> </w:t>
            </w:r>
            <w:r w:rsidRPr="001F5810">
              <w:rPr>
                <w:sz w:val="24"/>
                <w:szCs w:val="24"/>
              </w:rPr>
              <w:t>ветер,</w:t>
            </w:r>
            <w:r w:rsidRPr="001F5810">
              <w:rPr>
                <w:spacing w:val="-57"/>
                <w:sz w:val="24"/>
                <w:szCs w:val="24"/>
              </w:rPr>
              <w:t xml:space="preserve"> </w:t>
            </w:r>
            <w:r w:rsidRPr="001F5810">
              <w:rPr>
                <w:sz w:val="24"/>
                <w:szCs w:val="24"/>
              </w:rPr>
              <w:t>ты</w:t>
            </w:r>
            <w:r w:rsidRPr="001F5810">
              <w:rPr>
                <w:spacing w:val="2"/>
                <w:sz w:val="24"/>
                <w:szCs w:val="24"/>
              </w:rPr>
              <w:t xml:space="preserve"> </w:t>
            </w:r>
            <w:r w:rsidRPr="001F5810">
              <w:rPr>
                <w:sz w:val="24"/>
                <w:szCs w:val="24"/>
              </w:rPr>
              <w:t>могуч...»</w:t>
            </w:r>
          </w:p>
        </w:tc>
        <w:tc>
          <w:tcPr>
            <w:tcW w:w="2127" w:type="dxa"/>
          </w:tcPr>
          <w:p w:rsidR="001F5810" w:rsidRPr="001F5810" w:rsidRDefault="001F5810" w:rsidP="00076E79">
            <w:pPr>
              <w:pStyle w:val="TableParagraph"/>
              <w:ind w:left="105" w:right="273"/>
              <w:rPr>
                <w:sz w:val="24"/>
                <w:szCs w:val="24"/>
              </w:rPr>
            </w:pPr>
            <w:r w:rsidRPr="001F5810">
              <w:rPr>
                <w:sz w:val="24"/>
                <w:szCs w:val="24"/>
              </w:rPr>
              <w:t>15.06</w:t>
            </w:r>
            <w:r w:rsidRPr="001F5810">
              <w:rPr>
                <w:spacing w:val="3"/>
                <w:sz w:val="24"/>
                <w:szCs w:val="24"/>
              </w:rPr>
              <w:t xml:space="preserve"> </w:t>
            </w:r>
            <w:r w:rsidRPr="001F5810">
              <w:rPr>
                <w:sz w:val="24"/>
                <w:szCs w:val="24"/>
              </w:rPr>
              <w:t>–</w:t>
            </w:r>
            <w:r w:rsidRPr="001F5810">
              <w:rPr>
                <w:spacing w:val="1"/>
                <w:sz w:val="24"/>
                <w:szCs w:val="24"/>
              </w:rPr>
              <w:t xml:space="preserve"> </w:t>
            </w:r>
            <w:r w:rsidRPr="001F5810">
              <w:rPr>
                <w:sz w:val="24"/>
                <w:szCs w:val="24"/>
              </w:rPr>
              <w:t>Всемирный день</w:t>
            </w:r>
            <w:r w:rsidRPr="001F5810">
              <w:rPr>
                <w:spacing w:val="-57"/>
                <w:sz w:val="24"/>
                <w:szCs w:val="24"/>
              </w:rPr>
              <w:t xml:space="preserve"> </w:t>
            </w:r>
            <w:r w:rsidRPr="001F5810">
              <w:rPr>
                <w:sz w:val="24"/>
                <w:szCs w:val="24"/>
              </w:rPr>
              <w:t>ветра</w:t>
            </w:r>
          </w:p>
        </w:tc>
        <w:tc>
          <w:tcPr>
            <w:tcW w:w="1877" w:type="dxa"/>
          </w:tcPr>
          <w:p w:rsidR="001F5810" w:rsidRPr="001F5810" w:rsidRDefault="001F5810" w:rsidP="00076E79">
            <w:pPr>
              <w:pStyle w:val="TableParagraph"/>
              <w:ind w:left="106" w:right="102"/>
              <w:rPr>
                <w:sz w:val="24"/>
                <w:szCs w:val="24"/>
              </w:rPr>
            </w:pPr>
            <w:r w:rsidRPr="001F5810">
              <w:rPr>
                <w:sz w:val="24"/>
                <w:szCs w:val="24"/>
              </w:rPr>
              <w:t>Познавательное</w:t>
            </w:r>
            <w:r w:rsidRPr="001F5810">
              <w:rPr>
                <w:spacing w:val="-57"/>
                <w:sz w:val="24"/>
                <w:szCs w:val="24"/>
              </w:rPr>
              <w:t xml:space="preserve"> </w:t>
            </w:r>
          </w:p>
        </w:tc>
        <w:tc>
          <w:tcPr>
            <w:tcW w:w="4887" w:type="dxa"/>
            <w:gridSpan w:val="3"/>
          </w:tcPr>
          <w:p w:rsidR="001F5810" w:rsidRPr="001F5810" w:rsidRDefault="001F5810" w:rsidP="00076E79">
            <w:pPr>
              <w:pStyle w:val="TableParagraph"/>
              <w:spacing w:line="242" w:lineRule="auto"/>
              <w:ind w:left="221" w:right="283"/>
              <w:rPr>
                <w:sz w:val="24"/>
                <w:szCs w:val="24"/>
              </w:rPr>
            </w:pPr>
            <w:r w:rsidRPr="001F5810">
              <w:rPr>
                <w:sz w:val="24"/>
                <w:szCs w:val="24"/>
              </w:rPr>
              <w:t>Беседы</w:t>
            </w:r>
            <w:r w:rsidRPr="001F5810">
              <w:rPr>
                <w:spacing w:val="-2"/>
                <w:sz w:val="24"/>
                <w:szCs w:val="24"/>
              </w:rPr>
              <w:t xml:space="preserve"> </w:t>
            </w:r>
            <w:r w:rsidRPr="001F5810">
              <w:rPr>
                <w:sz w:val="24"/>
                <w:szCs w:val="24"/>
              </w:rPr>
              <w:t>«Как</w:t>
            </w:r>
            <w:r w:rsidRPr="001F5810">
              <w:rPr>
                <w:spacing w:val="-5"/>
                <w:sz w:val="24"/>
                <w:szCs w:val="24"/>
              </w:rPr>
              <w:t xml:space="preserve"> </w:t>
            </w:r>
            <w:r w:rsidRPr="001F5810">
              <w:rPr>
                <w:sz w:val="24"/>
                <w:szCs w:val="24"/>
              </w:rPr>
              <w:t>вести</w:t>
            </w:r>
            <w:r w:rsidRPr="001F5810">
              <w:rPr>
                <w:spacing w:val="-2"/>
                <w:sz w:val="24"/>
                <w:szCs w:val="24"/>
              </w:rPr>
              <w:t xml:space="preserve"> </w:t>
            </w:r>
            <w:r w:rsidRPr="001F5810">
              <w:rPr>
                <w:sz w:val="24"/>
                <w:szCs w:val="24"/>
              </w:rPr>
              <w:t>себя</w:t>
            </w:r>
            <w:r w:rsidRPr="001F5810">
              <w:rPr>
                <w:spacing w:val="-3"/>
                <w:sz w:val="24"/>
                <w:szCs w:val="24"/>
              </w:rPr>
              <w:t xml:space="preserve"> </w:t>
            </w:r>
            <w:r w:rsidRPr="001F5810">
              <w:rPr>
                <w:sz w:val="24"/>
                <w:szCs w:val="24"/>
              </w:rPr>
              <w:t>во</w:t>
            </w:r>
            <w:r w:rsidRPr="001F5810">
              <w:rPr>
                <w:spacing w:val="-3"/>
                <w:sz w:val="24"/>
                <w:szCs w:val="24"/>
              </w:rPr>
              <w:t xml:space="preserve"> </w:t>
            </w:r>
            <w:r w:rsidRPr="001F5810">
              <w:rPr>
                <w:sz w:val="24"/>
                <w:szCs w:val="24"/>
              </w:rPr>
              <w:t>время</w:t>
            </w:r>
            <w:r w:rsidRPr="001F5810">
              <w:rPr>
                <w:spacing w:val="-2"/>
                <w:sz w:val="24"/>
                <w:szCs w:val="24"/>
              </w:rPr>
              <w:t xml:space="preserve"> </w:t>
            </w:r>
            <w:r w:rsidRPr="001F5810">
              <w:rPr>
                <w:sz w:val="24"/>
                <w:szCs w:val="24"/>
              </w:rPr>
              <w:t>сильного</w:t>
            </w:r>
            <w:r w:rsidRPr="001F5810">
              <w:rPr>
                <w:spacing w:val="-57"/>
                <w:sz w:val="24"/>
                <w:szCs w:val="24"/>
              </w:rPr>
              <w:t xml:space="preserve"> </w:t>
            </w:r>
            <w:r w:rsidRPr="001F5810">
              <w:rPr>
                <w:sz w:val="24"/>
                <w:szCs w:val="24"/>
              </w:rPr>
              <w:t>ветра».</w:t>
            </w:r>
          </w:p>
          <w:p w:rsidR="001F5810" w:rsidRPr="001F5810" w:rsidRDefault="001F5810" w:rsidP="00076E79">
            <w:pPr>
              <w:pStyle w:val="TableParagraph"/>
              <w:spacing w:line="242" w:lineRule="auto"/>
              <w:ind w:left="221" w:right="283"/>
              <w:rPr>
                <w:sz w:val="24"/>
                <w:szCs w:val="24"/>
              </w:rPr>
            </w:pPr>
            <w:r w:rsidRPr="001F5810">
              <w:rPr>
                <w:sz w:val="24"/>
                <w:szCs w:val="24"/>
              </w:rPr>
              <w:t>Игры-экспериментирование</w:t>
            </w:r>
          </w:p>
          <w:p w:rsidR="001F5810" w:rsidRPr="001F5810" w:rsidRDefault="001F5810" w:rsidP="00076E79">
            <w:pPr>
              <w:pStyle w:val="TableParagraph"/>
              <w:spacing w:line="247" w:lineRule="auto"/>
              <w:ind w:left="221" w:right="154"/>
              <w:rPr>
                <w:sz w:val="24"/>
                <w:szCs w:val="24"/>
              </w:rPr>
            </w:pPr>
            <w:r w:rsidRPr="001F5810">
              <w:rPr>
                <w:sz w:val="24"/>
                <w:szCs w:val="24"/>
              </w:rPr>
              <w:t>«Поймай ветер» «Как можно обнаружить</w:t>
            </w:r>
            <w:r w:rsidRPr="001F5810">
              <w:rPr>
                <w:spacing w:val="1"/>
                <w:sz w:val="24"/>
                <w:szCs w:val="24"/>
              </w:rPr>
              <w:t xml:space="preserve"> </w:t>
            </w:r>
            <w:r w:rsidRPr="001F5810">
              <w:rPr>
                <w:sz w:val="24"/>
                <w:szCs w:val="24"/>
              </w:rPr>
              <w:t>ветер?»</w:t>
            </w:r>
            <w:r w:rsidRPr="001F5810">
              <w:rPr>
                <w:spacing w:val="-3"/>
                <w:sz w:val="24"/>
                <w:szCs w:val="24"/>
              </w:rPr>
              <w:t xml:space="preserve"> </w:t>
            </w:r>
            <w:r w:rsidRPr="001F5810">
              <w:rPr>
                <w:sz w:val="24"/>
                <w:szCs w:val="24"/>
              </w:rPr>
              <w:t>«Как</w:t>
            </w:r>
            <w:r w:rsidRPr="001F5810">
              <w:rPr>
                <w:spacing w:val="-4"/>
                <w:sz w:val="24"/>
                <w:szCs w:val="24"/>
              </w:rPr>
              <w:t xml:space="preserve"> </w:t>
            </w:r>
            <w:r w:rsidRPr="001F5810">
              <w:rPr>
                <w:sz w:val="24"/>
                <w:szCs w:val="24"/>
              </w:rPr>
              <w:t>возникают</w:t>
            </w:r>
            <w:r w:rsidRPr="001F5810">
              <w:rPr>
                <w:spacing w:val="-6"/>
                <w:sz w:val="24"/>
                <w:szCs w:val="24"/>
              </w:rPr>
              <w:t xml:space="preserve"> </w:t>
            </w:r>
            <w:r w:rsidRPr="001F5810">
              <w:rPr>
                <w:sz w:val="24"/>
                <w:szCs w:val="24"/>
              </w:rPr>
              <w:t>волны»</w:t>
            </w:r>
            <w:r w:rsidRPr="001F5810">
              <w:rPr>
                <w:spacing w:val="-7"/>
                <w:sz w:val="24"/>
                <w:szCs w:val="24"/>
              </w:rPr>
              <w:t xml:space="preserve"> </w:t>
            </w:r>
            <w:r w:rsidRPr="001F5810">
              <w:rPr>
                <w:sz w:val="24"/>
                <w:szCs w:val="24"/>
              </w:rPr>
              <w:t>«Определи</w:t>
            </w:r>
            <w:r w:rsidRPr="001F5810">
              <w:rPr>
                <w:spacing w:val="-57"/>
                <w:sz w:val="24"/>
                <w:szCs w:val="24"/>
              </w:rPr>
              <w:t xml:space="preserve"> </w:t>
            </w:r>
            <w:r w:rsidRPr="001F5810">
              <w:rPr>
                <w:sz w:val="24"/>
                <w:szCs w:val="24"/>
              </w:rPr>
              <w:t xml:space="preserve">направление ветра» </w:t>
            </w:r>
          </w:p>
          <w:p w:rsidR="001F5810" w:rsidRPr="001F5810" w:rsidRDefault="001F5810" w:rsidP="00076E79">
            <w:pPr>
              <w:pStyle w:val="TableParagraph"/>
              <w:spacing w:line="247" w:lineRule="auto"/>
              <w:ind w:left="221" w:right="154"/>
              <w:rPr>
                <w:sz w:val="24"/>
                <w:szCs w:val="24"/>
              </w:rPr>
            </w:pPr>
            <w:r w:rsidRPr="001F5810">
              <w:rPr>
                <w:sz w:val="24"/>
                <w:szCs w:val="24"/>
              </w:rPr>
              <w:t>Игры с корабликами</w:t>
            </w:r>
            <w:r w:rsidRPr="001F5810">
              <w:rPr>
                <w:spacing w:val="1"/>
                <w:sz w:val="24"/>
                <w:szCs w:val="24"/>
              </w:rPr>
              <w:t xml:space="preserve"> </w:t>
            </w:r>
            <w:r w:rsidRPr="001F5810">
              <w:rPr>
                <w:sz w:val="24"/>
                <w:szCs w:val="24"/>
              </w:rPr>
              <w:t>Просмотр</w:t>
            </w:r>
            <w:r w:rsidRPr="001F5810">
              <w:rPr>
                <w:spacing w:val="-4"/>
                <w:sz w:val="24"/>
                <w:szCs w:val="24"/>
              </w:rPr>
              <w:t xml:space="preserve"> </w:t>
            </w:r>
            <w:r w:rsidRPr="001F5810">
              <w:rPr>
                <w:sz w:val="24"/>
                <w:szCs w:val="24"/>
              </w:rPr>
              <w:t>развивающего мультфильма</w:t>
            </w:r>
          </w:p>
          <w:p w:rsidR="001F5810" w:rsidRPr="001F5810" w:rsidRDefault="001F5810" w:rsidP="00076E79">
            <w:pPr>
              <w:pStyle w:val="TableParagraph"/>
              <w:spacing w:before="2" w:line="275" w:lineRule="exact"/>
              <w:ind w:left="221"/>
              <w:rPr>
                <w:sz w:val="24"/>
                <w:szCs w:val="24"/>
              </w:rPr>
            </w:pPr>
            <w:r w:rsidRPr="001F5810">
              <w:rPr>
                <w:sz w:val="24"/>
                <w:szCs w:val="24"/>
              </w:rPr>
              <w:t>«Почему</w:t>
            </w:r>
            <w:r w:rsidRPr="001F5810">
              <w:rPr>
                <w:spacing w:val="-8"/>
                <w:sz w:val="24"/>
                <w:szCs w:val="24"/>
              </w:rPr>
              <w:t xml:space="preserve"> </w:t>
            </w:r>
            <w:r w:rsidRPr="001F5810">
              <w:rPr>
                <w:sz w:val="24"/>
                <w:szCs w:val="24"/>
              </w:rPr>
              <w:t>дует</w:t>
            </w:r>
            <w:r w:rsidRPr="001F5810">
              <w:rPr>
                <w:spacing w:val="2"/>
                <w:sz w:val="24"/>
                <w:szCs w:val="24"/>
              </w:rPr>
              <w:t xml:space="preserve"> </w:t>
            </w:r>
            <w:r w:rsidRPr="001F5810">
              <w:rPr>
                <w:sz w:val="24"/>
                <w:szCs w:val="24"/>
              </w:rPr>
              <w:t>ветер?»</w:t>
            </w:r>
          </w:p>
          <w:p w:rsidR="001F5810" w:rsidRPr="001F5810" w:rsidRDefault="001F5810" w:rsidP="00076E79">
            <w:pPr>
              <w:pStyle w:val="TableParagraph"/>
              <w:spacing w:line="275" w:lineRule="exact"/>
              <w:ind w:left="221"/>
              <w:rPr>
                <w:sz w:val="24"/>
                <w:szCs w:val="24"/>
              </w:rPr>
            </w:pPr>
            <w:r w:rsidRPr="001F5810">
              <w:rPr>
                <w:sz w:val="24"/>
                <w:szCs w:val="24"/>
              </w:rPr>
              <w:t>Выставка</w:t>
            </w:r>
            <w:r w:rsidRPr="001F5810">
              <w:rPr>
                <w:spacing w:val="-6"/>
                <w:sz w:val="24"/>
                <w:szCs w:val="24"/>
              </w:rPr>
              <w:t xml:space="preserve"> </w:t>
            </w:r>
            <w:r w:rsidRPr="001F5810">
              <w:rPr>
                <w:sz w:val="24"/>
                <w:szCs w:val="24"/>
              </w:rPr>
              <w:t>рисунков</w:t>
            </w:r>
            <w:r w:rsidRPr="001F5810">
              <w:rPr>
                <w:spacing w:val="-3"/>
                <w:sz w:val="24"/>
                <w:szCs w:val="24"/>
              </w:rPr>
              <w:t xml:space="preserve"> </w:t>
            </w:r>
            <w:r w:rsidRPr="001F5810">
              <w:rPr>
                <w:sz w:val="24"/>
                <w:szCs w:val="24"/>
              </w:rPr>
              <w:t>«Рисуем</w:t>
            </w:r>
            <w:r w:rsidRPr="001F5810">
              <w:rPr>
                <w:spacing w:val="-3"/>
                <w:sz w:val="24"/>
                <w:szCs w:val="24"/>
              </w:rPr>
              <w:t xml:space="preserve"> </w:t>
            </w:r>
            <w:r w:rsidRPr="001F5810">
              <w:rPr>
                <w:sz w:val="24"/>
                <w:szCs w:val="24"/>
              </w:rPr>
              <w:t>ветер».</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2"/>
          <w:wAfter w:w="865" w:type="dxa"/>
          <w:trHeight w:val="552"/>
        </w:trPr>
        <w:tc>
          <w:tcPr>
            <w:tcW w:w="1704" w:type="dxa"/>
          </w:tcPr>
          <w:p w:rsidR="001F5810" w:rsidRPr="001F5810" w:rsidRDefault="001F5810" w:rsidP="00076E79">
            <w:pPr>
              <w:pStyle w:val="TableParagraph"/>
              <w:spacing w:line="242" w:lineRule="auto"/>
              <w:ind w:left="110"/>
              <w:rPr>
                <w:sz w:val="24"/>
                <w:szCs w:val="24"/>
              </w:rPr>
            </w:pPr>
            <w:r w:rsidRPr="001F5810">
              <w:rPr>
                <w:sz w:val="24"/>
                <w:szCs w:val="24"/>
              </w:rPr>
              <w:t>Военно-</w:t>
            </w:r>
            <w:r w:rsidRPr="001F5810">
              <w:rPr>
                <w:spacing w:val="1"/>
                <w:sz w:val="24"/>
                <w:szCs w:val="24"/>
              </w:rPr>
              <w:t xml:space="preserve"> </w:t>
            </w:r>
            <w:r w:rsidRPr="001F5810">
              <w:rPr>
                <w:sz w:val="24"/>
                <w:szCs w:val="24"/>
              </w:rPr>
              <w:t>морской</w:t>
            </w:r>
            <w:r w:rsidRPr="001F5810">
              <w:rPr>
                <w:spacing w:val="50"/>
                <w:sz w:val="24"/>
                <w:szCs w:val="24"/>
              </w:rPr>
              <w:t xml:space="preserve"> </w:t>
            </w:r>
            <w:r w:rsidRPr="001F5810">
              <w:rPr>
                <w:sz w:val="24"/>
                <w:szCs w:val="24"/>
              </w:rPr>
              <w:t>флот</w:t>
            </w:r>
          </w:p>
          <w:p w:rsidR="001F5810" w:rsidRPr="001F5810" w:rsidRDefault="001F5810" w:rsidP="00076E79">
            <w:pPr>
              <w:pStyle w:val="TableParagraph"/>
              <w:spacing w:line="271" w:lineRule="exact"/>
              <w:ind w:left="110"/>
              <w:rPr>
                <w:sz w:val="24"/>
                <w:szCs w:val="24"/>
              </w:rPr>
            </w:pPr>
            <w:r w:rsidRPr="001F5810">
              <w:rPr>
                <w:sz w:val="24"/>
                <w:szCs w:val="24"/>
              </w:rPr>
              <w:t>–</w:t>
            </w:r>
            <w:r w:rsidRPr="001F5810">
              <w:rPr>
                <w:spacing w:val="111"/>
                <w:sz w:val="24"/>
                <w:szCs w:val="24"/>
              </w:rPr>
              <w:t xml:space="preserve"> </w:t>
            </w:r>
            <w:r w:rsidRPr="001F5810">
              <w:rPr>
                <w:sz w:val="24"/>
                <w:szCs w:val="24"/>
              </w:rPr>
              <w:t>гордость</w:t>
            </w:r>
            <w:r w:rsidRPr="001F5810">
              <w:rPr>
                <w:spacing w:val="108"/>
                <w:sz w:val="24"/>
                <w:szCs w:val="24"/>
              </w:rPr>
              <w:t xml:space="preserve"> </w:t>
            </w:r>
            <w:r w:rsidRPr="001F5810">
              <w:rPr>
                <w:sz w:val="24"/>
                <w:szCs w:val="24"/>
              </w:rPr>
              <w:t>и</w:t>
            </w:r>
          </w:p>
          <w:p w:rsidR="001F5810" w:rsidRPr="001F5810" w:rsidRDefault="001F5810" w:rsidP="00076E79">
            <w:pPr>
              <w:pStyle w:val="TableParagraph"/>
              <w:spacing w:line="268" w:lineRule="exact"/>
              <w:ind w:left="110"/>
              <w:rPr>
                <w:sz w:val="24"/>
                <w:szCs w:val="24"/>
              </w:rPr>
            </w:pPr>
            <w:r w:rsidRPr="001F5810">
              <w:rPr>
                <w:sz w:val="24"/>
                <w:szCs w:val="24"/>
              </w:rPr>
              <w:t>слава</w:t>
            </w:r>
            <w:r w:rsidRPr="001F5810">
              <w:rPr>
                <w:spacing w:val="-1"/>
                <w:sz w:val="24"/>
                <w:szCs w:val="24"/>
              </w:rPr>
              <w:t xml:space="preserve"> </w:t>
            </w:r>
            <w:r w:rsidRPr="001F5810">
              <w:rPr>
                <w:sz w:val="24"/>
                <w:szCs w:val="24"/>
              </w:rPr>
              <w:t>России</w:t>
            </w:r>
          </w:p>
        </w:tc>
        <w:tc>
          <w:tcPr>
            <w:tcW w:w="2127" w:type="dxa"/>
          </w:tcPr>
          <w:p w:rsidR="001F5810" w:rsidRPr="001F5810" w:rsidRDefault="001F5810" w:rsidP="00076E79">
            <w:pPr>
              <w:pStyle w:val="TableParagraph"/>
              <w:ind w:left="0"/>
              <w:rPr>
                <w:sz w:val="24"/>
                <w:szCs w:val="24"/>
              </w:rPr>
            </w:pPr>
            <w:r w:rsidRPr="001F5810">
              <w:rPr>
                <w:sz w:val="24"/>
                <w:szCs w:val="24"/>
              </w:rPr>
              <w:t>25.06. – День моряка/мореплавателя</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before="3" w:line="261" w:lineRule="exact"/>
              <w:rPr>
                <w:sz w:val="24"/>
                <w:szCs w:val="24"/>
              </w:rPr>
            </w:pPr>
            <w:r w:rsidRPr="001F5810">
              <w:rPr>
                <w:sz w:val="24"/>
                <w:szCs w:val="24"/>
              </w:rPr>
              <w:t>Квест-игра «Юный моряк»</w:t>
            </w:r>
          </w:p>
          <w:p w:rsidR="001F5810" w:rsidRPr="001F5810" w:rsidRDefault="001F5810" w:rsidP="00076E79">
            <w:pPr>
              <w:pStyle w:val="TableParagraph"/>
              <w:spacing w:before="3" w:line="261" w:lineRule="exact"/>
              <w:rPr>
                <w:sz w:val="24"/>
                <w:szCs w:val="24"/>
              </w:rPr>
            </w:pP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Средняя, старшая, подготовительная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r w:rsidRPr="001F5810">
              <w:rPr>
                <w:sz w:val="24"/>
                <w:szCs w:val="24"/>
              </w:rPr>
              <w:t>Муз.рук.</w:t>
            </w:r>
          </w:p>
          <w:p w:rsidR="001F5810" w:rsidRPr="001F5810" w:rsidRDefault="001F5810" w:rsidP="00076E79">
            <w:pPr>
              <w:pStyle w:val="TableParagraph"/>
              <w:spacing w:line="268" w:lineRule="exact"/>
              <w:ind w:left="112"/>
              <w:rPr>
                <w:sz w:val="24"/>
                <w:szCs w:val="24"/>
              </w:rPr>
            </w:pPr>
            <w:r w:rsidRPr="001F5810">
              <w:rPr>
                <w:sz w:val="24"/>
                <w:szCs w:val="24"/>
              </w:rPr>
              <w:t>Инстр.по физк.</w:t>
            </w:r>
          </w:p>
        </w:tc>
      </w:tr>
      <w:tr w:rsidR="001F5810" w:rsidRPr="001F5810" w:rsidTr="001F5810">
        <w:trPr>
          <w:gridAfter w:val="2"/>
          <w:wAfter w:w="865" w:type="dxa"/>
          <w:trHeight w:val="277"/>
        </w:trPr>
        <w:tc>
          <w:tcPr>
            <w:tcW w:w="14881" w:type="dxa"/>
            <w:gridSpan w:val="14"/>
          </w:tcPr>
          <w:p w:rsidR="001F5810" w:rsidRPr="001F5810" w:rsidRDefault="001F5810" w:rsidP="00076E79">
            <w:pPr>
              <w:pStyle w:val="TableParagraph"/>
              <w:spacing w:line="258" w:lineRule="exact"/>
              <w:ind w:left="4466" w:right="4456"/>
              <w:jc w:val="center"/>
              <w:rPr>
                <w:b/>
                <w:sz w:val="24"/>
                <w:szCs w:val="24"/>
              </w:rPr>
            </w:pPr>
            <w:r w:rsidRPr="001F5810">
              <w:rPr>
                <w:b/>
                <w:sz w:val="24"/>
                <w:szCs w:val="24"/>
              </w:rPr>
              <w:t>Июль</w:t>
            </w:r>
          </w:p>
        </w:tc>
      </w:tr>
      <w:tr w:rsidR="001F5810" w:rsidRPr="001F5810" w:rsidTr="001F5810">
        <w:trPr>
          <w:gridAfter w:val="2"/>
          <w:wAfter w:w="865" w:type="dxa"/>
          <w:trHeight w:val="407"/>
        </w:trPr>
        <w:tc>
          <w:tcPr>
            <w:tcW w:w="1704" w:type="dxa"/>
          </w:tcPr>
          <w:p w:rsidR="001F5810" w:rsidRPr="001F5810" w:rsidRDefault="001F5810" w:rsidP="00076E79">
            <w:pPr>
              <w:pStyle w:val="TableParagraph"/>
              <w:spacing w:line="268" w:lineRule="exact"/>
              <w:ind w:left="110"/>
              <w:rPr>
                <w:sz w:val="24"/>
                <w:szCs w:val="24"/>
              </w:rPr>
            </w:pPr>
          </w:p>
        </w:tc>
        <w:tc>
          <w:tcPr>
            <w:tcW w:w="2127" w:type="dxa"/>
          </w:tcPr>
          <w:p w:rsidR="001F5810" w:rsidRPr="001F5810" w:rsidRDefault="001F5810" w:rsidP="00076E79">
            <w:pPr>
              <w:pStyle w:val="TableParagraph"/>
              <w:ind w:left="105" w:right="428"/>
              <w:rPr>
                <w:sz w:val="24"/>
                <w:szCs w:val="24"/>
              </w:rPr>
            </w:pPr>
            <w:r w:rsidRPr="001F5810">
              <w:rPr>
                <w:sz w:val="24"/>
                <w:szCs w:val="24"/>
              </w:rPr>
              <w:t>03.07.  День рождения ГИБДД/ГАИ (87 лет)</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spacing w:line="268" w:lineRule="exact"/>
              <w:ind w:left="106"/>
              <w:rPr>
                <w:sz w:val="24"/>
                <w:szCs w:val="24"/>
              </w:rPr>
            </w:pPr>
          </w:p>
        </w:tc>
        <w:tc>
          <w:tcPr>
            <w:tcW w:w="4887" w:type="dxa"/>
            <w:gridSpan w:val="3"/>
            <w:tcBorders>
              <w:bottom w:val="single" w:sz="4" w:space="0" w:color="auto"/>
            </w:tcBorders>
          </w:tcPr>
          <w:p w:rsidR="001F5810" w:rsidRPr="001F5810" w:rsidRDefault="001F5810" w:rsidP="00076E79">
            <w:pPr>
              <w:pStyle w:val="TableParagraph"/>
              <w:ind w:right="486"/>
              <w:rPr>
                <w:sz w:val="24"/>
                <w:szCs w:val="24"/>
              </w:rPr>
            </w:pPr>
            <w:r w:rsidRPr="001F5810">
              <w:rPr>
                <w:sz w:val="24"/>
                <w:szCs w:val="24"/>
              </w:rPr>
              <w:t>Тематические мероприятия, посвященные ознакомлению дошкольников с профессиями в Государственной инспекции по безопасности дорожного движения.</w:t>
            </w:r>
          </w:p>
          <w:p w:rsidR="001F5810" w:rsidRPr="001F5810" w:rsidRDefault="001F5810" w:rsidP="00076E79">
            <w:pPr>
              <w:pStyle w:val="TableParagraph"/>
              <w:ind w:right="486"/>
              <w:rPr>
                <w:sz w:val="24"/>
                <w:szCs w:val="24"/>
              </w:rPr>
            </w:pPr>
            <w:r w:rsidRPr="001F5810">
              <w:rPr>
                <w:sz w:val="24"/>
                <w:szCs w:val="24"/>
              </w:rPr>
              <w:t>Развлечение «Незнайка на улице».</w:t>
            </w:r>
          </w:p>
          <w:p w:rsidR="001F5810" w:rsidRPr="001F5810" w:rsidRDefault="001F5810" w:rsidP="00076E79">
            <w:pPr>
              <w:pStyle w:val="TableParagraph"/>
              <w:ind w:right="486"/>
              <w:rPr>
                <w:sz w:val="24"/>
                <w:szCs w:val="24"/>
              </w:rPr>
            </w:pPr>
            <w:r w:rsidRPr="001F5810">
              <w:rPr>
                <w:sz w:val="24"/>
                <w:szCs w:val="24"/>
              </w:rPr>
              <w:t>Игры для закрепления правил дорожного движения.</w:t>
            </w:r>
          </w:p>
          <w:p w:rsidR="001F5810" w:rsidRPr="001F5810" w:rsidRDefault="001F5810" w:rsidP="00076E79">
            <w:pPr>
              <w:pStyle w:val="TableParagraph"/>
              <w:ind w:right="486"/>
              <w:rPr>
                <w:sz w:val="24"/>
                <w:szCs w:val="24"/>
              </w:rPr>
            </w:pPr>
            <w:r w:rsidRPr="001F5810">
              <w:rPr>
                <w:sz w:val="24"/>
                <w:szCs w:val="24"/>
              </w:rPr>
              <w:t>Изготовление поздравительных открыток для сотрудников ГИБДД</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r w:rsidRPr="001F5810">
              <w:rPr>
                <w:sz w:val="24"/>
                <w:szCs w:val="24"/>
              </w:rPr>
              <w:t>Муз.рук.</w:t>
            </w:r>
          </w:p>
          <w:p w:rsidR="001F5810" w:rsidRPr="001F5810" w:rsidRDefault="001F5810" w:rsidP="00076E79">
            <w:pPr>
              <w:pStyle w:val="TableParagraph"/>
              <w:spacing w:line="268" w:lineRule="exact"/>
              <w:ind w:left="112"/>
              <w:rPr>
                <w:sz w:val="24"/>
                <w:szCs w:val="24"/>
              </w:rPr>
            </w:pPr>
            <w:r w:rsidRPr="001F5810">
              <w:rPr>
                <w:sz w:val="24"/>
                <w:szCs w:val="24"/>
              </w:rPr>
              <w:t>Инстр.по физк.</w:t>
            </w:r>
          </w:p>
        </w:tc>
      </w:tr>
      <w:tr w:rsidR="001F5810" w:rsidRPr="001F5810" w:rsidTr="001F5810">
        <w:trPr>
          <w:gridAfter w:val="2"/>
          <w:wAfter w:w="865" w:type="dxa"/>
          <w:trHeight w:val="426"/>
        </w:trPr>
        <w:tc>
          <w:tcPr>
            <w:tcW w:w="1704" w:type="dxa"/>
          </w:tcPr>
          <w:p w:rsidR="001F5810" w:rsidRPr="001F5810" w:rsidRDefault="001F5810" w:rsidP="00076E79">
            <w:pPr>
              <w:pStyle w:val="TableParagraph"/>
              <w:spacing w:line="268" w:lineRule="exact"/>
              <w:ind w:left="110"/>
              <w:rPr>
                <w:sz w:val="24"/>
                <w:szCs w:val="24"/>
              </w:rPr>
            </w:pPr>
          </w:p>
        </w:tc>
        <w:tc>
          <w:tcPr>
            <w:tcW w:w="2127" w:type="dxa"/>
          </w:tcPr>
          <w:p w:rsidR="001F5810" w:rsidRPr="001F5810" w:rsidRDefault="001F5810" w:rsidP="00076E79">
            <w:pPr>
              <w:pStyle w:val="TableParagraph"/>
              <w:ind w:left="105" w:right="428"/>
              <w:rPr>
                <w:sz w:val="24"/>
                <w:szCs w:val="24"/>
              </w:rPr>
            </w:pPr>
            <w:r w:rsidRPr="001F5810">
              <w:rPr>
                <w:sz w:val="24"/>
                <w:szCs w:val="24"/>
              </w:rPr>
              <w:t>03-07 июля</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Физкультурное и оздоровительное</w:t>
            </w:r>
          </w:p>
        </w:tc>
        <w:tc>
          <w:tcPr>
            <w:tcW w:w="4887" w:type="dxa"/>
            <w:gridSpan w:val="3"/>
            <w:tcBorders>
              <w:bottom w:val="single" w:sz="4" w:space="0" w:color="auto"/>
            </w:tcBorders>
          </w:tcPr>
          <w:p w:rsidR="001F5810" w:rsidRPr="001F5810" w:rsidRDefault="001F5810" w:rsidP="00076E79">
            <w:pPr>
              <w:pStyle w:val="TableParagraph"/>
              <w:ind w:right="486"/>
              <w:rPr>
                <w:sz w:val="24"/>
                <w:szCs w:val="24"/>
              </w:rPr>
            </w:pPr>
            <w:r w:rsidRPr="001F5810">
              <w:rPr>
                <w:sz w:val="24"/>
                <w:szCs w:val="24"/>
              </w:rPr>
              <w:t>Летние олимпийские игры</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 группы</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r w:rsidRPr="001F5810">
              <w:rPr>
                <w:sz w:val="24"/>
                <w:szCs w:val="24"/>
              </w:rPr>
              <w:t>Муз.рук.</w:t>
            </w:r>
          </w:p>
          <w:p w:rsidR="001F5810" w:rsidRPr="001F5810" w:rsidRDefault="001F5810" w:rsidP="00076E79">
            <w:pPr>
              <w:pStyle w:val="TableParagraph"/>
              <w:spacing w:line="268" w:lineRule="exact"/>
              <w:ind w:left="112"/>
              <w:rPr>
                <w:sz w:val="24"/>
                <w:szCs w:val="24"/>
              </w:rPr>
            </w:pPr>
            <w:r w:rsidRPr="001F5810">
              <w:rPr>
                <w:sz w:val="24"/>
                <w:szCs w:val="24"/>
              </w:rPr>
              <w:t>Инстр.по физк.</w:t>
            </w:r>
          </w:p>
        </w:tc>
      </w:tr>
      <w:tr w:rsidR="001F5810" w:rsidRPr="001F5810" w:rsidTr="001F5810">
        <w:trPr>
          <w:gridAfter w:val="2"/>
          <w:wAfter w:w="865" w:type="dxa"/>
          <w:trHeight w:val="1080"/>
        </w:trPr>
        <w:tc>
          <w:tcPr>
            <w:tcW w:w="1704" w:type="dxa"/>
            <w:vMerge w:val="restart"/>
          </w:tcPr>
          <w:p w:rsidR="001F5810" w:rsidRPr="001F5810" w:rsidRDefault="001F5810" w:rsidP="00076E79">
            <w:pPr>
              <w:pStyle w:val="TableParagraph"/>
              <w:spacing w:line="268" w:lineRule="exact"/>
              <w:ind w:left="110"/>
              <w:rPr>
                <w:sz w:val="24"/>
                <w:szCs w:val="24"/>
              </w:rPr>
            </w:pPr>
            <w:r w:rsidRPr="001F5810">
              <w:rPr>
                <w:sz w:val="24"/>
                <w:szCs w:val="24"/>
              </w:rPr>
              <w:t>Моя</w:t>
            </w:r>
            <w:r w:rsidRPr="001F5810">
              <w:rPr>
                <w:spacing w:val="2"/>
                <w:sz w:val="24"/>
                <w:szCs w:val="24"/>
              </w:rPr>
              <w:t xml:space="preserve"> </w:t>
            </w:r>
            <w:r w:rsidRPr="001F5810">
              <w:rPr>
                <w:sz w:val="24"/>
                <w:szCs w:val="24"/>
              </w:rPr>
              <w:t>семья</w:t>
            </w:r>
          </w:p>
        </w:tc>
        <w:tc>
          <w:tcPr>
            <w:tcW w:w="2127" w:type="dxa"/>
            <w:vMerge w:val="restart"/>
          </w:tcPr>
          <w:p w:rsidR="001F5810" w:rsidRPr="001F5810" w:rsidRDefault="001F5810" w:rsidP="00076E79">
            <w:pPr>
              <w:pStyle w:val="TableParagraph"/>
              <w:ind w:left="105" w:right="428"/>
              <w:rPr>
                <w:sz w:val="24"/>
                <w:szCs w:val="24"/>
              </w:rPr>
            </w:pPr>
            <w:r w:rsidRPr="001F5810">
              <w:rPr>
                <w:sz w:val="24"/>
                <w:szCs w:val="24"/>
              </w:rPr>
              <w:t>08.07</w:t>
            </w:r>
            <w:r w:rsidRPr="001F5810">
              <w:rPr>
                <w:spacing w:val="3"/>
                <w:sz w:val="24"/>
                <w:szCs w:val="24"/>
              </w:rPr>
              <w:t xml:space="preserve"> </w:t>
            </w:r>
            <w:r w:rsidRPr="001F5810">
              <w:rPr>
                <w:sz w:val="24"/>
                <w:szCs w:val="24"/>
              </w:rPr>
              <w:t>–</w:t>
            </w:r>
            <w:r w:rsidRPr="001F5810">
              <w:rPr>
                <w:spacing w:val="1"/>
                <w:sz w:val="24"/>
                <w:szCs w:val="24"/>
              </w:rPr>
              <w:t xml:space="preserve"> </w:t>
            </w:r>
            <w:r w:rsidRPr="001F5810">
              <w:rPr>
                <w:sz w:val="24"/>
                <w:szCs w:val="24"/>
              </w:rPr>
              <w:t>Всероссийский</w:t>
            </w:r>
            <w:r w:rsidRPr="001F5810">
              <w:rPr>
                <w:spacing w:val="-58"/>
                <w:sz w:val="24"/>
                <w:szCs w:val="24"/>
              </w:rPr>
              <w:t xml:space="preserve"> </w:t>
            </w:r>
            <w:r w:rsidRPr="001F5810">
              <w:rPr>
                <w:sz w:val="24"/>
                <w:szCs w:val="24"/>
              </w:rPr>
              <w:t>день</w:t>
            </w:r>
            <w:r w:rsidRPr="001F5810">
              <w:rPr>
                <w:spacing w:val="1"/>
                <w:sz w:val="24"/>
                <w:szCs w:val="24"/>
              </w:rPr>
              <w:t xml:space="preserve"> </w:t>
            </w:r>
            <w:r w:rsidRPr="001F5810">
              <w:rPr>
                <w:sz w:val="24"/>
                <w:szCs w:val="24"/>
              </w:rPr>
              <w:t>семьи,</w:t>
            </w:r>
          </w:p>
          <w:p w:rsidR="001F5810" w:rsidRPr="001F5810" w:rsidRDefault="001F5810" w:rsidP="00076E79">
            <w:pPr>
              <w:pStyle w:val="TableParagraph"/>
              <w:spacing w:line="261" w:lineRule="exact"/>
              <w:ind w:left="105"/>
              <w:rPr>
                <w:sz w:val="24"/>
                <w:szCs w:val="24"/>
              </w:rPr>
            </w:pPr>
            <w:r w:rsidRPr="001F5810">
              <w:rPr>
                <w:sz w:val="24"/>
                <w:szCs w:val="24"/>
              </w:rPr>
              <w:t>любви</w:t>
            </w:r>
            <w:r w:rsidRPr="001F5810">
              <w:rPr>
                <w:spacing w:val="1"/>
                <w:sz w:val="24"/>
                <w:szCs w:val="24"/>
              </w:rPr>
              <w:t xml:space="preserve"> </w:t>
            </w:r>
            <w:r w:rsidRPr="001F5810">
              <w:rPr>
                <w:sz w:val="24"/>
                <w:szCs w:val="24"/>
              </w:rPr>
              <w:t>и</w:t>
            </w:r>
            <w:r w:rsidRPr="001F5810">
              <w:rPr>
                <w:spacing w:val="-3"/>
                <w:sz w:val="24"/>
                <w:szCs w:val="24"/>
              </w:rPr>
              <w:t xml:space="preserve"> </w:t>
            </w:r>
            <w:r w:rsidRPr="001F5810">
              <w:rPr>
                <w:sz w:val="24"/>
                <w:szCs w:val="24"/>
              </w:rPr>
              <w:t>верности</w:t>
            </w:r>
          </w:p>
        </w:tc>
        <w:tc>
          <w:tcPr>
            <w:tcW w:w="1877" w:type="dxa"/>
            <w:vMerge w:val="restart"/>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Borders>
              <w:bottom w:val="single" w:sz="4" w:space="0" w:color="auto"/>
            </w:tcBorders>
          </w:tcPr>
          <w:p w:rsidR="001F5810" w:rsidRPr="001F5810" w:rsidRDefault="001F5810" w:rsidP="00076E79">
            <w:pPr>
              <w:pStyle w:val="TableParagraph"/>
              <w:ind w:right="486"/>
              <w:rPr>
                <w:sz w:val="24"/>
                <w:szCs w:val="24"/>
              </w:rPr>
            </w:pPr>
            <w:r w:rsidRPr="001F5810">
              <w:rPr>
                <w:sz w:val="24"/>
                <w:szCs w:val="24"/>
              </w:rPr>
              <w:t>Коллективная выставка совместного</w:t>
            </w:r>
            <w:r w:rsidRPr="001F5810">
              <w:rPr>
                <w:spacing w:val="1"/>
                <w:sz w:val="24"/>
                <w:szCs w:val="24"/>
              </w:rPr>
              <w:t xml:space="preserve"> </w:t>
            </w:r>
            <w:r w:rsidRPr="001F5810">
              <w:rPr>
                <w:sz w:val="24"/>
                <w:szCs w:val="24"/>
              </w:rPr>
              <w:t>творчества «Расскажу я вам, друзья, как</w:t>
            </w:r>
            <w:r w:rsidRPr="001F5810">
              <w:rPr>
                <w:spacing w:val="1"/>
                <w:sz w:val="24"/>
                <w:szCs w:val="24"/>
              </w:rPr>
              <w:t xml:space="preserve"> </w:t>
            </w:r>
            <w:r w:rsidRPr="001F5810">
              <w:rPr>
                <w:sz w:val="24"/>
                <w:szCs w:val="24"/>
              </w:rPr>
              <w:t>живет</w:t>
            </w:r>
            <w:r w:rsidRPr="001F5810">
              <w:rPr>
                <w:spacing w:val="-5"/>
                <w:sz w:val="24"/>
                <w:szCs w:val="24"/>
              </w:rPr>
              <w:t xml:space="preserve"> </w:t>
            </w:r>
            <w:r w:rsidRPr="001F5810">
              <w:rPr>
                <w:sz w:val="24"/>
                <w:szCs w:val="24"/>
              </w:rPr>
              <w:t>моя</w:t>
            </w:r>
            <w:r w:rsidRPr="001F5810">
              <w:rPr>
                <w:spacing w:val="-1"/>
                <w:sz w:val="24"/>
                <w:szCs w:val="24"/>
              </w:rPr>
              <w:t xml:space="preserve"> </w:t>
            </w:r>
            <w:r w:rsidRPr="001F5810">
              <w:rPr>
                <w:sz w:val="24"/>
                <w:szCs w:val="24"/>
              </w:rPr>
              <w:t>семья»</w:t>
            </w:r>
            <w:r w:rsidRPr="001F5810">
              <w:rPr>
                <w:spacing w:val="-5"/>
                <w:sz w:val="24"/>
                <w:szCs w:val="24"/>
              </w:rPr>
              <w:t xml:space="preserve"> </w:t>
            </w:r>
            <w:r w:rsidRPr="001F5810">
              <w:rPr>
                <w:sz w:val="24"/>
                <w:szCs w:val="24"/>
              </w:rPr>
              <w:t>(к</w:t>
            </w:r>
            <w:r w:rsidRPr="001F5810">
              <w:rPr>
                <w:spacing w:val="-3"/>
                <w:sz w:val="24"/>
                <w:szCs w:val="24"/>
              </w:rPr>
              <w:t xml:space="preserve"> </w:t>
            </w:r>
            <w:r w:rsidRPr="001F5810">
              <w:rPr>
                <w:sz w:val="24"/>
                <w:szCs w:val="24"/>
              </w:rPr>
              <w:t>всероссийскому</w:t>
            </w:r>
            <w:r w:rsidRPr="001F5810">
              <w:rPr>
                <w:spacing w:val="-10"/>
                <w:sz w:val="24"/>
                <w:szCs w:val="24"/>
              </w:rPr>
              <w:t xml:space="preserve"> </w:t>
            </w:r>
            <w:r w:rsidRPr="001F5810">
              <w:rPr>
                <w:sz w:val="24"/>
                <w:szCs w:val="24"/>
              </w:rPr>
              <w:t>дню</w:t>
            </w:r>
          </w:p>
          <w:p w:rsidR="001F5810" w:rsidRPr="001F5810" w:rsidRDefault="001F5810" w:rsidP="00076E79">
            <w:pPr>
              <w:pStyle w:val="TableParagraph"/>
              <w:spacing w:line="261" w:lineRule="exact"/>
              <w:rPr>
                <w:sz w:val="24"/>
                <w:szCs w:val="24"/>
              </w:rPr>
            </w:pPr>
            <w:r w:rsidRPr="001F5810">
              <w:rPr>
                <w:sz w:val="24"/>
                <w:szCs w:val="24"/>
              </w:rPr>
              <w:t>семьи,</w:t>
            </w:r>
            <w:r w:rsidRPr="001F5810">
              <w:rPr>
                <w:spacing w:val="2"/>
                <w:sz w:val="24"/>
                <w:szCs w:val="24"/>
              </w:rPr>
              <w:t xml:space="preserve"> </w:t>
            </w:r>
            <w:r w:rsidRPr="001F5810">
              <w:rPr>
                <w:sz w:val="24"/>
                <w:szCs w:val="24"/>
              </w:rPr>
              <w:t>любви</w:t>
            </w:r>
            <w:r w:rsidRPr="001F5810">
              <w:rPr>
                <w:spacing w:val="-4"/>
                <w:sz w:val="24"/>
                <w:szCs w:val="24"/>
              </w:rPr>
              <w:t xml:space="preserve"> </w:t>
            </w:r>
            <w:r w:rsidRPr="001F5810">
              <w:rPr>
                <w:sz w:val="24"/>
                <w:szCs w:val="24"/>
              </w:rPr>
              <w:t>и</w:t>
            </w:r>
            <w:r w:rsidRPr="001F5810">
              <w:rPr>
                <w:spacing w:val="-4"/>
                <w:sz w:val="24"/>
                <w:szCs w:val="24"/>
              </w:rPr>
              <w:t xml:space="preserve"> </w:t>
            </w:r>
            <w:r w:rsidRPr="001F5810">
              <w:rPr>
                <w:sz w:val="24"/>
                <w:szCs w:val="24"/>
              </w:rPr>
              <w:t>верности).</w:t>
            </w:r>
          </w:p>
        </w:tc>
        <w:tc>
          <w:tcPr>
            <w:tcW w:w="2150" w:type="dxa"/>
            <w:gridSpan w:val="4"/>
            <w:tcBorders>
              <w:bottom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tc>
        <w:tc>
          <w:tcPr>
            <w:tcW w:w="2136" w:type="dxa"/>
            <w:gridSpan w:val="4"/>
            <w:vMerge w:val="restart"/>
          </w:tcPr>
          <w:p w:rsidR="001F5810" w:rsidRPr="001F5810" w:rsidRDefault="001F5810" w:rsidP="00076E79">
            <w:pPr>
              <w:pStyle w:val="TableParagraph"/>
              <w:spacing w:line="242" w:lineRule="auto"/>
              <w:ind w:left="112" w:right="619"/>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gridAfter w:val="2"/>
          <w:wAfter w:w="865" w:type="dxa"/>
          <w:trHeight w:val="260"/>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vMerge/>
          </w:tcPr>
          <w:p w:rsidR="001F5810" w:rsidRPr="001F5810" w:rsidRDefault="001F5810" w:rsidP="00076E79">
            <w:pPr>
              <w:pStyle w:val="TableParagraph"/>
              <w:ind w:left="105" w:right="428"/>
              <w:rPr>
                <w:sz w:val="24"/>
                <w:szCs w:val="24"/>
              </w:rPr>
            </w:pPr>
          </w:p>
        </w:tc>
        <w:tc>
          <w:tcPr>
            <w:tcW w:w="1877" w:type="dxa"/>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Семейные старты</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 xml:space="preserve">Старшая  </w:t>
            </w:r>
          </w:p>
        </w:tc>
        <w:tc>
          <w:tcPr>
            <w:tcW w:w="2136" w:type="dxa"/>
            <w:gridSpan w:val="4"/>
            <w:vMerge/>
          </w:tcPr>
          <w:p w:rsidR="001F5810" w:rsidRPr="001F5810" w:rsidRDefault="001F5810" w:rsidP="00076E79">
            <w:pPr>
              <w:pStyle w:val="TableParagraph"/>
              <w:spacing w:line="242" w:lineRule="auto"/>
              <w:ind w:left="112" w:right="619"/>
              <w:rPr>
                <w:sz w:val="24"/>
                <w:szCs w:val="24"/>
              </w:rPr>
            </w:pPr>
          </w:p>
        </w:tc>
      </w:tr>
      <w:tr w:rsidR="001F5810" w:rsidRPr="001F5810" w:rsidTr="001F5810">
        <w:trPr>
          <w:gridAfter w:val="2"/>
          <w:wAfter w:w="865" w:type="dxa"/>
          <w:trHeight w:val="260"/>
        </w:trPr>
        <w:tc>
          <w:tcPr>
            <w:tcW w:w="1704" w:type="dxa"/>
            <w:vMerge w:val="restart"/>
          </w:tcPr>
          <w:p w:rsidR="001F5810" w:rsidRPr="001F5810" w:rsidRDefault="001F5810" w:rsidP="00076E79">
            <w:pPr>
              <w:pStyle w:val="TableParagraph"/>
              <w:spacing w:line="268" w:lineRule="exact"/>
              <w:ind w:left="110"/>
              <w:rPr>
                <w:sz w:val="24"/>
                <w:szCs w:val="24"/>
              </w:rPr>
            </w:pPr>
            <w:r w:rsidRPr="001F5810">
              <w:rPr>
                <w:sz w:val="24"/>
                <w:szCs w:val="24"/>
              </w:rPr>
              <w:t>Мы</w:t>
            </w:r>
            <w:r w:rsidRPr="001F5810">
              <w:rPr>
                <w:spacing w:val="19"/>
                <w:sz w:val="24"/>
                <w:szCs w:val="24"/>
              </w:rPr>
              <w:t xml:space="preserve"> </w:t>
            </w:r>
            <w:r w:rsidRPr="001F5810">
              <w:rPr>
                <w:sz w:val="24"/>
                <w:szCs w:val="24"/>
              </w:rPr>
              <w:t>гордимся</w:t>
            </w:r>
            <w:r w:rsidRPr="001F5810">
              <w:rPr>
                <w:spacing w:val="-57"/>
                <w:sz w:val="24"/>
                <w:szCs w:val="24"/>
              </w:rPr>
              <w:t xml:space="preserve"> </w:t>
            </w:r>
            <w:r w:rsidRPr="001F5810">
              <w:rPr>
                <w:sz w:val="24"/>
                <w:szCs w:val="24"/>
              </w:rPr>
              <w:t>своей</w:t>
            </w:r>
            <w:r w:rsidRPr="001F5810">
              <w:rPr>
                <w:spacing w:val="1"/>
                <w:sz w:val="24"/>
                <w:szCs w:val="24"/>
              </w:rPr>
              <w:t xml:space="preserve"> </w:t>
            </w:r>
            <w:r w:rsidRPr="001F5810">
              <w:rPr>
                <w:sz w:val="24"/>
                <w:szCs w:val="24"/>
              </w:rPr>
              <w:t>страной!</w:t>
            </w:r>
          </w:p>
        </w:tc>
        <w:tc>
          <w:tcPr>
            <w:tcW w:w="2127" w:type="dxa"/>
            <w:vMerge w:val="restart"/>
          </w:tcPr>
          <w:p w:rsidR="001F5810" w:rsidRPr="001F5810" w:rsidRDefault="001F5810" w:rsidP="00076E79">
            <w:pPr>
              <w:pStyle w:val="TableParagraph"/>
              <w:tabs>
                <w:tab w:val="left" w:pos="2126"/>
              </w:tabs>
              <w:ind w:left="105" w:right="1"/>
              <w:rPr>
                <w:sz w:val="24"/>
                <w:szCs w:val="24"/>
              </w:rPr>
            </w:pPr>
            <w:r w:rsidRPr="001F5810">
              <w:rPr>
                <w:sz w:val="24"/>
                <w:szCs w:val="24"/>
              </w:rPr>
              <w:t>12 июля</w:t>
            </w:r>
            <w:r w:rsidR="00091E63">
              <w:rPr>
                <w:sz w:val="24"/>
                <w:szCs w:val="24"/>
              </w:rPr>
              <w:t xml:space="preserve"> – День Прохоровского поля –</w:t>
            </w:r>
            <w:r w:rsidRPr="001F5810">
              <w:rPr>
                <w:sz w:val="24"/>
                <w:szCs w:val="24"/>
              </w:rPr>
              <w:t xml:space="preserve"> </w:t>
            </w:r>
            <w:r w:rsidR="00091E63">
              <w:rPr>
                <w:sz w:val="24"/>
                <w:szCs w:val="24"/>
              </w:rPr>
              <w:t>Третьего ратного поля России</w:t>
            </w:r>
          </w:p>
          <w:p w:rsidR="001F5810" w:rsidRPr="001F5810" w:rsidRDefault="001F5810" w:rsidP="00076E79">
            <w:pPr>
              <w:pStyle w:val="TableParagraph"/>
              <w:ind w:left="105" w:right="1"/>
              <w:rPr>
                <w:sz w:val="24"/>
                <w:szCs w:val="24"/>
              </w:rPr>
            </w:pPr>
          </w:p>
        </w:tc>
        <w:tc>
          <w:tcPr>
            <w:tcW w:w="1877" w:type="dxa"/>
            <w:vMerge w:val="restart"/>
          </w:tcPr>
          <w:p w:rsidR="001F5810" w:rsidRDefault="001F5810" w:rsidP="00076E79">
            <w:pPr>
              <w:pStyle w:val="TableParagraph"/>
              <w:spacing w:line="268" w:lineRule="exact"/>
              <w:ind w:left="106"/>
              <w:rPr>
                <w:sz w:val="24"/>
                <w:szCs w:val="24"/>
              </w:rPr>
            </w:pPr>
            <w:r w:rsidRPr="001F5810">
              <w:rPr>
                <w:sz w:val="24"/>
                <w:szCs w:val="24"/>
              </w:rPr>
              <w:t>Патриотическое</w:t>
            </w:r>
          </w:p>
          <w:p w:rsidR="00091E63" w:rsidRDefault="00091E63" w:rsidP="00076E79">
            <w:pPr>
              <w:pStyle w:val="TableParagraph"/>
              <w:spacing w:line="268" w:lineRule="exact"/>
              <w:ind w:left="106"/>
              <w:rPr>
                <w:sz w:val="24"/>
                <w:szCs w:val="24"/>
              </w:rPr>
            </w:pPr>
            <w:r>
              <w:rPr>
                <w:sz w:val="24"/>
                <w:szCs w:val="24"/>
              </w:rPr>
              <w:t>Познавательное</w:t>
            </w:r>
          </w:p>
          <w:p w:rsidR="00091E63" w:rsidRDefault="00091E63" w:rsidP="00076E79">
            <w:pPr>
              <w:pStyle w:val="TableParagraph"/>
              <w:spacing w:line="268" w:lineRule="exact"/>
              <w:ind w:left="106"/>
              <w:rPr>
                <w:sz w:val="24"/>
                <w:szCs w:val="24"/>
              </w:rPr>
            </w:pPr>
          </w:p>
          <w:p w:rsidR="00091E63" w:rsidRPr="00091E63" w:rsidRDefault="00B64760" w:rsidP="00076E79">
            <w:pPr>
              <w:pStyle w:val="TableParagraph"/>
              <w:spacing w:line="268" w:lineRule="exact"/>
              <w:ind w:left="106"/>
              <w:rPr>
                <w:b/>
                <w:sz w:val="24"/>
                <w:szCs w:val="24"/>
              </w:rPr>
            </w:pPr>
            <w:r>
              <w:rPr>
                <w:b/>
                <w:sz w:val="24"/>
                <w:szCs w:val="24"/>
              </w:rPr>
              <w:t>ФОП /регион.</w:t>
            </w:r>
          </w:p>
        </w:tc>
        <w:tc>
          <w:tcPr>
            <w:tcW w:w="4887" w:type="dxa"/>
            <w:gridSpan w:val="3"/>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 xml:space="preserve">ФОТОКРОСС Тур выходного дня «Легендарная Прохоровская земля» </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Все</w:t>
            </w:r>
            <w:r w:rsidRPr="001F5810">
              <w:rPr>
                <w:spacing w:val="-3"/>
                <w:sz w:val="24"/>
                <w:szCs w:val="24"/>
              </w:rPr>
              <w:t xml:space="preserve"> </w:t>
            </w:r>
            <w:r w:rsidRPr="001F5810">
              <w:rPr>
                <w:sz w:val="24"/>
                <w:szCs w:val="24"/>
              </w:rPr>
              <w:t>группы</w:t>
            </w:r>
          </w:p>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42" w:lineRule="auto"/>
              <w:ind w:left="112" w:right="619"/>
              <w:rPr>
                <w:sz w:val="24"/>
                <w:szCs w:val="24"/>
              </w:rPr>
            </w:pPr>
          </w:p>
        </w:tc>
      </w:tr>
      <w:tr w:rsidR="001F5810" w:rsidRPr="001F5810" w:rsidTr="001F5810">
        <w:trPr>
          <w:gridAfter w:val="2"/>
          <w:wAfter w:w="865" w:type="dxa"/>
          <w:trHeight w:val="260"/>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vMerge/>
          </w:tcPr>
          <w:p w:rsidR="001F5810" w:rsidRPr="001F5810" w:rsidRDefault="001F5810" w:rsidP="00076E79">
            <w:pPr>
              <w:pStyle w:val="TableParagraph"/>
              <w:tabs>
                <w:tab w:val="left" w:pos="2126"/>
              </w:tabs>
              <w:ind w:left="105" w:right="1"/>
              <w:rPr>
                <w:b/>
                <w:sz w:val="24"/>
                <w:szCs w:val="24"/>
              </w:rPr>
            </w:pPr>
          </w:p>
        </w:tc>
        <w:tc>
          <w:tcPr>
            <w:tcW w:w="1877" w:type="dxa"/>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1F5810">
              <w:rPr>
                <w:rFonts w:ascii="Times New Roman" w:hAnsi="Times New Roman" w:cs="Times New Roman"/>
                <w:b/>
                <w:i/>
                <w:sz w:val="24"/>
                <w:szCs w:val="24"/>
              </w:rPr>
              <w:t xml:space="preserve">Челлендж «Твоя благодарность Великой Победе» </w:t>
            </w:r>
            <w:r w:rsidRPr="001F5810">
              <w:rPr>
                <w:rFonts w:ascii="Times New Roman" w:hAnsi="Times New Roman" w:cs="Times New Roman"/>
                <w:b/>
                <w:sz w:val="24"/>
                <w:szCs w:val="24"/>
              </w:rPr>
              <w:t>(</w:t>
            </w:r>
            <w:r w:rsidRPr="001F5810">
              <w:rPr>
                <w:rFonts w:ascii="Times New Roman" w:hAnsi="Times New Roman" w:cs="Times New Roman"/>
                <w:sz w:val="24"/>
                <w:szCs w:val="24"/>
              </w:rPr>
              <w:t xml:space="preserve">Необходимо записать видеофайл с чтением лирического произведения  о Курской битве, Танковом сражении любого автора для размещения в группе социальной сети) </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Средняя, старшая, подготовит.</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p w:rsidR="001F5810" w:rsidRPr="001F5810" w:rsidRDefault="001F5810" w:rsidP="00076E79">
            <w:pPr>
              <w:pStyle w:val="TableParagraph"/>
              <w:spacing w:line="268" w:lineRule="exact"/>
              <w:ind w:left="112"/>
              <w:rPr>
                <w:sz w:val="24"/>
                <w:szCs w:val="24"/>
              </w:rPr>
            </w:pPr>
          </w:p>
        </w:tc>
      </w:tr>
      <w:tr w:rsidR="001F5810" w:rsidRPr="001F5810" w:rsidTr="001F5810">
        <w:trPr>
          <w:gridAfter w:val="2"/>
          <w:wAfter w:w="865" w:type="dxa"/>
          <w:trHeight w:val="260"/>
        </w:trPr>
        <w:tc>
          <w:tcPr>
            <w:tcW w:w="1704" w:type="dxa"/>
            <w:vMerge/>
          </w:tcPr>
          <w:p w:rsidR="001F5810" w:rsidRPr="001F5810" w:rsidRDefault="001F5810" w:rsidP="00076E79">
            <w:pPr>
              <w:pStyle w:val="TableParagraph"/>
              <w:spacing w:line="268" w:lineRule="exact"/>
              <w:ind w:left="110"/>
              <w:rPr>
                <w:sz w:val="24"/>
                <w:szCs w:val="24"/>
              </w:rPr>
            </w:pPr>
          </w:p>
        </w:tc>
        <w:tc>
          <w:tcPr>
            <w:tcW w:w="2127" w:type="dxa"/>
            <w:vMerge/>
          </w:tcPr>
          <w:p w:rsidR="001F5810" w:rsidRPr="001F5810" w:rsidRDefault="001F5810" w:rsidP="00076E79">
            <w:pPr>
              <w:pStyle w:val="TableParagraph"/>
              <w:tabs>
                <w:tab w:val="left" w:pos="2126"/>
              </w:tabs>
              <w:ind w:left="105" w:right="1"/>
              <w:rPr>
                <w:b/>
                <w:sz w:val="24"/>
                <w:szCs w:val="24"/>
              </w:rPr>
            </w:pPr>
          </w:p>
        </w:tc>
        <w:tc>
          <w:tcPr>
            <w:tcW w:w="1877" w:type="dxa"/>
            <w:vMerge/>
          </w:tcPr>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Спортивный праздник «Мы – будущие защитники Родины</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Средняя+старшая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Инстр/ф, воспитатели</w:t>
            </w:r>
          </w:p>
        </w:tc>
      </w:tr>
      <w:tr w:rsidR="001F5810" w:rsidRPr="001F5810" w:rsidTr="001F5810">
        <w:trPr>
          <w:gridAfter w:val="2"/>
          <w:wAfter w:w="865" w:type="dxa"/>
          <w:trHeight w:val="260"/>
        </w:trPr>
        <w:tc>
          <w:tcPr>
            <w:tcW w:w="1704" w:type="dxa"/>
          </w:tcPr>
          <w:p w:rsidR="001F5810" w:rsidRPr="001F5810" w:rsidRDefault="001F5810" w:rsidP="00076E79">
            <w:pPr>
              <w:pStyle w:val="TableParagraph"/>
              <w:spacing w:line="268" w:lineRule="exact"/>
              <w:ind w:left="110"/>
              <w:rPr>
                <w:sz w:val="24"/>
                <w:szCs w:val="24"/>
              </w:rPr>
            </w:pPr>
          </w:p>
        </w:tc>
        <w:tc>
          <w:tcPr>
            <w:tcW w:w="2127" w:type="dxa"/>
          </w:tcPr>
          <w:p w:rsidR="001F5810" w:rsidRPr="001F5810" w:rsidRDefault="001F5810" w:rsidP="00076E79">
            <w:pPr>
              <w:pStyle w:val="TableParagraph"/>
              <w:tabs>
                <w:tab w:val="left" w:pos="2126"/>
              </w:tabs>
              <w:ind w:left="105" w:right="1"/>
              <w:rPr>
                <w:b/>
                <w:sz w:val="24"/>
                <w:szCs w:val="24"/>
              </w:rPr>
            </w:pPr>
            <w:r w:rsidRPr="001F5810">
              <w:rPr>
                <w:sz w:val="24"/>
                <w:szCs w:val="24"/>
              </w:rPr>
              <w:t>20.07. – Международный день шахмат</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 xml:space="preserve">Познавательное </w:t>
            </w:r>
          </w:p>
          <w:p w:rsidR="001F5810" w:rsidRPr="001F5810" w:rsidRDefault="001F5810" w:rsidP="00076E79">
            <w:pPr>
              <w:pStyle w:val="TableParagraph"/>
              <w:spacing w:line="268" w:lineRule="exact"/>
              <w:ind w:left="106"/>
              <w:rPr>
                <w:sz w:val="24"/>
                <w:szCs w:val="24"/>
              </w:rPr>
            </w:pPr>
          </w:p>
        </w:tc>
        <w:tc>
          <w:tcPr>
            <w:tcW w:w="4887" w:type="dxa"/>
            <w:gridSpan w:val="3"/>
            <w:tcBorders>
              <w:top w:val="single" w:sz="4" w:space="0" w:color="auto"/>
            </w:tcBorders>
          </w:tcPr>
          <w:p w:rsidR="001F5810" w:rsidRPr="001F5810" w:rsidRDefault="001F5810" w:rsidP="00076E79">
            <w:pPr>
              <w:pStyle w:val="TableParagraph"/>
              <w:spacing w:line="261" w:lineRule="exact"/>
              <w:rPr>
                <w:sz w:val="24"/>
                <w:szCs w:val="24"/>
              </w:rPr>
            </w:pPr>
            <w:r w:rsidRPr="001F5810">
              <w:rPr>
                <w:sz w:val="24"/>
                <w:szCs w:val="24"/>
              </w:rPr>
              <w:t>Презентация истории шахмат, великих шахматистах.</w:t>
            </w:r>
          </w:p>
          <w:p w:rsidR="001F5810" w:rsidRPr="001F5810" w:rsidRDefault="001F5810" w:rsidP="00076E79">
            <w:pPr>
              <w:pStyle w:val="TableParagraph"/>
              <w:spacing w:line="261" w:lineRule="exact"/>
              <w:rPr>
                <w:sz w:val="24"/>
                <w:szCs w:val="24"/>
              </w:rPr>
            </w:pPr>
            <w:r w:rsidRPr="001F5810">
              <w:rPr>
                <w:sz w:val="24"/>
                <w:szCs w:val="24"/>
              </w:rPr>
              <w:t>Знакомство с шахматными фигурами, правилами игры.</w:t>
            </w:r>
          </w:p>
          <w:p w:rsidR="001F5810" w:rsidRPr="001F5810" w:rsidRDefault="001F5810" w:rsidP="00076E79">
            <w:pPr>
              <w:pStyle w:val="TableParagraph"/>
              <w:spacing w:line="261" w:lineRule="exact"/>
              <w:rPr>
                <w:sz w:val="24"/>
                <w:szCs w:val="24"/>
              </w:rPr>
            </w:pPr>
            <w:r w:rsidRPr="001F5810">
              <w:rPr>
                <w:sz w:val="24"/>
                <w:szCs w:val="24"/>
              </w:rPr>
              <w:t>Разгадывание ребусов, загадок, отгадывание фигур на ощупь, рисование шахматных фигур.</w:t>
            </w:r>
          </w:p>
          <w:p w:rsidR="001F5810" w:rsidRPr="001F5810" w:rsidRDefault="001F5810" w:rsidP="00076E79">
            <w:pPr>
              <w:pStyle w:val="TableParagraph"/>
              <w:spacing w:line="261" w:lineRule="exact"/>
              <w:rPr>
                <w:sz w:val="24"/>
                <w:szCs w:val="24"/>
              </w:rPr>
            </w:pPr>
            <w:r w:rsidRPr="001F5810">
              <w:rPr>
                <w:sz w:val="24"/>
                <w:szCs w:val="24"/>
              </w:rPr>
              <w:t>Гость в группе.</w:t>
            </w:r>
          </w:p>
          <w:p w:rsidR="001F5810" w:rsidRPr="001F5810" w:rsidRDefault="001F5810" w:rsidP="00076E79">
            <w:pPr>
              <w:pStyle w:val="TableParagraph"/>
              <w:spacing w:line="261" w:lineRule="exact"/>
              <w:rPr>
                <w:sz w:val="24"/>
                <w:szCs w:val="24"/>
              </w:rPr>
            </w:pPr>
            <w:r w:rsidRPr="001F5810">
              <w:rPr>
                <w:sz w:val="24"/>
                <w:szCs w:val="24"/>
              </w:rPr>
              <w:t>Шахматный турнир</w:t>
            </w:r>
          </w:p>
        </w:tc>
        <w:tc>
          <w:tcPr>
            <w:tcW w:w="2150" w:type="dxa"/>
            <w:gridSpan w:val="4"/>
            <w:tcBorders>
              <w:top w:val="single" w:sz="4" w:space="0" w:color="auto"/>
            </w:tcBorders>
          </w:tcPr>
          <w:p w:rsidR="001F5810" w:rsidRPr="001F5810" w:rsidRDefault="001F5810" w:rsidP="00076E79">
            <w:pPr>
              <w:pStyle w:val="TableParagraph"/>
              <w:spacing w:line="268" w:lineRule="exact"/>
              <w:rPr>
                <w:sz w:val="24"/>
                <w:szCs w:val="24"/>
              </w:rPr>
            </w:pPr>
            <w:r w:rsidRPr="001F5810">
              <w:rPr>
                <w:sz w:val="24"/>
                <w:szCs w:val="24"/>
              </w:rPr>
              <w:t>Старшая, подготовительные</w:t>
            </w:r>
          </w:p>
        </w:tc>
        <w:tc>
          <w:tcPr>
            <w:tcW w:w="2136" w:type="dxa"/>
            <w:gridSpan w:val="4"/>
          </w:tcPr>
          <w:p w:rsidR="001F5810" w:rsidRPr="001F5810" w:rsidRDefault="001F5810" w:rsidP="00076E79">
            <w:pPr>
              <w:pStyle w:val="TableParagraph"/>
              <w:spacing w:line="242" w:lineRule="auto"/>
              <w:ind w:left="112" w:right="619"/>
              <w:rPr>
                <w:sz w:val="24"/>
                <w:szCs w:val="24"/>
              </w:rPr>
            </w:pPr>
            <w:r w:rsidRPr="001F5810">
              <w:rPr>
                <w:sz w:val="24"/>
                <w:szCs w:val="24"/>
              </w:rPr>
              <w:t>Воспитатели,</w:t>
            </w:r>
            <w:r w:rsidRPr="001F5810">
              <w:rPr>
                <w:spacing w:val="-57"/>
                <w:sz w:val="24"/>
                <w:szCs w:val="24"/>
              </w:rPr>
              <w:t xml:space="preserve"> </w:t>
            </w:r>
            <w:r w:rsidRPr="001F5810">
              <w:rPr>
                <w:sz w:val="24"/>
                <w:szCs w:val="24"/>
              </w:rPr>
              <w:t>родители</w:t>
            </w:r>
          </w:p>
        </w:tc>
      </w:tr>
      <w:tr w:rsidR="001F5810" w:rsidRPr="001F5810" w:rsidTr="001F5810">
        <w:trPr>
          <w:gridAfter w:val="2"/>
          <w:wAfter w:w="865" w:type="dxa"/>
          <w:trHeight w:val="260"/>
        </w:trPr>
        <w:tc>
          <w:tcPr>
            <w:tcW w:w="14881" w:type="dxa"/>
            <w:gridSpan w:val="14"/>
          </w:tcPr>
          <w:p w:rsidR="001F5810" w:rsidRPr="001F5810" w:rsidRDefault="001F5810" w:rsidP="00076E79">
            <w:pPr>
              <w:pStyle w:val="TableParagraph"/>
              <w:spacing w:line="242" w:lineRule="auto"/>
              <w:ind w:left="112" w:right="619"/>
              <w:jc w:val="center"/>
              <w:rPr>
                <w:b/>
                <w:sz w:val="24"/>
                <w:szCs w:val="24"/>
              </w:rPr>
            </w:pPr>
            <w:r w:rsidRPr="001F5810">
              <w:rPr>
                <w:b/>
                <w:sz w:val="24"/>
                <w:szCs w:val="24"/>
              </w:rPr>
              <w:t xml:space="preserve">Август </w:t>
            </w:r>
          </w:p>
        </w:tc>
      </w:tr>
      <w:tr w:rsidR="001F5810" w:rsidRPr="001F5810" w:rsidTr="001F5810">
        <w:trPr>
          <w:gridAfter w:val="2"/>
          <w:wAfter w:w="865" w:type="dxa"/>
          <w:trHeight w:val="575"/>
        </w:trPr>
        <w:tc>
          <w:tcPr>
            <w:tcW w:w="1704" w:type="dxa"/>
          </w:tcPr>
          <w:p w:rsidR="001F5810" w:rsidRPr="001F5810" w:rsidRDefault="001F5810" w:rsidP="00076E79">
            <w:pPr>
              <w:pStyle w:val="TableParagraph"/>
              <w:tabs>
                <w:tab w:val="left" w:pos="796"/>
                <w:tab w:val="left" w:pos="1285"/>
              </w:tabs>
              <w:ind w:left="110" w:right="91"/>
              <w:rPr>
                <w:sz w:val="24"/>
                <w:szCs w:val="24"/>
              </w:rPr>
            </w:pPr>
          </w:p>
        </w:tc>
        <w:tc>
          <w:tcPr>
            <w:tcW w:w="2127" w:type="dxa"/>
          </w:tcPr>
          <w:p w:rsidR="001F5810" w:rsidRPr="001F5810" w:rsidRDefault="00091E63" w:rsidP="00091E63">
            <w:pPr>
              <w:pStyle w:val="TableParagraph"/>
              <w:ind w:left="105" w:right="248"/>
              <w:rPr>
                <w:sz w:val="24"/>
                <w:szCs w:val="24"/>
              </w:rPr>
            </w:pPr>
            <w:r>
              <w:rPr>
                <w:sz w:val="24"/>
                <w:szCs w:val="24"/>
              </w:rPr>
              <w:t>05.08. – День освобождения Белгорода от немецко-фашистских захватчиков</w:t>
            </w:r>
          </w:p>
        </w:tc>
        <w:tc>
          <w:tcPr>
            <w:tcW w:w="1877" w:type="dxa"/>
          </w:tcPr>
          <w:p w:rsidR="001F5810" w:rsidRDefault="001F5810" w:rsidP="00076E79">
            <w:pPr>
              <w:pStyle w:val="TableParagraph"/>
              <w:spacing w:line="242" w:lineRule="auto"/>
              <w:ind w:left="106" w:right="102"/>
              <w:rPr>
                <w:sz w:val="24"/>
                <w:szCs w:val="24"/>
              </w:rPr>
            </w:pPr>
            <w:r w:rsidRPr="001F5810">
              <w:rPr>
                <w:sz w:val="24"/>
                <w:szCs w:val="24"/>
              </w:rPr>
              <w:t xml:space="preserve">Патриотическое </w:t>
            </w:r>
          </w:p>
          <w:p w:rsidR="00091E63" w:rsidRDefault="00091E63" w:rsidP="00076E79">
            <w:pPr>
              <w:pStyle w:val="TableParagraph"/>
              <w:spacing w:line="242" w:lineRule="auto"/>
              <w:ind w:left="106" w:right="102"/>
              <w:rPr>
                <w:sz w:val="24"/>
                <w:szCs w:val="24"/>
              </w:rPr>
            </w:pPr>
            <w:r>
              <w:rPr>
                <w:sz w:val="24"/>
                <w:szCs w:val="24"/>
              </w:rPr>
              <w:t>Познавательное</w:t>
            </w:r>
          </w:p>
          <w:p w:rsidR="00091E63" w:rsidRDefault="00091E63" w:rsidP="00076E79">
            <w:pPr>
              <w:pStyle w:val="TableParagraph"/>
              <w:spacing w:line="242" w:lineRule="auto"/>
              <w:ind w:left="106" w:right="102"/>
              <w:rPr>
                <w:sz w:val="24"/>
                <w:szCs w:val="24"/>
              </w:rPr>
            </w:pPr>
          </w:p>
          <w:p w:rsidR="00091E63" w:rsidRPr="001F5810" w:rsidRDefault="00B64760" w:rsidP="00076E79">
            <w:pPr>
              <w:pStyle w:val="TableParagraph"/>
              <w:spacing w:line="242" w:lineRule="auto"/>
              <w:ind w:left="106" w:right="102"/>
              <w:rPr>
                <w:sz w:val="24"/>
                <w:szCs w:val="24"/>
              </w:rPr>
            </w:pPr>
            <w:r>
              <w:rPr>
                <w:b/>
                <w:sz w:val="24"/>
                <w:szCs w:val="24"/>
              </w:rPr>
              <w:t>ФОП /регион.</w:t>
            </w:r>
          </w:p>
        </w:tc>
        <w:tc>
          <w:tcPr>
            <w:tcW w:w="4887" w:type="dxa"/>
            <w:gridSpan w:val="3"/>
          </w:tcPr>
          <w:p w:rsidR="001F5810" w:rsidRPr="001F5810" w:rsidRDefault="001F5810" w:rsidP="00091E63">
            <w:pPr>
              <w:pStyle w:val="TableParagraph"/>
              <w:ind w:right="289"/>
              <w:rPr>
                <w:sz w:val="24"/>
                <w:szCs w:val="24"/>
              </w:rPr>
            </w:pPr>
            <w:r w:rsidRPr="001F5810">
              <w:rPr>
                <w:sz w:val="24"/>
                <w:szCs w:val="24"/>
              </w:rPr>
              <w:t>Город первого салюта, беседы,</w:t>
            </w:r>
            <w:r w:rsidR="00091E63">
              <w:rPr>
                <w:sz w:val="24"/>
                <w:szCs w:val="24"/>
              </w:rPr>
              <w:t xml:space="preserve"> презентации,</w:t>
            </w:r>
            <w:r w:rsidRPr="001F5810">
              <w:rPr>
                <w:sz w:val="24"/>
                <w:szCs w:val="24"/>
              </w:rPr>
              <w:t xml:space="preserve"> выставк</w:t>
            </w:r>
            <w:r w:rsidR="00091E63">
              <w:rPr>
                <w:sz w:val="24"/>
                <w:szCs w:val="24"/>
              </w:rPr>
              <w:t>и</w:t>
            </w:r>
            <w:r w:rsidRPr="001F5810">
              <w:rPr>
                <w:sz w:val="24"/>
                <w:szCs w:val="24"/>
              </w:rPr>
              <w:t xml:space="preserve"> рисунков</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Средняя-подг.гр.</w:t>
            </w:r>
          </w:p>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2"/>
          <w:wAfter w:w="865" w:type="dxa"/>
          <w:trHeight w:val="1152"/>
        </w:trPr>
        <w:tc>
          <w:tcPr>
            <w:tcW w:w="1704" w:type="dxa"/>
          </w:tcPr>
          <w:p w:rsidR="001F5810" w:rsidRPr="001F5810" w:rsidRDefault="001F5810" w:rsidP="00076E79">
            <w:pPr>
              <w:pStyle w:val="TableParagraph"/>
              <w:tabs>
                <w:tab w:val="left" w:pos="796"/>
                <w:tab w:val="left" w:pos="1285"/>
              </w:tabs>
              <w:ind w:left="110" w:right="91"/>
              <w:rPr>
                <w:sz w:val="24"/>
                <w:szCs w:val="24"/>
              </w:rPr>
            </w:pPr>
            <w:r w:rsidRPr="001F5810">
              <w:rPr>
                <w:sz w:val="24"/>
                <w:szCs w:val="24"/>
              </w:rPr>
              <w:t>Начинаем</w:t>
            </w:r>
            <w:r w:rsidRPr="001F5810">
              <w:rPr>
                <w:spacing w:val="1"/>
                <w:sz w:val="24"/>
                <w:szCs w:val="24"/>
              </w:rPr>
              <w:t xml:space="preserve"> </w:t>
            </w:r>
            <w:r w:rsidRPr="001F5810">
              <w:rPr>
                <w:sz w:val="24"/>
                <w:szCs w:val="24"/>
              </w:rPr>
              <w:t>разговор</w:t>
            </w:r>
            <w:r w:rsidRPr="001F5810">
              <w:rPr>
                <w:sz w:val="24"/>
                <w:szCs w:val="24"/>
              </w:rPr>
              <w:tab/>
            </w:r>
            <w:r w:rsidRPr="001F5810">
              <w:rPr>
                <w:spacing w:val="-1"/>
                <w:sz w:val="24"/>
                <w:szCs w:val="24"/>
              </w:rPr>
              <w:t xml:space="preserve">мы </w:t>
            </w:r>
            <w:r w:rsidRPr="001F5810">
              <w:rPr>
                <w:spacing w:val="-57"/>
                <w:sz w:val="24"/>
                <w:szCs w:val="24"/>
              </w:rPr>
              <w:t xml:space="preserve"> </w:t>
            </w:r>
            <w:r w:rsidRPr="001F5810">
              <w:rPr>
                <w:sz w:val="24"/>
                <w:szCs w:val="24"/>
              </w:rPr>
              <w:t>про</w:t>
            </w:r>
            <w:r w:rsidRPr="001F5810">
              <w:rPr>
                <w:sz w:val="24"/>
                <w:szCs w:val="24"/>
              </w:rPr>
              <w:tab/>
            </w:r>
            <w:r w:rsidRPr="001F5810">
              <w:rPr>
                <w:spacing w:val="-1"/>
                <w:sz w:val="24"/>
                <w:szCs w:val="24"/>
              </w:rPr>
              <w:t>важный</w:t>
            </w:r>
            <w:r w:rsidRPr="001F5810">
              <w:rPr>
                <w:spacing w:val="-57"/>
                <w:sz w:val="24"/>
                <w:szCs w:val="24"/>
              </w:rPr>
              <w:t xml:space="preserve"> </w:t>
            </w:r>
            <w:r w:rsidRPr="001F5810">
              <w:rPr>
                <w:sz w:val="24"/>
                <w:szCs w:val="24"/>
              </w:rPr>
              <w:t>светофор!</w:t>
            </w:r>
          </w:p>
        </w:tc>
        <w:tc>
          <w:tcPr>
            <w:tcW w:w="2127" w:type="dxa"/>
          </w:tcPr>
          <w:p w:rsidR="001F5810" w:rsidRPr="001F5810" w:rsidRDefault="001F5810" w:rsidP="00076E79">
            <w:pPr>
              <w:pStyle w:val="TableParagraph"/>
              <w:ind w:left="105" w:right="248"/>
              <w:rPr>
                <w:sz w:val="24"/>
                <w:szCs w:val="24"/>
              </w:rPr>
            </w:pPr>
            <w:r w:rsidRPr="001F5810">
              <w:rPr>
                <w:sz w:val="24"/>
                <w:szCs w:val="24"/>
              </w:rPr>
              <w:t>05.08</w:t>
            </w:r>
            <w:r w:rsidRPr="001F5810">
              <w:rPr>
                <w:spacing w:val="3"/>
                <w:sz w:val="24"/>
                <w:szCs w:val="24"/>
              </w:rPr>
              <w:t xml:space="preserve"> </w:t>
            </w:r>
            <w:r w:rsidRPr="001F5810">
              <w:rPr>
                <w:sz w:val="24"/>
                <w:szCs w:val="24"/>
              </w:rPr>
              <w:t>–</w:t>
            </w:r>
            <w:r w:rsidRPr="001F5810">
              <w:rPr>
                <w:spacing w:val="1"/>
                <w:sz w:val="24"/>
                <w:szCs w:val="24"/>
              </w:rPr>
              <w:t xml:space="preserve"> </w:t>
            </w:r>
            <w:r w:rsidRPr="001F5810">
              <w:rPr>
                <w:sz w:val="24"/>
                <w:szCs w:val="24"/>
              </w:rPr>
              <w:t>Международный</w:t>
            </w:r>
            <w:r w:rsidRPr="001F5810">
              <w:rPr>
                <w:spacing w:val="-57"/>
                <w:sz w:val="24"/>
                <w:szCs w:val="24"/>
              </w:rPr>
              <w:t xml:space="preserve"> </w:t>
            </w:r>
            <w:r w:rsidRPr="001F5810">
              <w:rPr>
                <w:sz w:val="24"/>
                <w:szCs w:val="24"/>
              </w:rPr>
              <w:t>день</w:t>
            </w:r>
            <w:r w:rsidRPr="001F5810">
              <w:rPr>
                <w:spacing w:val="1"/>
                <w:sz w:val="24"/>
                <w:szCs w:val="24"/>
              </w:rPr>
              <w:t xml:space="preserve"> </w:t>
            </w:r>
            <w:r w:rsidRPr="001F5810">
              <w:rPr>
                <w:sz w:val="24"/>
                <w:szCs w:val="24"/>
              </w:rPr>
              <w:t>светофора</w:t>
            </w:r>
          </w:p>
        </w:tc>
        <w:tc>
          <w:tcPr>
            <w:tcW w:w="1877" w:type="dxa"/>
          </w:tcPr>
          <w:p w:rsidR="001F5810" w:rsidRPr="001F5810" w:rsidRDefault="001F5810" w:rsidP="00076E79">
            <w:pPr>
              <w:pStyle w:val="TableParagraph"/>
              <w:spacing w:line="242" w:lineRule="auto"/>
              <w:ind w:left="106" w:right="102"/>
              <w:rPr>
                <w:sz w:val="24"/>
                <w:szCs w:val="24"/>
              </w:rPr>
            </w:pPr>
            <w:r w:rsidRPr="001F5810">
              <w:rPr>
                <w:sz w:val="24"/>
                <w:szCs w:val="24"/>
              </w:rPr>
              <w:t>Познавательное</w:t>
            </w:r>
            <w:r w:rsidRPr="001F5810">
              <w:rPr>
                <w:spacing w:val="-57"/>
                <w:sz w:val="24"/>
                <w:szCs w:val="24"/>
              </w:rPr>
              <w:t xml:space="preserve"> </w:t>
            </w:r>
            <w:r w:rsidRPr="001F5810">
              <w:rPr>
                <w:sz w:val="24"/>
                <w:szCs w:val="24"/>
              </w:rPr>
              <w:t xml:space="preserve">безопасность </w:t>
            </w:r>
          </w:p>
        </w:tc>
        <w:tc>
          <w:tcPr>
            <w:tcW w:w="4887" w:type="dxa"/>
            <w:gridSpan w:val="3"/>
          </w:tcPr>
          <w:p w:rsidR="001F5810" w:rsidRPr="001F5810" w:rsidRDefault="001F5810" w:rsidP="00076E79">
            <w:pPr>
              <w:pStyle w:val="TableParagraph"/>
              <w:ind w:right="289"/>
              <w:rPr>
                <w:sz w:val="24"/>
                <w:szCs w:val="24"/>
              </w:rPr>
            </w:pPr>
            <w:r w:rsidRPr="001F5810">
              <w:rPr>
                <w:sz w:val="24"/>
                <w:szCs w:val="24"/>
              </w:rPr>
              <w:t>Игра-развлечение</w:t>
            </w:r>
            <w:r w:rsidRPr="001F5810">
              <w:rPr>
                <w:spacing w:val="-1"/>
                <w:sz w:val="24"/>
                <w:szCs w:val="24"/>
              </w:rPr>
              <w:t xml:space="preserve"> </w:t>
            </w:r>
            <w:r w:rsidRPr="001F5810">
              <w:rPr>
                <w:sz w:val="24"/>
                <w:szCs w:val="24"/>
              </w:rPr>
              <w:t>«Говорящие</w:t>
            </w:r>
            <w:r w:rsidRPr="001F5810">
              <w:rPr>
                <w:spacing w:val="-1"/>
                <w:sz w:val="24"/>
                <w:szCs w:val="24"/>
              </w:rPr>
              <w:t xml:space="preserve"> </w:t>
            </w:r>
            <w:r w:rsidRPr="001F5810">
              <w:rPr>
                <w:sz w:val="24"/>
                <w:szCs w:val="24"/>
              </w:rPr>
              <w:t>знаки».</w:t>
            </w:r>
          </w:p>
          <w:p w:rsidR="001F5810" w:rsidRPr="001F5810" w:rsidRDefault="001F5810" w:rsidP="00076E79">
            <w:pPr>
              <w:pStyle w:val="TableParagraph"/>
              <w:spacing w:line="261" w:lineRule="exact"/>
              <w:rPr>
                <w:sz w:val="24"/>
                <w:szCs w:val="24"/>
              </w:rPr>
            </w:pP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Средняя</w:t>
            </w:r>
          </w:p>
          <w:p w:rsidR="001F5810" w:rsidRPr="001F5810" w:rsidRDefault="001F5810" w:rsidP="00076E79">
            <w:pPr>
              <w:pStyle w:val="TableParagraph"/>
              <w:spacing w:line="268" w:lineRule="exact"/>
              <w:rPr>
                <w:sz w:val="24"/>
                <w:szCs w:val="24"/>
              </w:rPr>
            </w:pPr>
            <w:r w:rsidRPr="001F5810">
              <w:rPr>
                <w:sz w:val="24"/>
                <w:szCs w:val="24"/>
              </w:rPr>
              <w:t>старшая</w:t>
            </w: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r w:rsidR="001F5810" w:rsidRPr="001F5810" w:rsidTr="001F5810">
        <w:trPr>
          <w:gridAfter w:val="2"/>
          <w:wAfter w:w="865" w:type="dxa"/>
          <w:trHeight w:val="759"/>
        </w:trPr>
        <w:tc>
          <w:tcPr>
            <w:tcW w:w="1704" w:type="dxa"/>
          </w:tcPr>
          <w:p w:rsidR="001F5810" w:rsidRPr="001F5810" w:rsidRDefault="001F5810" w:rsidP="00076E79">
            <w:pPr>
              <w:pStyle w:val="TableParagraph"/>
              <w:ind w:left="110" w:right="416"/>
              <w:rPr>
                <w:sz w:val="24"/>
                <w:szCs w:val="24"/>
              </w:rPr>
            </w:pPr>
            <w:r w:rsidRPr="001F5810">
              <w:rPr>
                <w:sz w:val="24"/>
                <w:szCs w:val="24"/>
              </w:rPr>
              <w:lastRenderedPageBreak/>
              <w:t>Будем</w:t>
            </w:r>
            <w:r w:rsidRPr="001F5810">
              <w:rPr>
                <w:spacing w:val="1"/>
                <w:sz w:val="24"/>
                <w:szCs w:val="24"/>
              </w:rPr>
              <w:t xml:space="preserve"> </w:t>
            </w:r>
            <w:r w:rsidRPr="001F5810">
              <w:rPr>
                <w:sz w:val="24"/>
                <w:szCs w:val="24"/>
              </w:rPr>
              <w:t>спортом</w:t>
            </w:r>
            <w:r w:rsidRPr="001F5810">
              <w:rPr>
                <w:spacing w:val="1"/>
                <w:sz w:val="24"/>
                <w:szCs w:val="24"/>
              </w:rPr>
              <w:t xml:space="preserve"> </w:t>
            </w:r>
            <w:r w:rsidRPr="001F5810">
              <w:rPr>
                <w:sz w:val="24"/>
                <w:szCs w:val="24"/>
              </w:rPr>
              <w:t>заниматься</w:t>
            </w:r>
          </w:p>
        </w:tc>
        <w:tc>
          <w:tcPr>
            <w:tcW w:w="2127" w:type="dxa"/>
          </w:tcPr>
          <w:p w:rsidR="001F5810" w:rsidRPr="001F5810" w:rsidRDefault="001F5810" w:rsidP="00076E79">
            <w:pPr>
              <w:pStyle w:val="TableParagraph"/>
              <w:spacing w:line="242" w:lineRule="auto"/>
              <w:ind w:left="105" w:right="336"/>
              <w:rPr>
                <w:sz w:val="24"/>
                <w:szCs w:val="24"/>
              </w:rPr>
            </w:pPr>
            <w:r w:rsidRPr="001F5810">
              <w:rPr>
                <w:sz w:val="24"/>
                <w:szCs w:val="24"/>
              </w:rPr>
              <w:t>12.08 – День</w:t>
            </w:r>
            <w:r w:rsidRPr="001F5810">
              <w:rPr>
                <w:spacing w:val="1"/>
                <w:sz w:val="24"/>
                <w:szCs w:val="24"/>
              </w:rPr>
              <w:t xml:space="preserve"> </w:t>
            </w:r>
            <w:r w:rsidRPr="001F5810">
              <w:rPr>
                <w:spacing w:val="-1"/>
                <w:sz w:val="24"/>
                <w:szCs w:val="24"/>
              </w:rPr>
              <w:t>физкультурника</w:t>
            </w:r>
          </w:p>
        </w:tc>
        <w:tc>
          <w:tcPr>
            <w:tcW w:w="1877" w:type="dxa"/>
          </w:tcPr>
          <w:p w:rsidR="001F5810" w:rsidRPr="001F5810" w:rsidRDefault="001F5810" w:rsidP="00076E79">
            <w:pPr>
              <w:pStyle w:val="TableParagraph"/>
              <w:ind w:left="106" w:right="522"/>
              <w:rPr>
                <w:sz w:val="24"/>
                <w:szCs w:val="24"/>
              </w:rPr>
            </w:pPr>
            <w:r w:rsidRPr="001F5810">
              <w:rPr>
                <w:sz w:val="24"/>
                <w:szCs w:val="24"/>
              </w:rPr>
              <w:t>Физическое</w:t>
            </w:r>
            <w:r w:rsidRPr="001F5810">
              <w:rPr>
                <w:spacing w:val="-57"/>
                <w:sz w:val="24"/>
                <w:szCs w:val="24"/>
              </w:rPr>
              <w:t xml:space="preserve"> </w:t>
            </w:r>
            <w:r w:rsidRPr="001F5810">
              <w:rPr>
                <w:sz w:val="24"/>
                <w:szCs w:val="24"/>
              </w:rPr>
              <w:t>развитие и</w:t>
            </w:r>
            <w:r w:rsidRPr="001F5810">
              <w:rPr>
                <w:spacing w:val="1"/>
                <w:sz w:val="24"/>
                <w:szCs w:val="24"/>
              </w:rPr>
              <w:t xml:space="preserve"> </w:t>
            </w:r>
            <w:r w:rsidRPr="001F5810">
              <w:rPr>
                <w:sz w:val="24"/>
                <w:szCs w:val="24"/>
              </w:rPr>
              <w:t>здоровье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ind w:left="106" w:right="522"/>
              <w:rPr>
                <w:sz w:val="24"/>
                <w:szCs w:val="24"/>
              </w:rPr>
            </w:pPr>
          </w:p>
        </w:tc>
        <w:tc>
          <w:tcPr>
            <w:tcW w:w="4887" w:type="dxa"/>
            <w:gridSpan w:val="3"/>
          </w:tcPr>
          <w:p w:rsidR="001F5810" w:rsidRPr="001F5810" w:rsidRDefault="001F5810" w:rsidP="00076E79">
            <w:pPr>
              <w:pStyle w:val="TableParagraph"/>
              <w:spacing w:line="268" w:lineRule="exact"/>
              <w:rPr>
                <w:sz w:val="24"/>
                <w:szCs w:val="24"/>
              </w:rPr>
            </w:pPr>
            <w:r w:rsidRPr="001F5810">
              <w:rPr>
                <w:sz w:val="24"/>
                <w:szCs w:val="24"/>
              </w:rPr>
              <w:t>Спортивный праздник</w:t>
            </w:r>
            <w:r w:rsidRPr="001F5810">
              <w:rPr>
                <w:spacing w:val="-8"/>
                <w:sz w:val="24"/>
                <w:szCs w:val="24"/>
              </w:rPr>
              <w:t xml:space="preserve"> </w:t>
            </w:r>
            <w:r w:rsidRPr="001F5810">
              <w:rPr>
                <w:sz w:val="24"/>
                <w:szCs w:val="24"/>
              </w:rPr>
              <w:t>"Весёлые</w:t>
            </w:r>
            <w:r w:rsidRPr="001F5810">
              <w:rPr>
                <w:spacing w:val="-2"/>
                <w:sz w:val="24"/>
                <w:szCs w:val="24"/>
              </w:rPr>
              <w:t xml:space="preserve"> </w:t>
            </w:r>
            <w:r w:rsidRPr="001F5810">
              <w:rPr>
                <w:sz w:val="24"/>
                <w:szCs w:val="24"/>
              </w:rPr>
              <w:t xml:space="preserve">старты» </w:t>
            </w:r>
          </w:p>
          <w:p w:rsidR="001F5810" w:rsidRPr="001F5810" w:rsidRDefault="001F5810" w:rsidP="00076E79">
            <w:pPr>
              <w:pStyle w:val="TableParagraph"/>
              <w:spacing w:line="268" w:lineRule="exact"/>
              <w:rPr>
                <w:sz w:val="24"/>
                <w:szCs w:val="24"/>
              </w:rPr>
            </w:pPr>
            <w:r w:rsidRPr="001F5810">
              <w:rPr>
                <w:sz w:val="24"/>
                <w:szCs w:val="24"/>
              </w:rPr>
              <w:t xml:space="preserve">на спортплощадке </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 со 2 младшей</w:t>
            </w:r>
          </w:p>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r w:rsidRPr="001F5810">
              <w:rPr>
                <w:spacing w:val="1"/>
                <w:sz w:val="24"/>
                <w:szCs w:val="24"/>
              </w:rPr>
              <w:t xml:space="preserve"> </w:t>
            </w:r>
          </w:p>
        </w:tc>
      </w:tr>
      <w:tr w:rsidR="001F5810" w:rsidRPr="001F5810" w:rsidTr="001F5810">
        <w:trPr>
          <w:gridAfter w:val="2"/>
          <w:wAfter w:w="865" w:type="dxa"/>
          <w:trHeight w:val="1104"/>
        </w:trPr>
        <w:tc>
          <w:tcPr>
            <w:tcW w:w="1704" w:type="dxa"/>
          </w:tcPr>
          <w:p w:rsidR="001F5810" w:rsidRPr="001F5810" w:rsidRDefault="001F5810" w:rsidP="00076E79">
            <w:pPr>
              <w:pStyle w:val="TableParagraph"/>
              <w:tabs>
                <w:tab w:val="left" w:pos="171"/>
              </w:tabs>
              <w:ind w:left="110" w:right="92"/>
              <w:jc w:val="both"/>
              <w:rPr>
                <w:sz w:val="24"/>
                <w:szCs w:val="24"/>
              </w:rPr>
            </w:pPr>
            <w:r w:rsidRPr="001F5810">
              <w:rPr>
                <w:spacing w:val="-1"/>
                <w:sz w:val="24"/>
                <w:szCs w:val="24"/>
              </w:rPr>
              <w:t>Мы</w:t>
            </w:r>
            <w:r w:rsidRPr="001F5810">
              <w:rPr>
                <w:spacing w:val="-11"/>
                <w:sz w:val="24"/>
                <w:szCs w:val="24"/>
              </w:rPr>
              <w:t xml:space="preserve"> </w:t>
            </w:r>
            <w:r w:rsidRPr="001F5810">
              <w:rPr>
                <w:spacing w:val="-1"/>
                <w:sz w:val="24"/>
                <w:szCs w:val="24"/>
              </w:rPr>
              <w:t>в</w:t>
            </w:r>
            <w:r w:rsidRPr="001F5810">
              <w:rPr>
                <w:spacing w:val="-16"/>
                <w:sz w:val="24"/>
                <w:szCs w:val="24"/>
              </w:rPr>
              <w:t xml:space="preserve"> </w:t>
            </w:r>
            <w:r w:rsidRPr="001F5810">
              <w:rPr>
                <w:spacing w:val="-1"/>
                <w:sz w:val="24"/>
                <w:szCs w:val="24"/>
              </w:rPr>
              <w:t>ответе</w:t>
            </w:r>
            <w:r w:rsidRPr="001F5810">
              <w:rPr>
                <w:spacing w:val="-16"/>
                <w:sz w:val="24"/>
                <w:szCs w:val="24"/>
              </w:rPr>
              <w:t xml:space="preserve"> </w:t>
            </w:r>
            <w:r w:rsidRPr="001F5810">
              <w:rPr>
                <w:spacing w:val="-1"/>
                <w:sz w:val="24"/>
                <w:szCs w:val="24"/>
              </w:rPr>
              <w:t>за</w:t>
            </w:r>
            <w:r w:rsidRPr="001F5810">
              <w:rPr>
                <w:spacing w:val="-58"/>
                <w:sz w:val="24"/>
                <w:szCs w:val="24"/>
              </w:rPr>
              <w:t xml:space="preserve"> </w:t>
            </w:r>
            <w:r w:rsidRPr="001F5810">
              <w:rPr>
                <w:sz w:val="24"/>
                <w:szCs w:val="24"/>
              </w:rPr>
              <w:t>тех,</w:t>
            </w:r>
            <w:r w:rsidRPr="001F5810">
              <w:rPr>
                <w:sz w:val="24"/>
                <w:szCs w:val="24"/>
              </w:rPr>
              <w:tab/>
            </w:r>
            <w:r w:rsidRPr="001F5810">
              <w:rPr>
                <w:spacing w:val="-1"/>
                <w:sz w:val="24"/>
                <w:szCs w:val="24"/>
              </w:rPr>
              <w:t>кого</w:t>
            </w:r>
            <w:r w:rsidRPr="001F5810">
              <w:rPr>
                <w:spacing w:val="-58"/>
                <w:sz w:val="24"/>
                <w:szCs w:val="24"/>
              </w:rPr>
              <w:t xml:space="preserve"> </w:t>
            </w:r>
            <w:r w:rsidRPr="001F5810">
              <w:rPr>
                <w:sz w:val="24"/>
                <w:szCs w:val="24"/>
              </w:rPr>
              <w:t>приручили</w:t>
            </w:r>
          </w:p>
        </w:tc>
        <w:tc>
          <w:tcPr>
            <w:tcW w:w="2127" w:type="dxa"/>
          </w:tcPr>
          <w:p w:rsidR="001F5810" w:rsidRPr="001F5810" w:rsidRDefault="001F5810" w:rsidP="00076E79">
            <w:pPr>
              <w:pStyle w:val="TableParagraph"/>
              <w:ind w:left="105" w:right="273"/>
              <w:rPr>
                <w:sz w:val="24"/>
                <w:szCs w:val="24"/>
              </w:rPr>
            </w:pPr>
            <w:r w:rsidRPr="001F5810">
              <w:rPr>
                <w:sz w:val="24"/>
                <w:szCs w:val="24"/>
              </w:rPr>
              <w:t>20.08</w:t>
            </w:r>
            <w:r w:rsidRPr="001F5810">
              <w:rPr>
                <w:spacing w:val="3"/>
                <w:sz w:val="24"/>
                <w:szCs w:val="24"/>
              </w:rPr>
              <w:t xml:space="preserve"> </w:t>
            </w:r>
            <w:r w:rsidRPr="001F5810">
              <w:rPr>
                <w:sz w:val="24"/>
                <w:szCs w:val="24"/>
              </w:rPr>
              <w:t>–</w:t>
            </w:r>
            <w:r w:rsidRPr="001F5810">
              <w:rPr>
                <w:spacing w:val="1"/>
                <w:sz w:val="24"/>
                <w:szCs w:val="24"/>
              </w:rPr>
              <w:t xml:space="preserve"> </w:t>
            </w:r>
            <w:r w:rsidRPr="001F5810">
              <w:rPr>
                <w:sz w:val="24"/>
                <w:szCs w:val="24"/>
              </w:rPr>
              <w:t>Всемирный день</w:t>
            </w:r>
            <w:r w:rsidRPr="001F5810">
              <w:rPr>
                <w:spacing w:val="-57"/>
                <w:sz w:val="24"/>
                <w:szCs w:val="24"/>
              </w:rPr>
              <w:t xml:space="preserve"> </w:t>
            </w:r>
            <w:r w:rsidRPr="001F5810">
              <w:rPr>
                <w:sz w:val="24"/>
                <w:szCs w:val="24"/>
              </w:rPr>
              <w:t>бездомных</w:t>
            </w:r>
          </w:p>
          <w:p w:rsidR="001F5810" w:rsidRPr="001F5810" w:rsidRDefault="001F5810" w:rsidP="00076E79">
            <w:pPr>
              <w:pStyle w:val="TableParagraph"/>
              <w:spacing w:line="261" w:lineRule="exact"/>
              <w:ind w:left="105"/>
              <w:rPr>
                <w:sz w:val="24"/>
                <w:szCs w:val="24"/>
              </w:rPr>
            </w:pPr>
            <w:r w:rsidRPr="001F5810">
              <w:rPr>
                <w:sz w:val="24"/>
                <w:szCs w:val="24"/>
              </w:rPr>
              <w:t>животных</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Социальное</w:t>
            </w:r>
          </w:p>
        </w:tc>
        <w:tc>
          <w:tcPr>
            <w:tcW w:w="4887" w:type="dxa"/>
            <w:gridSpan w:val="3"/>
          </w:tcPr>
          <w:p w:rsidR="001F5810" w:rsidRPr="001F5810" w:rsidRDefault="001F5810" w:rsidP="00076E79">
            <w:pPr>
              <w:pStyle w:val="TableParagraph"/>
              <w:ind w:left="221" w:right="706"/>
              <w:rPr>
                <w:sz w:val="24"/>
                <w:szCs w:val="24"/>
              </w:rPr>
            </w:pPr>
            <w:r w:rsidRPr="001F5810">
              <w:rPr>
                <w:sz w:val="24"/>
                <w:szCs w:val="24"/>
              </w:rPr>
              <w:t>Беседа «Почему</w:t>
            </w:r>
            <w:r w:rsidRPr="001F5810">
              <w:rPr>
                <w:spacing w:val="-58"/>
                <w:sz w:val="24"/>
                <w:szCs w:val="24"/>
              </w:rPr>
              <w:t xml:space="preserve"> </w:t>
            </w:r>
            <w:r w:rsidRPr="001F5810">
              <w:rPr>
                <w:sz w:val="24"/>
                <w:szCs w:val="24"/>
              </w:rPr>
              <w:t>животные</w:t>
            </w:r>
            <w:r w:rsidRPr="001F5810">
              <w:rPr>
                <w:spacing w:val="-2"/>
                <w:sz w:val="24"/>
                <w:szCs w:val="24"/>
              </w:rPr>
              <w:t xml:space="preserve"> </w:t>
            </w:r>
            <w:r w:rsidRPr="001F5810">
              <w:rPr>
                <w:sz w:val="24"/>
                <w:szCs w:val="24"/>
              </w:rPr>
              <w:t>становятся</w:t>
            </w:r>
            <w:r w:rsidRPr="001F5810">
              <w:rPr>
                <w:spacing w:val="-1"/>
                <w:sz w:val="24"/>
                <w:szCs w:val="24"/>
              </w:rPr>
              <w:t xml:space="preserve"> </w:t>
            </w:r>
            <w:r w:rsidRPr="001F5810">
              <w:rPr>
                <w:sz w:val="24"/>
                <w:szCs w:val="24"/>
              </w:rPr>
              <w:t>бездомными».</w:t>
            </w:r>
          </w:p>
          <w:p w:rsidR="001F5810" w:rsidRPr="001F5810" w:rsidRDefault="001F5810" w:rsidP="00076E79">
            <w:pPr>
              <w:pStyle w:val="TableParagraph"/>
              <w:ind w:left="221" w:right="706"/>
              <w:rPr>
                <w:sz w:val="24"/>
                <w:szCs w:val="24"/>
              </w:rPr>
            </w:pPr>
            <w:r w:rsidRPr="001F5810">
              <w:rPr>
                <w:sz w:val="24"/>
                <w:szCs w:val="24"/>
              </w:rPr>
              <w:t>Конкурс рисунков «Наши маленькие друзья»</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 со 2 младшей</w:t>
            </w:r>
          </w:p>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tabs>
                <w:tab w:val="left" w:pos="1782"/>
              </w:tabs>
              <w:ind w:left="112" w:right="96"/>
              <w:rPr>
                <w:sz w:val="24"/>
                <w:szCs w:val="24"/>
              </w:rPr>
            </w:pPr>
            <w:r w:rsidRPr="001F5810">
              <w:rPr>
                <w:sz w:val="24"/>
                <w:szCs w:val="24"/>
              </w:rPr>
              <w:t>Воспитатели</w:t>
            </w:r>
            <w:r w:rsidRPr="001F5810">
              <w:rPr>
                <w:spacing w:val="1"/>
                <w:sz w:val="24"/>
                <w:szCs w:val="24"/>
              </w:rPr>
              <w:t xml:space="preserve"> </w:t>
            </w:r>
          </w:p>
        </w:tc>
      </w:tr>
      <w:tr w:rsidR="001F5810" w:rsidRPr="001F5810" w:rsidTr="001F5810">
        <w:trPr>
          <w:gridAfter w:val="2"/>
          <w:wAfter w:w="865" w:type="dxa"/>
          <w:trHeight w:val="1132"/>
        </w:trPr>
        <w:tc>
          <w:tcPr>
            <w:tcW w:w="1704" w:type="dxa"/>
          </w:tcPr>
          <w:p w:rsidR="001F5810" w:rsidRPr="001F5810" w:rsidRDefault="001F5810" w:rsidP="00076E79">
            <w:pPr>
              <w:pStyle w:val="TableParagraph"/>
              <w:ind w:left="221" w:right="419"/>
              <w:jc w:val="both"/>
              <w:rPr>
                <w:sz w:val="24"/>
                <w:szCs w:val="24"/>
              </w:rPr>
            </w:pPr>
            <w:r w:rsidRPr="001F5810">
              <w:rPr>
                <w:sz w:val="24"/>
                <w:szCs w:val="24"/>
              </w:rPr>
              <w:t>Что</w:t>
            </w:r>
            <w:r w:rsidRPr="001F5810">
              <w:rPr>
                <w:spacing w:val="1"/>
                <w:sz w:val="24"/>
                <w:szCs w:val="24"/>
              </w:rPr>
              <w:t xml:space="preserve"> </w:t>
            </w:r>
            <w:r w:rsidRPr="001F5810">
              <w:rPr>
                <w:sz w:val="24"/>
                <w:szCs w:val="24"/>
              </w:rPr>
              <w:t>там</w:t>
            </w:r>
            <w:r w:rsidRPr="001F5810">
              <w:rPr>
                <w:spacing w:val="1"/>
                <w:sz w:val="24"/>
                <w:szCs w:val="24"/>
              </w:rPr>
              <w:t xml:space="preserve"> </w:t>
            </w:r>
            <w:r w:rsidRPr="001F5810">
              <w:rPr>
                <w:sz w:val="24"/>
                <w:szCs w:val="24"/>
              </w:rPr>
              <w:t>вьётся</w:t>
            </w:r>
            <w:r w:rsidRPr="001F5810">
              <w:rPr>
                <w:spacing w:val="1"/>
                <w:sz w:val="24"/>
                <w:szCs w:val="24"/>
              </w:rPr>
              <w:t xml:space="preserve"> </w:t>
            </w:r>
            <w:r w:rsidRPr="001F5810">
              <w:rPr>
                <w:sz w:val="24"/>
                <w:szCs w:val="24"/>
              </w:rPr>
              <w:t>на</w:t>
            </w:r>
            <w:r w:rsidRPr="001F5810">
              <w:rPr>
                <w:spacing w:val="-57"/>
                <w:sz w:val="24"/>
                <w:szCs w:val="24"/>
              </w:rPr>
              <w:t xml:space="preserve"> </w:t>
            </w:r>
            <w:r w:rsidRPr="001F5810">
              <w:rPr>
                <w:sz w:val="24"/>
                <w:szCs w:val="24"/>
              </w:rPr>
              <w:t>ветру?</w:t>
            </w:r>
          </w:p>
        </w:tc>
        <w:tc>
          <w:tcPr>
            <w:tcW w:w="2127" w:type="dxa"/>
          </w:tcPr>
          <w:p w:rsidR="001F5810" w:rsidRPr="001F5810" w:rsidRDefault="001F5810" w:rsidP="00076E79">
            <w:pPr>
              <w:pStyle w:val="TableParagraph"/>
              <w:ind w:left="105" w:right="150"/>
              <w:rPr>
                <w:sz w:val="24"/>
                <w:szCs w:val="24"/>
              </w:rPr>
            </w:pPr>
            <w:r w:rsidRPr="001F5810">
              <w:rPr>
                <w:sz w:val="24"/>
                <w:szCs w:val="24"/>
              </w:rPr>
              <w:t>22.08 – День</w:t>
            </w:r>
            <w:r w:rsidRPr="001F5810">
              <w:rPr>
                <w:spacing w:val="1"/>
                <w:sz w:val="24"/>
                <w:szCs w:val="24"/>
              </w:rPr>
              <w:t xml:space="preserve"> </w:t>
            </w:r>
            <w:r w:rsidRPr="001F5810">
              <w:rPr>
                <w:sz w:val="24"/>
                <w:szCs w:val="24"/>
              </w:rPr>
              <w:t>государственного</w:t>
            </w:r>
            <w:r w:rsidRPr="001F5810">
              <w:rPr>
                <w:spacing w:val="-57"/>
                <w:sz w:val="24"/>
                <w:szCs w:val="24"/>
              </w:rPr>
              <w:t xml:space="preserve"> </w:t>
            </w:r>
            <w:r w:rsidRPr="001F5810">
              <w:rPr>
                <w:sz w:val="24"/>
                <w:szCs w:val="24"/>
              </w:rPr>
              <w:t>флага Российской</w:t>
            </w:r>
            <w:r w:rsidRPr="001F5810">
              <w:rPr>
                <w:spacing w:val="-57"/>
                <w:sz w:val="24"/>
                <w:szCs w:val="24"/>
              </w:rPr>
              <w:t xml:space="preserve"> </w:t>
            </w:r>
            <w:r w:rsidRPr="001F5810">
              <w:rPr>
                <w:sz w:val="24"/>
                <w:szCs w:val="24"/>
              </w:rPr>
              <w:t>Федерации</w:t>
            </w:r>
          </w:p>
        </w:tc>
        <w:tc>
          <w:tcPr>
            <w:tcW w:w="1877" w:type="dxa"/>
          </w:tcPr>
          <w:p w:rsidR="001F5810" w:rsidRPr="001F5810" w:rsidRDefault="001F5810" w:rsidP="00076E79">
            <w:pPr>
              <w:pStyle w:val="TableParagraph"/>
              <w:spacing w:line="268" w:lineRule="exact"/>
              <w:ind w:left="106"/>
              <w:rPr>
                <w:sz w:val="24"/>
                <w:szCs w:val="24"/>
              </w:rPr>
            </w:pPr>
            <w:r w:rsidRPr="001F5810">
              <w:rPr>
                <w:sz w:val="24"/>
                <w:szCs w:val="24"/>
              </w:rPr>
              <w:t>Патриотическое</w:t>
            </w:r>
          </w:p>
          <w:p w:rsidR="001F5810" w:rsidRPr="001F5810" w:rsidRDefault="001F5810" w:rsidP="00076E79">
            <w:pPr>
              <w:pStyle w:val="TableParagraph"/>
              <w:ind w:left="0" w:right="102"/>
              <w:rPr>
                <w:b/>
                <w:sz w:val="24"/>
                <w:szCs w:val="24"/>
              </w:rPr>
            </w:pPr>
            <w:r w:rsidRPr="001F5810">
              <w:rPr>
                <w:b/>
                <w:sz w:val="24"/>
                <w:szCs w:val="24"/>
              </w:rPr>
              <w:t>ФОП</w:t>
            </w:r>
          </w:p>
          <w:p w:rsidR="001F5810" w:rsidRPr="001F5810" w:rsidRDefault="001F5810" w:rsidP="00076E79">
            <w:pPr>
              <w:pStyle w:val="TableParagraph"/>
              <w:spacing w:line="268" w:lineRule="exact"/>
              <w:ind w:left="106"/>
              <w:rPr>
                <w:sz w:val="24"/>
                <w:szCs w:val="24"/>
              </w:rPr>
            </w:pPr>
          </w:p>
        </w:tc>
        <w:tc>
          <w:tcPr>
            <w:tcW w:w="4887" w:type="dxa"/>
            <w:gridSpan w:val="3"/>
          </w:tcPr>
          <w:p w:rsidR="001F5810" w:rsidRPr="001F5810" w:rsidRDefault="001F5810" w:rsidP="00076E79">
            <w:pPr>
              <w:pStyle w:val="TableParagraph"/>
              <w:spacing w:line="249" w:lineRule="auto"/>
              <w:ind w:left="221"/>
              <w:rPr>
                <w:sz w:val="24"/>
                <w:szCs w:val="24"/>
              </w:rPr>
            </w:pPr>
            <w:r w:rsidRPr="001F5810">
              <w:rPr>
                <w:sz w:val="24"/>
                <w:szCs w:val="24"/>
              </w:rPr>
              <w:t>Беседа «Россия</w:t>
            </w:r>
            <w:r w:rsidRPr="001F5810">
              <w:rPr>
                <w:spacing w:val="4"/>
                <w:sz w:val="24"/>
                <w:szCs w:val="24"/>
              </w:rPr>
              <w:t xml:space="preserve"> </w:t>
            </w:r>
            <w:r w:rsidRPr="001F5810">
              <w:rPr>
                <w:sz w:val="24"/>
                <w:szCs w:val="24"/>
              </w:rPr>
              <w:t>-</w:t>
            </w:r>
            <w:r w:rsidRPr="001F5810">
              <w:rPr>
                <w:spacing w:val="56"/>
                <w:sz w:val="24"/>
                <w:szCs w:val="24"/>
              </w:rPr>
              <w:t xml:space="preserve"> </w:t>
            </w:r>
            <w:r w:rsidRPr="001F5810">
              <w:rPr>
                <w:sz w:val="24"/>
                <w:szCs w:val="24"/>
              </w:rPr>
              <w:t>огромная</w:t>
            </w:r>
            <w:r w:rsidRPr="001F5810">
              <w:rPr>
                <w:spacing w:val="1"/>
                <w:sz w:val="24"/>
                <w:szCs w:val="24"/>
              </w:rPr>
              <w:t xml:space="preserve"> </w:t>
            </w:r>
            <w:r w:rsidRPr="001F5810">
              <w:rPr>
                <w:sz w:val="24"/>
                <w:szCs w:val="24"/>
              </w:rPr>
              <w:t>многонациональная</w:t>
            </w:r>
            <w:r w:rsidRPr="001F5810">
              <w:rPr>
                <w:spacing w:val="18"/>
                <w:sz w:val="24"/>
                <w:szCs w:val="24"/>
              </w:rPr>
              <w:t xml:space="preserve"> </w:t>
            </w:r>
            <w:r w:rsidRPr="001F5810">
              <w:rPr>
                <w:sz w:val="24"/>
                <w:szCs w:val="24"/>
              </w:rPr>
              <w:t>страна»</w:t>
            </w:r>
            <w:r w:rsidRPr="001F5810">
              <w:rPr>
                <w:spacing w:val="18"/>
                <w:sz w:val="24"/>
                <w:szCs w:val="24"/>
              </w:rPr>
              <w:t xml:space="preserve"> </w:t>
            </w:r>
            <w:r w:rsidRPr="001F5810">
              <w:rPr>
                <w:sz w:val="24"/>
                <w:szCs w:val="24"/>
              </w:rPr>
              <w:t>«Флаг</w:t>
            </w:r>
            <w:r w:rsidRPr="001F5810">
              <w:rPr>
                <w:spacing w:val="25"/>
                <w:sz w:val="24"/>
                <w:szCs w:val="24"/>
              </w:rPr>
              <w:t xml:space="preserve"> </w:t>
            </w:r>
            <w:r w:rsidRPr="001F5810">
              <w:rPr>
                <w:sz w:val="24"/>
                <w:szCs w:val="24"/>
              </w:rPr>
              <w:t>нашей</w:t>
            </w:r>
            <w:r w:rsidRPr="001F5810">
              <w:rPr>
                <w:spacing w:val="-57"/>
                <w:sz w:val="24"/>
                <w:szCs w:val="24"/>
              </w:rPr>
              <w:t xml:space="preserve"> </w:t>
            </w:r>
            <w:r w:rsidRPr="001F5810">
              <w:rPr>
                <w:sz w:val="24"/>
                <w:szCs w:val="24"/>
              </w:rPr>
              <w:t>страны.</w:t>
            </w:r>
            <w:r w:rsidRPr="001F5810">
              <w:rPr>
                <w:spacing w:val="3"/>
                <w:sz w:val="24"/>
                <w:szCs w:val="24"/>
              </w:rPr>
              <w:t xml:space="preserve"> </w:t>
            </w:r>
            <w:r w:rsidRPr="001F5810">
              <w:rPr>
                <w:sz w:val="24"/>
                <w:szCs w:val="24"/>
              </w:rPr>
              <w:t>Какой</w:t>
            </w:r>
            <w:r w:rsidRPr="001F5810">
              <w:rPr>
                <w:spacing w:val="-2"/>
                <w:sz w:val="24"/>
                <w:szCs w:val="24"/>
              </w:rPr>
              <w:t xml:space="preserve"> </w:t>
            </w:r>
            <w:r w:rsidRPr="001F5810">
              <w:rPr>
                <w:sz w:val="24"/>
                <w:szCs w:val="24"/>
              </w:rPr>
              <w:t>он?»</w:t>
            </w:r>
          </w:p>
          <w:p w:rsidR="001F5810" w:rsidRPr="001F5810" w:rsidRDefault="001F5810" w:rsidP="00076E79">
            <w:pPr>
              <w:pStyle w:val="TableParagraph"/>
              <w:spacing w:line="255" w:lineRule="exact"/>
              <w:rPr>
                <w:sz w:val="24"/>
                <w:szCs w:val="24"/>
              </w:rPr>
            </w:pPr>
            <w:r w:rsidRPr="001F5810">
              <w:rPr>
                <w:sz w:val="24"/>
                <w:szCs w:val="24"/>
              </w:rPr>
              <w:t>Выставка</w:t>
            </w:r>
            <w:r w:rsidRPr="001F5810">
              <w:rPr>
                <w:spacing w:val="-2"/>
                <w:sz w:val="24"/>
                <w:szCs w:val="24"/>
              </w:rPr>
              <w:t xml:space="preserve"> </w:t>
            </w:r>
            <w:r w:rsidRPr="001F5810">
              <w:rPr>
                <w:sz w:val="24"/>
                <w:szCs w:val="24"/>
              </w:rPr>
              <w:t>рисунков</w:t>
            </w:r>
            <w:r w:rsidRPr="001F5810">
              <w:rPr>
                <w:spacing w:val="1"/>
                <w:sz w:val="24"/>
                <w:szCs w:val="24"/>
              </w:rPr>
              <w:t xml:space="preserve"> </w:t>
            </w:r>
            <w:r w:rsidRPr="001F5810">
              <w:rPr>
                <w:sz w:val="24"/>
                <w:szCs w:val="24"/>
              </w:rPr>
              <w:t>«Флаги</w:t>
            </w:r>
            <w:r w:rsidRPr="001F5810">
              <w:rPr>
                <w:spacing w:val="-5"/>
                <w:sz w:val="24"/>
                <w:szCs w:val="24"/>
              </w:rPr>
              <w:t xml:space="preserve"> </w:t>
            </w:r>
            <w:r w:rsidRPr="001F5810">
              <w:rPr>
                <w:sz w:val="24"/>
                <w:szCs w:val="24"/>
              </w:rPr>
              <w:t>над</w:t>
            </w:r>
            <w:r w:rsidRPr="001F5810">
              <w:rPr>
                <w:spacing w:val="-2"/>
                <w:sz w:val="24"/>
                <w:szCs w:val="24"/>
              </w:rPr>
              <w:t xml:space="preserve"> </w:t>
            </w:r>
            <w:r w:rsidRPr="001F5810">
              <w:rPr>
                <w:sz w:val="24"/>
                <w:szCs w:val="24"/>
              </w:rPr>
              <w:t>городом»</w:t>
            </w:r>
          </w:p>
        </w:tc>
        <w:tc>
          <w:tcPr>
            <w:tcW w:w="2150" w:type="dxa"/>
            <w:gridSpan w:val="4"/>
          </w:tcPr>
          <w:p w:rsidR="001F5810" w:rsidRPr="001F5810" w:rsidRDefault="001F5810" w:rsidP="00076E79">
            <w:pPr>
              <w:pStyle w:val="TableParagraph"/>
              <w:spacing w:line="268" w:lineRule="exact"/>
              <w:rPr>
                <w:sz w:val="24"/>
                <w:szCs w:val="24"/>
              </w:rPr>
            </w:pPr>
            <w:r w:rsidRPr="001F5810">
              <w:rPr>
                <w:sz w:val="24"/>
                <w:szCs w:val="24"/>
              </w:rPr>
              <w:t>Все группы со 2 младшей</w:t>
            </w:r>
          </w:p>
          <w:p w:rsidR="001F5810" w:rsidRPr="001F5810" w:rsidRDefault="001F5810" w:rsidP="00076E79">
            <w:pPr>
              <w:pStyle w:val="TableParagraph"/>
              <w:spacing w:line="268" w:lineRule="exact"/>
              <w:rPr>
                <w:sz w:val="24"/>
                <w:szCs w:val="24"/>
              </w:rPr>
            </w:pPr>
          </w:p>
        </w:tc>
        <w:tc>
          <w:tcPr>
            <w:tcW w:w="2136" w:type="dxa"/>
            <w:gridSpan w:val="4"/>
          </w:tcPr>
          <w:p w:rsidR="001F5810" w:rsidRPr="001F5810" w:rsidRDefault="001F5810" w:rsidP="00076E79">
            <w:pPr>
              <w:pStyle w:val="TableParagraph"/>
              <w:spacing w:line="268" w:lineRule="exact"/>
              <w:ind w:left="112"/>
              <w:rPr>
                <w:sz w:val="24"/>
                <w:szCs w:val="24"/>
              </w:rPr>
            </w:pPr>
            <w:r w:rsidRPr="001F5810">
              <w:rPr>
                <w:sz w:val="24"/>
                <w:szCs w:val="24"/>
              </w:rPr>
              <w:t>воспитатели</w:t>
            </w:r>
          </w:p>
        </w:tc>
      </w:tr>
    </w:tbl>
    <w:p w:rsidR="001F5810" w:rsidRDefault="001F5810" w:rsidP="001F5810">
      <w:pPr>
        <w:pStyle w:val="af1"/>
        <w:spacing w:line="275" w:lineRule="exact"/>
        <w:ind w:left="540"/>
        <w:rPr>
          <w:lang w:val="en-US"/>
        </w:rPr>
      </w:pPr>
    </w:p>
    <w:p w:rsidR="00295158" w:rsidRDefault="00295158" w:rsidP="001F5810">
      <w:pPr>
        <w:pStyle w:val="af1"/>
        <w:spacing w:line="275" w:lineRule="exact"/>
        <w:ind w:left="540"/>
        <w:rPr>
          <w:lang w:val="en-US"/>
        </w:rPr>
      </w:pPr>
    </w:p>
    <w:p w:rsidR="00295158" w:rsidRDefault="00295158" w:rsidP="001F5810">
      <w:pPr>
        <w:pStyle w:val="af1"/>
        <w:spacing w:line="275" w:lineRule="exact"/>
        <w:ind w:left="540"/>
        <w:rPr>
          <w:lang w:val="en-US"/>
        </w:rPr>
      </w:pPr>
    </w:p>
    <w:p w:rsidR="00295158" w:rsidRDefault="00295158" w:rsidP="001F5810">
      <w:pPr>
        <w:pStyle w:val="af1"/>
        <w:spacing w:line="275" w:lineRule="exact"/>
        <w:ind w:left="540"/>
        <w:rPr>
          <w:lang w:val="en-US"/>
        </w:rPr>
      </w:pPr>
    </w:p>
    <w:p w:rsidR="00295158" w:rsidRDefault="00295158"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Default="00B64760" w:rsidP="001F5810">
      <w:pPr>
        <w:pStyle w:val="af1"/>
        <w:spacing w:line="275" w:lineRule="exact"/>
        <w:ind w:left="540"/>
      </w:pPr>
    </w:p>
    <w:p w:rsidR="00B64760" w:rsidRPr="00B64760" w:rsidRDefault="00B64760" w:rsidP="001F5810">
      <w:pPr>
        <w:pStyle w:val="af1"/>
        <w:spacing w:line="275" w:lineRule="exact"/>
        <w:ind w:left="540"/>
      </w:pPr>
    </w:p>
    <w:p w:rsidR="00295158" w:rsidRPr="00E662D7" w:rsidRDefault="00295158" w:rsidP="002951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662D7">
        <w:rPr>
          <w:rFonts w:ascii="Times New Roman" w:eastAsia="Times New Roman" w:hAnsi="Times New Roman" w:cs="Times New Roman"/>
          <w:b/>
          <w:color w:val="000000"/>
          <w:sz w:val="28"/>
          <w:szCs w:val="28"/>
        </w:rPr>
        <w:lastRenderedPageBreak/>
        <w:t xml:space="preserve">IV. ДОПОЛНИТЕЛЬНЫЙ РАЗДЕЛ </w:t>
      </w:r>
    </w:p>
    <w:p w:rsidR="00295158" w:rsidRDefault="00295158" w:rsidP="0029515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02E98" w:rsidRPr="00802E98" w:rsidRDefault="00295158" w:rsidP="00802E98">
      <w:pPr>
        <w:spacing w:line="240" w:lineRule="auto"/>
        <w:ind w:firstLine="567"/>
        <w:contextualSpacing/>
        <w:jc w:val="center"/>
        <w:rPr>
          <w:rFonts w:ascii="Times New Roman" w:hAnsi="Times New Roman" w:cs="Times New Roman"/>
          <w:b/>
          <w:sz w:val="28"/>
          <w:szCs w:val="28"/>
        </w:rPr>
      </w:pPr>
      <w:r w:rsidRPr="00802E98">
        <w:rPr>
          <w:rFonts w:ascii="Times New Roman" w:hAnsi="Times New Roman" w:cs="Times New Roman"/>
          <w:b/>
          <w:sz w:val="28"/>
          <w:szCs w:val="28"/>
        </w:rPr>
        <w:t xml:space="preserve">Краткая презентация Программы </w:t>
      </w:r>
    </w:p>
    <w:p w:rsidR="00295158" w:rsidRPr="00802E98" w:rsidRDefault="00295158" w:rsidP="00802E98">
      <w:pPr>
        <w:spacing w:line="240" w:lineRule="auto"/>
        <w:ind w:firstLine="567"/>
        <w:contextualSpacing/>
        <w:jc w:val="center"/>
        <w:rPr>
          <w:rFonts w:ascii="Times New Roman" w:hAnsi="Times New Roman" w:cs="Times New Roman"/>
          <w:b/>
          <w:sz w:val="28"/>
          <w:szCs w:val="28"/>
        </w:rPr>
      </w:pPr>
      <w:r w:rsidRPr="00802E98">
        <w:rPr>
          <w:rFonts w:ascii="Times New Roman" w:hAnsi="Times New Roman" w:cs="Times New Roman"/>
          <w:b/>
          <w:sz w:val="28"/>
          <w:szCs w:val="28"/>
        </w:rPr>
        <w:t>ориентирована на родителей (законных представителей) детей и доступна для ознакомления.</w:t>
      </w:r>
    </w:p>
    <w:p w:rsidR="00295158" w:rsidRDefault="00295158" w:rsidP="00295158">
      <w:pPr>
        <w:pBdr>
          <w:top w:val="nil"/>
          <w:left w:val="nil"/>
          <w:bottom w:val="nil"/>
          <w:right w:val="nil"/>
          <w:between w:val="nil"/>
        </w:pBdr>
        <w:spacing w:after="0" w:line="240" w:lineRule="auto"/>
        <w:ind w:firstLine="709"/>
        <w:contextualSpacing/>
        <w:jc w:val="both"/>
        <w:rPr>
          <w:rFonts w:ascii="Times New Roman" w:hAnsi="Times New Roman" w:cs="Times New Roman"/>
          <w:sz w:val="28"/>
          <w:szCs w:val="28"/>
        </w:rPr>
      </w:pPr>
      <w:r w:rsidRPr="00EF32BF">
        <w:rPr>
          <w:rFonts w:ascii="Times New Roman" w:eastAsia="Times New Roman" w:hAnsi="Times New Roman" w:cs="Times New Roman"/>
          <w:color w:val="000000"/>
          <w:sz w:val="28"/>
          <w:szCs w:val="28"/>
        </w:rPr>
        <w:t xml:space="preserve">Образовательная программа дошкольного образования </w:t>
      </w:r>
      <w:r w:rsidRPr="00EB4FFF">
        <w:rPr>
          <w:rFonts w:ascii="Times New Roman" w:eastAsia="Times New Roman" w:hAnsi="Times New Roman" w:cs="Times New Roman"/>
          <w:color w:val="000000"/>
          <w:sz w:val="28"/>
          <w:szCs w:val="28"/>
        </w:rPr>
        <w:t xml:space="preserve">(далее – Программа) муниципального бюджетного дошкольного образовательного учреждения «Детский сад общеразвивающего вида №1 «Ромашка» </w:t>
      </w:r>
      <w:r>
        <w:rPr>
          <w:rFonts w:ascii="Times New Roman" w:eastAsia="Times New Roman" w:hAnsi="Times New Roman" w:cs="Times New Roman"/>
          <w:color w:val="000000"/>
          <w:sz w:val="28"/>
          <w:szCs w:val="28"/>
        </w:rPr>
        <w:t>п</w:t>
      </w:r>
      <w:r w:rsidRPr="00EB4FFF">
        <w:rPr>
          <w:rFonts w:ascii="Times New Roman" w:eastAsia="Times New Roman" w:hAnsi="Times New Roman" w:cs="Times New Roman"/>
          <w:color w:val="000000"/>
          <w:sz w:val="28"/>
          <w:szCs w:val="28"/>
        </w:rPr>
        <w:t xml:space="preserve">.Прохоровка Прохоровского района Белгородской области (далее - </w:t>
      </w:r>
      <w:r>
        <w:rPr>
          <w:rFonts w:ascii="Times New Roman" w:eastAsia="Times New Roman" w:hAnsi="Times New Roman" w:cs="Times New Roman"/>
          <w:color w:val="000000"/>
          <w:sz w:val="28"/>
          <w:szCs w:val="28"/>
        </w:rPr>
        <w:t>МБ</w:t>
      </w:r>
      <w:r w:rsidRPr="00EB4FFF">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У</w:t>
      </w:r>
      <w:r w:rsidRPr="00EB4F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F32BF">
        <w:rPr>
          <w:rFonts w:ascii="Times New Roman" w:eastAsia="Times New Roman" w:hAnsi="Times New Roman" w:cs="Times New Roman"/>
          <w:color w:val="000000"/>
          <w:sz w:val="28"/>
          <w:szCs w:val="28"/>
        </w:rPr>
        <w:t xml:space="preserve">разработана в соответствии с </w:t>
      </w:r>
      <w:r>
        <w:rPr>
          <w:rFonts w:ascii="Times New Roman" w:eastAsia="Times New Roman" w:hAnsi="Times New Roman" w:cs="Times New Roman"/>
          <w:color w:val="000000"/>
          <w:sz w:val="28"/>
          <w:szCs w:val="28"/>
        </w:rPr>
        <w:t>ф</w:t>
      </w:r>
      <w:r w:rsidRPr="00EF32BF">
        <w:rPr>
          <w:rFonts w:ascii="Times New Roman" w:eastAsia="Times New Roman" w:hAnsi="Times New Roman" w:cs="Times New Roman"/>
          <w:color w:val="000000"/>
          <w:sz w:val="28"/>
          <w:szCs w:val="28"/>
        </w:rPr>
        <w:t>едеральным государственным образовательным стандартом дошкольного образования (далее – ФГОС ДО)</w:t>
      </w:r>
      <w:r>
        <w:rPr>
          <w:rFonts w:ascii="Times New Roman" w:eastAsia="Times New Roman" w:hAnsi="Times New Roman" w:cs="Times New Roman"/>
          <w:color w:val="000000"/>
          <w:sz w:val="28"/>
          <w:szCs w:val="28"/>
        </w:rPr>
        <w:t>, утв.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с изменениями и дополнениями от 21 января 2019 года №31, от 08 ноября 2022 года №955</w:t>
      </w:r>
      <w:r w:rsidRPr="00EF32BF">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ф</w:t>
      </w:r>
      <w:r w:rsidRPr="00EF32BF">
        <w:rPr>
          <w:rFonts w:ascii="Times New Roman" w:eastAsia="Times New Roman" w:hAnsi="Times New Roman" w:cs="Times New Roman"/>
          <w:color w:val="000000"/>
          <w:sz w:val="28"/>
          <w:szCs w:val="28"/>
        </w:rPr>
        <w:t>едеральной образовательной прог</w:t>
      </w:r>
      <w:r>
        <w:rPr>
          <w:rFonts w:ascii="Times New Roman" w:eastAsia="Times New Roman" w:hAnsi="Times New Roman" w:cs="Times New Roman"/>
          <w:color w:val="000000"/>
          <w:sz w:val="28"/>
          <w:szCs w:val="28"/>
        </w:rPr>
        <w:t>раммой дошкольного образования</w:t>
      </w:r>
      <w:r w:rsidR="00802E98">
        <w:rPr>
          <w:rFonts w:ascii="Times New Roman" w:eastAsia="Times New Roman" w:hAnsi="Times New Roman" w:cs="Times New Roman"/>
          <w:color w:val="000000"/>
          <w:sz w:val="28"/>
          <w:szCs w:val="28"/>
        </w:rPr>
        <w:t xml:space="preserve">, </w:t>
      </w:r>
      <w:r w:rsidR="00802E98" w:rsidRPr="00E77B4E">
        <w:rPr>
          <w:rFonts w:ascii="Times New Roman" w:hAnsi="Times New Roman" w:cs="Times New Roman"/>
          <w:sz w:val="28"/>
          <w:szCs w:val="28"/>
        </w:rPr>
        <w:t>утвержденную Приказом Министерства просвещения Российской федерации №1028 от 25 ноября 2022г</w:t>
      </w:r>
      <w:r w:rsidR="00A963C7">
        <w:rPr>
          <w:rFonts w:ascii="Times New Roman" w:hAnsi="Times New Roman" w:cs="Times New Roman"/>
          <w:sz w:val="28"/>
          <w:szCs w:val="28"/>
        </w:rPr>
        <w:t>.</w:t>
      </w:r>
    </w:p>
    <w:p w:rsidR="00A963C7" w:rsidRPr="001A35A1" w:rsidRDefault="00A963C7" w:rsidP="00A963C7">
      <w:pPr>
        <w:pBdr>
          <w:top w:val="nil"/>
          <w:left w:val="nil"/>
          <w:bottom w:val="nil"/>
          <w:right w:val="nil"/>
          <w:between w:val="nil"/>
        </w:pBdr>
        <w:spacing w:after="0" w:line="240" w:lineRule="auto"/>
        <w:ind w:firstLine="708"/>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b/>
          <w:color w:val="000000"/>
          <w:sz w:val="28"/>
          <w:szCs w:val="28"/>
        </w:rPr>
        <w:t>Цель</w:t>
      </w:r>
      <w:r w:rsidRPr="001A35A1">
        <w:rPr>
          <w:rFonts w:ascii="Times New Roman" w:eastAsia="Times New Roman" w:hAnsi="Times New Roman" w:cs="Times New Roman"/>
          <w:bCs/>
          <w:color w:val="000000"/>
          <w:sz w:val="28"/>
          <w:szCs w:val="28"/>
        </w:rPr>
        <w:t xml:space="preserve"> Программы определена в соответствии с п. 14.1 ФОП ДО: р</w:t>
      </w:r>
      <w:r w:rsidRPr="001A35A1">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63C7" w:rsidRPr="001A35A1" w:rsidRDefault="00A963C7" w:rsidP="00A963C7">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r w:rsidRPr="001A35A1">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963C7" w:rsidRPr="00EF32BF" w:rsidRDefault="00A963C7" w:rsidP="00295158">
      <w:p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color w:val="000000"/>
          <w:sz w:val="28"/>
          <w:szCs w:val="28"/>
        </w:rPr>
      </w:pPr>
    </w:p>
    <w:p w:rsidR="00295158" w:rsidRPr="00295158" w:rsidRDefault="00295158" w:rsidP="00802E98">
      <w:pPr>
        <w:spacing w:line="240" w:lineRule="auto"/>
        <w:ind w:firstLine="567"/>
        <w:contextualSpacing/>
        <w:jc w:val="both"/>
        <w:rPr>
          <w:rFonts w:ascii="Times New Roman" w:hAnsi="Times New Roman" w:cs="Times New Roman"/>
          <w:bCs/>
          <w:sz w:val="28"/>
          <w:szCs w:val="28"/>
        </w:rPr>
      </w:pPr>
      <w:r w:rsidRPr="00EF32BF">
        <w:rPr>
          <w:rFonts w:ascii="Times New Roman" w:eastAsia="Times New Roman" w:hAnsi="Times New Roman" w:cs="Times New Roman"/>
          <w:color w:val="000000"/>
          <w:sz w:val="28"/>
          <w:szCs w:val="28"/>
        </w:rPr>
        <w:t xml:space="preserve">Программа состоит из обязательной части и </w:t>
      </w:r>
      <w:r w:rsidRPr="00F45355">
        <w:rPr>
          <w:rFonts w:ascii="Times New Roman" w:eastAsia="Times New Roman" w:hAnsi="Times New Roman" w:cs="Times New Roman"/>
          <w:color w:val="000000"/>
          <w:sz w:val="28"/>
          <w:szCs w:val="28"/>
        </w:rPr>
        <w:t>части, формируемой</w:t>
      </w:r>
      <w:r w:rsidRPr="00EF32BF">
        <w:rPr>
          <w:rFonts w:ascii="Times New Roman" w:eastAsia="Times New Roman" w:hAnsi="Times New Roman" w:cs="Times New Roman"/>
          <w:color w:val="000000"/>
          <w:sz w:val="28"/>
          <w:szCs w:val="28"/>
        </w:rPr>
        <w:t xml:space="preserve"> участниками образовательных отношений (</w:t>
      </w:r>
      <w:r w:rsidRPr="00EF32BF">
        <w:rPr>
          <w:rFonts w:ascii="Times New Roman" w:eastAsia="Times New Roman" w:hAnsi="Times New Roman" w:cs="Times New Roman"/>
          <w:i/>
          <w:color w:val="000000"/>
          <w:sz w:val="28"/>
          <w:szCs w:val="28"/>
        </w:rPr>
        <w:t>далее по тексту выделена курсивом).</w:t>
      </w:r>
      <w:r w:rsidRPr="00EF32BF">
        <w:rPr>
          <w:rFonts w:ascii="Times New Roman" w:eastAsia="Times New Roman" w:hAnsi="Times New Roman" w:cs="Times New Roman"/>
          <w:color w:val="000000"/>
          <w:sz w:val="28"/>
          <w:szCs w:val="28"/>
        </w:rPr>
        <w:t xml:space="preserve"> Обе части являются взаимодополняющими и необходимыми с точки зрения реализации Стандарта</w:t>
      </w:r>
      <w:r>
        <w:rPr>
          <w:rFonts w:ascii="Times New Roman" w:eastAsia="Times New Roman" w:hAnsi="Times New Roman" w:cs="Times New Roman"/>
          <w:color w:val="000000"/>
          <w:sz w:val="28"/>
          <w:szCs w:val="28"/>
        </w:rPr>
        <w:t>. П</w:t>
      </w:r>
      <w:r w:rsidRPr="00295158">
        <w:rPr>
          <w:rFonts w:ascii="Times New Roman" w:hAnsi="Times New Roman" w:cs="Times New Roman"/>
          <w:bCs/>
          <w:sz w:val="28"/>
          <w:szCs w:val="28"/>
        </w:rPr>
        <w:t>рограмма ориентирована на детей от 2 до 8 лет, в том числе категорию детей с ограниченными возможностями здоровья.</w:t>
      </w:r>
    </w:p>
    <w:p w:rsidR="00295158" w:rsidRPr="00E77B4E" w:rsidRDefault="00295158" w:rsidP="00295158">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295158" w:rsidRDefault="00802E98" w:rsidP="00295158">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Ссылка на </w:t>
      </w:r>
      <w:r w:rsidR="00295158">
        <w:rPr>
          <w:rFonts w:ascii="Times New Roman" w:hAnsi="Times New Roman" w:cs="Times New Roman"/>
          <w:sz w:val="28"/>
          <w:szCs w:val="28"/>
        </w:rPr>
        <w:t xml:space="preserve"> </w:t>
      </w:r>
      <w:r w:rsidR="00295158" w:rsidRPr="00E77B4E">
        <w:rPr>
          <w:rFonts w:ascii="Times New Roman" w:hAnsi="Times New Roman" w:cs="Times New Roman"/>
          <w:b/>
          <w:bCs/>
          <w:sz w:val="28"/>
          <w:szCs w:val="28"/>
        </w:rPr>
        <w:t xml:space="preserve">Федеральную образовательную программу дошкольного </w:t>
      </w:r>
      <w:r w:rsidR="00295158" w:rsidRPr="00A963C7">
        <w:rPr>
          <w:rFonts w:ascii="Times New Roman" w:hAnsi="Times New Roman" w:cs="Times New Roman"/>
          <w:b/>
          <w:bCs/>
          <w:color w:val="FF0000"/>
          <w:sz w:val="28"/>
          <w:szCs w:val="28"/>
        </w:rPr>
        <w:t>образования</w:t>
      </w:r>
      <w:r w:rsidR="00295158" w:rsidRPr="00A963C7">
        <w:rPr>
          <w:rFonts w:ascii="Times New Roman" w:hAnsi="Times New Roman" w:cs="Times New Roman"/>
          <w:color w:val="FF0000"/>
          <w:sz w:val="28"/>
          <w:szCs w:val="28"/>
        </w:rPr>
        <w:t xml:space="preserve"> (</w:t>
      </w:r>
      <w:r w:rsidRPr="00A963C7">
        <w:rPr>
          <w:rFonts w:ascii="Times New Roman" w:hAnsi="Times New Roman" w:cs="Times New Roman"/>
          <w:color w:val="FF0000"/>
          <w:sz w:val="28"/>
          <w:szCs w:val="28"/>
        </w:rPr>
        <w:t>______</w:t>
      </w:r>
      <w:r w:rsidR="00295158" w:rsidRPr="00A963C7">
        <w:rPr>
          <w:rFonts w:ascii="Times New Roman" w:hAnsi="Times New Roman" w:cs="Times New Roman"/>
          <w:color w:val="FF0000"/>
          <w:sz w:val="28"/>
          <w:szCs w:val="28"/>
        </w:rPr>
        <w:t>),</w:t>
      </w:r>
      <w:r w:rsidR="00295158">
        <w:rPr>
          <w:rFonts w:ascii="Times New Roman" w:hAnsi="Times New Roman" w:cs="Times New Roman"/>
          <w:sz w:val="28"/>
          <w:szCs w:val="28"/>
        </w:rPr>
        <w:t xml:space="preserve"> </w:t>
      </w:r>
      <w:r w:rsidR="00295158" w:rsidRPr="00E77B4E">
        <w:rPr>
          <w:rFonts w:ascii="Times New Roman" w:hAnsi="Times New Roman" w:cs="Times New Roman"/>
          <w:sz w:val="28"/>
          <w:szCs w:val="28"/>
        </w:rPr>
        <w:t>утвержденную Приказом Министерства просвещения Российской федерации №1028 от 25 ноября 2022г.</w:t>
      </w:r>
    </w:p>
    <w:p w:rsidR="00295158" w:rsidRDefault="00295158" w:rsidP="00295158">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295158" w:rsidRPr="00E77B4E" w:rsidRDefault="00295158" w:rsidP="00295158">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295158" w:rsidRPr="00802E98" w:rsidRDefault="00295158" w:rsidP="00295158">
      <w:pPr>
        <w:rPr>
          <w:rFonts w:ascii="Times New Roman" w:hAnsi="Times New Roman" w:cs="Times New Roman"/>
          <w:b/>
          <w:bCs/>
          <w:sz w:val="28"/>
          <w:szCs w:val="28"/>
        </w:rPr>
      </w:pPr>
      <w:r w:rsidRPr="00802E98">
        <w:rPr>
          <w:rFonts w:ascii="Times New Roman" w:hAnsi="Times New Roman" w:cs="Times New Roman"/>
          <w:b/>
          <w:bCs/>
          <w:sz w:val="28"/>
          <w:szCs w:val="28"/>
        </w:rPr>
        <w:t>Характеристика взаимодействия педагогического коллектива с семьями воспитанников</w:t>
      </w:r>
    </w:p>
    <w:p w:rsidR="00802E98" w:rsidRPr="00183DF7" w:rsidRDefault="00802E98" w:rsidP="00802E98">
      <w:pPr>
        <w:spacing w:after="0" w:line="240" w:lineRule="auto"/>
        <w:ind w:left="420"/>
        <w:contextualSpacing/>
        <w:rPr>
          <w:rFonts w:ascii="Times New Roman" w:eastAsia="Calibri" w:hAnsi="Times New Roman" w:cs="Times New Roman"/>
          <w:b/>
          <w:bCs/>
          <w:sz w:val="28"/>
          <w:szCs w:val="28"/>
          <w:u w:val="single"/>
          <w:lang w:eastAsia="en-US"/>
        </w:rPr>
      </w:pPr>
      <w:r w:rsidRPr="00C272D5">
        <w:rPr>
          <w:rFonts w:ascii="Times New Roman" w:eastAsia="Calibri" w:hAnsi="Times New Roman" w:cs="Times New Roman"/>
          <w:b/>
          <w:bCs/>
          <w:sz w:val="28"/>
          <w:szCs w:val="28"/>
          <w:u w:val="single"/>
          <w:lang w:eastAsia="en-US"/>
        </w:rPr>
        <w:t xml:space="preserve">Обязательная часть </w:t>
      </w:r>
      <w:r>
        <w:rPr>
          <w:rFonts w:ascii="Times New Roman" w:eastAsia="Calibri" w:hAnsi="Times New Roman" w:cs="Times New Roman"/>
          <w:b/>
          <w:bCs/>
          <w:sz w:val="28"/>
          <w:szCs w:val="28"/>
        </w:rPr>
        <w:t>(п. 26 ФОП ДО)</w:t>
      </w:r>
    </w:p>
    <w:p w:rsidR="00802E98" w:rsidRPr="00C272D5" w:rsidRDefault="00802E98" w:rsidP="00802E98">
      <w:pPr>
        <w:spacing w:after="0" w:line="240" w:lineRule="auto"/>
        <w:ind w:firstLine="708"/>
        <w:contextualSpacing/>
        <w:jc w:val="both"/>
        <w:rPr>
          <w:rFonts w:ascii="Times New Roman" w:eastAsia="Calibri" w:hAnsi="Times New Roman" w:cs="Times New Roman"/>
          <w:sz w:val="28"/>
          <w:szCs w:val="28"/>
        </w:rPr>
      </w:pPr>
      <w:r w:rsidRPr="00C272D5">
        <w:rPr>
          <w:rFonts w:ascii="Times New Roman" w:eastAsia="Calibri" w:hAnsi="Times New Roman" w:cs="Times New Roman"/>
          <w:sz w:val="28"/>
          <w:szCs w:val="28"/>
        </w:rPr>
        <w:t>Согласно п. 26.1 ФОП ДО, главными целями взаимодействия педагогического коллектива ДОО с семьями обучающихся дошкольного возраста являются:</w:t>
      </w:r>
    </w:p>
    <w:p w:rsidR="00802E98" w:rsidRPr="00802E98" w:rsidRDefault="00802E98" w:rsidP="009E1968">
      <w:pPr>
        <w:pStyle w:val="a6"/>
        <w:numPr>
          <w:ilvl w:val="1"/>
          <w:numId w:val="50"/>
        </w:numPr>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802E98" w:rsidRPr="00802E98" w:rsidRDefault="00802E98" w:rsidP="009E1968">
      <w:pPr>
        <w:pStyle w:val="a6"/>
        <w:numPr>
          <w:ilvl w:val="1"/>
          <w:numId w:val="50"/>
        </w:numPr>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802E98" w:rsidRPr="00C272D5" w:rsidRDefault="00802E98" w:rsidP="00802E98">
      <w:pPr>
        <w:spacing w:after="0" w:line="240" w:lineRule="auto"/>
        <w:ind w:right="20"/>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возраста.</w:t>
      </w:r>
    </w:p>
    <w:p w:rsidR="00802E98" w:rsidRPr="00C272D5" w:rsidRDefault="00802E98" w:rsidP="00802E98">
      <w:pPr>
        <w:spacing w:after="0" w:line="240" w:lineRule="auto"/>
        <w:ind w:left="20" w:right="20" w:firstLine="70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Согласно п. 26.3 ФОП ДО, достижение этих целей осуществляется через решение основных задач:</w:t>
      </w:r>
    </w:p>
    <w:p w:rsidR="00802E98" w:rsidRPr="00802E98" w:rsidRDefault="00802E98" w:rsidP="009E1968">
      <w:pPr>
        <w:pStyle w:val="a6"/>
        <w:numPr>
          <w:ilvl w:val="0"/>
          <w:numId w:val="151"/>
        </w:numPr>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02E98" w:rsidRPr="00802E98" w:rsidRDefault="00802E98" w:rsidP="009E1968">
      <w:pPr>
        <w:pStyle w:val="a6"/>
        <w:numPr>
          <w:ilvl w:val="0"/>
          <w:numId w:val="151"/>
        </w:numPr>
        <w:tabs>
          <w:tab w:val="left" w:pos="1033"/>
        </w:tabs>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02E98" w:rsidRPr="00802E98" w:rsidRDefault="00802E98" w:rsidP="009E1968">
      <w:pPr>
        <w:pStyle w:val="a6"/>
        <w:numPr>
          <w:ilvl w:val="0"/>
          <w:numId w:val="151"/>
        </w:numPr>
        <w:tabs>
          <w:tab w:val="left" w:pos="1028"/>
        </w:tabs>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способствование развитию ответственного и осознанного родительства как базовой основы благополучия семьи;</w:t>
      </w:r>
    </w:p>
    <w:p w:rsidR="00802E98" w:rsidRPr="00802E98" w:rsidRDefault="00802E98" w:rsidP="009E1968">
      <w:pPr>
        <w:pStyle w:val="a6"/>
        <w:numPr>
          <w:ilvl w:val="0"/>
          <w:numId w:val="151"/>
        </w:numPr>
        <w:tabs>
          <w:tab w:val="left" w:pos="1038"/>
        </w:tabs>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02E98" w:rsidRPr="00802E98" w:rsidRDefault="00802E98" w:rsidP="009E1968">
      <w:pPr>
        <w:pStyle w:val="a6"/>
        <w:numPr>
          <w:ilvl w:val="0"/>
          <w:numId w:val="151"/>
        </w:numPr>
        <w:tabs>
          <w:tab w:val="left" w:pos="1033"/>
        </w:tabs>
        <w:spacing w:after="0" w:line="240" w:lineRule="auto"/>
        <w:ind w:right="20"/>
        <w:contextualSpacing/>
        <w:jc w:val="both"/>
        <w:rPr>
          <w:rFonts w:ascii="Times New Roman" w:eastAsia="Times New Roman" w:hAnsi="Times New Roman" w:cs="Times New Roman"/>
          <w:sz w:val="28"/>
          <w:szCs w:val="28"/>
        </w:rPr>
      </w:pPr>
      <w:r w:rsidRPr="00802E98">
        <w:rPr>
          <w:rFonts w:ascii="Times New Roman" w:eastAsia="Times New Roman" w:hAnsi="Times New Roman" w:cs="Times New Roman"/>
          <w:sz w:val="28"/>
          <w:szCs w:val="28"/>
        </w:rPr>
        <w:t>вовлечение родителей (законных представителей) в образовательный процесс.</w:t>
      </w:r>
    </w:p>
    <w:p w:rsidR="00802E98" w:rsidRPr="00C272D5" w:rsidRDefault="00802E98" w:rsidP="00802E98">
      <w:pPr>
        <w:spacing w:after="0" w:line="240" w:lineRule="auto"/>
        <w:ind w:left="20" w:right="20" w:firstLine="720"/>
        <w:contextualSpacing/>
        <w:jc w:val="both"/>
        <w:rPr>
          <w:rFonts w:ascii="Times New Roman" w:eastAsia="Times New Roman" w:hAnsi="Times New Roman" w:cs="Times New Roman"/>
          <w:sz w:val="28"/>
          <w:szCs w:val="28"/>
          <w:lang w:eastAsia="en-US"/>
        </w:rPr>
      </w:pPr>
      <w:r w:rsidRPr="00C272D5">
        <w:rPr>
          <w:rFonts w:ascii="Times New Roman" w:eastAsia="Times New Roman" w:hAnsi="Times New Roman" w:cs="Times New Roman"/>
          <w:sz w:val="28"/>
          <w:szCs w:val="28"/>
          <w:lang w:eastAsia="en-US"/>
        </w:rPr>
        <w:t>Согласно п. 26.4 ФОП ДО, построение взаимодействия с родителями (законными представителями) придерживается следующих принципов:</w:t>
      </w:r>
    </w:p>
    <w:p w:rsidR="00802E98" w:rsidRPr="00A963C7" w:rsidRDefault="00802E98" w:rsidP="009E1968">
      <w:pPr>
        <w:pStyle w:val="a6"/>
        <w:numPr>
          <w:ilvl w:val="0"/>
          <w:numId w:val="152"/>
        </w:numPr>
        <w:tabs>
          <w:tab w:val="left" w:pos="1038"/>
        </w:tabs>
        <w:spacing w:after="0" w:line="240" w:lineRule="auto"/>
        <w:ind w:right="20"/>
        <w:contextualSpacing/>
        <w:jc w:val="both"/>
        <w:rPr>
          <w:rFonts w:ascii="Times New Roman" w:eastAsia="Times New Roman" w:hAnsi="Times New Roman" w:cs="Times New Roman"/>
          <w:sz w:val="28"/>
          <w:szCs w:val="28"/>
        </w:rPr>
      </w:pPr>
      <w:r w:rsidRPr="00A963C7">
        <w:rPr>
          <w:rFonts w:ascii="Times New Roman" w:eastAsia="Times New Roman" w:hAnsi="Times New Roman" w:cs="Times New Roman"/>
          <w:sz w:val="28"/>
          <w:szCs w:val="28"/>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02E98" w:rsidRPr="00A963C7" w:rsidRDefault="00802E98" w:rsidP="009E1968">
      <w:pPr>
        <w:pStyle w:val="a6"/>
        <w:numPr>
          <w:ilvl w:val="0"/>
          <w:numId w:val="152"/>
        </w:numPr>
        <w:tabs>
          <w:tab w:val="left" w:pos="1038"/>
        </w:tabs>
        <w:spacing w:after="0" w:line="240" w:lineRule="auto"/>
        <w:ind w:right="20"/>
        <w:contextualSpacing/>
        <w:jc w:val="both"/>
        <w:rPr>
          <w:rFonts w:ascii="Times New Roman" w:eastAsia="Times New Roman" w:hAnsi="Times New Roman" w:cs="Times New Roman"/>
          <w:sz w:val="28"/>
          <w:szCs w:val="28"/>
        </w:rPr>
      </w:pPr>
      <w:r w:rsidRPr="00A963C7">
        <w:rPr>
          <w:rFonts w:ascii="Times New Roman" w:eastAsia="Times New Roman" w:hAnsi="Times New Roman" w:cs="Times New Roman"/>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802E98" w:rsidRPr="00A963C7" w:rsidRDefault="00802E98" w:rsidP="009E1968">
      <w:pPr>
        <w:pStyle w:val="a6"/>
        <w:numPr>
          <w:ilvl w:val="0"/>
          <w:numId w:val="152"/>
        </w:numPr>
        <w:tabs>
          <w:tab w:val="left" w:pos="1038"/>
        </w:tabs>
        <w:spacing w:after="0" w:line="240" w:lineRule="auto"/>
        <w:ind w:right="20"/>
        <w:contextualSpacing/>
        <w:jc w:val="both"/>
        <w:rPr>
          <w:rFonts w:ascii="Times New Roman" w:eastAsia="Times New Roman" w:hAnsi="Times New Roman" w:cs="Times New Roman"/>
          <w:sz w:val="28"/>
          <w:szCs w:val="28"/>
        </w:rPr>
      </w:pPr>
      <w:r w:rsidRPr="00A963C7">
        <w:rPr>
          <w:rFonts w:ascii="Times New Roman" w:eastAsia="Times New Roman" w:hAnsi="Times New Roman" w:cs="Times New Roman"/>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802E98" w:rsidRPr="00A963C7" w:rsidRDefault="00802E98" w:rsidP="009E1968">
      <w:pPr>
        <w:pStyle w:val="a6"/>
        <w:numPr>
          <w:ilvl w:val="0"/>
          <w:numId w:val="152"/>
        </w:numPr>
        <w:tabs>
          <w:tab w:val="left" w:pos="1038"/>
        </w:tabs>
        <w:spacing w:after="0" w:line="240" w:lineRule="auto"/>
        <w:ind w:right="20"/>
        <w:contextualSpacing/>
        <w:jc w:val="both"/>
        <w:rPr>
          <w:rFonts w:ascii="Times New Roman" w:eastAsia="Times New Roman" w:hAnsi="Times New Roman" w:cs="Times New Roman"/>
          <w:sz w:val="28"/>
          <w:szCs w:val="28"/>
        </w:rPr>
      </w:pPr>
      <w:r w:rsidRPr="00A963C7">
        <w:rPr>
          <w:rFonts w:ascii="Times New Roman" w:eastAsia="Times New Roman" w:hAnsi="Times New Roman" w:cs="Times New Roman"/>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802E98" w:rsidRPr="00A963C7" w:rsidRDefault="00802E98" w:rsidP="009E1968">
      <w:pPr>
        <w:pStyle w:val="a6"/>
        <w:numPr>
          <w:ilvl w:val="0"/>
          <w:numId w:val="152"/>
        </w:numPr>
        <w:tabs>
          <w:tab w:val="left" w:pos="1033"/>
        </w:tabs>
        <w:spacing w:after="0" w:line="240" w:lineRule="auto"/>
        <w:ind w:right="20"/>
        <w:contextualSpacing/>
        <w:jc w:val="both"/>
        <w:rPr>
          <w:rFonts w:ascii="Times New Roman" w:eastAsia="Times New Roman" w:hAnsi="Times New Roman" w:cs="Times New Roman"/>
          <w:sz w:val="28"/>
          <w:szCs w:val="28"/>
        </w:rPr>
      </w:pPr>
      <w:r w:rsidRPr="00A963C7">
        <w:rPr>
          <w:rFonts w:ascii="Times New Roman" w:eastAsia="Times New Roman" w:hAnsi="Times New Roman" w:cs="Times New Roman"/>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317FC" w:rsidRDefault="007317FC" w:rsidP="007317FC">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7317FC" w:rsidRDefault="007317FC" w:rsidP="007317FC">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p>
    <w:p w:rsidR="007317FC" w:rsidRPr="000D74D1" w:rsidRDefault="007317FC" w:rsidP="007317FC">
      <w:pPr>
        <w:shd w:val="clear" w:color="auto" w:fill="FFFFFF"/>
        <w:spacing w:after="0" w:line="240" w:lineRule="auto"/>
        <w:ind w:firstLine="709"/>
        <w:contextualSpacing/>
        <w:jc w:val="both"/>
        <w:rPr>
          <w:rFonts w:ascii="Times New Roman" w:eastAsia="Times New Roman" w:hAnsi="Times New Roman" w:cs="Times New Roman"/>
          <w:b/>
          <w:i/>
          <w:sz w:val="28"/>
          <w:szCs w:val="28"/>
          <w:u w:val="single"/>
        </w:rPr>
      </w:pPr>
      <w:r w:rsidRPr="000D74D1">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7317FC" w:rsidRPr="000D74D1" w:rsidRDefault="007317FC" w:rsidP="007317FC">
      <w:pPr>
        <w:widowControl w:val="0"/>
        <w:spacing w:line="240" w:lineRule="auto"/>
        <w:ind w:right="-14" w:firstLine="708"/>
        <w:contextualSpacing/>
        <w:jc w:val="both"/>
        <w:rPr>
          <w:rFonts w:ascii="Times New Roman" w:eastAsia="Times New Roman" w:hAnsi="Times New Roman" w:cs="Times New Roman"/>
          <w:i/>
          <w:color w:val="000000"/>
          <w:sz w:val="28"/>
          <w:szCs w:val="28"/>
        </w:rPr>
      </w:pPr>
      <w:r w:rsidRPr="000D74D1">
        <w:rPr>
          <w:rFonts w:ascii="Times New Roman" w:eastAsia="Times New Roman" w:hAnsi="Times New Roman" w:cs="Times New Roman"/>
          <w:i/>
          <w:color w:val="000000"/>
          <w:spacing w:val="-1"/>
          <w:sz w:val="28"/>
          <w:szCs w:val="28"/>
        </w:rPr>
        <w:t>Ва</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w w:val="99"/>
          <w:sz w:val="28"/>
          <w:szCs w:val="28"/>
        </w:rPr>
        <w:t>в</w:t>
      </w:r>
      <w:r w:rsidRPr="000D74D1">
        <w:rPr>
          <w:rFonts w:ascii="Times New Roman" w:eastAsia="Times New Roman" w:hAnsi="Times New Roman" w:cs="Times New Roman"/>
          <w:i/>
          <w:color w:val="000000"/>
          <w:spacing w:val="1"/>
          <w:w w:val="99"/>
          <w:sz w:val="28"/>
          <w:szCs w:val="28"/>
        </w:rPr>
        <w:t>н</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ть</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pacing w:val="1"/>
          <w:sz w:val="28"/>
          <w:szCs w:val="28"/>
        </w:rPr>
        <w:t>ф</w:t>
      </w:r>
      <w:r w:rsidRPr="000D74D1">
        <w:rPr>
          <w:rFonts w:ascii="Times New Roman" w:eastAsia="Times New Roman" w:hAnsi="Times New Roman" w:cs="Times New Roman"/>
          <w:i/>
          <w:color w:val="000000"/>
          <w:w w:val="99"/>
          <w:sz w:val="28"/>
          <w:szCs w:val="28"/>
        </w:rPr>
        <w:t>ор</w:t>
      </w:r>
      <w:r w:rsidRPr="000D74D1">
        <w:rPr>
          <w:rFonts w:ascii="Times New Roman" w:eastAsia="Times New Roman" w:hAnsi="Times New Roman" w:cs="Times New Roman"/>
          <w:i/>
          <w:color w:val="000000"/>
          <w:sz w:val="28"/>
          <w:szCs w:val="28"/>
        </w:rPr>
        <w:t>м</w:t>
      </w:r>
      <w:r w:rsidRPr="000D74D1">
        <w:rPr>
          <w:rFonts w:ascii="Times New Roman" w:eastAsia="Times New Roman" w:hAnsi="Times New Roman" w:cs="Times New Roman"/>
          <w:i/>
          <w:color w:val="000000"/>
          <w:spacing w:val="52"/>
          <w:sz w:val="28"/>
          <w:szCs w:val="28"/>
        </w:rPr>
        <w:t xml:space="preserve"> </w:t>
      </w:r>
      <w:r w:rsidRPr="000D74D1">
        <w:rPr>
          <w:rFonts w:ascii="Times New Roman" w:eastAsia="Times New Roman" w:hAnsi="Times New Roman" w:cs="Times New Roman"/>
          <w:i/>
          <w:color w:val="000000"/>
          <w:spacing w:val="2"/>
          <w:w w:val="99"/>
          <w:sz w:val="28"/>
          <w:szCs w:val="28"/>
        </w:rPr>
        <w:t>в</w:t>
      </w:r>
      <w:r w:rsidRPr="000D74D1">
        <w:rPr>
          <w:rFonts w:ascii="Times New Roman" w:eastAsia="Times New Roman" w:hAnsi="Times New Roman" w:cs="Times New Roman"/>
          <w:i/>
          <w:color w:val="000000"/>
          <w:spacing w:val="1"/>
          <w:w w:val="99"/>
          <w:sz w:val="28"/>
          <w:szCs w:val="28"/>
        </w:rPr>
        <w:t>з</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м</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де</w:t>
      </w:r>
      <w:r w:rsidRPr="000D74D1">
        <w:rPr>
          <w:rFonts w:ascii="Times New Roman" w:eastAsia="Times New Roman" w:hAnsi="Times New Roman" w:cs="Times New Roman"/>
          <w:i/>
          <w:color w:val="000000"/>
          <w:w w:val="99"/>
          <w:sz w:val="28"/>
          <w:szCs w:val="28"/>
        </w:rPr>
        <w:t>й</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тв</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z w:val="28"/>
          <w:szCs w:val="28"/>
        </w:rPr>
        <w:t>я</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spacing w:val="52"/>
          <w:sz w:val="28"/>
          <w:szCs w:val="28"/>
        </w:rPr>
        <w:t xml:space="preserve"> </w:t>
      </w:r>
      <w:r w:rsidRPr="000D74D1">
        <w:rPr>
          <w:rFonts w:ascii="Times New Roman" w:eastAsia="Times New Roman" w:hAnsi="Times New Roman" w:cs="Times New Roman"/>
          <w:i/>
          <w:color w:val="000000"/>
          <w:w w:val="99"/>
          <w:sz w:val="28"/>
          <w:szCs w:val="28"/>
        </w:rPr>
        <w:t>ро</w:t>
      </w:r>
      <w:r w:rsidRPr="000D74D1">
        <w:rPr>
          <w:rFonts w:ascii="Times New Roman" w:eastAsia="Times New Roman" w:hAnsi="Times New Roman" w:cs="Times New Roman"/>
          <w:i/>
          <w:color w:val="000000"/>
          <w:spacing w:val="1"/>
          <w:sz w:val="28"/>
          <w:szCs w:val="28"/>
        </w:rPr>
        <w:t>д</w:t>
      </w:r>
      <w:r w:rsidRPr="000D74D1">
        <w:rPr>
          <w:rFonts w:ascii="Times New Roman" w:eastAsia="Times New Roman" w:hAnsi="Times New Roman" w:cs="Times New Roman"/>
          <w:i/>
          <w:color w:val="000000"/>
          <w:spacing w:val="1"/>
          <w:w w:val="99"/>
          <w:sz w:val="28"/>
          <w:szCs w:val="28"/>
        </w:rPr>
        <w:t>ит</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л</w:t>
      </w:r>
      <w:r w:rsidRPr="000D74D1">
        <w:rPr>
          <w:rFonts w:ascii="Times New Roman" w:eastAsia="Times New Roman" w:hAnsi="Times New Roman" w:cs="Times New Roman"/>
          <w:i/>
          <w:color w:val="000000"/>
          <w:sz w:val="28"/>
          <w:szCs w:val="28"/>
        </w:rPr>
        <w:t>ям</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w w:val="99"/>
          <w:sz w:val="28"/>
          <w:szCs w:val="28"/>
        </w:rPr>
        <w:t>о</w:t>
      </w:r>
      <w:r w:rsidRPr="000D74D1">
        <w:rPr>
          <w:rFonts w:ascii="Times New Roman" w:eastAsia="Times New Roman" w:hAnsi="Times New Roman" w:cs="Times New Roman"/>
          <w:i/>
          <w:color w:val="000000"/>
          <w:sz w:val="28"/>
          <w:szCs w:val="28"/>
        </w:rPr>
        <w:t>бес</w:t>
      </w:r>
      <w:r w:rsidRPr="000D74D1">
        <w:rPr>
          <w:rFonts w:ascii="Times New Roman" w:eastAsia="Times New Roman" w:hAnsi="Times New Roman" w:cs="Times New Roman"/>
          <w:i/>
          <w:color w:val="000000"/>
          <w:w w:val="99"/>
          <w:sz w:val="28"/>
          <w:szCs w:val="28"/>
        </w:rPr>
        <w:t>п</w:t>
      </w:r>
      <w:r w:rsidRPr="000D74D1">
        <w:rPr>
          <w:rFonts w:ascii="Times New Roman" w:eastAsia="Times New Roman" w:hAnsi="Times New Roman" w:cs="Times New Roman"/>
          <w:i/>
          <w:color w:val="000000"/>
          <w:sz w:val="28"/>
          <w:szCs w:val="28"/>
        </w:rPr>
        <w:t>еч</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2"/>
          <w:w w:val="99"/>
          <w:sz w:val="28"/>
          <w:szCs w:val="28"/>
        </w:rPr>
        <w:t>в</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53"/>
          <w:sz w:val="28"/>
          <w:szCs w:val="28"/>
        </w:rPr>
        <w:t xml:space="preserve"> </w:t>
      </w:r>
      <w:r w:rsidRPr="000D74D1">
        <w:rPr>
          <w:rFonts w:ascii="Times New Roman" w:eastAsia="Times New Roman" w:hAnsi="Times New Roman" w:cs="Times New Roman"/>
          <w:i/>
          <w:color w:val="000000"/>
          <w:spacing w:val="3"/>
          <w:w w:val="99"/>
          <w:sz w:val="28"/>
          <w:szCs w:val="28"/>
        </w:rPr>
        <w:t>э</w:t>
      </w:r>
      <w:r w:rsidRPr="000D74D1">
        <w:rPr>
          <w:rFonts w:ascii="Times New Roman" w:eastAsia="Times New Roman" w:hAnsi="Times New Roman" w:cs="Times New Roman"/>
          <w:i/>
          <w:color w:val="000000"/>
          <w:sz w:val="28"/>
          <w:szCs w:val="28"/>
        </w:rPr>
        <w:t>ф</w:t>
      </w:r>
      <w:r w:rsidRPr="000D74D1">
        <w:rPr>
          <w:rFonts w:ascii="Times New Roman" w:eastAsia="Times New Roman" w:hAnsi="Times New Roman" w:cs="Times New Roman"/>
          <w:i/>
          <w:color w:val="000000"/>
          <w:spacing w:val="1"/>
          <w:sz w:val="28"/>
          <w:szCs w:val="28"/>
        </w:rPr>
        <w:t>ф</w:t>
      </w:r>
      <w:r w:rsidRPr="000D74D1">
        <w:rPr>
          <w:rFonts w:ascii="Times New Roman" w:eastAsia="Times New Roman" w:hAnsi="Times New Roman" w:cs="Times New Roman"/>
          <w:i/>
          <w:color w:val="000000"/>
          <w:sz w:val="28"/>
          <w:szCs w:val="28"/>
        </w:rPr>
        <w:t>ек</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pacing w:val="2"/>
          <w:w w:val="99"/>
          <w:sz w:val="28"/>
          <w:szCs w:val="28"/>
        </w:rPr>
        <w:t>и</w:t>
      </w:r>
      <w:r w:rsidRPr="000D74D1">
        <w:rPr>
          <w:rFonts w:ascii="Times New Roman" w:eastAsia="Times New Roman" w:hAnsi="Times New Roman" w:cs="Times New Roman"/>
          <w:i/>
          <w:color w:val="000000"/>
          <w:w w:val="99"/>
          <w:sz w:val="28"/>
          <w:szCs w:val="28"/>
        </w:rPr>
        <w:t>вно</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ть</w:t>
      </w:r>
      <w:r w:rsidRPr="000D74D1">
        <w:rPr>
          <w:rFonts w:ascii="Times New Roman" w:eastAsia="Times New Roman" w:hAnsi="Times New Roman" w:cs="Times New Roman"/>
          <w:i/>
          <w:color w:val="000000"/>
          <w:sz w:val="28"/>
          <w:szCs w:val="28"/>
        </w:rPr>
        <w:t xml:space="preserve"> </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spacing w:val="3"/>
          <w:w w:val="99"/>
          <w:sz w:val="28"/>
          <w:szCs w:val="28"/>
        </w:rPr>
        <w:t>з</w:t>
      </w:r>
      <w:r w:rsidRPr="000D74D1">
        <w:rPr>
          <w:rFonts w:ascii="Times New Roman" w:eastAsia="Times New Roman" w:hAnsi="Times New Roman" w:cs="Times New Roman"/>
          <w:i/>
          <w:color w:val="000000"/>
          <w:spacing w:val="-4"/>
          <w:w w:val="99"/>
          <w:sz w:val="28"/>
          <w:szCs w:val="28"/>
        </w:rPr>
        <w:t>у</w:t>
      </w:r>
      <w:r w:rsidRPr="000D74D1">
        <w:rPr>
          <w:rFonts w:ascii="Times New Roman" w:eastAsia="Times New Roman" w:hAnsi="Times New Roman" w:cs="Times New Roman"/>
          <w:i/>
          <w:color w:val="000000"/>
          <w:w w:val="99"/>
          <w:sz w:val="28"/>
          <w:szCs w:val="28"/>
        </w:rPr>
        <w:t>ль</w:t>
      </w:r>
      <w:r w:rsidRPr="000D74D1">
        <w:rPr>
          <w:rFonts w:ascii="Times New Roman" w:eastAsia="Times New Roman" w:hAnsi="Times New Roman" w:cs="Times New Roman"/>
          <w:i/>
          <w:color w:val="000000"/>
          <w:spacing w:val="1"/>
          <w:w w:val="99"/>
          <w:sz w:val="28"/>
          <w:szCs w:val="28"/>
        </w:rPr>
        <w:t>т</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w w:val="99"/>
          <w:sz w:val="28"/>
          <w:szCs w:val="28"/>
        </w:rPr>
        <w:t>тов</w:t>
      </w:r>
      <w:r w:rsidRPr="000D74D1">
        <w:rPr>
          <w:rFonts w:ascii="Times New Roman" w:eastAsia="Times New Roman" w:hAnsi="Times New Roman" w:cs="Times New Roman"/>
          <w:i/>
          <w:color w:val="000000"/>
          <w:spacing w:val="35"/>
          <w:sz w:val="28"/>
          <w:szCs w:val="28"/>
        </w:rPr>
        <w:t xml:space="preserve"> </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spacing w:val="2"/>
          <w:w w:val="99"/>
          <w:sz w:val="28"/>
          <w:szCs w:val="28"/>
        </w:rPr>
        <w:t>ш</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н</w:t>
      </w:r>
      <w:r w:rsidRPr="000D74D1">
        <w:rPr>
          <w:rFonts w:ascii="Times New Roman" w:eastAsia="Times New Roman" w:hAnsi="Times New Roman" w:cs="Times New Roman"/>
          <w:i/>
          <w:color w:val="000000"/>
          <w:spacing w:val="1"/>
          <w:w w:val="99"/>
          <w:sz w:val="28"/>
          <w:szCs w:val="28"/>
        </w:rPr>
        <w:t>и</w:t>
      </w:r>
      <w:r w:rsidRPr="000D74D1">
        <w:rPr>
          <w:rFonts w:ascii="Times New Roman" w:eastAsia="Times New Roman" w:hAnsi="Times New Roman" w:cs="Times New Roman"/>
          <w:i/>
          <w:color w:val="000000"/>
          <w:spacing w:val="1"/>
          <w:sz w:val="28"/>
          <w:szCs w:val="28"/>
        </w:rPr>
        <w:t>я</w:t>
      </w:r>
      <w:r w:rsidRPr="000D74D1">
        <w:rPr>
          <w:rFonts w:ascii="Times New Roman" w:eastAsia="Times New Roman" w:hAnsi="Times New Roman" w:cs="Times New Roman"/>
          <w:i/>
          <w:color w:val="000000"/>
          <w:spacing w:val="36"/>
          <w:sz w:val="28"/>
          <w:szCs w:val="28"/>
        </w:rPr>
        <w:t xml:space="preserve"> </w:t>
      </w:r>
      <w:r w:rsidRPr="000D74D1">
        <w:rPr>
          <w:rFonts w:ascii="Times New Roman" w:eastAsia="Times New Roman" w:hAnsi="Times New Roman" w:cs="Times New Roman"/>
          <w:i/>
          <w:color w:val="000000"/>
          <w:spacing w:val="1"/>
          <w:w w:val="99"/>
          <w:sz w:val="28"/>
          <w:szCs w:val="28"/>
        </w:rPr>
        <w:t>з</w:t>
      </w:r>
      <w:r w:rsidRPr="000D74D1">
        <w:rPr>
          <w:rFonts w:ascii="Times New Roman" w:eastAsia="Times New Roman" w:hAnsi="Times New Roman" w:cs="Times New Roman"/>
          <w:i/>
          <w:color w:val="000000"/>
          <w:sz w:val="28"/>
          <w:szCs w:val="28"/>
        </w:rPr>
        <w:t>адач</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от</w:t>
      </w:r>
      <w:r w:rsidRPr="000D74D1">
        <w:rPr>
          <w:rFonts w:ascii="Times New Roman" w:eastAsia="Times New Roman" w:hAnsi="Times New Roman" w:cs="Times New Roman"/>
          <w:i/>
          <w:color w:val="000000"/>
          <w:spacing w:val="5"/>
          <w:w w:val="99"/>
          <w:sz w:val="28"/>
          <w:szCs w:val="28"/>
        </w:rPr>
        <w:t>р</w:t>
      </w:r>
      <w:r w:rsidRPr="000D74D1">
        <w:rPr>
          <w:rFonts w:ascii="Times New Roman" w:eastAsia="Times New Roman" w:hAnsi="Times New Roman" w:cs="Times New Roman"/>
          <w:i/>
          <w:color w:val="000000"/>
          <w:spacing w:val="-4"/>
          <w:w w:val="99"/>
          <w:sz w:val="28"/>
          <w:szCs w:val="28"/>
        </w:rPr>
        <w:t>у</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spacing w:val="1"/>
          <w:w w:val="99"/>
          <w:sz w:val="28"/>
          <w:szCs w:val="28"/>
        </w:rPr>
        <w:t>ни</w:t>
      </w:r>
      <w:r w:rsidRPr="000D74D1">
        <w:rPr>
          <w:rFonts w:ascii="Times New Roman" w:eastAsia="Times New Roman" w:hAnsi="Times New Roman" w:cs="Times New Roman"/>
          <w:i/>
          <w:color w:val="000000"/>
          <w:sz w:val="28"/>
          <w:szCs w:val="28"/>
        </w:rPr>
        <w:t>ч</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тв</w:t>
      </w:r>
      <w:r w:rsidRPr="000D74D1">
        <w:rPr>
          <w:rFonts w:ascii="Times New Roman" w:eastAsia="Times New Roman" w:hAnsi="Times New Roman" w:cs="Times New Roman"/>
          <w:i/>
          <w:color w:val="000000"/>
          <w:sz w:val="28"/>
          <w:szCs w:val="28"/>
        </w:rPr>
        <w:t>а</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1"/>
          <w:w w:val="99"/>
          <w:sz w:val="28"/>
          <w:szCs w:val="28"/>
        </w:rPr>
        <w:t>п</w:t>
      </w:r>
      <w:r w:rsidRPr="000D74D1">
        <w:rPr>
          <w:rFonts w:ascii="Times New Roman" w:eastAsia="Times New Roman" w:hAnsi="Times New Roman" w:cs="Times New Roman"/>
          <w:i/>
          <w:color w:val="000000"/>
          <w:sz w:val="28"/>
          <w:szCs w:val="28"/>
        </w:rPr>
        <w:t>еда</w:t>
      </w:r>
      <w:r w:rsidRPr="000D74D1">
        <w:rPr>
          <w:rFonts w:ascii="Times New Roman" w:eastAsia="Times New Roman" w:hAnsi="Times New Roman" w:cs="Times New Roman"/>
          <w:i/>
          <w:color w:val="000000"/>
          <w:w w:val="99"/>
          <w:sz w:val="28"/>
          <w:szCs w:val="28"/>
        </w:rPr>
        <w:t>гогов</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6"/>
          <w:w w:val="99"/>
          <w:sz w:val="28"/>
          <w:szCs w:val="28"/>
        </w:rPr>
        <w:t xml:space="preserve">и </w:t>
      </w:r>
      <w:r w:rsidRPr="000D74D1">
        <w:rPr>
          <w:rFonts w:ascii="Times New Roman" w:eastAsia="Times New Roman" w:hAnsi="Times New Roman" w:cs="Times New Roman"/>
          <w:i/>
          <w:color w:val="000000"/>
          <w:w w:val="99"/>
          <w:sz w:val="28"/>
          <w:szCs w:val="28"/>
        </w:rPr>
        <w:t>ро</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spacing w:val="2"/>
          <w:w w:val="99"/>
          <w:sz w:val="28"/>
          <w:szCs w:val="28"/>
        </w:rPr>
        <w:t>и</w:t>
      </w:r>
      <w:r w:rsidRPr="000D74D1">
        <w:rPr>
          <w:rFonts w:ascii="Times New Roman" w:eastAsia="Times New Roman" w:hAnsi="Times New Roman" w:cs="Times New Roman"/>
          <w:i/>
          <w:color w:val="000000"/>
          <w:w w:val="99"/>
          <w:sz w:val="28"/>
          <w:szCs w:val="28"/>
        </w:rPr>
        <w:t>т</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л</w:t>
      </w:r>
      <w:r w:rsidRPr="000D74D1">
        <w:rPr>
          <w:rFonts w:ascii="Times New Roman" w:eastAsia="Times New Roman" w:hAnsi="Times New Roman" w:cs="Times New Roman"/>
          <w:i/>
          <w:color w:val="000000"/>
          <w:sz w:val="28"/>
          <w:szCs w:val="28"/>
        </w:rPr>
        <w:t>е</w:t>
      </w:r>
      <w:r w:rsidRPr="000D74D1">
        <w:rPr>
          <w:rFonts w:ascii="Times New Roman" w:eastAsia="Times New Roman" w:hAnsi="Times New Roman" w:cs="Times New Roman"/>
          <w:i/>
          <w:color w:val="000000"/>
          <w:w w:val="99"/>
          <w:sz w:val="28"/>
          <w:szCs w:val="28"/>
        </w:rPr>
        <w:t>й,</w:t>
      </w:r>
      <w:r w:rsidRPr="000D74D1">
        <w:rPr>
          <w:rFonts w:ascii="Times New Roman" w:eastAsia="Times New Roman" w:hAnsi="Times New Roman" w:cs="Times New Roman"/>
          <w:i/>
          <w:color w:val="000000"/>
          <w:spacing w:val="41"/>
          <w:sz w:val="28"/>
          <w:szCs w:val="28"/>
        </w:rPr>
        <w:t xml:space="preserve"> </w:t>
      </w:r>
      <w:r w:rsidRPr="000D74D1">
        <w:rPr>
          <w:rFonts w:ascii="Times New Roman" w:eastAsia="Times New Roman" w:hAnsi="Times New Roman" w:cs="Times New Roman"/>
          <w:i/>
          <w:color w:val="000000"/>
          <w:sz w:val="28"/>
          <w:szCs w:val="28"/>
        </w:rPr>
        <w:t>с</w:t>
      </w:r>
      <w:r w:rsidRPr="000D74D1">
        <w:rPr>
          <w:rFonts w:ascii="Times New Roman" w:eastAsia="Times New Roman" w:hAnsi="Times New Roman" w:cs="Times New Roman"/>
          <w:i/>
          <w:color w:val="000000"/>
          <w:w w:val="99"/>
          <w:sz w:val="28"/>
          <w:szCs w:val="28"/>
        </w:rPr>
        <w:t>р</w:t>
      </w:r>
      <w:r w:rsidRPr="000D74D1">
        <w:rPr>
          <w:rFonts w:ascii="Times New Roman" w:eastAsia="Times New Roman" w:hAnsi="Times New Roman" w:cs="Times New Roman"/>
          <w:i/>
          <w:color w:val="000000"/>
          <w:spacing w:val="-1"/>
          <w:sz w:val="28"/>
          <w:szCs w:val="28"/>
        </w:rPr>
        <w:t>е</w:t>
      </w:r>
      <w:r w:rsidRPr="000D74D1">
        <w:rPr>
          <w:rFonts w:ascii="Times New Roman" w:eastAsia="Times New Roman" w:hAnsi="Times New Roman" w:cs="Times New Roman"/>
          <w:i/>
          <w:color w:val="000000"/>
          <w:sz w:val="28"/>
          <w:szCs w:val="28"/>
        </w:rPr>
        <w:t>д</w:t>
      </w:r>
      <w:r w:rsidRPr="000D74D1">
        <w:rPr>
          <w:rFonts w:ascii="Times New Roman" w:eastAsia="Times New Roman" w:hAnsi="Times New Roman" w:cs="Times New Roman"/>
          <w:i/>
          <w:color w:val="000000"/>
          <w:w w:val="99"/>
          <w:sz w:val="28"/>
          <w:szCs w:val="28"/>
        </w:rPr>
        <w:t>и</w:t>
      </w:r>
      <w:r w:rsidRPr="000D74D1">
        <w:rPr>
          <w:rFonts w:ascii="Times New Roman" w:eastAsia="Times New Roman" w:hAnsi="Times New Roman" w:cs="Times New Roman"/>
          <w:i/>
          <w:color w:val="000000"/>
          <w:spacing w:val="37"/>
          <w:sz w:val="28"/>
          <w:szCs w:val="28"/>
        </w:rPr>
        <w:t xml:space="preserve"> </w:t>
      </w:r>
      <w:r w:rsidRPr="000D74D1">
        <w:rPr>
          <w:rFonts w:ascii="Times New Roman" w:eastAsia="Times New Roman" w:hAnsi="Times New Roman" w:cs="Times New Roman"/>
          <w:i/>
          <w:color w:val="000000"/>
          <w:spacing w:val="1"/>
          <w:sz w:val="28"/>
          <w:szCs w:val="28"/>
        </w:rPr>
        <w:t>к</w:t>
      </w:r>
      <w:r w:rsidRPr="000D74D1">
        <w:rPr>
          <w:rFonts w:ascii="Times New Roman" w:eastAsia="Times New Roman" w:hAnsi="Times New Roman" w:cs="Times New Roman"/>
          <w:i/>
          <w:color w:val="000000"/>
          <w:w w:val="99"/>
          <w:sz w:val="28"/>
          <w:szCs w:val="28"/>
        </w:rPr>
        <w:t>отор</w:t>
      </w:r>
      <w:r w:rsidRPr="000D74D1">
        <w:rPr>
          <w:rFonts w:ascii="Times New Roman" w:eastAsia="Times New Roman" w:hAnsi="Times New Roman" w:cs="Times New Roman"/>
          <w:i/>
          <w:color w:val="000000"/>
          <w:spacing w:val="-1"/>
          <w:sz w:val="28"/>
          <w:szCs w:val="28"/>
        </w:rPr>
        <w:t>ы</w:t>
      </w:r>
      <w:r w:rsidRPr="000D74D1">
        <w:rPr>
          <w:rFonts w:ascii="Times New Roman" w:eastAsia="Times New Roman" w:hAnsi="Times New Roman" w:cs="Times New Roman"/>
          <w:i/>
          <w:color w:val="000000"/>
          <w:w w:val="99"/>
          <w:sz w:val="28"/>
          <w:szCs w:val="28"/>
        </w:rPr>
        <w:t>х</w:t>
      </w:r>
      <w:r w:rsidRPr="000D74D1">
        <w:rPr>
          <w:rFonts w:ascii="Times New Roman" w:eastAsia="Times New Roman" w:hAnsi="Times New Roman" w:cs="Times New Roman"/>
          <w:i/>
          <w:color w:val="000000"/>
          <w:spacing w:val="43"/>
          <w:sz w:val="28"/>
          <w:szCs w:val="28"/>
        </w:rPr>
        <w:t xml:space="preserve"> </w:t>
      </w:r>
      <w:r w:rsidRPr="000D74D1">
        <w:rPr>
          <w:rFonts w:ascii="Times New Roman" w:eastAsia="Times New Roman" w:hAnsi="Times New Roman" w:cs="Times New Roman"/>
          <w:i/>
          <w:color w:val="000000"/>
          <w:sz w:val="28"/>
          <w:szCs w:val="28"/>
        </w:rPr>
        <w:t xml:space="preserve">пользуются популярностью: тренинги, интерактивные игры, «Образовательная афиша», «Буккросинг»,  дни добрых дел, </w:t>
      </w:r>
      <w:r w:rsidRPr="000D74D1">
        <w:rPr>
          <w:rFonts w:ascii="Times New Roman" w:eastAsia="Times New Roman" w:hAnsi="Times New Roman" w:cs="Times New Roman"/>
          <w:i/>
          <w:sz w:val="28"/>
          <w:szCs w:val="28"/>
        </w:rPr>
        <w:t>тематические дни мам, пап (бабушек, дедушек),</w:t>
      </w:r>
      <w:r w:rsidRPr="000D74D1">
        <w:rPr>
          <w:rFonts w:ascii="Times New Roman" w:eastAsia="Times New Roman" w:hAnsi="Times New Roman" w:cs="Times New Roman"/>
          <w:i/>
          <w:color w:val="000000"/>
          <w:sz w:val="28"/>
          <w:szCs w:val="28"/>
        </w:rPr>
        <w:t xml:space="preserve"> праздники, утренники, мероприятия (концерты, соревнования), выставки работ родителей и детей, семейные вернисажи, функционирование групп в социальных сетях, чатов в мессенджерах, виртуальные экскурсии по ДОУ</w:t>
      </w:r>
      <w:r w:rsidRPr="000D74D1">
        <w:rPr>
          <w:rFonts w:ascii="Times New Roman" w:eastAsia="Times New Roman" w:hAnsi="Times New Roman" w:cs="Times New Roman"/>
          <w:i/>
          <w:color w:val="FF0000"/>
          <w:sz w:val="28"/>
          <w:szCs w:val="28"/>
        </w:rPr>
        <w:t>.</w:t>
      </w:r>
    </w:p>
    <w:p w:rsidR="007317FC" w:rsidRPr="000D74D1" w:rsidRDefault="007317FC" w:rsidP="007317FC">
      <w:pPr>
        <w:spacing w:after="0" w:line="240" w:lineRule="auto"/>
        <w:ind w:firstLine="708"/>
        <w:contextualSpacing/>
        <w:jc w:val="both"/>
        <w:rPr>
          <w:rFonts w:ascii="Times New Roman" w:hAnsi="Times New Roman"/>
          <w:i/>
          <w:sz w:val="28"/>
          <w:szCs w:val="28"/>
        </w:rPr>
      </w:pPr>
      <w:r w:rsidRPr="000D74D1">
        <w:rPr>
          <w:rFonts w:ascii="Times New Roman" w:eastAsia="Times New Roman" w:hAnsi="Times New Roman" w:cs="Times New Roman"/>
          <w:i/>
          <w:color w:val="000000"/>
          <w:sz w:val="28"/>
          <w:szCs w:val="28"/>
        </w:rPr>
        <w:lastRenderedPageBreak/>
        <w:t xml:space="preserve">В ДОО </w:t>
      </w:r>
      <w:r w:rsidRPr="000D74D1">
        <w:rPr>
          <w:rFonts w:ascii="Times New Roman" w:hAnsi="Times New Roman"/>
          <w:i/>
          <w:sz w:val="28"/>
          <w:szCs w:val="28"/>
        </w:rPr>
        <w:t xml:space="preserve">функционирует консультационный центр, в рамках которого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сотрудниками КЦ предоставляется методическая, педагогическая и консультативная помощь. </w:t>
      </w:r>
    </w:p>
    <w:p w:rsidR="007317FC" w:rsidRPr="000D74D1" w:rsidRDefault="007317FC" w:rsidP="007317FC">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Основными задачами Консультационного центра являются:</w:t>
      </w:r>
    </w:p>
    <w:p w:rsidR="007317FC" w:rsidRPr="000D74D1" w:rsidRDefault="007317FC" w:rsidP="007317FC">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7317FC" w:rsidRPr="000D74D1" w:rsidRDefault="007317FC" w:rsidP="007317FC">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w:t>
      </w:r>
    </w:p>
    <w:p w:rsidR="007317FC" w:rsidRPr="00D13B46" w:rsidRDefault="007317FC" w:rsidP="007317FC">
      <w:pPr>
        <w:spacing w:after="0" w:line="240" w:lineRule="auto"/>
        <w:ind w:firstLine="708"/>
        <w:contextualSpacing/>
        <w:jc w:val="both"/>
        <w:rPr>
          <w:rFonts w:ascii="Times New Roman" w:hAnsi="Times New Roman"/>
          <w:i/>
          <w:sz w:val="28"/>
          <w:szCs w:val="28"/>
        </w:rPr>
      </w:pPr>
      <w:r w:rsidRPr="000D74D1">
        <w:rPr>
          <w:rFonts w:ascii="Times New Roman" w:hAnsi="Times New Roman"/>
          <w:i/>
          <w:sz w:val="28"/>
          <w:szCs w:val="28"/>
        </w:rPr>
        <w:t>-оказание консультативной помощи  родителям (законным представителям) по подготовке дошкольников к обучению в школе с целью обеспечения равных стартовых возможностей детей при поступлении в школу.</w:t>
      </w:r>
    </w:p>
    <w:p w:rsidR="007317FC" w:rsidRDefault="007317FC" w:rsidP="00295158"/>
    <w:p w:rsidR="00295158" w:rsidRPr="00295158" w:rsidRDefault="00295158" w:rsidP="001F5810">
      <w:pPr>
        <w:pStyle w:val="af1"/>
        <w:spacing w:line="275" w:lineRule="exact"/>
        <w:ind w:left="540"/>
      </w:pPr>
    </w:p>
    <w:sectPr w:rsidR="00295158" w:rsidRPr="00295158" w:rsidSect="0072513D">
      <w:headerReference w:type="default" r:id="rId74"/>
      <w:footerReference w:type="default" r:id="rId75"/>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E1" w:rsidRDefault="00735BE1" w:rsidP="00EF32BF">
      <w:pPr>
        <w:spacing w:after="0" w:line="240" w:lineRule="auto"/>
      </w:pPr>
      <w:r>
        <w:separator/>
      </w:r>
    </w:p>
  </w:endnote>
  <w:endnote w:type="continuationSeparator" w:id="0">
    <w:p w:rsidR="00735BE1" w:rsidRDefault="00735BE1" w:rsidP="00EF3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ordiaUPC">
    <w:altName w:val="Arial Unicode MS"/>
    <w:charset w:val="DE"/>
    <w:family w:val="swiss"/>
    <w:pitch w:val="variable"/>
    <w:sig w:usb0="00000000" w:usb1="00000000" w:usb2="00000000" w:usb3="00000000" w:csb0="00010001" w:csb1="00000000"/>
  </w:font>
  <w:font w:name="Consolas">
    <w:panose1 w:val="020B0609020204030204"/>
    <w:charset w:val="CC"/>
    <w:family w:val="modern"/>
    <w:pitch w:val="fixed"/>
    <w:sig w:usb0="A00002EF" w:usb1="4000204B"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MyriadPro-BoldIt">
    <w:altName w:val="MS Mincho"/>
    <w:panose1 w:val="00000000000000000000"/>
    <w:charset w:val="80"/>
    <w:family w:val="auto"/>
    <w:notTrueType/>
    <w:pitch w:val="default"/>
    <w:sig w:usb0="00000000" w:usb1="08070000" w:usb2="00000010" w:usb3="00000000" w:csb0="00020000" w:csb1="00000000"/>
  </w:font>
  <w:font w:name="MyriadPro-Regular">
    <w:altName w:val="MS Mincho"/>
    <w:panose1 w:val="00000000000000000000"/>
    <w:charset w:val="80"/>
    <w:family w:val="auto"/>
    <w:notTrueType/>
    <w:pitch w:val="default"/>
    <w:sig w:usb0="00000003" w:usb1="08070000" w:usb2="00000010" w:usb3="00000000" w:csb0="00020001" w:csb1="00000000"/>
  </w:font>
  <w:font w:name="Times New Roman,Italic">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0219"/>
      <w:docPartObj>
        <w:docPartGallery w:val="Page Numbers (Bottom of Page)"/>
        <w:docPartUnique/>
      </w:docPartObj>
    </w:sdtPr>
    <w:sdtContent>
      <w:p w:rsidR="007F7B9D" w:rsidRDefault="007F7B9D">
        <w:pPr>
          <w:pStyle w:val="ae"/>
          <w:jc w:val="right"/>
        </w:pPr>
        <w:fldSimple w:instr=" PAGE   \* MERGEFORMAT ">
          <w:r w:rsidR="00AC038B">
            <w:rPr>
              <w:noProof/>
            </w:rPr>
            <w:t>404</w:t>
          </w:r>
        </w:fldSimple>
      </w:p>
    </w:sdtContent>
  </w:sdt>
  <w:p w:rsidR="007F7B9D" w:rsidRDefault="007F7B9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E1" w:rsidRDefault="00735BE1" w:rsidP="00EF32BF">
      <w:pPr>
        <w:spacing w:after="0" w:line="240" w:lineRule="auto"/>
      </w:pPr>
      <w:r>
        <w:separator/>
      </w:r>
    </w:p>
  </w:footnote>
  <w:footnote w:type="continuationSeparator" w:id="0">
    <w:p w:rsidR="00735BE1" w:rsidRDefault="00735BE1" w:rsidP="00EF32BF">
      <w:pPr>
        <w:spacing w:after="0" w:line="240" w:lineRule="auto"/>
      </w:pPr>
      <w:r>
        <w:continuationSeparator/>
      </w:r>
    </w:p>
  </w:footnote>
  <w:footnote w:id="1">
    <w:p w:rsidR="007F7B9D" w:rsidRDefault="007F7B9D" w:rsidP="00E514C3">
      <w:pPr>
        <w:pStyle w:val="af5"/>
      </w:pPr>
      <w:r>
        <w:rPr>
          <w:rStyle w:val="af7"/>
        </w:rPr>
        <w:footnoteRef/>
      </w:r>
      <w:r w:rsidRPr="001575AD">
        <w:t>Белкина, В. Н.  Психология раннего и дошкольного детства : учебное пособие для вузов / В. Н. Белкина. — 2-е изд. — Москва : Издательство Юрайт, 2023. — 170 с. — (Высшее образование). — ISBN 978-5-534-08012-4. — Текст : электронный // Образовательная платформа Юрайт [сайт]. — URL: https://urait.ru/bcode/513366 (дата обращения: 05.06.2023).</w:t>
      </w:r>
    </w:p>
  </w:footnote>
  <w:footnote w:id="2">
    <w:p w:rsidR="007F7B9D" w:rsidRDefault="007F7B9D" w:rsidP="00BD1E3C">
      <w:pPr>
        <w:pStyle w:val="2fa"/>
        <w:shd w:val="clear" w:color="auto" w:fill="auto"/>
        <w:spacing w:before="0" w:line="200" w:lineRule="exact"/>
        <w:ind w:left="20"/>
      </w:pPr>
      <w:r>
        <w:rPr>
          <w:rStyle w:val="275pt0pt"/>
        </w:rPr>
        <w:t xml:space="preserve">ФОП </w:t>
      </w:r>
      <w:r>
        <w:t>до - оз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94947"/>
      <w:docPartObj>
        <w:docPartGallery w:val="Page Numbers (Top of Page)"/>
        <w:docPartUnique/>
      </w:docPartObj>
    </w:sdtPr>
    <w:sdtEndPr>
      <w:rPr>
        <w:rFonts w:ascii="Times New Roman" w:hAnsi="Times New Roman" w:cs="Times New Roman"/>
      </w:rPr>
    </w:sdtEndPr>
    <w:sdtContent>
      <w:p w:rsidR="007F7B9D" w:rsidRPr="00440857" w:rsidRDefault="007F7B9D">
        <w:pPr>
          <w:pStyle w:val="ac"/>
          <w:jc w:val="center"/>
          <w:rPr>
            <w:rFonts w:ascii="Times New Roman" w:hAnsi="Times New Roman" w:cs="Times New Roman"/>
          </w:rPr>
        </w:pPr>
        <w:r w:rsidRPr="00440857">
          <w:rPr>
            <w:rFonts w:ascii="Times New Roman" w:hAnsi="Times New Roman" w:cs="Times New Roman"/>
          </w:rPr>
          <w:t>М</w:t>
        </w:r>
        <w:r>
          <w:rPr>
            <w:rFonts w:ascii="Times New Roman" w:hAnsi="Times New Roman" w:cs="Times New Roman"/>
          </w:rPr>
          <w:t>БДОУ «Детский сад общеразвивающего вида №1 «Ромашка» п.Прохоровка Прохоровского района Белгородской области</w:t>
        </w:r>
      </w:p>
      <w:p w:rsidR="007F7B9D" w:rsidRPr="00430E17" w:rsidRDefault="007F7B9D">
        <w:pPr>
          <w:pStyle w:val="ac"/>
          <w:jc w:val="center"/>
          <w:rPr>
            <w:rFonts w:ascii="Times New Roman" w:hAnsi="Times New Roman" w:cs="Times New Roman"/>
          </w:rPr>
        </w:pPr>
      </w:p>
    </w:sdtContent>
  </w:sdt>
  <w:p w:rsidR="007F7B9D" w:rsidRDefault="007F7B9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CC3D86"/>
    <w:multiLevelType w:val="hybridMultilevel"/>
    <w:tmpl w:val="1892E952"/>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E85C9A"/>
    <w:multiLevelType w:val="hybridMultilevel"/>
    <w:tmpl w:val="A736681E"/>
    <w:lvl w:ilvl="0" w:tplc="C5CEF33E">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E54C87"/>
    <w:multiLevelType w:val="hybridMultilevel"/>
    <w:tmpl w:val="CAC458F0"/>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25591F"/>
    <w:multiLevelType w:val="hybridMultilevel"/>
    <w:tmpl w:val="6CEAC814"/>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07C30009"/>
    <w:multiLevelType w:val="hybridMultilevel"/>
    <w:tmpl w:val="6158D20A"/>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9B5152A"/>
    <w:multiLevelType w:val="hybridMultilevel"/>
    <w:tmpl w:val="2D603934"/>
    <w:lvl w:ilvl="0" w:tplc="4B906A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D6154D"/>
    <w:multiLevelType w:val="hybridMultilevel"/>
    <w:tmpl w:val="292E1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780555"/>
    <w:multiLevelType w:val="hybridMultilevel"/>
    <w:tmpl w:val="8932E8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DB637F6"/>
    <w:multiLevelType w:val="hybridMultilevel"/>
    <w:tmpl w:val="0AC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510F13"/>
    <w:multiLevelType w:val="hybridMultilevel"/>
    <w:tmpl w:val="EA6E2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15C30378"/>
    <w:multiLevelType w:val="hybridMultilevel"/>
    <w:tmpl w:val="7870C068"/>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AC52FAE"/>
    <w:multiLevelType w:val="hybridMultilevel"/>
    <w:tmpl w:val="CAAE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B40125"/>
    <w:multiLevelType w:val="hybridMultilevel"/>
    <w:tmpl w:val="EAB25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BB0A7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786842"/>
    <w:multiLevelType w:val="multilevel"/>
    <w:tmpl w:val="317850D2"/>
    <w:lvl w:ilvl="0">
      <w:start w:val="2"/>
      <w:numFmt w:val="decimal"/>
      <w:lvlText w:val="%1."/>
      <w:lvlJc w:val="left"/>
      <w:pPr>
        <w:ind w:left="1488" w:hanging="360"/>
      </w:pPr>
      <w:rPr>
        <w:rFonts w:hint="default"/>
      </w:rPr>
    </w:lvl>
    <w:lvl w:ilvl="1">
      <w:start w:val="1"/>
      <w:numFmt w:val="decimal"/>
      <w:isLgl/>
      <w:lvlText w:val="%1.%2."/>
      <w:lvlJc w:val="left"/>
      <w:pPr>
        <w:ind w:left="1848" w:hanging="7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28"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288" w:hanging="2160"/>
      </w:pPr>
      <w:rPr>
        <w:rFonts w:hint="default"/>
      </w:rPr>
    </w:lvl>
  </w:abstractNum>
  <w:abstractNum w:abstractNumId="4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A97CAC"/>
    <w:multiLevelType w:val="hybridMultilevel"/>
    <w:tmpl w:val="91CA67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20D7302"/>
    <w:multiLevelType w:val="hybridMultilevel"/>
    <w:tmpl w:val="AE42A34C"/>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6">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4BB48D8"/>
    <w:multiLevelType w:val="multilevel"/>
    <w:tmpl w:val="422A9B56"/>
    <w:lvl w:ilvl="0">
      <w:start w:val="1"/>
      <w:numFmt w:val="decimal"/>
      <w:lvlText w:val="%1."/>
      <w:lvlJc w:val="left"/>
      <w:pPr>
        <w:ind w:left="5605"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8">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8FD2F85"/>
    <w:multiLevelType w:val="hybridMultilevel"/>
    <w:tmpl w:val="609E2054"/>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295374"/>
    <w:multiLevelType w:val="hybridMultilevel"/>
    <w:tmpl w:val="DEC4B69A"/>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2A815BE1"/>
    <w:multiLevelType w:val="hybridMultilevel"/>
    <w:tmpl w:val="3DBE07D8"/>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5B75D1"/>
    <w:multiLevelType w:val="hybridMultilevel"/>
    <w:tmpl w:val="6DC4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CA45543"/>
    <w:multiLevelType w:val="hybridMultilevel"/>
    <w:tmpl w:val="A44ED0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E7C0E69"/>
    <w:multiLevelType w:val="hybridMultilevel"/>
    <w:tmpl w:val="EC6A42C0"/>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43D3947"/>
    <w:multiLevelType w:val="hybridMultilevel"/>
    <w:tmpl w:val="1FFE989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7">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B056893"/>
    <w:multiLevelType w:val="hybridMultilevel"/>
    <w:tmpl w:val="3B626886"/>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43E321AD"/>
    <w:multiLevelType w:val="hybridMultilevel"/>
    <w:tmpl w:val="1F402BD0"/>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A60448"/>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6EB73F5"/>
    <w:multiLevelType w:val="hybridMultilevel"/>
    <w:tmpl w:val="5EC8B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8454F1"/>
    <w:multiLevelType w:val="hybridMultilevel"/>
    <w:tmpl w:val="DF345824"/>
    <w:lvl w:ilvl="0" w:tplc="42CE4F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50C02C10"/>
    <w:multiLevelType w:val="hybridMultilevel"/>
    <w:tmpl w:val="25DCF6B6"/>
    <w:lvl w:ilvl="0" w:tplc="38CAFCD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11F5FFE"/>
    <w:multiLevelType w:val="hybridMultilevel"/>
    <w:tmpl w:val="D41A9B3E"/>
    <w:lvl w:ilvl="0" w:tplc="082828B4">
      <w:numFmt w:val="bullet"/>
      <w:lvlText w:val="-"/>
      <w:lvlJc w:val="left"/>
      <w:pPr>
        <w:ind w:left="102" w:hanging="233"/>
      </w:pPr>
      <w:rPr>
        <w:rFonts w:ascii="Times New Roman" w:eastAsia="Times New Roman" w:hAnsi="Times New Roman" w:cs="Times New Roman" w:hint="default"/>
        <w:w w:val="100"/>
        <w:sz w:val="28"/>
        <w:szCs w:val="28"/>
        <w:lang w:val="ru-RU" w:eastAsia="ru-RU" w:bidi="ru-RU"/>
      </w:rPr>
    </w:lvl>
    <w:lvl w:ilvl="1" w:tplc="C416FC6A">
      <w:numFmt w:val="bullet"/>
      <w:lvlText w:val="•"/>
      <w:lvlJc w:val="left"/>
      <w:pPr>
        <w:ind w:left="1046" w:hanging="233"/>
      </w:pPr>
      <w:rPr>
        <w:rFonts w:hint="default"/>
        <w:lang w:val="ru-RU" w:eastAsia="ru-RU" w:bidi="ru-RU"/>
      </w:rPr>
    </w:lvl>
    <w:lvl w:ilvl="2" w:tplc="1F78815E">
      <w:numFmt w:val="bullet"/>
      <w:lvlText w:val="•"/>
      <w:lvlJc w:val="left"/>
      <w:pPr>
        <w:ind w:left="1993" w:hanging="233"/>
      </w:pPr>
      <w:rPr>
        <w:rFonts w:hint="default"/>
        <w:lang w:val="ru-RU" w:eastAsia="ru-RU" w:bidi="ru-RU"/>
      </w:rPr>
    </w:lvl>
    <w:lvl w:ilvl="3" w:tplc="7234B098">
      <w:numFmt w:val="bullet"/>
      <w:lvlText w:val="•"/>
      <w:lvlJc w:val="left"/>
      <w:pPr>
        <w:ind w:left="2939" w:hanging="233"/>
      </w:pPr>
      <w:rPr>
        <w:rFonts w:hint="default"/>
        <w:lang w:val="ru-RU" w:eastAsia="ru-RU" w:bidi="ru-RU"/>
      </w:rPr>
    </w:lvl>
    <w:lvl w:ilvl="4" w:tplc="2CD420B0">
      <w:numFmt w:val="bullet"/>
      <w:lvlText w:val="•"/>
      <w:lvlJc w:val="left"/>
      <w:pPr>
        <w:ind w:left="3886" w:hanging="233"/>
      </w:pPr>
      <w:rPr>
        <w:rFonts w:hint="default"/>
        <w:lang w:val="ru-RU" w:eastAsia="ru-RU" w:bidi="ru-RU"/>
      </w:rPr>
    </w:lvl>
    <w:lvl w:ilvl="5" w:tplc="7DE66178">
      <w:numFmt w:val="bullet"/>
      <w:lvlText w:val="•"/>
      <w:lvlJc w:val="left"/>
      <w:pPr>
        <w:ind w:left="4833" w:hanging="233"/>
      </w:pPr>
      <w:rPr>
        <w:rFonts w:hint="default"/>
        <w:lang w:val="ru-RU" w:eastAsia="ru-RU" w:bidi="ru-RU"/>
      </w:rPr>
    </w:lvl>
    <w:lvl w:ilvl="6" w:tplc="AFE67B56">
      <w:numFmt w:val="bullet"/>
      <w:lvlText w:val="•"/>
      <w:lvlJc w:val="left"/>
      <w:pPr>
        <w:ind w:left="5779" w:hanging="233"/>
      </w:pPr>
      <w:rPr>
        <w:rFonts w:hint="default"/>
        <w:lang w:val="ru-RU" w:eastAsia="ru-RU" w:bidi="ru-RU"/>
      </w:rPr>
    </w:lvl>
    <w:lvl w:ilvl="7" w:tplc="EF88CCBC">
      <w:numFmt w:val="bullet"/>
      <w:lvlText w:val="•"/>
      <w:lvlJc w:val="left"/>
      <w:pPr>
        <w:ind w:left="6726" w:hanging="233"/>
      </w:pPr>
      <w:rPr>
        <w:rFonts w:hint="default"/>
        <w:lang w:val="ru-RU" w:eastAsia="ru-RU" w:bidi="ru-RU"/>
      </w:rPr>
    </w:lvl>
    <w:lvl w:ilvl="8" w:tplc="C62C208A">
      <w:numFmt w:val="bullet"/>
      <w:lvlText w:val="•"/>
      <w:lvlJc w:val="left"/>
      <w:pPr>
        <w:ind w:left="7673" w:hanging="233"/>
      </w:pPr>
      <w:rPr>
        <w:rFonts w:hint="default"/>
        <w:lang w:val="ru-RU" w:eastAsia="ru-RU" w:bidi="ru-RU"/>
      </w:rPr>
    </w:lvl>
  </w:abstractNum>
  <w:abstractNum w:abstractNumId="10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A7D3F38"/>
    <w:multiLevelType w:val="hybridMultilevel"/>
    <w:tmpl w:val="CF5ED4F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3D26A5"/>
    <w:multiLevelType w:val="hybridMultilevel"/>
    <w:tmpl w:val="3F8A124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1">
    <w:nsid w:val="5D6C3607"/>
    <w:multiLevelType w:val="hybridMultilevel"/>
    <w:tmpl w:val="D04CA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E762C86"/>
    <w:multiLevelType w:val="hybridMultilevel"/>
    <w:tmpl w:val="7B2CBD28"/>
    <w:lvl w:ilvl="0" w:tplc="4B906A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F73121C"/>
    <w:multiLevelType w:val="hybridMultilevel"/>
    <w:tmpl w:val="DB60789E"/>
    <w:lvl w:ilvl="0" w:tplc="E3F6E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4">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8255AA"/>
    <w:multiLevelType w:val="hybridMultilevel"/>
    <w:tmpl w:val="4A1099B0"/>
    <w:lvl w:ilvl="0" w:tplc="726E798A">
      <w:start w:val="1"/>
      <w:numFmt w:val="bullet"/>
      <w:lvlText w:val="–"/>
      <w:lvlJc w:val="left"/>
      <w:pPr>
        <w:ind w:left="101" w:hanging="293"/>
      </w:pPr>
      <w:rPr>
        <w:rFonts w:ascii="Times New Roman" w:eastAsia="Times New Roman" w:hAnsi="Times New Roman" w:cs="Times New Roman" w:hint="default"/>
        <w:spacing w:val="-9"/>
        <w:w w:val="99"/>
        <w:sz w:val="24"/>
        <w:szCs w:val="24"/>
      </w:rPr>
    </w:lvl>
    <w:lvl w:ilvl="1" w:tplc="0866ABA6">
      <w:start w:val="1"/>
      <w:numFmt w:val="bullet"/>
      <w:lvlText w:val="•"/>
      <w:lvlJc w:val="left"/>
      <w:pPr>
        <w:ind w:left="1046" w:hanging="293"/>
      </w:pPr>
      <w:rPr>
        <w:rFonts w:hint="default"/>
      </w:rPr>
    </w:lvl>
    <w:lvl w:ilvl="2" w:tplc="9466A6E2">
      <w:start w:val="1"/>
      <w:numFmt w:val="bullet"/>
      <w:lvlText w:val="•"/>
      <w:lvlJc w:val="left"/>
      <w:pPr>
        <w:ind w:left="1993" w:hanging="293"/>
      </w:pPr>
      <w:rPr>
        <w:rFonts w:hint="default"/>
      </w:rPr>
    </w:lvl>
    <w:lvl w:ilvl="3" w:tplc="9B26A082">
      <w:start w:val="1"/>
      <w:numFmt w:val="bullet"/>
      <w:lvlText w:val="•"/>
      <w:lvlJc w:val="left"/>
      <w:pPr>
        <w:ind w:left="2939" w:hanging="293"/>
      </w:pPr>
      <w:rPr>
        <w:rFonts w:hint="default"/>
      </w:rPr>
    </w:lvl>
    <w:lvl w:ilvl="4" w:tplc="1AC691EE">
      <w:start w:val="1"/>
      <w:numFmt w:val="bullet"/>
      <w:lvlText w:val="•"/>
      <w:lvlJc w:val="left"/>
      <w:pPr>
        <w:ind w:left="3886" w:hanging="293"/>
      </w:pPr>
      <w:rPr>
        <w:rFonts w:hint="default"/>
      </w:rPr>
    </w:lvl>
    <w:lvl w:ilvl="5" w:tplc="F8124FBC">
      <w:start w:val="1"/>
      <w:numFmt w:val="bullet"/>
      <w:lvlText w:val="•"/>
      <w:lvlJc w:val="left"/>
      <w:pPr>
        <w:ind w:left="4833" w:hanging="293"/>
      </w:pPr>
      <w:rPr>
        <w:rFonts w:hint="default"/>
      </w:rPr>
    </w:lvl>
    <w:lvl w:ilvl="6" w:tplc="2F7045A6">
      <w:start w:val="1"/>
      <w:numFmt w:val="bullet"/>
      <w:lvlText w:val="•"/>
      <w:lvlJc w:val="left"/>
      <w:pPr>
        <w:ind w:left="5779" w:hanging="293"/>
      </w:pPr>
      <w:rPr>
        <w:rFonts w:hint="default"/>
      </w:rPr>
    </w:lvl>
    <w:lvl w:ilvl="7" w:tplc="83C00632">
      <w:start w:val="1"/>
      <w:numFmt w:val="bullet"/>
      <w:lvlText w:val="•"/>
      <w:lvlJc w:val="left"/>
      <w:pPr>
        <w:ind w:left="6726" w:hanging="293"/>
      </w:pPr>
      <w:rPr>
        <w:rFonts w:hint="default"/>
      </w:rPr>
    </w:lvl>
    <w:lvl w:ilvl="8" w:tplc="2F3EECB6">
      <w:start w:val="1"/>
      <w:numFmt w:val="bullet"/>
      <w:lvlText w:val="•"/>
      <w:lvlJc w:val="left"/>
      <w:pPr>
        <w:ind w:left="7673" w:hanging="293"/>
      </w:pPr>
      <w:rPr>
        <w:rFonts w:hint="default"/>
      </w:rPr>
    </w:lvl>
  </w:abstractNum>
  <w:abstractNum w:abstractNumId="11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BF58AC"/>
    <w:multiLevelType w:val="hybridMultilevel"/>
    <w:tmpl w:val="2278C226"/>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93C79AE"/>
    <w:multiLevelType w:val="hybridMultilevel"/>
    <w:tmpl w:val="96FCAFD8"/>
    <w:lvl w:ilvl="0" w:tplc="7054E762">
      <w:numFmt w:val="bullet"/>
      <w:lvlText w:val="-"/>
      <w:lvlJc w:val="left"/>
      <w:pPr>
        <w:ind w:left="821" w:hanging="140"/>
      </w:pPr>
      <w:rPr>
        <w:rFonts w:ascii="Times New Roman" w:eastAsia="Times New Roman" w:hAnsi="Times New Roman" w:cs="Times New Roman" w:hint="default"/>
        <w:b w:val="0"/>
        <w:bCs w:val="0"/>
        <w:i w:val="0"/>
        <w:iCs w:val="0"/>
        <w:w w:val="100"/>
        <w:sz w:val="24"/>
        <w:szCs w:val="24"/>
        <w:lang w:val="ru-RU" w:eastAsia="en-US" w:bidi="ar-SA"/>
      </w:rPr>
    </w:lvl>
    <w:lvl w:ilvl="1" w:tplc="284AF6C6">
      <w:numFmt w:val="bullet"/>
      <w:lvlText w:val=""/>
      <w:lvlJc w:val="left"/>
      <w:pPr>
        <w:ind w:left="1541" w:hanging="360"/>
      </w:pPr>
      <w:rPr>
        <w:rFonts w:ascii="Symbol" w:eastAsia="Symbol" w:hAnsi="Symbol" w:cs="Symbol" w:hint="default"/>
        <w:b w:val="0"/>
        <w:bCs w:val="0"/>
        <w:i w:val="0"/>
        <w:iCs w:val="0"/>
        <w:w w:val="100"/>
        <w:sz w:val="24"/>
        <w:szCs w:val="24"/>
        <w:lang w:val="ru-RU" w:eastAsia="en-US" w:bidi="ar-SA"/>
      </w:rPr>
    </w:lvl>
    <w:lvl w:ilvl="2" w:tplc="BA54A61C">
      <w:numFmt w:val="bullet"/>
      <w:lvlText w:val="•"/>
      <w:lvlJc w:val="left"/>
      <w:pPr>
        <w:ind w:left="1680" w:hanging="360"/>
      </w:pPr>
      <w:rPr>
        <w:rFonts w:hint="default"/>
        <w:lang w:val="ru-RU" w:eastAsia="en-US" w:bidi="ar-SA"/>
      </w:rPr>
    </w:lvl>
    <w:lvl w:ilvl="3" w:tplc="FB442D84">
      <w:numFmt w:val="bullet"/>
      <w:lvlText w:val="•"/>
      <w:lvlJc w:val="left"/>
      <w:pPr>
        <w:ind w:left="2823" w:hanging="360"/>
      </w:pPr>
      <w:rPr>
        <w:rFonts w:hint="default"/>
        <w:lang w:val="ru-RU" w:eastAsia="en-US" w:bidi="ar-SA"/>
      </w:rPr>
    </w:lvl>
    <w:lvl w:ilvl="4" w:tplc="A866CE82">
      <w:numFmt w:val="bullet"/>
      <w:lvlText w:val="•"/>
      <w:lvlJc w:val="left"/>
      <w:pPr>
        <w:ind w:left="3967" w:hanging="360"/>
      </w:pPr>
      <w:rPr>
        <w:rFonts w:hint="default"/>
        <w:lang w:val="ru-RU" w:eastAsia="en-US" w:bidi="ar-SA"/>
      </w:rPr>
    </w:lvl>
    <w:lvl w:ilvl="5" w:tplc="0952EEF4">
      <w:numFmt w:val="bullet"/>
      <w:lvlText w:val="•"/>
      <w:lvlJc w:val="left"/>
      <w:pPr>
        <w:ind w:left="5111" w:hanging="360"/>
      </w:pPr>
      <w:rPr>
        <w:rFonts w:hint="default"/>
        <w:lang w:val="ru-RU" w:eastAsia="en-US" w:bidi="ar-SA"/>
      </w:rPr>
    </w:lvl>
    <w:lvl w:ilvl="6" w:tplc="A2D0700E">
      <w:numFmt w:val="bullet"/>
      <w:lvlText w:val="•"/>
      <w:lvlJc w:val="left"/>
      <w:pPr>
        <w:ind w:left="6255" w:hanging="360"/>
      </w:pPr>
      <w:rPr>
        <w:rFonts w:hint="default"/>
        <w:lang w:val="ru-RU" w:eastAsia="en-US" w:bidi="ar-SA"/>
      </w:rPr>
    </w:lvl>
    <w:lvl w:ilvl="7" w:tplc="29D2D6D4">
      <w:numFmt w:val="bullet"/>
      <w:lvlText w:val="•"/>
      <w:lvlJc w:val="left"/>
      <w:pPr>
        <w:ind w:left="7399" w:hanging="360"/>
      </w:pPr>
      <w:rPr>
        <w:rFonts w:hint="default"/>
        <w:lang w:val="ru-RU" w:eastAsia="en-US" w:bidi="ar-SA"/>
      </w:rPr>
    </w:lvl>
    <w:lvl w:ilvl="8" w:tplc="3CA264C8">
      <w:numFmt w:val="bullet"/>
      <w:lvlText w:val="•"/>
      <w:lvlJc w:val="left"/>
      <w:pPr>
        <w:ind w:left="8543" w:hanging="360"/>
      </w:pPr>
      <w:rPr>
        <w:rFonts w:hint="default"/>
        <w:lang w:val="ru-RU" w:eastAsia="en-US" w:bidi="ar-SA"/>
      </w:rPr>
    </w:lvl>
  </w:abstractNum>
  <w:abstractNum w:abstractNumId="126">
    <w:nsid w:val="69860D5E"/>
    <w:multiLevelType w:val="hybridMultilevel"/>
    <w:tmpl w:val="F9A01D9E"/>
    <w:lvl w:ilvl="0" w:tplc="78EC51E0">
      <w:numFmt w:val="bullet"/>
      <w:lvlText w:val="-"/>
      <w:lvlJc w:val="left"/>
      <w:pPr>
        <w:ind w:left="119" w:hanging="524"/>
      </w:pPr>
      <w:rPr>
        <w:rFonts w:ascii="Times New Roman" w:eastAsia="Times New Roman" w:hAnsi="Times New Roman" w:cs="Times New Roman" w:hint="default"/>
        <w:b w:val="0"/>
        <w:bCs w:val="0"/>
        <w:i w:val="0"/>
        <w:iCs w:val="0"/>
        <w:w w:val="97"/>
        <w:sz w:val="24"/>
        <w:szCs w:val="24"/>
        <w:lang w:val="ru-RU" w:eastAsia="en-US" w:bidi="ar-SA"/>
      </w:rPr>
    </w:lvl>
    <w:lvl w:ilvl="1" w:tplc="683AD1E2">
      <w:numFmt w:val="bullet"/>
      <w:lvlText w:val="•"/>
      <w:lvlJc w:val="left"/>
      <w:pPr>
        <w:ind w:left="710" w:hanging="524"/>
      </w:pPr>
      <w:rPr>
        <w:rFonts w:hint="default"/>
        <w:lang w:val="ru-RU" w:eastAsia="en-US" w:bidi="ar-SA"/>
      </w:rPr>
    </w:lvl>
    <w:lvl w:ilvl="2" w:tplc="4190C2EA">
      <w:numFmt w:val="bullet"/>
      <w:lvlText w:val="•"/>
      <w:lvlJc w:val="left"/>
      <w:pPr>
        <w:ind w:left="1300" w:hanging="524"/>
      </w:pPr>
      <w:rPr>
        <w:rFonts w:hint="default"/>
        <w:lang w:val="ru-RU" w:eastAsia="en-US" w:bidi="ar-SA"/>
      </w:rPr>
    </w:lvl>
    <w:lvl w:ilvl="3" w:tplc="3868462E">
      <w:numFmt w:val="bullet"/>
      <w:lvlText w:val="•"/>
      <w:lvlJc w:val="left"/>
      <w:pPr>
        <w:ind w:left="1890" w:hanging="524"/>
      </w:pPr>
      <w:rPr>
        <w:rFonts w:hint="default"/>
        <w:lang w:val="ru-RU" w:eastAsia="en-US" w:bidi="ar-SA"/>
      </w:rPr>
    </w:lvl>
    <w:lvl w:ilvl="4" w:tplc="A6F2102C">
      <w:numFmt w:val="bullet"/>
      <w:lvlText w:val="•"/>
      <w:lvlJc w:val="left"/>
      <w:pPr>
        <w:ind w:left="2480" w:hanging="524"/>
      </w:pPr>
      <w:rPr>
        <w:rFonts w:hint="default"/>
        <w:lang w:val="ru-RU" w:eastAsia="en-US" w:bidi="ar-SA"/>
      </w:rPr>
    </w:lvl>
    <w:lvl w:ilvl="5" w:tplc="A3E4E996">
      <w:numFmt w:val="bullet"/>
      <w:lvlText w:val="•"/>
      <w:lvlJc w:val="left"/>
      <w:pPr>
        <w:ind w:left="3071" w:hanging="524"/>
      </w:pPr>
      <w:rPr>
        <w:rFonts w:hint="default"/>
        <w:lang w:val="ru-RU" w:eastAsia="en-US" w:bidi="ar-SA"/>
      </w:rPr>
    </w:lvl>
    <w:lvl w:ilvl="6" w:tplc="BE08AB42">
      <w:numFmt w:val="bullet"/>
      <w:lvlText w:val="•"/>
      <w:lvlJc w:val="left"/>
      <w:pPr>
        <w:ind w:left="3661" w:hanging="524"/>
      </w:pPr>
      <w:rPr>
        <w:rFonts w:hint="default"/>
        <w:lang w:val="ru-RU" w:eastAsia="en-US" w:bidi="ar-SA"/>
      </w:rPr>
    </w:lvl>
    <w:lvl w:ilvl="7" w:tplc="7E4CCD64">
      <w:numFmt w:val="bullet"/>
      <w:lvlText w:val="•"/>
      <w:lvlJc w:val="left"/>
      <w:pPr>
        <w:ind w:left="4251" w:hanging="524"/>
      </w:pPr>
      <w:rPr>
        <w:rFonts w:hint="default"/>
        <w:lang w:val="ru-RU" w:eastAsia="en-US" w:bidi="ar-SA"/>
      </w:rPr>
    </w:lvl>
    <w:lvl w:ilvl="8" w:tplc="2E000CE2">
      <w:numFmt w:val="bullet"/>
      <w:lvlText w:val="•"/>
      <w:lvlJc w:val="left"/>
      <w:pPr>
        <w:ind w:left="4841" w:hanging="524"/>
      </w:pPr>
      <w:rPr>
        <w:rFonts w:hint="default"/>
        <w:lang w:val="ru-RU" w:eastAsia="en-US" w:bidi="ar-SA"/>
      </w:rPr>
    </w:lvl>
  </w:abstractNum>
  <w:abstractNum w:abstractNumId="12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DC61314"/>
    <w:multiLevelType w:val="hybridMultilevel"/>
    <w:tmpl w:val="91140F96"/>
    <w:lvl w:ilvl="0" w:tplc="121653A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3">
    <w:nsid w:val="6DFE76A0"/>
    <w:multiLevelType w:val="hybridMultilevel"/>
    <w:tmpl w:val="7450A4E6"/>
    <w:lvl w:ilvl="0" w:tplc="04190001">
      <w:start w:val="1"/>
      <w:numFmt w:val="bullet"/>
      <w:lvlText w:val=""/>
      <w:lvlJc w:val="left"/>
      <w:pPr>
        <w:ind w:left="1067" w:hanging="360"/>
      </w:pPr>
      <w:rPr>
        <w:rFonts w:ascii="Symbol" w:hAnsi="Symbol"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13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E876D4A"/>
    <w:multiLevelType w:val="multilevel"/>
    <w:tmpl w:val="10E8D110"/>
    <w:lvl w:ilvl="0">
      <w:start w:val="1"/>
      <w:numFmt w:val="decimal"/>
      <w:lvlText w:val="%1."/>
      <w:lvlJc w:val="left"/>
      <w:pPr>
        <w:ind w:left="630" w:hanging="63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37">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FD64235"/>
    <w:multiLevelType w:val="hybridMultilevel"/>
    <w:tmpl w:val="78CA6496"/>
    <w:lvl w:ilvl="0" w:tplc="04190001">
      <w:start w:val="1"/>
      <w:numFmt w:val="bullet"/>
      <w:lvlText w:val=""/>
      <w:lvlJc w:val="left"/>
      <w:pPr>
        <w:ind w:left="662" w:hanging="219"/>
      </w:pPr>
      <w:rPr>
        <w:rFonts w:ascii="Symbol" w:hAnsi="Symbol" w:hint="default"/>
        <w:b w:val="0"/>
        <w:bCs w:val="0"/>
        <w:i/>
        <w:iCs/>
        <w:w w:val="94"/>
        <w:sz w:val="24"/>
        <w:szCs w:val="24"/>
        <w:lang w:val="ru-RU" w:eastAsia="en-US" w:bidi="ar-SA"/>
      </w:rPr>
    </w:lvl>
    <w:lvl w:ilvl="1" w:tplc="348E88FE">
      <w:numFmt w:val="bullet"/>
      <w:lvlText w:val="•"/>
      <w:lvlJc w:val="left"/>
      <w:pPr>
        <w:ind w:left="1619" w:hanging="219"/>
      </w:pPr>
      <w:rPr>
        <w:rFonts w:hint="default"/>
        <w:lang w:val="ru-RU" w:eastAsia="en-US" w:bidi="ar-SA"/>
      </w:rPr>
    </w:lvl>
    <w:lvl w:ilvl="2" w:tplc="070A5E56">
      <w:numFmt w:val="bullet"/>
      <w:lvlText w:val="•"/>
      <w:lvlJc w:val="left"/>
      <w:pPr>
        <w:ind w:left="2578" w:hanging="219"/>
      </w:pPr>
      <w:rPr>
        <w:rFonts w:hint="default"/>
        <w:lang w:val="ru-RU" w:eastAsia="en-US" w:bidi="ar-SA"/>
      </w:rPr>
    </w:lvl>
    <w:lvl w:ilvl="3" w:tplc="65C828C8">
      <w:numFmt w:val="bullet"/>
      <w:lvlText w:val="•"/>
      <w:lvlJc w:val="left"/>
      <w:pPr>
        <w:ind w:left="3537" w:hanging="219"/>
      </w:pPr>
      <w:rPr>
        <w:rFonts w:hint="default"/>
        <w:lang w:val="ru-RU" w:eastAsia="en-US" w:bidi="ar-SA"/>
      </w:rPr>
    </w:lvl>
    <w:lvl w:ilvl="4" w:tplc="EC505158">
      <w:numFmt w:val="bullet"/>
      <w:lvlText w:val="•"/>
      <w:lvlJc w:val="left"/>
      <w:pPr>
        <w:ind w:left="4496" w:hanging="219"/>
      </w:pPr>
      <w:rPr>
        <w:rFonts w:hint="default"/>
        <w:lang w:val="ru-RU" w:eastAsia="en-US" w:bidi="ar-SA"/>
      </w:rPr>
    </w:lvl>
    <w:lvl w:ilvl="5" w:tplc="26061D36">
      <w:numFmt w:val="bullet"/>
      <w:lvlText w:val="•"/>
      <w:lvlJc w:val="left"/>
      <w:pPr>
        <w:ind w:left="5455" w:hanging="219"/>
      </w:pPr>
      <w:rPr>
        <w:rFonts w:hint="default"/>
        <w:lang w:val="ru-RU" w:eastAsia="en-US" w:bidi="ar-SA"/>
      </w:rPr>
    </w:lvl>
    <w:lvl w:ilvl="6" w:tplc="17D6F048">
      <w:numFmt w:val="bullet"/>
      <w:lvlText w:val="•"/>
      <w:lvlJc w:val="left"/>
      <w:pPr>
        <w:ind w:left="6414" w:hanging="219"/>
      </w:pPr>
      <w:rPr>
        <w:rFonts w:hint="default"/>
        <w:lang w:val="ru-RU" w:eastAsia="en-US" w:bidi="ar-SA"/>
      </w:rPr>
    </w:lvl>
    <w:lvl w:ilvl="7" w:tplc="9F7AAE60">
      <w:numFmt w:val="bullet"/>
      <w:lvlText w:val="•"/>
      <w:lvlJc w:val="left"/>
      <w:pPr>
        <w:ind w:left="7373" w:hanging="219"/>
      </w:pPr>
      <w:rPr>
        <w:rFonts w:hint="default"/>
        <w:lang w:val="ru-RU" w:eastAsia="en-US" w:bidi="ar-SA"/>
      </w:rPr>
    </w:lvl>
    <w:lvl w:ilvl="8" w:tplc="39D4D4D2">
      <w:numFmt w:val="bullet"/>
      <w:lvlText w:val="•"/>
      <w:lvlJc w:val="left"/>
      <w:pPr>
        <w:ind w:left="8332" w:hanging="219"/>
      </w:pPr>
      <w:rPr>
        <w:rFonts w:hint="default"/>
        <w:lang w:val="ru-RU" w:eastAsia="en-US" w:bidi="ar-SA"/>
      </w:rPr>
    </w:lvl>
  </w:abstractNum>
  <w:abstractNum w:abstractNumId="13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4">
    <w:nsid w:val="7A4F6D34"/>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E8218EA"/>
    <w:multiLevelType w:val="multilevel"/>
    <w:tmpl w:val="F9E8D48A"/>
    <w:lvl w:ilvl="0">
      <w:start w:val="1"/>
      <w:numFmt w:val="decimal"/>
      <w:lvlText w:val="%1."/>
      <w:lvlJc w:val="left"/>
      <w:pPr>
        <w:ind w:left="1287" w:hanging="360"/>
      </w:pPr>
      <w:rPr>
        <w:rFonts w:ascii="Times New Roman" w:eastAsia="Times New Roman" w:hAnsi="Times New Roman" w:cs="Times New Roman"/>
      </w:rPr>
    </w:lvl>
    <w:lvl w:ilvl="1">
      <w:start w:val="2"/>
      <w:numFmt w:val="decimal"/>
      <w:isLgl/>
      <w:lvlText w:val="%1.%2."/>
      <w:lvlJc w:val="left"/>
      <w:pPr>
        <w:ind w:left="1677" w:hanging="750"/>
      </w:pPr>
      <w:rPr>
        <w:rFonts w:hint="default"/>
        <w:color w:val="auto"/>
      </w:rPr>
    </w:lvl>
    <w:lvl w:ilvl="2">
      <w:start w:val="1"/>
      <w:numFmt w:val="decimal"/>
      <w:isLgl/>
      <w:lvlText w:val="%1.%2.%3."/>
      <w:lvlJc w:val="left"/>
      <w:pPr>
        <w:ind w:left="1677" w:hanging="750"/>
      </w:pPr>
      <w:rPr>
        <w:rFonts w:hint="default"/>
        <w:color w:val="auto"/>
      </w:rPr>
    </w:lvl>
    <w:lvl w:ilvl="3">
      <w:start w:val="1"/>
      <w:numFmt w:val="decimal"/>
      <w:isLgl/>
      <w:lvlText w:val="%1.%2.%3.%4."/>
      <w:lvlJc w:val="left"/>
      <w:pPr>
        <w:ind w:left="2007" w:hanging="108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367" w:hanging="1440"/>
      </w:pPr>
      <w:rPr>
        <w:rFonts w:hint="default"/>
        <w:color w:val="auto"/>
      </w:rPr>
    </w:lvl>
    <w:lvl w:ilvl="6">
      <w:start w:val="1"/>
      <w:numFmt w:val="decimal"/>
      <w:isLgl/>
      <w:lvlText w:val="%1.%2.%3.%4.%5.%6.%7."/>
      <w:lvlJc w:val="left"/>
      <w:pPr>
        <w:ind w:left="2727" w:hanging="1800"/>
      </w:pPr>
      <w:rPr>
        <w:rFonts w:hint="default"/>
        <w:color w:val="auto"/>
      </w:rPr>
    </w:lvl>
    <w:lvl w:ilvl="7">
      <w:start w:val="1"/>
      <w:numFmt w:val="decimal"/>
      <w:isLgl/>
      <w:lvlText w:val="%1.%2.%3.%4.%5.%6.%7.%8."/>
      <w:lvlJc w:val="left"/>
      <w:pPr>
        <w:ind w:left="2727" w:hanging="1800"/>
      </w:pPr>
      <w:rPr>
        <w:rFonts w:hint="default"/>
        <w:color w:val="auto"/>
      </w:rPr>
    </w:lvl>
    <w:lvl w:ilvl="8">
      <w:start w:val="1"/>
      <w:numFmt w:val="decimal"/>
      <w:isLgl/>
      <w:lvlText w:val="%1.%2.%3.%4.%5.%6.%7.%8.%9."/>
      <w:lvlJc w:val="left"/>
      <w:pPr>
        <w:ind w:left="3087" w:hanging="2160"/>
      </w:pPr>
      <w:rPr>
        <w:rFonts w:hint="default"/>
        <w:color w:val="auto"/>
      </w:rPr>
    </w:lvl>
  </w:abstractNum>
  <w:abstractNum w:abstractNumId="15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113"/>
  </w:num>
  <w:num w:numId="3">
    <w:abstractNumId w:val="79"/>
  </w:num>
  <w:num w:numId="4">
    <w:abstractNumId w:val="13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6"/>
  </w:num>
  <w:num w:numId="8">
    <w:abstractNumId w:val="4"/>
  </w:num>
  <w:num w:numId="9">
    <w:abstractNumId w:val="98"/>
  </w:num>
  <w:num w:numId="10">
    <w:abstractNumId w:val="20"/>
  </w:num>
  <w:num w:numId="11">
    <w:abstractNumId w:val="115"/>
  </w:num>
  <w:num w:numId="12">
    <w:abstractNumId w:val="5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49"/>
  </w:num>
  <w:num w:numId="16">
    <w:abstractNumId w:val="47"/>
  </w:num>
  <w:num w:numId="17">
    <w:abstractNumId w:val="55"/>
  </w:num>
  <w:num w:numId="18">
    <w:abstractNumId w:val="66"/>
  </w:num>
  <w:num w:numId="19">
    <w:abstractNumId w:val="42"/>
  </w:num>
  <w:num w:numId="20">
    <w:abstractNumId w:val="143"/>
  </w:num>
  <w:num w:numId="21">
    <w:abstractNumId w:val="9"/>
  </w:num>
  <w:num w:numId="22">
    <w:abstractNumId w:val="8"/>
  </w:num>
  <w:num w:numId="23">
    <w:abstractNumId w:val="57"/>
  </w:num>
  <w:num w:numId="24">
    <w:abstractNumId w:val="123"/>
  </w:num>
  <w:num w:numId="25">
    <w:abstractNumId w:val="76"/>
  </w:num>
  <w:num w:numId="26">
    <w:abstractNumId w:val="110"/>
  </w:num>
  <w:num w:numId="27">
    <w:abstractNumId w:val="39"/>
  </w:num>
  <w:num w:numId="28">
    <w:abstractNumId w:val="87"/>
  </w:num>
  <w:num w:numId="29">
    <w:abstractNumId w:val="101"/>
  </w:num>
  <w:num w:numId="30">
    <w:abstractNumId w:val="133"/>
  </w:num>
  <w:num w:numId="31">
    <w:abstractNumId w:val="141"/>
  </w:num>
  <w:num w:numId="32">
    <w:abstractNumId w:val="31"/>
  </w:num>
  <w:num w:numId="33">
    <w:abstractNumId w:val="0"/>
  </w:num>
  <w:num w:numId="34">
    <w:abstractNumId w:val="91"/>
  </w:num>
  <w:num w:numId="35">
    <w:abstractNumId w:val="144"/>
  </w:num>
  <w:num w:numId="36">
    <w:abstractNumId w:val="59"/>
  </w:num>
  <w:num w:numId="37">
    <w:abstractNumId w:val="100"/>
  </w:num>
  <w:num w:numId="38">
    <w:abstractNumId w:val="78"/>
  </w:num>
  <w:num w:numId="39">
    <w:abstractNumId w:val="105"/>
  </w:num>
  <w:num w:numId="40">
    <w:abstractNumId w:val="99"/>
  </w:num>
  <w:num w:numId="41">
    <w:abstractNumId w:val="112"/>
  </w:num>
  <w:num w:numId="42">
    <w:abstractNumId w:val="16"/>
  </w:num>
  <w:num w:numId="43">
    <w:abstractNumId w:val="138"/>
  </w:num>
  <w:num w:numId="44">
    <w:abstractNumId w:val="126"/>
  </w:num>
  <w:num w:numId="4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9"/>
  </w:num>
  <w:num w:numId="5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5"/>
  </w:num>
  <w:num w:numId="53">
    <w:abstractNumId w:val="90"/>
  </w:num>
  <w:num w:numId="54">
    <w:abstractNumId w:val="93"/>
  </w:num>
  <w:num w:numId="55">
    <w:abstractNumId w:val="46"/>
  </w:num>
  <w:num w:numId="56">
    <w:abstractNumId w:val="28"/>
  </w:num>
  <w:num w:numId="57">
    <w:abstractNumId w:val="25"/>
  </w:num>
  <w:num w:numId="58">
    <w:abstractNumId w:val="82"/>
  </w:num>
  <w:num w:numId="59">
    <w:abstractNumId w:val="48"/>
  </w:num>
  <w:num w:numId="60">
    <w:abstractNumId w:val="132"/>
  </w:num>
  <w:num w:numId="61">
    <w:abstractNumId w:val="114"/>
  </w:num>
  <w:num w:numId="62">
    <w:abstractNumId w:val="49"/>
  </w:num>
  <w:num w:numId="63">
    <w:abstractNumId w:val="23"/>
  </w:num>
  <w:num w:numId="64">
    <w:abstractNumId w:val="65"/>
  </w:num>
  <w:num w:numId="65">
    <w:abstractNumId w:val="22"/>
  </w:num>
  <w:num w:numId="66">
    <w:abstractNumId w:val="147"/>
  </w:num>
  <w:num w:numId="67">
    <w:abstractNumId w:val="124"/>
  </w:num>
  <w:num w:numId="68">
    <w:abstractNumId w:val="116"/>
  </w:num>
  <w:num w:numId="69">
    <w:abstractNumId w:val="13"/>
  </w:num>
  <w:num w:numId="70">
    <w:abstractNumId w:val="103"/>
  </w:num>
  <w:num w:numId="71">
    <w:abstractNumId w:val="64"/>
  </w:num>
  <w:num w:numId="72">
    <w:abstractNumId w:val="145"/>
  </w:num>
  <w:num w:numId="73">
    <w:abstractNumId w:val="40"/>
  </w:num>
  <w:num w:numId="74">
    <w:abstractNumId w:val="35"/>
  </w:num>
  <w:num w:numId="75">
    <w:abstractNumId w:val="102"/>
  </w:num>
  <w:num w:numId="76">
    <w:abstractNumId w:val="140"/>
  </w:num>
  <w:num w:numId="77">
    <w:abstractNumId w:val="128"/>
  </w:num>
  <w:num w:numId="78">
    <w:abstractNumId w:val="43"/>
  </w:num>
  <w:num w:numId="79">
    <w:abstractNumId w:val="119"/>
  </w:num>
  <w:num w:numId="80">
    <w:abstractNumId w:val="72"/>
  </w:num>
  <w:num w:numId="81">
    <w:abstractNumId w:val="50"/>
  </w:num>
  <w:num w:numId="82">
    <w:abstractNumId w:val="134"/>
  </w:num>
  <w:num w:numId="83">
    <w:abstractNumId w:val="139"/>
  </w:num>
  <w:num w:numId="84">
    <w:abstractNumId w:val="58"/>
  </w:num>
  <w:num w:numId="85">
    <w:abstractNumId w:val="83"/>
  </w:num>
  <w:num w:numId="86">
    <w:abstractNumId w:val="70"/>
  </w:num>
  <w:num w:numId="87">
    <w:abstractNumId w:val="21"/>
  </w:num>
  <w:num w:numId="88">
    <w:abstractNumId w:val="69"/>
  </w:num>
  <w:num w:numId="89">
    <w:abstractNumId w:val="137"/>
  </w:num>
  <w:num w:numId="90">
    <w:abstractNumId w:val="107"/>
  </w:num>
  <w:num w:numId="91">
    <w:abstractNumId w:val="130"/>
  </w:num>
  <w:num w:numId="92">
    <w:abstractNumId w:val="127"/>
  </w:num>
  <w:num w:numId="93">
    <w:abstractNumId w:val="108"/>
  </w:num>
  <w:num w:numId="94">
    <w:abstractNumId w:val="106"/>
  </w:num>
  <w:num w:numId="95">
    <w:abstractNumId w:val="26"/>
  </w:num>
  <w:num w:numId="96">
    <w:abstractNumId w:val="104"/>
  </w:num>
  <w:num w:numId="97">
    <w:abstractNumId w:val="129"/>
  </w:num>
  <w:num w:numId="98">
    <w:abstractNumId w:val="94"/>
  </w:num>
  <w:num w:numId="99">
    <w:abstractNumId w:val="38"/>
  </w:num>
  <w:num w:numId="100">
    <w:abstractNumId w:val="75"/>
  </w:num>
  <w:num w:numId="101">
    <w:abstractNumId w:val="27"/>
  </w:num>
  <w:num w:numId="102">
    <w:abstractNumId w:val="121"/>
  </w:num>
  <w:num w:numId="103">
    <w:abstractNumId w:val="122"/>
  </w:num>
  <w:num w:numId="104">
    <w:abstractNumId w:val="131"/>
  </w:num>
  <w:num w:numId="105">
    <w:abstractNumId w:val="74"/>
  </w:num>
  <w:num w:numId="106">
    <w:abstractNumId w:val="151"/>
  </w:num>
  <w:num w:numId="107">
    <w:abstractNumId w:val="11"/>
  </w:num>
  <w:num w:numId="108">
    <w:abstractNumId w:val="3"/>
  </w:num>
  <w:num w:numId="109">
    <w:abstractNumId w:val="32"/>
  </w:num>
  <w:num w:numId="110">
    <w:abstractNumId w:val="80"/>
  </w:num>
  <w:num w:numId="111">
    <w:abstractNumId w:val="52"/>
  </w:num>
  <w:num w:numId="112">
    <w:abstractNumId w:val="146"/>
  </w:num>
  <w:num w:numId="113">
    <w:abstractNumId w:val="135"/>
  </w:num>
  <w:num w:numId="114">
    <w:abstractNumId w:val="2"/>
  </w:num>
  <w:num w:numId="115">
    <w:abstractNumId w:val="73"/>
  </w:num>
  <w:num w:numId="116">
    <w:abstractNumId w:val="7"/>
  </w:num>
  <w:num w:numId="117">
    <w:abstractNumId w:val="12"/>
  </w:num>
  <w:num w:numId="118">
    <w:abstractNumId w:val="117"/>
  </w:num>
  <w:num w:numId="119">
    <w:abstractNumId w:val="61"/>
  </w:num>
  <w:num w:numId="120">
    <w:abstractNumId w:val="95"/>
  </w:num>
  <w:num w:numId="121">
    <w:abstractNumId w:val="96"/>
  </w:num>
  <w:num w:numId="122">
    <w:abstractNumId w:val="142"/>
  </w:num>
  <w:num w:numId="123">
    <w:abstractNumId w:val="120"/>
  </w:num>
  <w:num w:numId="124">
    <w:abstractNumId w:val="44"/>
  </w:num>
  <w:num w:numId="125">
    <w:abstractNumId w:val="14"/>
  </w:num>
  <w:num w:numId="126">
    <w:abstractNumId w:val="118"/>
  </w:num>
  <w:num w:numId="127">
    <w:abstractNumId w:val="45"/>
  </w:num>
  <w:num w:numId="128">
    <w:abstractNumId w:val="56"/>
  </w:num>
  <w:num w:numId="129">
    <w:abstractNumId w:val="60"/>
  </w:num>
  <w:num w:numId="130">
    <w:abstractNumId w:val="10"/>
  </w:num>
  <w:num w:numId="131">
    <w:abstractNumId w:val="19"/>
  </w:num>
  <w:num w:numId="132">
    <w:abstractNumId w:val="1"/>
  </w:num>
  <w:num w:numId="133">
    <w:abstractNumId w:val="18"/>
  </w:num>
  <w:num w:numId="134">
    <w:abstractNumId w:val="86"/>
  </w:num>
  <w:num w:numId="135">
    <w:abstractNumId w:val="148"/>
  </w:num>
  <w:num w:numId="136">
    <w:abstractNumId w:val="92"/>
  </w:num>
  <w:num w:numId="137">
    <w:abstractNumId w:val="62"/>
  </w:num>
  <w:num w:numId="138">
    <w:abstractNumId w:val="150"/>
  </w:num>
  <w:num w:numId="139">
    <w:abstractNumId w:val="24"/>
  </w:num>
  <w:num w:numId="140">
    <w:abstractNumId w:val="30"/>
  </w:num>
  <w:num w:numId="141">
    <w:abstractNumId w:val="89"/>
  </w:num>
  <w:num w:numId="142">
    <w:abstractNumId w:val="5"/>
  </w:num>
  <w:num w:numId="143">
    <w:abstractNumId w:val="84"/>
  </w:num>
  <w:num w:numId="144">
    <w:abstractNumId w:val="77"/>
  </w:num>
  <w:num w:numId="145">
    <w:abstractNumId w:val="29"/>
  </w:num>
  <w:num w:numId="146">
    <w:abstractNumId w:val="54"/>
  </w:num>
  <w:num w:numId="147">
    <w:abstractNumId w:val="51"/>
  </w:num>
  <w:num w:numId="148">
    <w:abstractNumId w:val="68"/>
  </w:num>
  <w:num w:numId="149">
    <w:abstractNumId w:val="37"/>
  </w:num>
  <w:num w:numId="15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1"/>
  </w:num>
  <w:num w:numId="152">
    <w:abstractNumId w:val="81"/>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F32BF"/>
    <w:rsid w:val="00001910"/>
    <w:rsid w:val="00004B3A"/>
    <w:rsid w:val="000069D1"/>
    <w:rsid w:val="00007343"/>
    <w:rsid w:val="000117B3"/>
    <w:rsid w:val="00015459"/>
    <w:rsid w:val="00024852"/>
    <w:rsid w:val="00027E25"/>
    <w:rsid w:val="00037740"/>
    <w:rsid w:val="000405BD"/>
    <w:rsid w:val="000407A3"/>
    <w:rsid w:val="000432BA"/>
    <w:rsid w:val="0005161E"/>
    <w:rsid w:val="000553F2"/>
    <w:rsid w:val="00060669"/>
    <w:rsid w:val="00062953"/>
    <w:rsid w:val="00064960"/>
    <w:rsid w:val="000661EC"/>
    <w:rsid w:val="0007641D"/>
    <w:rsid w:val="00076E79"/>
    <w:rsid w:val="00077745"/>
    <w:rsid w:val="00085680"/>
    <w:rsid w:val="00086DDA"/>
    <w:rsid w:val="00086DE8"/>
    <w:rsid w:val="000877BA"/>
    <w:rsid w:val="00087E19"/>
    <w:rsid w:val="000916E8"/>
    <w:rsid w:val="00091E63"/>
    <w:rsid w:val="00092116"/>
    <w:rsid w:val="00092D40"/>
    <w:rsid w:val="000956C1"/>
    <w:rsid w:val="00096A58"/>
    <w:rsid w:val="000A0D06"/>
    <w:rsid w:val="000A70B4"/>
    <w:rsid w:val="000B0C73"/>
    <w:rsid w:val="000B28BA"/>
    <w:rsid w:val="000B6555"/>
    <w:rsid w:val="000B7695"/>
    <w:rsid w:val="000C1EC9"/>
    <w:rsid w:val="000C7778"/>
    <w:rsid w:val="000D74D1"/>
    <w:rsid w:val="000D7F9B"/>
    <w:rsid w:val="000E3B15"/>
    <w:rsid w:val="000F3F3A"/>
    <w:rsid w:val="000F4129"/>
    <w:rsid w:val="000F41CF"/>
    <w:rsid w:val="000F5EB0"/>
    <w:rsid w:val="00101C14"/>
    <w:rsid w:val="00105AC6"/>
    <w:rsid w:val="00113B30"/>
    <w:rsid w:val="001200D7"/>
    <w:rsid w:val="0012176A"/>
    <w:rsid w:val="00123A39"/>
    <w:rsid w:val="0012467D"/>
    <w:rsid w:val="00125309"/>
    <w:rsid w:val="00127B82"/>
    <w:rsid w:val="001304FF"/>
    <w:rsid w:val="0013453D"/>
    <w:rsid w:val="0013601C"/>
    <w:rsid w:val="001374C5"/>
    <w:rsid w:val="00143253"/>
    <w:rsid w:val="0014344C"/>
    <w:rsid w:val="00154EFA"/>
    <w:rsid w:val="00162913"/>
    <w:rsid w:val="001643E2"/>
    <w:rsid w:val="00165535"/>
    <w:rsid w:val="00165661"/>
    <w:rsid w:val="0017168F"/>
    <w:rsid w:val="00176FF6"/>
    <w:rsid w:val="00177908"/>
    <w:rsid w:val="001859C7"/>
    <w:rsid w:val="00185D5E"/>
    <w:rsid w:val="00191F20"/>
    <w:rsid w:val="00195683"/>
    <w:rsid w:val="001A19A0"/>
    <w:rsid w:val="001A21C0"/>
    <w:rsid w:val="001A35A1"/>
    <w:rsid w:val="001C0413"/>
    <w:rsid w:val="001C5A58"/>
    <w:rsid w:val="001D1AD2"/>
    <w:rsid w:val="001D71F2"/>
    <w:rsid w:val="001E010A"/>
    <w:rsid w:val="001E4128"/>
    <w:rsid w:val="001E5152"/>
    <w:rsid w:val="001E61BA"/>
    <w:rsid w:val="001F5810"/>
    <w:rsid w:val="001F6FB4"/>
    <w:rsid w:val="001F74AA"/>
    <w:rsid w:val="00234069"/>
    <w:rsid w:val="002340F6"/>
    <w:rsid w:val="002432D4"/>
    <w:rsid w:val="0024666B"/>
    <w:rsid w:val="00246EE9"/>
    <w:rsid w:val="00261F48"/>
    <w:rsid w:val="00262479"/>
    <w:rsid w:val="002630DA"/>
    <w:rsid w:val="00267106"/>
    <w:rsid w:val="00267878"/>
    <w:rsid w:val="002703F5"/>
    <w:rsid w:val="002741DD"/>
    <w:rsid w:val="00274A90"/>
    <w:rsid w:val="00290308"/>
    <w:rsid w:val="002923DB"/>
    <w:rsid w:val="00295158"/>
    <w:rsid w:val="002A48F1"/>
    <w:rsid w:val="002A61A0"/>
    <w:rsid w:val="002B28B2"/>
    <w:rsid w:val="002B314F"/>
    <w:rsid w:val="002C1F77"/>
    <w:rsid w:val="002C3D57"/>
    <w:rsid w:val="002C5605"/>
    <w:rsid w:val="002C7988"/>
    <w:rsid w:val="002C7CA5"/>
    <w:rsid w:val="002D4F3A"/>
    <w:rsid w:val="002D7087"/>
    <w:rsid w:val="002D7CC7"/>
    <w:rsid w:val="002E4009"/>
    <w:rsid w:val="002F66F7"/>
    <w:rsid w:val="00301060"/>
    <w:rsid w:val="0030136A"/>
    <w:rsid w:val="00306810"/>
    <w:rsid w:val="00307CC3"/>
    <w:rsid w:val="003110F8"/>
    <w:rsid w:val="00312866"/>
    <w:rsid w:val="0031496E"/>
    <w:rsid w:val="00317DF3"/>
    <w:rsid w:val="0032086F"/>
    <w:rsid w:val="00321DCB"/>
    <w:rsid w:val="0032766E"/>
    <w:rsid w:val="00327E30"/>
    <w:rsid w:val="00337520"/>
    <w:rsid w:val="0034054D"/>
    <w:rsid w:val="00340835"/>
    <w:rsid w:val="0034116B"/>
    <w:rsid w:val="00344620"/>
    <w:rsid w:val="00345C3C"/>
    <w:rsid w:val="003478B3"/>
    <w:rsid w:val="00361656"/>
    <w:rsid w:val="00362121"/>
    <w:rsid w:val="00363B93"/>
    <w:rsid w:val="003648FA"/>
    <w:rsid w:val="0036593B"/>
    <w:rsid w:val="00367D7E"/>
    <w:rsid w:val="00371038"/>
    <w:rsid w:val="00373C5D"/>
    <w:rsid w:val="00375661"/>
    <w:rsid w:val="003800E6"/>
    <w:rsid w:val="00383DEA"/>
    <w:rsid w:val="00386EE6"/>
    <w:rsid w:val="00391015"/>
    <w:rsid w:val="00395766"/>
    <w:rsid w:val="0039799F"/>
    <w:rsid w:val="003B1A3C"/>
    <w:rsid w:val="003B2594"/>
    <w:rsid w:val="003B7A54"/>
    <w:rsid w:val="003C11FF"/>
    <w:rsid w:val="003C126C"/>
    <w:rsid w:val="003C13D6"/>
    <w:rsid w:val="003C2281"/>
    <w:rsid w:val="003D0859"/>
    <w:rsid w:val="003D2A29"/>
    <w:rsid w:val="003E33CA"/>
    <w:rsid w:val="003F6A3F"/>
    <w:rsid w:val="00400DA7"/>
    <w:rsid w:val="004203D9"/>
    <w:rsid w:val="00425021"/>
    <w:rsid w:val="00427338"/>
    <w:rsid w:val="004308BE"/>
    <w:rsid w:val="004335A9"/>
    <w:rsid w:val="00435370"/>
    <w:rsid w:val="00440857"/>
    <w:rsid w:val="004436E2"/>
    <w:rsid w:val="00444060"/>
    <w:rsid w:val="00444152"/>
    <w:rsid w:val="00452F56"/>
    <w:rsid w:val="00456B89"/>
    <w:rsid w:val="004571C9"/>
    <w:rsid w:val="0046091D"/>
    <w:rsid w:val="00460FE9"/>
    <w:rsid w:val="0046185F"/>
    <w:rsid w:val="004620C1"/>
    <w:rsid w:val="004718CE"/>
    <w:rsid w:val="004729ED"/>
    <w:rsid w:val="00474672"/>
    <w:rsid w:val="00480C54"/>
    <w:rsid w:val="004835B3"/>
    <w:rsid w:val="0048696B"/>
    <w:rsid w:val="00487320"/>
    <w:rsid w:val="00490FA2"/>
    <w:rsid w:val="00495641"/>
    <w:rsid w:val="00495FA8"/>
    <w:rsid w:val="00495FDD"/>
    <w:rsid w:val="00497191"/>
    <w:rsid w:val="004A1C04"/>
    <w:rsid w:val="004A4C05"/>
    <w:rsid w:val="004A719B"/>
    <w:rsid w:val="004B3A9C"/>
    <w:rsid w:val="004B3EA7"/>
    <w:rsid w:val="004D0EA8"/>
    <w:rsid w:val="004D2266"/>
    <w:rsid w:val="004D2E47"/>
    <w:rsid w:val="004E02B5"/>
    <w:rsid w:val="004F2ECD"/>
    <w:rsid w:val="00500893"/>
    <w:rsid w:val="0050150C"/>
    <w:rsid w:val="005015C0"/>
    <w:rsid w:val="00503049"/>
    <w:rsid w:val="00507071"/>
    <w:rsid w:val="0051516F"/>
    <w:rsid w:val="005151E3"/>
    <w:rsid w:val="00517E93"/>
    <w:rsid w:val="00534853"/>
    <w:rsid w:val="00554A3C"/>
    <w:rsid w:val="0056132F"/>
    <w:rsid w:val="00571A50"/>
    <w:rsid w:val="00572E0F"/>
    <w:rsid w:val="00574564"/>
    <w:rsid w:val="0057608A"/>
    <w:rsid w:val="00580909"/>
    <w:rsid w:val="00591CF3"/>
    <w:rsid w:val="00593A67"/>
    <w:rsid w:val="00593ED4"/>
    <w:rsid w:val="005972E7"/>
    <w:rsid w:val="005A14A1"/>
    <w:rsid w:val="005A2FCC"/>
    <w:rsid w:val="005A342C"/>
    <w:rsid w:val="005B0851"/>
    <w:rsid w:val="005C3337"/>
    <w:rsid w:val="005C3ABB"/>
    <w:rsid w:val="005C686D"/>
    <w:rsid w:val="005C696C"/>
    <w:rsid w:val="005D46B3"/>
    <w:rsid w:val="005D77B5"/>
    <w:rsid w:val="005E0D63"/>
    <w:rsid w:val="005E17E5"/>
    <w:rsid w:val="005E5976"/>
    <w:rsid w:val="005F0ED0"/>
    <w:rsid w:val="005F1D46"/>
    <w:rsid w:val="005F723C"/>
    <w:rsid w:val="00603060"/>
    <w:rsid w:val="00612A16"/>
    <w:rsid w:val="00612EFE"/>
    <w:rsid w:val="0061507F"/>
    <w:rsid w:val="006168C1"/>
    <w:rsid w:val="00630313"/>
    <w:rsid w:val="00630DAB"/>
    <w:rsid w:val="00631DEE"/>
    <w:rsid w:val="006342C4"/>
    <w:rsid w:val="00637AE1"/>
    <w:rsid w:val="006455EC"/>
    <w:rsid w:val="00645E3B"/>
    <w:rsid w:val="006506C9"/>
    <w:rsid w:val="00651052"/>
    <w:rsid w:val="0065294D"/>
    <w:rsid w:val="00661B52"/>
    <w:rsid w:val="00666A66"/>
    <w:rsid w:val="0067238D"/>
    <w:rsid w:val="00686D20"/>
    <w:rsid w:val="00694097"/>
    <w:rsid w:val="006A42F2"/>
    <w:rsid w:val="006B20BF"/>
    <w:rsid w:val="006B4B75"/>
    <w:rsid w:val="006B5482"/>
    <w:rsid w:val="006C2071"/>
    <w:rsid w:val="006D4AB3"/>
    <w:rsid w:val="006D784D"/>
    <w:rsid w:val="006E2148"/>
    <w:rsid w:val="006E56BA"/>
    <w:rsid w:val="006E578B"/>
    <w:rsid w:val="006E60DE"/>
    <w:rsid w:val="006E6718"/>
    <w:rsid w:val="006E7397"/>
    <w:rsid w:val="006F2552"/>
    <w:rsid w:val="006F53C4"/>
    <w:rsid w:val="00711C2A"/>
    <w:rsid w:val="0071429A"/>
    <w:rsid w:val="007143F0"/>
    <w:rsid w:val="007245B3"/>
    <w:rsid w:val="0072513D"/>
    <w:rsid w:val="007317FC"/>
    <w:rsid w:val="00735052"/>
    <w:rsid w:val="00735BE1"/>
    <w:rsid w:val="0074451B"/>
    <w:rsid w:val="007513E9"/>
    <w:rsid w:val="007564B6"/>
    <w:rsid w:val="007573FE"/>
    <w:rsid w:val="007600BE"/>
    <w:rsid w:val="007771C1"/>
    <w:rsid w:val="00790298"/>
    <w:rsid w:val="00796EF4"/>
    <w:rsid w:val="007A4AF4"/>
    <w:rsid w:val="007A5222"/>
    <w:rsid w:val="007A5C73"/>
    <w:rsid w:val="007B013E"/>
    <w:rsid w:val="007B1AD5"/>
    <w:rsid w:val="007B4698"/>
    <w:rsid w:val="007C12AA"/>
    <w:rsid w:val="007C1389"/>
    <w:rsid w:val="007C5C00"/>
    <w:rsid w:val="007D35AB"/>
    <w:rsid w:val="007E4F94"/>
    <w:rsid w:val="007E7EA9"/>
    <w:rsid w:val="007F0332"/>
    <w:rsid w:val="007F32E5"/>
    <w:rsid w:val="007F7B9D"/>
    <w:rsid w:val="00802E98"/>
    <w:rsid w:val="00805F4F"/>
    <w:rsid w:val="0081297B"/>
    <w:rsid w:val="00814809"/>
    <w:rsid w:val="00821F63"/>
    <w:rsid w:val="00826E09"/>
    <w:rsid w:val="00830C0C"/>
    <w:rsid w:val="008360B4"/>
    <w:rsid w:val="00836AEB"/>
    <w:rsid w:val="00845B83"/>
    <w:rsid w:val="008474D3"/>
    <w:rsid w:val="0084755E"/>
    <w:rsid w:val="008503AC"/>
    <w:rsid w:val="008566E2"/>
    <w:rsid w:val="008614F6"/>
    <w:rsid w:val="00861D69"/>
    <w:rsid w:val="008623B9"/>
    <w:rsid w:val="00873D68"/>
    <w:rsid w:val="008765B0"/>
    <w:rsid w:val="00882B6B"/>
    <w:rsid w:val="00892529"/>
    <w:rsid w:val="008A1F3F"/>
    <w:rsid w:val="008B7998"/>
    <w:rsid w:val="008D53B4"/>
    <w:rsid w:val="008E0E74"/>
    <w:rsid w:val="008E1900"/>
    <w:rsid w:val="008E6449"/>
    <w:rsid w:val="008E777A"/>
    <w:rsid w:val="008F0ABF"/>
    <w:rsid w:val="008F794B"/>
    <w:rsid w:val="009132EA"/>
    <w:rsid w:val="009141B4"/>
    <w:rsid w:val="00920FCB"/>
    <w:rsid w:val="009217F5"/>
    <w:rsid w:val="00930817"/>
    <w:rsid w:val="0094383A"/>
    <w:rsid w:val="009450D1"/>
    <w:rsid w:val="00950658"/>
    <w:rsid w:val="00961AB1"/>
    <w:rsid w:val="0096576C"/>
    <w:rsid w:val="009708D8"/>
    <w:rsid w:val="00980095"/>
    <w:rsid w:val="00985256"/>
    <w:rsid w:val="0099015F"/>
    <w:rsid w:val="009961CB"/>
    <w:rsid w:val="009A6466"/>
    <w:rsid w:val="009C0C40"/>
    <w:rsid w:val="009C2B56"/>
    <w:rsid w:val="009C6946"/>
    <w:rsid w:val="009D25F3"/>
    <w:rsid w:val="009D36A1"/>
    <w:rsid w:val="009D3720"/>
    <w:rsid w:val="009D704D"/>
    <w:rsid w:val="009E0352"/>
    <w:rsid w:val="009E1968"/>
    <w:rsid w:val="009E6AA5"/>
    <w:rsid w:val="00A03C4C"/>
    <w:rsid w:val="00A07041"/>
    <w:rsid w:val="00A1047F"/>
    <w:rsid w:val="00A12BBD"/>
    <w:rsid w:val="00A266CE"/>
    <w:rsid w:val="00A36DDB"/>
    <w:rsid w:val="00A51914"/>
    <w:rsid w:val="00A521B3"/>
    <w:rsid w:val="00A53382"/>
    <w:rsid w:val="00A547EE"/>
    <w:rsid w:val="00A6155E"/>
    <w:rsid w:val="00A63D8A"/>
    <w:rsid w:val="00A667D1"/>
    <w:rsid w:val="00A74DCE"/>
    <w:rsid w:val="00A752A1"/>
    <w:rsid w:val="00A77AC2"/>
    <w:rsid w:val="00A85036"/>
    <w:rsid w:val="00A93DA5"/>
    <w:rsid w:val="00A951B3"/>
    <w:rsid w:val="00A95BAF"/>
    <w:rsid w:val="00A963C7"/>
    <w:rsid w:val="00AA3B29"/>
    <w:rsid w:val="00AB1A0D"/>
    <w:rsid w:val="00AB2B75"/>
    <w:rsid w:val="00AB4925"/>
    <w:rsid w:val="00AB54DD"/>
    <w:rsid w:val="00AB6EBD"/>
    <w:rsid w:val="00AB759A"/>
    <w:rsid w:val="00AC038B"/>
    <w:rsid w:val="00AC6EB6"/>
    <w:rsid w:val="00AC708D"/>
    <w:rsid w:val="00AD2FAA"/>
    <w:rsid w:val="00AD367A"/>
    <w:rsid w:val="00AD3908"/>
    <w:rsid w:val="00AD4A25"/>
    <w:rsid w:val="00AE4086"/>
    <w:rsid w:val="00AE69A4"/>
    <w:rsid w:val="00AF45DB"/>
    <w:rsid w:val="00B06250"/>
    <w:rsid w:val="00B23484"/>
    <w:rsid w:val="00B2538A"/>
    <w:rsid w:val="00B269F6"/>
    <w:rsid w:val="00B26E2F"/>
    <w:rsid w:val="00B33120"/>
    <w:rsid w:val="00B35A82"/>
    <w:rsid w:val="00B36095"/>
    <w:rsid w:val="00B41D89"/>
    <w:rsid w:val="00B428F2"/>
    <w:rsid w:val="00B4397C"/>
    <w:rsid w:val="00B45669"/>
    <w:rsid w:val="00B52B7B"/>
    <w:rsid w:val="00B571D5"/>
    <w:rsid w:val="00B612C9"/>
    <w:rsid w:val="00B61AE7"/>
    <w:rsid w:val="00B6266B"/>
    <w:rsid w:val="00B64760"/>
    <w:rsid w:val="00B73C44"/>
    <w:rsid w:val="00B73EDE"/>
    <w:rsid w:val="00B76D54"/>
    <w:rsid w:val="00B84C42"/>
    <w:rsid w:val="00B86E76"/>
    <w:rsid w:val="00B97CC3"/>
    <w:rsid w:val="00BA16F1"/>
    <w:rsid w:val="00BA3801"/>
    <w:rsid w:val="00BB5A49"/>
    <w:rsid w:val="00BC11C6"/>
    <w:rsid w:val="00BC1D5A"/>
    <w:rsid w:val="00BC3106"/>
    <w:rsid w:val="00BD1E3C"/>
    <w:rsid w:val="00BE2796"/>
    <w:rsid w:val="00BE3634"/>
    <w:rsid w:val="00BE7637"/>
    <w:rsid w:val="00BF2002"/>
    <w:rsid w:val="00C07C64"/>
    <w:rsid w:val="00C115CE"/>
    <w:rsid w:val="00C13A38"/>
    <w:rsid w:val="00C14AF1"/>
    <w:rsid w:val="00C21135"/>
    <w:rsid w:val="00C24B33"/>
    <w:rsid w:val="00C36D3A"/>
    <w:rsid w:val="00C434B6"/>
    <w:rsid w:val="00C53AF8"/>
    <w:rsid w:val="00C60550"/>
    <w:rsid w:val="00C66943"/>
    <w:rsid w:val="00C72E4C"/>
    <w:rsid w:val="00C75681"/>
    <w:rsid w:val="00C922C5"/>
    <w:rsid w:val="00CA1F7B"/>
    <w:rsid w:val="00CA3EFB"/>
    <w:rsid w:val="00CA55AB"/>
    <w:rsid w:val="00CB353A"/>
    <w:rsid w:val="00CB3F62"/>
    <w:rsid w:val="00CB404E"/>
    <w:rsid w:val="00CC1E46"/>
    <w:rsid w:val="00CC3EA1"/>
    <w:rsid w:val="00CD0D96"/>
    <w:rsid w:val="00CD11FE"/>
    <w:rsid w:val="00CD1730"/>
    <w:rsid w:val="00CE217E"/>
    <w:rsid w:val="00CE61D3"/>
    <w:rsid w:val="00CF0D72"/>
    <w:rsid w:val="00CF109F"/>
    <w:rsid w:val="00D13B46"/>
    <w:rsid w:val="00D146BB"/>
    <w:rsid w:val="00D2617C"/>
    <w:rsid w:val="00D2700E"/>
    <w:rsid w:val="00D301D2"/>
    <w:rsid w:val="00D3287D"/>
    <w:rsid w:val="00D43238"/>
    <w:rsid w:val="00D5169C"/>
    <w:rsid w:val="00D52044"/>
    <w:rsid w:val="00D6396F"/>
    <w:rsid w:val="00D734B9"/>
    <w:rsid w:val="00D924EE"/>
    <w:rsid w:val="00D93FAB"/>
    <w:rsid w:val="00DA4FC3"/>
    <w:rsid w:val="00DA525A"/>
    <w:rsid w:val="00DB44BB"/>
    <w:rsid w:val="00DC172F"/>
    <w:rsid w:val="00DE6C72"/>
    <w:rsid w:val="00DF0BA7"/>
    <w:rsid w:val="00DF0EC3"/>
    <w:rsid w:val="00DF1511"/>
    <w:rsid w:val="00DF2B14"/>
    <w:rsid w:val="00DF5FE7"/>
    <w:rsid w:val="00E008CE"/>
    <w:rsid w:val="00E042DD"/>
    <w:rsid w:val="00E10263"/>
    <w:rsid w:val="00E17DBF"/>
    <w:rsid w:val="00E269DB"/>
    <w:rsid w:val="00E33969"/>
    <w:rsid w:val="00E40BAB"/>
    <w:rsid w:val="00E514C3"/>
    <w:rsid w:val="00E548D5"/>
    <w:rsid w:val="00E55038"/>
    <w:rsid w:val="00E568A6"/>
    <w:rsid w:val="00E65491"/>
    <w:rsid w:val="00E67EF0"/>
    <w:rsid w:val="00E90C0F"/>
    <w:rsid w:val="00EA3AAE"/>
    <w:rsid w:val="00EB4FFF"/>
    <w:rsid w:val="00ED08B8"/>
    <w:rsid w:val="00ED30BF"/>
    <w:rsid w:val="00ED5224"/>
    <w:rsid w:val="00ED76D6"/>
    <w:rsid w:val="00EE2435"/>
    <w:rsid w:val="00EE4C65"/>
    <w:rsid w:val="00EE55FF"/>
    <w:rsid w:val="00EE5D42"/>
    <w:rsid w:val="00EE6A8F"/>
    <w:rsid w:val="00EF32BF"/>
    <w:rsid w:val="00EF5376"/>
    <w:rsid w:val="00F04C34"/>
    <w:rsid w:val="00F06673"/>
    <w:rsid w:val="00F115AB"/>
    <w:rsid w:val="00F137A5"/>
    <w:rsid w:val="00F2267A"/>
    <w:rsid w:val="00F2386D"/>
    <w:rsid w:val="00F26730"/>
    <w:rsid w:val="00F378CA"/>
    <w:rsid w:val="00F45355"/>
    <w:rsid w:val="00F517D3"/>
    <w:rsid w:val="00F57066"/>
    <w:rsid w:val="00F67BB8"/>
    <w:rsid w:val="00F71327"/>
    <w:rsid w:val="00F7598C"/>
    <w:rsid w:val="00F76718"/>
    <w:rsid w:val="00F807C5"/>
    <w:rsid w:val="00F813B3"/>
    <w:rsid w:val="00F82AE4"/>
    <w:rsid w:val="00FA5B89"/>
    <w:rsid w:val="00FB71E5"/>
    <w:rsid w:val="00FC40D2"/>
    <w:rsid w:val="00FC4219"/>
    <w:rsid w:val="00FD5F81"/>
    <w:rsid w:val="00FE01A1"/>
    <w:rsid w:val="00FE4515"/>
    <w:rsid w:val="00FE5657"/>
    <w:rsid w:val="00FF3983"/>
    <w:rsid w:val="00FF64A4"/>
    <w:rsid w:val="00FF6FCE"/>
    <w:rsid w:val="00FF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Bullet 3"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479"/>
  </w:style>
  <w:style w:type="paragraph" w:styleId="1">
    <w:name w:val="heading 1"/>
    <w:basedOn w:val="a"/>
    <w:next w:val="a"/>
    <w:link w:val="10"/>
    <w:qFormat/>
    <w:rsid w:val="00EF32BF"/>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EF32B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F32BF"/>
    <w:pPr>
      <w:keepNext/>
      <w:keepLines/>
      <w:tabs>
        <w:tab w:val="left" w:pos="0"/>
        <w:tab w:val="num" w:pos="720"/>
      </w:tabs>
      <w:spacing w:before="200" w:after="0"/>
      <w:ind w:left="720" w:hanging="720"/>
      <w:outlineLvl w:val="2"/>
    </w:pPr>
    <w:rPr>
      <w:rFonts w:ascii="Cambria" w:eastAsia="Times New Roman" w:hAnsi="Cambria" w:cs="Calibri"/>
      <w:b/>
      <w:bCs/>
      <w:color w:val="4F81BD"/>
      <w:lang w:eastAsia="ar-SA"/>
    </w:rPr>
  </w:style>
  <w:style w:type="paragraph" w:styleId="4">
    <w:name w:val="heading 4"/>
    <w:basedOn w:val="a"/>
    <w:next w:val="a"/>
    <w:link w:val="40"/>
    <w:qFormat/>
    <w:rsid w:val="00EF32BF"/>
    <w:pPr>
      <w:keepNext/>
      <w:spacing w:before="240" w:after="60"/>
      <w:outlineLvl w:val="3"/>
    </w:pPr>
    <w:rPr>
      <w:rFonts w:ascii="Calibri" w:eastAsia="Times New Roman" w:hAnsi="Calibri" w:cs="Calibri"/>
      <w:b/>
      <w:bCs/>
      <w:sz w:val="28"/>
      <w:szCs w:val="28"/>
      <w:lang w:eastAsia="en-US"/>
    </w:rPr>
  </w:style>
  <w:style w:type="paragraph" w:styleId="5">
    <w:name w:val="heading 5"/>
    <w:basedOn w:val="a"/>
    <w:next w:val="a"/>
    <w:link w:val="50"/>
    <w:unhideWhenUsed/>
    <w:qFormat/>
    <w:rsid w:val="00EF32B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F32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unhideWhenUsed/>
    <w:qFormat/>
    <w:rsid w:val="000405BD"/>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uiPriority w:val="99"/>
    <w:qFormat/>
    <w:rsid w:val="00EF32BF"/>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2BF"/>
    <w:rPr>
      <w:rFonts w:ascii="Arial" w:eastAsia="Times New Roman" w:hAnsi="Arial" w:cs="Arial"/>
      <w:b/>
      <w:bCs/>
      <w:kern w:val="1"/>
      <w:sz w:val="32"/>
      <w:szCs w:val="32"/>
      <w:lang w:eastAsia="ar-SA"/>
    </w:rPr>
  </w:style>
  <w:style w:type="character" w:customStyle="1" w:styleId="20">
    <w:name w:val="Заголовок 2 Знак"/>
    <w:basedOn w:val="a0"/>
    <w:link w:val="2"/>
    <w:rsid w:val="00EF32BF"/>
    <w:rPr>
      <w:rFonts w:ascii="Arial" w:eastAsia="Times New Roman" w:hAnsi="Arial" w:cs="Arial"/>
      <w:b/>
      <w:bCs/>
      <w:i/>
      <w:iCs/>
      <w:sz w:val="28"/>
      <w:szCs w:val="28"/>
    </w:rPr>
  </w:style>
  <w:style w:type="character" w:customStyle="1" w:styleId="30">
    <w:name w:val="Заголовок 3 Знак"/>
    <w:basedOn w:val="a0"/>
    <w:link w:val="3"/>
    <w:rsid w:val="00EF32BF"/>
    <w:rPr>
      <w:rFonts w:ascii="Cambria" w:eastAsia="Times New Roman" w:hAnsi="Cambria" w:cs="Calibri"/>
      <w:b/>
      <w:bCs/>
      <w:color w:val="4F81BD"/>
      <w:lang w:eastAsia="ar-SA"/>
    </w:rPr>
  </w:style>
  <w:style w:type="character" w:customStyle="1" w:styleId="40">
    <w:name w:val="Заголовок 4 Знак"/>
    <w:basedOn w:val="a0"/>
    <w:link w:val="4"/>
    <w:rsid w:val="00EF32BF"/>
    <w:rPr>
      <w:rFonts w:ascii="Calibri" w:eastAsia="Times New Roman" w:hAnsi="Calibri" w:cs="Calibri"/>
      <w:b/>
      <w:bCs/>
      <w:sz w:val="28"/>
      <w:szCs w:val="28"/>
      <w:lang w:eastAsia="en-US"/>
    </w:rPr>
  </w:style>
  <w:style w:type="character" w:customStyle="1" w:styleId="50">
    <w:name w:val="Заголовок 5 Знак"/>
    <w:basedOn w:val="a0"/>
    <w:link w:val="5"/>
    <w:rsid w:val="00EF32B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F32BF"/>
    <w:rPr>
      <w:rFonts w:ascii="Times New Roman" w:eastAsia="Times New Roman" w:hAnsi="Times New Roman" w:cs="Times New Roman"/>
      <w:b/>
      <w:bCs/>
    </w:rPr>
  </w:style>
  <w:style w:type="character" w:customStyle="1" w:styleId="90">
    <w:name w:val="Заголовок 9 Знак"/>
    <w:basedOn w:val="a0"/>
    <w:link w:val="9"/>
    <w:uiPriority w:val="99"/>
    <w:rsid w:val="00EF32BF"/>
    <w:rPr>
      <w:rFonts w:ascii="Cambria" w:eastAsia="Times New Roman" w:hAnsi="Cambria" w:cs="Calibri"/>
      <w:lang w:eastAsia="ar-SA"/>
    </w:rPr>
  </w:style>
  <w:style w:type="numbering" w:customStyle="1" w:styleId="11">
    <w:name w:val="Нет списка1"/>
    <w:next w:val="a2"/>
    <w:uiPriority w:val="99"/>
    <w:semiHidden/>
    <w:unhideWhenUsed/>
    <w:rsid w:val="00EF32BF"/>
  </w:style>
  <w:style w:type="paragraph" w:customStyle="1" w:styleId="12">
    <w:name w:val="Обычный1"/>
    <w:rsid w:val="00EF32BF"/>
    <w:rPr>
      <w:rFonts w:ascii="Calibri" w:eastAsia="Calibri" w:hAnsi="Calibri" w:cs="Calibri"/>
    </w:rPr>
  </w:style>
  <w:style w:type="table" w:customStyle="1" w:styleId="TableNormal">
    <w:name w:val="Table Normal"/>
    <w:uiPriority w:val="2"/>
    <w:qFormat/>
    <w:rsid w:val="00EF32BF"/>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31"/>
    <w:uiPriority w:val="99"/>
    <w:qFormat/>
    <w:rsid w:val="00EF32BF"/>
    <w:pPr>
      <w:spacing w:after="0" w:line="240" w:lineRule="auto"/>
      <w:jc w:val="center"/>
    </w:pPr>
    <w:rPr>
      <w:rFonts w:ascii="Times New Roman" w:eastAsia="Times New Roman" w:hAnsi="Times New Roman" w:cs="Times New Roman"/>
      <w:b/>
      <w:bCs/>
      <w:sz w:val="32"/>
      <w:szCs w:val="20"/>
      <w:lang w:eastAsia="ar-SA"/>
    </w:rPr>
  </w:style>
  <w:style w:type="character" w:customStyle="1" w:styleId="a4">
    <w:name w:val="Название Знак"/>
    <w:basedOn w:val="a0"/>
    <w:uiPriority w:val="99"/>
    <w:rsid w:val="00EF32BF"/>
    <w:rPr>
      <w:rFonts w:asciiTheme="majorHAnsi" w:eastAsiaTheme="majorEastAsia" w:hAnsiTheme="majorHAnsi" w:cstheme="majorBidi"/>
      <w:color w:val="17365D" w:themeColor="text2" w:themeShade="BF"/>
      <w:spacing w:val="5"/>
      <w:kern w:val="28"/>
      <w:sz w:val="52"/>
      <w:szCs w:val="52"/>
    </w:rPr>
  </w:style>
  <w:style w:type="paragraph" w:styleId="a5">
    <w:name w:val="Normal (Web)"/>
    <w:aliases w:val="Знак Знак1"/>
    <w:basedOn w:val="a"/>
    <w:uiPriority w:val="99"/>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EF32BF"/>
    <w:pPr>
      <w:ind w:left="720"/>
    </w:pPr>
    <w:rPr>
      <w:rFonts w:ascii="Calibri" w:eastAsia="Calibri" w:hAnsi="Calibri" w:cs="Calibri"/>
      <w:lang w:eastAsia="en-US"/>
    </w:rPr>
  </w:style>
  <w:style w:type="character" w:styleId="a8">
    <w:name w:val="Hyperlink"/>
    <w:basedOn w:val="a0"/>
    <w:uiPriority w:val="99"/>
    <w:rsid w:val="00EF32BF"/>
    <w:rPr>
      <w:color w:val="0000FF"/>
      <w:u w:val="single"/>
    </w:rPr>
  </w:style>
  <w:style w:type="paragraph" w:styleId="a9">
    <w:name w:val="No Spacing"/>
    <w:link w:val="aa"/>
    <w:uiPriority w:val="1"/>
    <w:qFormat/>
    <w:rsid w:val="00EF32BF"/>
    <w:pPr>
      <w:spacing w:after="0" w:line="240" w:lineRule="auto"/>
    </w:pPr>
    <w:rPr>
      <w:rFonts w:ascii="Calibri" w:eastAsia="Times New Roman" w:hAnsi="Calibri" w:cs="Times New Roman"/>
      <w:lang w:eastAsia="en-US"/>
    </w:rPr>
  </w:style>
  <w:style w:type="character" w:customStyle="1" w:styleId="aa">
    <w:name w:val="Без интервала Знак"/>
    <w:link w:val="a9"/>
    <w:uiPriority w:val="1"/>
    <w:locked/>
    <w:rsid w:val="00EF32BF"/>
    <w:rPr>
      <w:rFonts w:ascii="Calibri" w:eastAsia="Times New Roman" w:hAnsi="Calibri" w:cs="Times New Roman"/>
      <w:lang w:eastAsia="en-US"/>
    </w:rPr>
  </w:style>
  <w:style w:type="character" w:customStyle="1" w:styleId="ab">
    <w:name w:val="Основной текст_"/>
    <w:basedOn w:val="a0"/>
    <w:link w:val="32"/>
    <w:locked/>
    <w:rsid w:val="00EF32BF"/>
    <w:rPr>
      <w:rFonts w:ascii="Times New Roman" w:hAnsi="Times New Roman" w:cs="Times New Roman"/>
      <w:sz w:val="26"/>
      <w:szCs w:val="26"/>
      <w:shd w:val="clear" w:color="auto" w:fill="FFFFFF"/>
    </w:rPr>
  </w:style>
  <w:style w:type="paragraph" w:customStyle="1" w:styleId="32">
    <w:name w:val="Основной текст3"/>
    <w:basedOn w:val="a"/>
    <w:link w:val="ab"/>
    <w:rsid w:val="00EF32BF"/>
    <w:pPr>
      <w:widowControl w:val="0"/>
      <w:shd w:val="clear" w:color="auto" w:fill="FFFFFF"/>
      <w:spacing w:before="360" w:after="180" w:line="374" w:lineRule="exact"/>
      <w:ind w:hanging="480"/>
      <w:jc w:val="both"/>
    </w:pPr>
    <w:rPr>
      <w:rFonts w:ascii="Times New Roman" w:hAnsi="Times New Roman" w:cs="Times New Roman"/>
      <w:sz w:val="26"/>
      <w:szCs w:val="26"/>
    </w:rPr>
  </w:style>
  <w:style w:type="paragraph" w:customStyle="1" w:styleId="21">
    <w:name w:val="Абзац списка2"/>
    <w:basedOn w:val="a"/>
    <w:uiPriority w:val="99"/>
    <w:rsid w:val="00EF32BF"/>
    <w:pPr>
      <w:spacing w:after="160" w:line="259" w:lineRule="auto"/>
      <w:ind w:left="720"/>
      <w:jc w:val="both"/>
    </w:pPr>
    <w:rPr>
      <w:rFonts w:ascii="Calibri" w:eastAsia="Times New Roman" w:hAnsi="Calibri" w:cs="Calibri"/>
      <w:lang w:eastAsia="en-US"/>
    </w:rPr>
  </w:style>
  <w:style w:type="character" w:customStyle="1" w:styleId="61">
    <w:name w:val="Основной текст (6)_"/>
    <w:basedOn w:val="a0"/>
    <w:link w:val="610"/>
    <w:uiPriority w:val="99"/>
    <w:locked/>
    <w:rsid w:val="00EF32BF"/>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EF32BF"/>
    <w:pPr>
      <w:widowControl w:val="0"/>
      <w:shd w:val="clear" w:color="auto" w:fill="FFFFFF"/>
      <w:spacing w:after="0" w:line="413" w:lineRule="exact"/>
      <w:ind w:firstLine="560"/>
      <w:jc w:val="both"/>
    </w:pPr>
    <w:rPr>
      <w:rFonts w:ascii="Times New Roman" w:hAnsi="Times New Roman" w:cs="Times New Roman"/>
      <w:b/>
      <w:bCs/>
    </w:rPr>
  </w:style>
  <w:style w:type="paragraph" w:styleId="ac">
    <w:name w:val="header"/>
    <w:basedOn w:val="a"/>
    <w:link w:val="ad"/>
    <w:uiPriority w:val="99"/>
    <w:unhideWhenUsed/>
    <w:rsid w:val="00EF32BF"/>
    <w:pPr>
      <w:tabs>
        <w:tab w:val="center" w:pos="4677"/>
        <w:tab w:val="right" w:pos="9355"/>
      </w:tabs>
      <w:spacing w:after="0" w:line="240" w:lineRule="auto"/>
    </w:pPr>
    <w:rPr>
      <w:rFonts w:ascii="Calibri" w:eastAsia="Calibri" w:hAnsi="Calibri" w:cs="Calibri"/>
    </w:rPr>
  </w:style>
  <w:style w:type="character" w:customStyle="1" w:styleId="ad">
    <w:name w:val="Верхний колонтитул Знак"/>
    <w:basedOn w:val="a0"/>
    <w:link w:val="ac"/>
    <w:uiPriority w:val="99"/>
    <w:rsid w:val="00EF32BF"/>
    <w:rPr>
      <w:rFonts w:ascii="Calibri" w:eastAsia="Calibri" w:hAnsi="Calibri" w:cs="Calibri"/>
    </w:rPr>
  </w:style>
  <w:style w:type="paragraph" w:styleId="ae">
    <w:name w:val="footer"/>
    <w:basedOn w:val="a"/>
    <w:link w:val="af"/>
    <w:uiPriority w:val="99"/>
    <w:unhideWhenUsed/>
    <w:rsid w:val="00EF32BF"/>
    <w:pPr>
      <w:tabs>
        <w:tab w:val="center" w:pos="4677"/>
        <w:tab w:val="right" w:pos="9355"/>
      </w:tabs>
      <w:spacing w:after="0" w:line="240" w:lineRule="auto"/>
    </w:pPr>
    <w:rPr>
      <w:rFonts w:ascii="Calibri" w:eastAsia="Calibri" w:hAnsi="Calibri" w:cs="Calibri"/>
    </w:rPr>
  </w:style>
  <w:style w:type="character" w:customStyle="1" w:styleId="af">
    <w:name w:val="Нижний колонтитул Знак"/>
    <w:basedOn w:val="a0"/>
    <w:link w:val="ae"/>
    <w:uiPriority w:val="99"/>
    <w:rsid w:val="00EF32BF"/>
    <w:rPr>
      <w:rFonts w:ascii="Calibri" w:eastAsia="Calibri" w:hAnsi="Calibri" w:cs="Calibri"/>
    </w:rPr>
  </w:style>
  <w:style w:type="paragraph" w:customStyle="1" w:styleId="Style11">
    <w:name w:val="Style11"/>
    <w:basedOn w:val="a"/>
    <w:rsid w:val="00EF32B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EF32BF"/>
    <w:rPr>
      <w:rFonts w:ascii="Century Schoolbook" w:hAnsi="Century Schoolbook" w:cs="Century Schoolbook"/>
      <w:sz w:val="18"/>
      <w:szCs w:val="18"/>
    </w:rPr>
  </w:style>
  <w:style w:type="paragraph" w:customStyle="1" w:styleId="Style79">
    <w:name w:val="Style79"/>
    <w:basedOn w:val="a"/>
    <w:rsid w:val="00EF32B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0">
    <w:name w:val="Основной"/>
    <w:basedOn w:val="a"/>
    <w:uiPriority w:val="99"/>
    <w:rsid w:val="00EF32B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EF32BF"/>
    <w:pPr>
      <w:ind w:left="720"/>
    </w:pPr>
    <w:rPr>
      <w:rFonts w:ascii="Calibri" w:eastAsia="Calibri" w:hAnsi="Calibri" w:cs="Calibri"/>
      <w:lang w:eastAsia="en-US"/>
    </w:rPr>
  </w:style>
  <w:style w:type="paragraph" w:customStyle="1" w:styleId="22">
    <w:name w:val="Заг 2"/>
    <w:basedOn w:val="a"/>
    <w:uiPriority w:val="99"/>
    <w:rsid w:val="00EF32B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1">
    <w:name w:val="Body Text"/>
    <w:basedOn w:val="a"/>
    <w:link w:val="af2"/>
    <w:uiPriority w:val="1"/>
    <w:qFormat/>
    <w:rsid w:val="00EF32BF"/>
    <w:pPr>
      <w:spacing w:after="0" w:line="240" w:lineRule="auto"/>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EF32BF"/>
    <w:rPr>
      <w:rFonts w:ascii="Times New Roman" w:eastAsia="Times New Roman" w:hAnsi="Times New Roman" w:cs="Times New Roman"/>
      <w:sz w:val="24"/>
      <w:szCs w:val="24"/>
    </w:rPr>
  </w:style>
  <w:style w:type="paragraph" w:styleId="af3">
    <w:name w:val="Balloon Text"/>
    <w:basedOn w:val="a"/>
    <w:link w:val="af4"/>
    <w:uiPriority w:val="99"/>
    <w:unhideWhenUsed/>
    <w:rsid w:val="00EF32BF"/>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rsid w:val="00EF32BF"/>
    <w:rPr>
      <w:rFonts w:ascii="Tahoma" w:eastAsia="Times New Roman" w:hAnsi="Tahoma" w:cs="Tahoma"/>
      <w:sz w:val="16"/>
      <w:szCs w:val="16"/>
    </w:rPr>
  </w:style>
  <w:style w:type="paragraph" w:styleId="af5">
    <w:name w:val="footnote text"/>
    <w:basedOn w:val="a"/>
    <w:link w:val="af6"/>
    <w:uiPriority w:val="99"/>
    <w:rsid w:val="00EF32BF"/>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EF32BF"/>
    <w:rPr>
      <w:rFonts w:ascii="Times New Roman" w:eastAsia="Times New Roman" w:hAnsi="Times New Roman" w:cs="Times New Roman"/>
      <w:sz w:val="20"/>
      <w:szCs w:val="20"/>
    </w:rPr>
  </w:style>
  <w:style w:type="character" w:styleId="af7">
    <w:name w:val="footnote reference"/>
    <w:rsid w:val="00EF32BF"/>
    <w:rPr>
      <w:vertAlign w:val="superscript"/>
    </w:rPr>
  </w:style>
  <w:style w:type="numbering" w:customStyle="1" w:styleId="110">
    <w:name w:val="Нет списка11"/>
    <w:next w:val="a2"/>
    <w:uiPriority w:val="99"/>
    <w:semiHidden/>
    <w:unhideWhenUsed/>
    <w:rsid w:val="00EF32BF"/>
  </w:style>
  <w:style w:type="paragraph" w:customStyle="1" w:styleId="msonormalbullet2gif">
    <w:name w:val="msonormalbullet2.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uiPriority w:val="99"/>
    <w:rsid w:val="00EF32BF"/>
    <w:pPr>
      <w:spacing w:after="120" w:line="240" w:lineRule="auto"/>
      <w:ind w:left="283"/>
    </w:pPr>
    <w:rPr>
      <w:rFonts w:ascii="Calibri" w:eastAsia="Calibri" w:hAnsi="Calibri" w:cs="Times New Roman"/>
      <w:sz w:val="20"/>
      <w:szCs w:val="20"/>
      <w:lang w:eastAsia="ar-SA"/>
    </w:rPr>
  </w:style>
  <w:style w:type="character" w:customStyle="1" w:styleId="af9">
    <w:name w:val="Основной текст с отступом Знак"/>
    <w:basedOn w:val="a0"/>
    <w:link w:val="af8"/>
    <w:uiPriority w:val="99"/>
    <w:rsid w:val="00EF32BF"/>
    <w:rPr>
      <w:rFonts w:ascii="Calibri" w:eastAsia="Calibri" w:hAnsi="Calibri" w:cs="Times New Roman"/>
      <w:sz w:val="20"/>
      <w:szCs w:val="20"/>
      <w:lang w:eastAsia="ar-SA"/>
    </w:rPr>
  </w:style>
  <w:style w:type="table" w:styleId="afa">
    <w:name w:val="Table Grid"/>
    <w:basedOn w:val="a1"/>
    <w:uiPriority w:val="59"/>
    <w:rsid w:val="00EF32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Гипертекстовая ссылка"/>
    <w:uiPriority w:val="99"/>
    <w:rsid w:val="00EF32BF"/>
    <w:rPr>
      <w:b/>
      <w:bCs/>
      <w:color w:val="106BBE"/>
    </w:rPr>
  </w:style>
  <w:style w:type="character" w:customStyle="1" w:styleId="31">
    <w:name w:val="Название Знак3"/>
    <w:basedOn w:val="a0"/>
    <w:link w:val="a3"/>
    <w:uiPriority w:val="10"/>
    <w:rsid w:val="00EF32BF"/>
    <w:rPr>
      <w:rFonts w:ascii="Times New Roman" w:eastAsia="Times New Roman" w:hAnsi="Times New Roman" w:cs="Times New Roman"/>
      <w:b/>
      <w:bCs/>
      <w:sz w:val="32"/>
      <w:szCs w:val="20"/>
      <w:lang w:eastAsia="ar-SA"/>
    </w:rPr>
  </w:style>
  <w:style w:type="character" w:customStyle="1" w:styleId="13">
    <w:name w:val="Название Знак1"/>
    <w:uiPriority w:val="10"/>
    <w:rsid w:val="00EF32BF"/>
    <w:rPr>
      <w:rFonts w:cs="Calibri"/>
      <w:b/>
      <w:bCs/>
      <w:sz w:val="32"/>
      <w:lang w:eastAsia="ar-SA"/>
    </w:rPr>
  </w:style>
  <w:style w:type="paragraph" w:styleId="afc">
    <w:name w:val="Subtitle"/>
    <w:basedOn w:val="12"/>
    <w:next w:val="12"/>
    <w:link w:val="afd"/>
    <w:uiPriority w:val="11"/>
    <w:qFormat/>
    <w:rsid w:val="00EF32BF"/>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d">
    <w:name w:val="Подзаголовок Знак"/>
    <w:basedOn w:val="a0"/>
    <w:link w:val="afc"/>
    <w:uiPriority w:val="11"/>
    <w:rsid w:val="00EF32BF"/>
    <w:rPr>
      <w:rFonts w:ascii="Cambria" w:eastAsia="Cambria" w:hAnsi="Cambria" w:cs="Cambria"/>
      <w:i/>
      <w:color w:val="4F81BD"/>
      <w:sz w:val="24"/>
      <w:szCs w:val="24"/>
    </w:rPr>
  </w:style>
  <w:style w:type="character" w:styleId="afe">
    <w:name w:val="Strong"/>
    <w:link w:val="14"/>
    <w:uiPriority w:val="22"/>
    <w:qFormat/>
    <w:rsid w:val="00EF32BF"/>
    <w:rPr>
      <w:b/>
      <w:bCs/>
    </w:rPr>
  </w:style>
  <w:style w:type="paragraph" w:customStyle="1" w:styleId="rtecenter">
    <w:name w:val="rtecenter"/>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Document Map"/>
    <w:basedOn w:val="a"/>
    <w:link w:val="aff0"/>
    <w:uiPriority w:val="99"/>
    <w:semiHidden/>
    <w:unhideWhenUsed/>
    <w:rsid w:val="00EF32BF"/>
    <w:pPr>
      <w:widowControl w:val="0"/>
      <w:autoSpaceDE w:val="0"/>
      <w:spacing w:after="0" w:line="240" w:lineRule="auto"/>
    </w:pPr>
    <w:rPr>
      <w:rFonts w:ascii="Tahoma" w:eastAsia="Times New Roman" w:hAnsi="Tahoma" w:cs="Tahoma"/>
      <w:sz w:val="16"/>
      <w:szCs w:val="16"/>
      <w:lang w:eastAsia="ar-SA"/>
    </w:rPr>
  </w:style>
  <w:style w:type="character" w:customStyle="1" w:styleId="aff0">
    <w:name w:val="Схема документа Знак"/>
    <w:basedOn w:val="a0"/>
    <w:link w:val="aff"/>
    <w:uiPriority w:val="99"/>
    <w:semiHidden/>
    <w:rsid w:val="00EF32BF"/>
    <w:rPr>
      <w:rFonts w:ascii="Tahoma" w:eastAsia="Times New Roman" w:hAnsi="Tahoma" w:cs="Tahoma"/>
      <w:sz w:val="16"/>
      <w:szCs w:val="16"/>
      <w:lang w:eastAsia="ar-SA"/>
    </w:rPr>
  </w:style>
  <w:style w:type="paragraph" w:customStyle="1" w:styleId="msonormalbullet3gif">
    <w:name w:val="msonormalbullet3.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EF32B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uiPriority w:val="99"/>
    <w:rsid w:val="00EF32BF"/>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23">
    <w:name w:val="Нижний колонтитул Знак2"/>
    <w:uiPriority w:val="99"/>
    <w:locked/>
    <w:rsid w:val="00EF32BF"/>
    <w:rPr>
      <w:rFonts w:ascii="Times New Roman" w:eastAsia="Times New Roman" w:hAnsi="Times New Roman"/>
      <w:lang w:eastAsia="ar-SA"/>
    </w:rPr>
  </w:style>
  <w:style w:type="character" w:customStyle="1" w:styleId="24">
    <w:name w:val="Основной текст Знак2"/>
    <w:locked/>
    <w:rsid w:val="00EF32BF"/>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EF32BF"/>
    <w:rPr>
      <w:rFonts w:ascii="Times New Roman" w:eastAsia="Times New Roman" w:hAnsi="Times New Roman"/>
      <w:b/>
      <w:bCs/>
      <w:sz w:val="28"/>
      <w:lang w:eastAsia="ar-SA"/>
    </w:rPr>
  </w:style>
  <w:style w:type="character" w:customStyle="1" w:styleId="26">
    <w:name w:val="Название Знак2"/>
    <w:uiPriority w:val="99"/>
    <w:locked/>
    <w:rsid w:val="00EF32BF"/>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EF32BF"/>
    <w:pPr>
      <w:widowControl w:val="0"/>
      <w:autoSpaceDE w:val="0"/>
      <w:spacing w:after="120" w:line="480" w:lineRule="auto"/>
      <w:ind w:left="283"/>
    </w:pPr>
    <w:rPr>
      <w:rFonts w:ascii="Times New Roman" w:eastAsia="Times New Roman" w:hAnsi="Times New Roman" w:cs="Calibri"/>
      <w:sz w:val="20"/>
      <w:szCs w:val="20"/>
    </w:rPr>
  </w:style>
  <w:style w:type="character" w:customStyle="1" w:styleId="28">
    <w:name w:val="Основной текст с отступом 2 Знак"/>
    <w:basedOn w:val="a0"/>
    <w:uiPriority w:val="99"/>
    <w:semiHidden/>
    <w:rsid w:val="00EF32BF"/>
  </w:style>
  <w:style w:type="character" w:customStyle="1" w:styleId="210">
    <w:name w:val="Основной текст с отступом 2 Знак1"/>
    <w:link w:val="27"/>
    <w:uiPriority w:val="99"/>
    <w:semiHidden/>
    <w:locked/>
    <w:rsid w:val="00EF32BF"/>
    <w:rPr>
      <w:rFonts w:ascii="Times New Roman" w:eastAsia="Times New Roman" w:hAnsi="Times New Roman" w:cs="Calibri"/>
      <w:sz w:val="20"/>
      <w:szCs w:val="20"/>
    </w:rPr>
  </w:style>
  <w:style w:type="character" w:customStyle="1" w:styleId="29">
    <w:name w:val="Текст выноски Знак2"/>
    <w:locked/>
    <w:rsid w:val="00EF32BF"/>
    <w:rPr>
      <w:rFonts w:ascii="Tahoma" w:hAnsi="Tahoma"/>
      <w:sz w:val="16"/>
      <w:szCs w:val="16"/>
      <w:lang w:eastAsia="ar-SA"/>
    </w:rPr>
  </w:style>
  <w:style w:type="paragraph" w:customStyle="1" w:styleId="15">
    <w:name w:val="Заголовок1"/>
    <w:basedOn w:val="a"/>
    <w:next w:val="af1"/>
    <w:uiPriority w:val="99"/>
    <w:rsid w:val="00EF32BF"/>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EF32BF"/>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EF32BF"/>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EF32BF"/>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EF32BF"/>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EF32BF"/>
    <w:pPr>
      <w:spacing w:after="0" w:line="240" w:lineRule="auto"/>
    </w:pPr>
    <w:rPr>
      <w:rFonts w:ascii="Times New Roman" w:eastAsia="Times New Roman" w:hAnsi="Times New Roman" w:cs="Calibri"/>
      <w:b/>
      <w:bCs/>
      <w:sz w:val="20"/>
      <w:szCs w:val="20"/>
      <w:lang w:eastAsia="ar-SA"/>
    </w:rPr>
  </w:style>
  <w:style w:type="paragraph" w:customStyle="1" w:styleId="211">
    <w:name w:val="Основной текст 21"/>
    <w:basedOn w:val="a"/>
    <w:uiPriority w:val="99"/>
    <w:rsid w:val="00EF32BF"/>
    <w:pPr>
      <w:suppressAutoHyphens/>
      <w:spacing w:after="120" w:line="480" w:lineRule="auto"/>
    </w:pPr>
    <w:rPr>
      <w:rFonts w:ascii="Times New Roman" w:eastAsia="Times New Roman" w:hAnsi="Times New Roman" w:cs="Calibri"/>
      <w:sz w:val="24"/>
      <w:szCs w:val="24"/>
      <w:lang w:eastAsia="ar-SA"/>
    </w:rPr>
  </w:style>
  <w:style w:type="paragraph" w:customStyle="1" w:styleId="aff1">
    <w:name w:val="Содержимое таблицы"/>
    <w:basedOn w:val="a"/>
    <w:uiPriority w:val="99"/>
    <w:rsid w:val="00EF32BF"/>
    <w:pPr>
      <w:suppressLineNumbers/>
      <w:spacing w:after="0" w:line="240" w:lineRule="auto"/>
    </w:pPr>
    <w:rPr>
      <w:rFonts w:ascii="Times New Roman" w:eastAsia="Times New Roman" w:hAnsi="Times New Roman" w:cs="Calibri"/>
      <w:sz w:val="24"/>
      <w:szCs w:val="24"/>
      <w:lang w:eastAsia="ar-SA"/>
    </w:rPr>
  </w:style>
  <w:style w:type="paragraph" w:customStyle="1" w:styleId="16">
    <w:name w:val="Абзац списка1"/>
    <w:basedOn w:val="a"/>
    <w:uiPriority w:val="99"/>
    <w:rsid w:val="00EF32BF"/>
    <w:pPr>
      <w:ind w:left="720"/>
    </w:pPr>
    <w:rPr>
      <w:rFonts w:ascii="Calibri" w:eastAsia="Times New Roman" w:hAnsi="Calibri" w:cs="Calibri"/>
      <w:lang w:eastAsia="ar-SA"/>
    </w:rPr>
  </w:style>
  <w:style w:type="paragraph" w:customStyle="1" w:styleId="style3">
    <w:name w:val="style3"/>
    <w:basedOn w:val="a"/>
    <w:uiPriority w:val="99"/>
    <w:rsid w:val="00EF32BF"/>
    <w:pPr>
      <w:spacing w:before="280" w:after="280" w:line="240" w:lineRule="auto"/>
    </w:pPr>
    <w:rPr>
      <w:rFonts w:ascii="Verdana" w:eastAsia="Times New Roman" w:hAnsi="Verdana" w:cs="Calibri"/>
      <w:sz w:val="18"/>
      <w:szCs w:val="18"/>
      <w:lang w:eastAsia="ar-SA"/>
    </w:rPr>
  </w:style>
  <w:style w:type="paragraph" w:customStyle="1" w:styleId="35">
    <w:name w:val="Абзац списка3"/>
    <w:basedOn w:val="a"/>
    <w:rsid w:val="00EF32BF"/>
    <w:pPr>
      <w:ind w:left="720"/>
    </w:pPr>
    <w:rPr>
      <w:rFonts w:ascii="Calibri" w:eastAsia="Times New Roman" w:hAnsi="Calibri" w:cs="Calibri"/>
      <w:lang w:eastAsia="ar-SA"/>
    </w:rPr>
  </w:style>
  <w:style w:type="paragraph" w:customStyle="1" w:styleId="2b">
    <w:name w:val="Название2"/>
    <w:basedOn w:val="a"/>
    <w:uiPriority w:val="99"/>
    <w:rsid w:val="00EF32B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EF32BF"/>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uiPriority w:val="99"/>
    <w:rsid w:val="00EF32BF"/>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uiPriority w:val="99"/>
    <w:rsid w:val="00EF32BF"/>
    <w:pPr>
      <w:suppressLineNumbers/>
      <w:spacing w:after="0" w:line="240" w:lineRule="auto"/>
    </w:pPr>
    <w:rPr>
      <w:rFonts w:ascii="Times New Roman" w:eastAsia="Times New Roman" w:hAnsi="Times New Roman" w:cs="Tahoma"/>
      <w:sz w:val="24"/>
      <w:szCs w:val="24"/>
      <w:lang w:eastAsia="ar-SA"/>
    </w:rPr>
  </w:style>
  <w:style w:type="paragraph" w:customStyle="1" w:styleId="19">
    <w:name w:val="Название объекта1"/>
    <w:basedOn w:val="a"/>
    <w:next w:val="a"/>
    <w:uiPriority w:val="99"/>
    <w:rsid w:val="00EF32BF"/>
    <w:pPr>
      <w:spacing w:after="0" w:line="240" w:lineRule="auto"/>
    </w:pPr>
    <w:rPr>
      <w:rFonts w:ascii="Times New Roman" w:eastAsia="Times New Roman" w:hAnsi="Times New Roman" w:cs="Calibri"/>
      <w:b/>
      <w:bCs/>
      <w:sz w:val="20"/>
      <w:szCs w:val="20"/>
      <w:lang w:eastAsia="ar-SA"/>
    </w:rPr>
  </w:style>
  <w:style w:type="paragraph" w:customStyle="1" w:styleId="aff2">
    <w:name w:val="Заголовок таблицы"/>
    <w:basedOn w:val="aff1"/>
    <w:uiPriority w:val="99"/>
    <w:rsid w:val="00EF32BF"/>
    <w:pPr>
      <w:jc w:val="center"/>
    </w:pPr>
    <w:rPr>
      <w:b/>
      <w:bCs/>
    </w:rPr>
  </w:style>
  <w:style w:type="paragraph" w:customStyle="1" w:styleId="aff3">
    <w:name w:val="Содержимое врезки"/>
    <w:basedOn w:val="af1"/>
    <w:uiPriority w:val="99"/>
    <w:rsid w:val="00EF32BF"/>
    <w:pPr>
      <w:spacing w:after="120"/>
      <w:jc w:val="left"/>
    </w:pPr>
    <w:rPr>
      <w:lang w:eastAsia="ar-SA"/>
    </w:rPr>
  </w:style>
  <w:style w:type="paragraph" w:customStyle="1" w:styleId="220">
    <w:name w:val="Основной текст 22"/>
    <w:basedOn w:val="a"/>
    <w:uiPriority w:val="99"/>
    <w:rsid w:val="00EF32BF"/>
    <w:pPr>
      <w:spacing w:after="120" w:line="480" w:lineRule="auto"/>
    </w:pPr>
    <w:rPr>
      <w:rFonts w:ascii="Calibri" w:eastAsia="Calibri" w:hAnsi="Calibri" w:cs="Calibri"/>
      <w:sz w:val="20"/>
      <w:szCs w:val="20"/>
      <w:lang w:eastAsia="ar-SA"/>
    </w:rPr>
  </w:style>
  <w:style w:type="paragraph" w:customStyle="1" w:styleId="310">
    <w:name w:val="Основной текст 31"/>
    <w:basedOn w:val="a"/>
    <w:uiPriority w:val="99"/>
    <w:rsid w:val="00EF32BF"/>
    <w:pPr>
      <w:spacing w:after="120" w:line="240" w:lineRule="auto"/>
    </w:pPr>
    <w:rPr>
      <w:rFonts w:ascii="Times New Roman" w:eastAsia="Times New Roman" w:hAnsi="Times New Roman" w:cs="Calibri"/>
      <w:sz w:val="16"/>
      <w:szCs w:val="16"/>
      <w:lang w:eastAsia="ar-SA"/>
    </w:rPr>
  </w:style>
  <w:style w:type="paragraph" w:customStyle="1" w:styleId="36">
    <w:name w:val="Название объекта3"/>
    <w:basedOn w:val="a"/>
    <w:next w:val="a"/>
    <w:rsid w:val="00EF32BF"/>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EF32BF"/>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a">
    <w:name w:val="Обычный1"/>
    <w:uiPriority w:val="99"/>
    <w:rsid w:val="00EF32BF"/>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EF32B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uiPriority w:val="99"/>
    <w:rsid w:val="00EF32BF"/>
    <w:pPr>
      <w:spacing w:after="0" w:line="240" w:lineRule="auto"/>
    </w:pPr>
    <w:rPr>
      <w:rFonts w:ascii="Calibri" w:eastAsia="Times New Roman" w:hAnsi="Calibri" w:cs="Times New Roman"/>
      <w:lang w:eastAsia="en-US"/>
    </w:rPr>
  </w:style>
  <w:style w:type="paragraph" w:customStyle="1" w:styleId="c0">
    <w:name w:val="c0"/>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EF32BF"/>
    <w:rPr>
      <w:rFonts w:ascii="Symbol" w:hAnsi="Symbol" w:hint="default"/>
    </w:rPr>
  </w:style>
  <w:style w:type="character" w:customStyle="1" w:styleId="WW8Num4z0">
    <w:name w:val="WW8Num4z0"/>
    <w:rsid w:val="00EF32BF"/>
    <w:rPr>
      <w:rFonts w:ascii="Symbol" w:hAnsi="Symbol" w:cs="StarSymbol" w:hint="default"/>
      <w:sz w:val="18"/>
      <w:szCs w:val="18"/>
    </w:rPr>
  </w:style>
  <w:style w:type="character" w:customStyle="1" w:styleId="WW8Num5z0">
    <w:name w:val="WW8Num5z0"/>
    <w:rsid w:val="00EF32BF"/>
    <w:rPr>
      <w:rFonts w:ascii="Times New Roman" w:hAnsi="Times New Roman" w:cs="Times New Roman" w:hint="default"/>
    </w:rPr>
  </w:style>
  <w:style w:type="character" w:customStyle="1" w:styleId="WW8Num8z0">
    <w:name w:val="WW8Num8z0"/>
    <w:rsid w:val="00EF32BF"/>
    <w:rPr>
      <w:rFonts w:ascii="Courier New" w:hAnsi="Courier New" w:cs="Courier New" w:hint="default"/>
    </w:rPr>
  </w:style>
  <w:style w:type="character" w:customStyle="1" w:styleId="WW8Num15z0">
    <w:name w:val="WW8Num15z0"/>
    <w:rsid w:val="00EF32BF"/>
    <w:rPr>
      <w:rFonts w:ascii="Courier New" w:hAnsi="Courier New" w:cs="Courier New" w:hint="default"/>
    </w:rPr>
  </w:style>
  <w:style w:type="character" w:customStyle="1" w:styleId="WW8Num16z0">
    <w:name w:val="WW8Num16z0"/>
    <w:rsid w:val="00EF32BF"/>
    <w:rPr>
      <w:rFonts w:ascii="Times New Roman" w:hAnsi="Times New Roman" w:cs="Times New Roman" w:hint="default"/>
      <w:color w:val="auto"/>
    </w:rPr>
  </w:style>
  <w:style w:type="character" w:customStyle="1" w:styleId="WW8Num17z0">
    <w:name w:val="WW8Num17z0"/>
    <w:rsid w:val="00EF32BF"/>
    <w:rPr>
      <w:rFonts w:ascii="Times New Roman" w:hAnsi="Times New Roman" w:cs="Times New Roman" w:hint="default"/>
    </w:rPr>
  </w:style>
  <w:style w:type="character" w:customStyle="1" w:styleId="WW8Num20z0">
    <w:name w:val="WW8Num20z0"/>
    <w:rsid w:val="00EF32BF"/>
    <w:rPr>
      <w:i w:val="0"/>
      <w:iCs w:val="0"/>
    </w:rPr>
  </w:style>
  <w:style w:type="character" w:customStyle="1" w:styleId="WW8Num27z0">
    <w:name w:val="WW8Num27z0"/>
    <w:rsid w:val="00EF32BF"/>
    <w:rPr>
      <w:rFonts w:ascii="Times New Roman" w:hAnsi="Times New Roman" w:cs="Times New Roman" w:hint="default"/>
    </w:rPr>
  </w:style>
  <w:style w:type="character" w:customStyle="1" w:styleId="WW8Num27z1">
    <w:name w:val="WW8Num27z1"/>
    <w:rsid w:val="00EF32BF"/>
    <w:rPr>
      <w:rFonts w:ascii="Courier New" w:hAnsi="Courier New" w:cs="Courier New" w:hint="default"/>
    </w:rPr>
  </w:style>
  <w:style w:type="character" w:customStyle="1" w:styleId="WW8Num27z2">
    <w:name w:val="WW8Num27z2"/>
    <w:rsid w:val="00EF32BF"/>
    <w:rPr>
      <w:rFonts w:ascii="Wingdings" w:hAnsi="Wingdings" w:hint="default"/>
    </w:rPr>
  </w:style>
  <w:style w:type="character" w:customStyle="1" w:styleId="WW8Num27z3">
    <w:name w:val="WW8Num27z3"/>
    <w:rsid w:val="00EF32BF"/>
    <w:rPr>
      <w:rFonts w:ascii="Symbol" w:hAnsi="Symbol" w:hint="default"/>
    </w:rPr>
  </w:style>
  <w:style w:type="character" w:customStyle="1" w:styleId="WW8Num28z0">
    <w:name w:val="WW8Num28z0"/>
    <w:rsid w:val="00EF32BF"/>
    <w:rPr>
      <w:rFonts w:ascii="Symbol" w:hAnsi="Symbol" w:hint="default"/>
      <w:sz w:val="20"/>
    </w:rPr>
  </w:style>
  <w:style w:type="character" w:customStyle="1" w:styleId="WW8Num28z1">
    <w:name w:val="WW8Num28z1"/>
    <w:rsid w:val="00EF32BF"/>
    <w:rPr>
      <w:rFonts w:ascii="Courier New" w:hAnsi="Courier New" w:cs="Courier New" w:hint="default"/>
    </w:rPr>
  </w:style>
  <w:style w:type="character" w:customStyle="1" w:styleId="WW8Num28z3">
    <w:name w:val="WW8Num28z3"/>
    <w:rsid w:val="00EF32BF"/>
    <w:rPr>
      <w:rFonts w:ascii="Symbol" w:hAnsi="Symbol" w:hint="default"/>
    </w:rPr>
  </w:style>
  <w:style w:type="character" w:customStyle="1" w:styleId="WW8Num30z0">
    <w:name w:val="WW8Num30z0"/>
    <w:rsid w:val="00EF32BF"/>
    <w:rPr>
      <w:rFonts w:ascii="Symbol" w:hAnsi="Symbol" w:hint="default"/>
    </w:rPr>
  </w:style>
  <w:style w:type="character" w:customStyle="1" w:styleId="WW8Num30z1">
    <w:name w:val="WW8Num30z1"/>
    <w:rsid w:val="00EF32BF"/>
    <w:rPr>
      <w:rFonts w:ascii="Courier New" w:hAnsi="Courier New" w:cs="Courier New" w:hint="default"/>
    </w:rPr>
  </w:style>
  <w:style w:type="character" w:customStyle="1" w:styleId="WW8Num30z2">
    <w:name w:val="WW8Num30z2"/>
    <w:rsid w:val="00EF32BF"/>
    <w:rPr>
      <w:rFonts w:ascii="Wingdings" w:hAnsi="Wingdings" w:hint="default"/>
    </w:rPr>
  </w:style>
  <w:style w:type="character" w:customStyle="1" w:styleId="44">
    <w:name w:val="Основной шрифт абзаца4"/>
    <w:rsid w:val="00EF32BF"/>
  </w:style>
  <w:style w:type="character" w:customStyle="1" w:styleId="WW8Num2z0">
    <w:name w:val="WW8Num2z0"/>
    <w:rsid w:val="00EF32BF"/>
    <w:rPr>
      <w:rFonts w:ascii="Symbol" w:hAnsi="Symbol" w:hint="default"/>
    </w:rPr>
  </w:style>
  <w:style w:type="character" w:customStyle="1" w:styleId="WW8Num6z0">
    <w:name w:val="WW8Num6z0"/>
    <w:rsid w:val="00EF32BF"/>
    <w:rPr>
      <w:rFonts w:ascii="Courier New" w:hAnsi="Courier New" w:cs="Courier New" w:hint="default"/>
    </w:rPr>
  </w:style>
  <w:style w:type="character" w:customStyle="1" w:styleId="WW8Num9z0">
    <w:name w:val="WW8Num9z0"/>
    <w:rsid w:val="00EF32BF"/>
    <w:rPr>
      <w:rFonts w:ascii="Wingdings" w:hAnsi="Wingdings" w:hint="default"/>
    </w:rPr>
  </w:style>
  <w:style w:type="character" w:customStyle="1" w:styleId="Absatz-Standardschriftart">
    <w:name w:val="Absatz-Standardschriftart"/>
    <w:rsid w:val="00EF32BF"/>
  </w:style>
  <w:style w:type="character" w:customStyle="1" w:styleId="WW8Num3z0">
    <w:name w:val="WW8Num3z0"/>
    <w:rsid w:val="00EF32BF"/>
    <w:rPr>
      <w:rFonts w:ascii="Symbol" w:hAnsi="Symbol" w:hint="default"/>
    </w:rPr>
  </w:style>
  <w:style w:type="character" w:customStyle="1" w:styleId="WW8Num8z2">
    <w:name w:val="WW8Num8z2"/>
    <w:rsid w:val="00EF32BF"/>
    <w:rPr>
      <w:rFonts w:ascii="Wingdings" w:hAnsi="Wingdings" w:hint="default"/>
    </w:rPr>
  </w:style>
  <w:style w:type="character" w:customStyle="1" w:styleId="WW8Num8z3">
    <w:name w:val="WW8Num8z3"/>
    <w:rsid w:val="00EF32BF"/>
    <w:rPr>
      <w:rFonts w:ascii="Symbol" w:hAnsi="Symbol" w:hint="default"/>
    </w:rPr>
  </w:style>
  <w:style w:type="character" w:customStyle="1" w:styleId="WW8Num11z0">
    <w:name w:val="WW8Num11z0"/>
    <w:rsid w:val="00EF32BF"/>
    <w:rPr>
      <w:b/>
      <w:bCs w:val="0"/>
    </w:rPr>
  </w:style>
  <w:style w:type="character" w:customStyle="1" w:styleId="WW8Num14z0">
    <w:name w:val="WW8Num14z0"/>
    <w:rsid w:val="00EF32BF"/>
    <w:rPr>
      <w:rFonts w:ascii="Times New Roman" w:hAnsi="Times New Roman" w:cs="Times New Roman" w:hint="default"/>
    </w:rPr>
  </w:style>
  <w:style w:type="character" w:customStyle="1" w:styleId="WW8Num14z1">
    <w:name w:val="WW8Num14z1"/>
    <w:rsid w:val="00EF32BF"/>
    <w:rPr>
      <w:rFonts w:ascii="Courier New" w:hAnsi="Courier New" w:cs="Courier New" w:hint="default"/>
    </w:rPr>
  </w:style>
  <w:style w:type="character" w:customStyle="1" w:styleId="WW8Num14z2">
    <w:name w:val="WW8Num14z2"/>
    <w:rsid w:val="00EF32BF"/>
    <w:rPr>
      <w:rFonts w:ascii="Wingdings" w:hAnsi="Wingdings" w:hint="default"/>
    </w:rPr>
  </w:style>
  <w:style w:type="character" w:customStyle="1" w:styleId="WW8Num14z3">
    <w:name w:val="WW8Num14z3"/>
    <w:rsid w:val="00EF32BF"/>
    <w:rPr>
      <w:rFonts w:ascii="Symbol" w:hAnsi="Symbol" w:hint="default"/>
    </w:rPr>
  </w:style>
  <w:style w:type="character" w:customStyle="1" w:styleId="WW8Num15z2">
    <w:name w:val="WW8Num15z2"/>
    <w:rsid w:val="00EF32BF"/>
    <w:rPr>
      <w:rFonts w:ascii="Wingdings" w:hAnsi="Wingdings" w:hint="default"/>
    </w:rPr>
  </w:style>
  <w:style w:type="character" w:customStyle="1" w:styleId="WW8Num15z3">
    <w:name w:val="WW8Num15z3"/>
    <w:rsid w:val="00EF32BF"/>
    <w:rPr>
      <w:rFonts w:ascii="Symbol" w:hAnsi="Symbol" w:hint="default"/>
    </w:rPr>
  </w:style>
  <w:style w:type="character" w:customStyle="1" w:styleId="WW8Num19z0">
    <w:name w:val="WW8Num19z0"/>
    <w:rsid w:val="00EF32BF"/>
    <w:rPr>
      <w:b/>
      <w:bCs w:val="0"/>
    </w:rPr>
  </w:style>
  <w:style w:type="character" w:customStyle="1" w:styleId="WW8Num24z0">
    <w:name w:val="WW8Num24z0"/>
    <w:rsid w:val="00EF32BF"/>
    <w:rPr>
      <w:b w:val="0"/>
      <w:bCs w:val="0"/>
    </w:rPr>
  </w:style>
  <w:style w:type="character" w:customStyle="1" w:styleId="WW8Num25z0">
    <w:name w:val="WW8Num25z0"/>
    <w:rsid w:val="00EF32BF"/>
    <w:rPr>
      <w:rFonts w:ascii="Wingdings" w:hAnsi="Wingdings" w:hint="default"/>
    </w:rPr>
  </w:style>
  <w:style w:type="character" w:customStyle="1" w:styleId="WW8Num25z1">
    <w:name w:val="WW8Num25z1"/>
    <w:rsid w:val="00EF32BF"/>
    <w:rPr>
      <w:rFonts w:ascii="Courier New" w:hAnsi="Courier New" w:cs="Courier New" w:hint="default"/>
    </w:rPr>
  </w:style>
  <w:style w:type="character" w:customStyle="1" w:styleId="WW8Num25z3">
    <w:name w:val="WW8Num25z3"/>
    <w:rsid w:val="00EF32BF"/>
    <w:rPr>
      <w:rFonts w:ascii="Symbol" w:hAnsi="Symbol" w:hint="default"/>
    </w:rPr>
  </w:style>
  <w:style w:type="character" w:customStyle="1" w:styleId="WW8Num33z0">
    <w:name w:val="WW8Num33z0"/>
    <w:rsid w:val="00EF32BF"/>
    <w:rPr>
      <w:rFonts w:ascii="Symbol" w:hAnsi="Symbol" w:hint="default"/>
    </w:rPr>
  </w:style>
  <w:style w:type="character" w:customStyle="1" w:styleId="WW8Num33z1">
    <w:name w:val="WW8Num33z1"/>
    <w:rsid w:val="00EF32BF"/>
    <w:rPr>
      <w:rFonts w:ascii="Courier New" w:hAnsi="Courier New" w:cs="Courier New" w:hint="default"/>
    </w:rPr>
  </w:style>
  <w:style w:type="character" w:customStyle="1" w:styleId="WW8Num33z2">
    <w:name w:val="WW8Num33z2"/>
    <w:rsid w:val="00EF32BF"/>
    <w:rPr>
      <w:rFonts w:ascii="Wingdings" w:hAnsi="Wingdings" w:hint="default"/>
    </w:rPr>
  </w:style>
  <w:style w:type="character" w:customStyle="1" w:styleId="WW8Num38z0">
    <w:name w:val="WW8Num38z0"/>
    <w:rsid w:val="00EF32BF"/>
    <w:rPr>
      <w:rFonts w:ascii="Times New Roman" w:hAnsi="Times New Roman" w:cs="Times New Roman" w:hint="default"/>
      <w:color w:val="auto"/>
    </w:rPr>
  </w:style>
  <w:style w:type="character" w:customStyle="1" w:styleId="WW8Num38z1">
    <w:name w:val="WW8Num38z1"/>
    <w:rsid w:val="00EF32BF"/>
    <w:rPr>
      <w:rFonts w:ascii="Courier New" w:hAnsi="Courier New" w:cs="Courier New" w:hint="default"/>
    </w:rPr>
  </w:style>
  <w:style w:type="character" w:customStyle="1" w:styleId="WW8Num38z2">
    <w:name w:val="WW8Num38z2"/>
    <w:rsid w:val="00EF32BF"/>
    <w:rPr>
      <w:rFonts w:ascii="Wingdings" w:hAnsi="Wingdings" w:hint="default"/>
    </w:rPr>
  </w:style>
  <w:style w:type="character" w:customStyle="1" w:styleId="WW8Num38z3">
    <w:name w:val="WW8Num38z3"/>
    <w:rsid w:val="00EF32BF"/>
    <w:rPr>
      <w:rFonts w:ascii="Symbol" w:hAnsi="Symbol" w:hint="default"/>
    </w:rPr>
  </w:style>
  <w:style w:type="character" w:customStyle="1" w:styleId="WW8NumSt1z0">
    <w:name w:val="WW8NumSt1z0"/>
    <w:rsid w:val="00EF32BF"/>
    <w:rPr>
      <w:rFonts w:ascii="Times New Roman" w:hAnsi="Times New Roman" w:cs="Times New Roman" w:hint="default"/>
    </w:rPr>
  </w:style>
  <w:style w:type="character" w:customStyle="1" w:styleId="37">
    <w:name w:val="Основной шрифт абзаца3"/>
    <w:rsid w:val="00EF32BF"/>
  </w:style>
  <w:style w:type="character" w:customStyle="1" w:styleId="1c">
    <w:name w:val="Основной текст с отступом Знак1"/>
    <w:uiPriority w:val="99"/>
    <w:rsid w:val="00EF32BF"/>
    <w:rPr>
      <w:rFonts w:ascii="Times New Roman" w:eastAsia="Times New Roman" w:hAnsi="Times New Roman" w:cs="Times New Roman" w:hint="default"/>
    </w:rPr>
  </w:style>
  <w:style w:type="character" w:customStyle="1" w:styleId="2d">
    <w:name w:val="Основной шрифт абзаца2"/>
    <w:rsid w:val="00EF32BF"/>
  </w:style>
  <w:style w:type="character" w:customStyle="1" w:styleId="WW-Absatz-Standardschriftart">
    <w:name w:val="WW-Absatz-Standardschriftart"/>
    <w:rsid w:val="00EF32BF"/>
  </w:style>
  <w:style w:type="character" w:customStyle="1" w:styleId="WW8Num1z1">
    <w:name w:val="WW8Num1z1"/>
    <w:rsid w:val="00EF32BF"/>
    <w:rPr>
      <w:rFonts w:ascii="Courier New" w:hAnsi="Courier New" w:cs="Courier New" w:hint="default"/>
    </w:rPr>
  </w:style>
  <w:style w:type="character" w:customStyle="1" w:styleId="WW8Num1z2">
    <w:name w:val="WW8Num1z2"/>
    <w:rsid w:val="00EF32BF"/>
    <w:rPr>
      <w:rFonts w:ascii="Wingdings" w:hAnsi="Wingdings" w:hint="default"/>
    </w:rPr>
  </w:style>
  <w:style w:type="character" w:customStyle="1" w:styleId="1d">
    <w:name w:val="Основной шрифт абзаца1"/>
    <w:rsid w:val="00EF32BF"/>
  </w:style>
  <w:style w:type="character" w:customStyle="1" w:styleId="aff4">
    <w:name w:val="Маркеры списка"/>
    <w:rsid w:val="00EF32BF"/>
    <w:rPr>
      <w:rFonts w:ascii="StarSymbol" w:eastAsia="StarSymbol" w:hAnsi="StarSymbol" w:cs="StarSymbol" w:hint="eastAsia"/>
      <w:sz w:val="18"/>
      <w:szCs w:val="18"/>
    </w:rPr>
  </w:style>
  <w:style w:type="character" w:customStyle="1" w:styleId="aff5">
    <w:name w:val="Символ нумерации"/>
    <w:rsid w:val="00EF32BF"/>
  </w:style>
  <w:style w:type="character" w:customStyle="1" w:styleId="2e">
    <w:name w:val="Основной текст 2 Знак"/>
    <w:basedOn w:val="37"/>
    <w:link w:val="2f"/>
    <w:uiPriority w:val="99"/>
    <w:rsid w:val="00EF32BF"/>
  </w:style>
  <w:style w:type="character" w:customStyle="1" w:styleId="213">
    <w:name w:val="Основной текст 2 Знак1"/>
    <w:uiPriority w:val="99"/>
    <w:rsid w:val="00EF32BF"/>
    <w:rPr>
      <w:rFonts w:ascii="Times New Roman" w:eastAsia="Times New Roman" w:hAnsi="Times New Roman" w:cs="Times New Roman" w:hint="default"/>
    </w:rPr>
  </w:style>
  <w:style w:type="character" w:customStyle="1" w:styleId="38">
    <w:name w:val="Основной текст 3 Знак"/>
    <w:link w:val="39"/>
    <w:uiPriority w:val="99"/>
    <w:rsid w:val="00EF32BF"/>
    <w:rPr>
      <w:rFonts w:ascii="Times New Roman" w:eastAsia="Times New Roman" w:hAnsi="Times New Roman" w:cs="Times New Roman" w:hint="default"/>
      <w:sz w:val="16"/>
      <w:szCs w:val="16"/>
    </w:rPr>
  </w:style>
  <w:style w:type="character" w:customStyle="1" w:styleId="1e">
    <w:name w:val="Текст выноски Знак1"/>
    <w:uiPriority w:val="99"/>
    <w:rsid w:val="00EF32BF"/>
    <w:rPr>
      <w:rFonts w:ascii="Tahoma" w:eastAsia="Calibri" w:hAnsi="Tahoma" w:cs="Tahoma" w:hint="default"/>
      <w:sz w:val="16"/>
      <w:szCs w:val="16"/>
    </w:rPr>
  </w:style>
  <w:style w:type="character" w:customStyle="1" w:styleId="1f">
    <w:name w:val="Основной текст Знак1"/>
    <w:uiPriority w:val="99"/>
    <w:rsid w:val="00EF32BF"/>
    <w:rPr>
      <w:rFonts w:ascii="Calibri" w:hAnsi="Calibri" w:cs="Calibri" w:hint="default"/>
      <w:sz w:val="28"/>
    </w:rPr>
  </w:style>
  <w:style w:type="character" w:customStyle="1" w:styleId="1f0">
    <w:name w:val="Верхний колонтитул Знак1"/>
    <w:uiPriority w:val="99"/>
    <w:rsid w:val="00EF32BF"/>
    <w:rPr>
      <w:rFonts w:ascii="Calibri" w:hAnsi="Calibri" w:cs="Calibri" w:hint="default"/>
    </w:rPr>
  </w:style>
  <w:style w:type="character" w:customStyle="1" w:styleId="1f1">
    <w:name w:val="Нижний колонтитул Знак1"/>
    <w:uiPriority w:val="99"/>
    <w:rsid w:val="00EF32BF"/>
    <w:rPr>
      <w:rFonts w:ascii="Calibri" w:hAnsi="Calibri" w:cs="Calibri" w:hint="default"/>
    </w:rPr>
  </w:style>
  <w:style w:type="character" w:customStyle="1" w:styleId="2f0">
    <w:name w:val="Основной текст с отступом Знак2"/>
    <w:rsid w:val="00EF32BF"/>
    <w:rPr>
      <w:rFonts w:ascii="Calibri" w:eastAsia="Calibri" w:hAnsi="Calibri" w:cs="Calibri" w:hint="default"/>
    </w:rPr>
  </w:style>
  <w:style w:type="character" w:customStyle="1" w:styleId="1f2">
    <w:name w:val="Подзаголовок Знак1"/>
    <w:uiPriority w:val="99"/>
    <w:rsid w:val="00EF32BF"/>
    <w:rPr>
      <w:rFonts w:ascii="Calibri" w:hAnsi="Calibri" w:cs="Calibri" w:hint="default"/>
      <w:b/>
      <w:bCs/>
      <w:sz w:val="28"/>
    </w:rPr>
  </w:style>
  <w:style w:type="character" w:customStyle="1" w:styleId="TitleChar">
    <w:name w:val="Title Char"/>
    <w:locked/>
    <w:rsid w:val="00EF32BF"/>
    <w:rPr>
      <w:rFonts w:ascii="Calibri" w:eastAsia="Calibri" w:hAnsi="Calibri" w:cs="Calibri" w:hint="default"/>
      <w:b/>
      <w:bCs/>
      <w:sz w:val="32"/>
      <w:lang w:val="ru-RU" w:eastAsia="ru-RU" w:bidi="ar-SA"/>
    </w:rPr>
  </w:style>
  <w:style w:type="character" w:customStyle="1" w:styleId="c5">
    <w:name w:val="c5"/>
    <w:basedOn w:val="a0"/>
    <w:rsid w:val="00EF32BF"/>
  </w:style>
  <w:style w:type="paragraph" w:customStyle="1" w:styleId="msonormalbullet1gif">
    <w:name w:val="msonormalbullet1.gif"/>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32BF"/>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2f1">
    <w:name w:val="Основной текст2"/>
    <w:basedOn w:val="a"/>
    <w:rsid w:val="00EF32BF"/>
    <w:pPr>
      <w:shd w:val="clear" w:color="auto" w:fill="FFFFFF"/>
      <w:spacing w:after="0" w:line="322" w:lineRule="exact"/>
      <w:ind w:hanging="420"/>
      <w:jc w:val="both"/>
    </w:pPr>
    <w:rPr>
      <w:rFonts w:ascii="Times New Roman" w:eastAsia="Times New Roman" w:hAnsi="Times New Roman" w:cs="Calibri"/>
      <w:sz w:val="24"/>
      <w:szCs w:val="24"/>
      <w:lang w:eastAsia="en-US"/>
    </w:rPr>
  </w:style>
  <w:style w:type="character" w:styleId="aff6">
    <w:name w:val="Emphasis"/>
    <w:qFormat/>
    <w:rsid w:val="00EF32BF"/>
    <w:rPr>
      <w:i/>
      <w:iCs/>
    </w:rPr>
  </w:style>
  <w:style w:type="character" w:styleId="aff7">
    <w:name w:val="page number"/>
    <w:basedOn w:val="44"/>
    <w:rsid w:val="00EF32BF"/>
  </w:style>
  <w:style w:type="paragraph" w:styleId="aff8">
    <w:name w:val="List"/>
    <w:basedOn w:val="af1"/>
    <w:uiPriority w:val="99"/>
    <w:rsid w:val="00EF32BF"/>
    <w:pPr>
      <w:spacing w:after="120"/>
      <w:jc w:val="left"/>
    </w:pPr>
    <w:rPr>
      <w:rFonts w:cs="Tahoma"/>
      <w:lang w:eastAsia="ar-SA"/>
    </w:rPr>
  </w:style>
  <w:style w:type="character" w:customStyle="1" w:styleId="2f2">
    <w:name w:val="Верхний колонтитул Знак2"/>
    <w:rsid w:val="00EF32BF"/>
    <w:rPr>
      <w:rFonts w:ascii="Times New Roman" w:eastAsia="Times New Roman" w:hAnsi="Times New Roman"/>
      <w:lang w:eastAsia="ar-SA"/>
    </w:rPr>
  </w:style>
  <w:style w:type="character" w:customStyle="1" w:styleId="3a">
    <w:name w:val="Основной текст с отступом Знак3"/>
    <w:rsid w:val="00EF32BF"/>
    <w:rPr>
      <w:lang w:eastAsia="ar-SA"/>
    </w:rPr>
  </w:style>
  <w:style w:type="paragraph" w:styleId="aff9">
    <w:name w:val="caption"/>
    <w:basedOn w:val="a"/>
    <w:next w:val="a"/>
    <w:uiPriority w:val="99"/>
    <w:qFormat/>
    <w:rsid w:val="00EF32BF"/>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3">
    <w:name w:val="Обычный2"/>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F32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F32B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F32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F32BF"/>
    <w:rPr>
      <w:rFonts w:ascii="Arial" w:eastAsia="Times New Roman" w:hAnsi="Arial" w:cs="Arial"/>
      <w:vanish/>
      <w:sz w:val="16"/>
      <w:szCs w:val="16"/>
    </w:rPr>
  </w:style>
  <w:style w:type="numbering" w:customStyle="1" w:styleId="2f4">
    <w:name w:val="Нет списка2"/>
    <w:next w:val="a2"/>
    <w:uiPriority w:val="99"/>
    <w:semiHidden/>
    <w:unhideWhenUsed/>
    <w:rsid w:val="00EF32BF"/>
  </w:style>
  <w:style w:type="table" w:customStyle="1" w:styleId="1f3">
    <w:name w:val="Сетка таблицы1"/>
    <w:basedOn w:val="a1"/>
    <w:next w:val="afa"/>
    <w:uiPriority w:val="39"/>
    <w:rsid w:val="00EF32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EF32BF"/>
    <w:pPr>
      <w:ind w:left="720"/>
    </w:pPr>
    <w:rPr>
      <w:rFonts w:ascii="Calibri" w:eastAsia="Times New Roman" w:hAnsi="Calibri" w:cs="Calibri"/>
      <w:lang w:eastAsia="ar-SA"/>
    </w:rPr>
  </w:style>
  <w:style w:type="paragraph" w:customStyle="1" w:styleId="3b">
    <w:name w:val="Обычный3"/>
    <w:uiPriority w:val="99"/>
    <w:rsid w:val="00EF32BF"/>
    <w:pPr>
      <w:snapToGrid w:val="0"/>
      <w:spacing w:before="100" w:after="100" w:line="240" w:lineRule="auto"/>
    </w:pPr>
    <w:rPr>
      <w:rFonts w:ascii="Times New Roman" w:eastAsia="Times New Roman" w:hAnsi="Times New Roman" w:cs="Times New Roman"/>
      <w:sz w:val="24"/>
      <w:szCs w:val="20"/>
    </w:rPr>
  </w:style>
  <w:style w:type="paragraph" w:customStyle="1" w:styleId="2f5">
    <w:name w:val="Без интервала2"/>
    <w:rsid w:val="00EF32BF"/>
    <w:pPr>
      <w:spacing w:after="0" w:line="240" w:lineRule="auto"/>
    </w:pPr>
    <w:rPr>
      <w:rFonts w:ascii="Calibri" w:eastAsia="Times New Roman" w:hAnsi="Calibri" w:cs="Times New Roman"/>
      <w:lang w:eastAsia="en-US"/>
    </w:rPr>
  </w:style>
  <w:style w:type="paragraph" w:customStyle="1" w:styleId="45">
    <w:name w:val="Обычный4"/>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EF32BF"/>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EF32BF"/>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EF32BF"/>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EF32BF"/>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EF32BF"/>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EF32BF"/>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EF32BF"/>
  </w:style>
  <w:style w:type="character" w:customStyle="1" w:styleId="1334">
    <w:name w:val="Основной текст (13)34"/>
    <w:uiPriority w:val="99"/>
    <w:rsid w:val="00EF32BF"/>
    <w:rPr>
      <w:rFonts w:ascii="Tahoma" w:hAnsi="Tahoma" w:cs="Tahoma"/>
      <w:b/>
      <w:bCs/>
      <w:noProof/>
      <w:sz w:val="15"/>
      <w:szCs w:val="15"/>
      <w:shd w:val="clear" w:color="auto" w:fill="FFFFFF"/>
    </w:rPr>
  </w:style>
  <w:style w:type="character" w:customStyle="1" w:styleId="127">
    <w:name w:val="Основной текст (12)7"/>
    <w:uiPriority w:val="99"/>
    <w:rsid w:val="00EF32BF"/>
  </w:style>
  <w:style w:type="character" w:customStyle="1" w:styleId="126">
    <w:name w:val="Основной текст (12)6"/>
    <w:uiPriority w:val="99"/>
    <w:rsid w:val="00EF32BF"/>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EF32BF"/>
  </w:style>
  <w:style w:type="character" w:styleId="affa">
    <w:name w:val="annotation reference"/>
    <w:basedOn w:val="a0"/>
    <w:uiPriority w:val="99"/>
    <w:semiHidden/>
    <w:unhideWhenUsed/>
    <w:rsid w:val="00EF32BF"/>
    <w:rPr>
      <w:sz w:val="16"/>
      <w:szCs w:val="16"/>
    </w:rPr>
  </w:style>
  <w:style w:type="paragraph" w:styleId="affb">
    <w:name w:val="annotation text"/>
    <w:basedOn w:val="a"/>
    <w:link w:val="affc"/>
    <w:uiPriority w:val="99"/>
    <w:semiHidden/>
    <w:unhideWhenUsed/>
    <w:rsid w:val="00EF32BF"/>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uiPriority w:val="99"/>
    <w:semiHidden/>
    <w:rsid w:val="00EF32BF"/>
    <w:rPr>
      <w:rFonts w:ascii="Times New Roman" w:eastAsia="Times New Roman" w:hAnsi="Times New Roman" w:cs="Times New Roman"/>
      <w:sz w:val="20"/>
      <w:szCs w:val="20"/>
    </w:rPr>
  </w:style>
  <w:style w:type="paragraph" w:styleId="affd">
    <w:name w:val="annotation subject"/>
    <w:basedOn w:val="affb"/>
    <w:next w:val="affb"/>
    <w:link w:val="affe"/>
    <w:uiPriority w:val="99"/>
    <w:semiHidden/>
    <w:unhideWhenUsed/>
    <w:rsid w:val="00EF32BF"/>
    <w:rPr>
      <w:b/>
      <w:bCs/>
    </w:rPr>
  </w:style>
  <w:style w:type="character" w:customStyle="1" w:styleId="affe">
    <w:name w:val="Тема примечания Знак"/>
    <w:basedOn w:val="affc"/>
    <w:link w:val="affd"/>
    <w:uiPriority w:val="99"/>
    <w:semiHidden/>
    <w:rsid w:val="00EF32BF"/>
    <w:rPr>
      <w:rFonts w:ascii="Times New Roman" w:eastAsia="Times New Roman" w:hAnsi="Times New Roman" w:cs="Times New Roman"/>
      <w:b/>
      <w:bCs/>
      <w:sz w:val="20"/>
      <w:szCs w:val="20"/>
    </w:rPr>
  </w:style>
  <w:style w:type="character" w:customStyle="1" w:styleId="FontStyle46">
    <w:name w:val="Font Style46"/>
    <w:uiPriority w:val="99"/>
    <w:rsid w:val="00EF32BF"/>
    <w:rPr>
      <w:rFonts w:ascii="Times New Roman" w:hAnsi="Times New Roman" w:cs="Times New Roman" w:hint="default"/>
      <w:b/>
      <w:bCs w:val="0"/>
      <w:spacing w:val="-10"/>
      <w:sz w:val="24"/>
    </w:rPr>
  </w:style>
  <w:style w:type="paragraph" w:styleId="3c">
    <w:name w:val="Body Text Indent 3"/>
    <w:basedOn w:val="a"/>
    <w:link w:val="3d"/>
    <w:uiPriority w:val="99"/>
    <w:unhideWhenUsed/>
    <w:rsid w:val="00EF32BF"/>
    <w:pPr>
      <w:spacing w:after="120" w:line="240" w:lineRule="auto"/>
      <w:ind w:left="283"/>
    </w:pPr>
    <w:rPr>
      <w:rFonts w:ascii="Times New Roman" w:eastAsia="Times New Roman" w:hAnsi="Times New Roman" w:cs="Times New Roman"/>
      <w:sz w:val="16"/>
      <w:szCs w:val="16"/>
    </w:rPr>
  </w:style>
  <w:style w:type="character" w:customStyle="1" w:styleId="3d">
    <w:name w:val="Основной текст с отступом 3 Знак"/>
    <w:basedOn w:val="a0"/>
    <w:link w:val="3c"/>
    <w:uiPriority w:val="99"/>
    <w:rsid w:val="00EF32BF"/>
    <w:rPr>
      <w:rFonts w:ascii="Times New Roman" w:eastAsia="Times New Roman" w:hAnsi="Times New Roman" w:cs="Times New Roman"/>
      <w:sz w:val="16"/>
      <w:szCs w:val="16"/>
    </w:rPr>
  </w:style>
  <w:style w:type="paragraph" w:customStyle="1" w:styleId="body">
    <w:name w:val="body"/>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b"/>
    <w:uiPriority w:val="99"/>
    <w:locked/>
    <w:rsid w:val="00EF32BF"/>
    <w:rPr>
      <w:rFonts w:ascii="Calibri" w:eastAsia="Times New Roman" w:hAnsi="Calibri" w:cs="Times New Roman"/>
      <w:lang w:eastAsia="en-US"/>
    </w:rPr>
  </w:style>
  <w:style w:type="paragraph" w:styleId="HTML">
    <w:name w:val="HTML Preformatted"/>
    <w:basedOn w:val="a"/>
    <w:link w:val="HTML0"/>
    <w:rsid w:val="00EF3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EF32BF"/>
    <w:rPr>
      <w:rFonts w:ascii="Courier New" w:eastAsia="Calibri" w:hAnsi="Courier New" w:cs="Courier New"/>
      <w:sz w:val="20"/>
      <w:szCs w:val="20"/>
    </w:rPr>
  </w:style>
  <w:style w:type="character" w:customStyle="1" w:styleId="FontStyle202">
    <w:name w:val="Font Style202"/>
    <w:rsid w:val="00EF32BF"/>
    <w:rPr>
      <w:rFonts w:ascii="Century Schoolbook" w:hAnsi="Century Schoolbook" w:cs="Century Schoolbook"/>
      <w:b/>
      <w:bCs/>
      <w:sz w:val="20"/>
      <w:szCs w:val="20"/>
    </w:rPr>
  </w:style>
  <w:style w:type="character" w:customStyle="1" w:styleId="FontStyle251">
    <w:name w:val="Font Style251"/>
    <w:rsid w:val="00EF32BF"/>
    <w:rPr>
      <w:rFonts w:ascii="Microsoft Sans Serif" w:hAnsi="Microsoft Sans Serif" w:cs="Microsoft Sans Serif"/>
      <w:b/>
      <w:bCs/>
      <w:sz w:val="10"/>
      <w:szCs w:val="10"/>
    </w:rPr>
  </w:style>
  <w:style w:type="paragraph" w:customStyle="1" w:styleId="Style24">
    <w:name w:val="Style24"/>
    <w:basedOn w:val="a"/>
    <w:uiPriority w:val="99"/>
    <w:rsid w:val="00EF32BF"/>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EF32BF"/>
    <w:rPr>
      <w:rFonts w:ascii="MS Reference Sans Serif" w:hAnsi="MS Reference Sans Serif" w:cs="MS Reference Sans Serif"/>
      <w:b/>
      <w:bCs/>
      <w:smallCaps/>
      <w:sz w:val="12"/>
      <w:szCs w:val="12"/>
    </w:rPr>
  </w:style>
  <w:style w:type="paragraph" w:customStyle="1" w:styleId="Style5">
    <w:name w:val="Style5"/>
    <w:basedOn w:val="a"/>
    <w:rsid w:val="00EF32BF"/>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EF32BF"/>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EF32BF"/>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EF32BF"/>
    <w:rPr>
      <w:rFonts w:ascii="Century Schoolbook" w:hAnsi="Century Schoolbook" w:cs="Century Schoolbook"/>
      <w:b/>
      <w:bCs/>
      <w:sz w:val="14"/>
      <w:szCs w:val="14"/>
    </w:rPr>
  </w:style>
  <w:style w:type="character" w:customStyle="1" w:styleId="FontStyle280">
    <w:name w:val="Font Style280"/>
    <w:rsid w:val="00EF32BF"/>
    <w:rPr>
      <w:rFonts w:ascii="Century Schoolbook" w:hAnsi="Century Schoolbook" w:cs="Century Schoolbook"/>
      <w:spacing w:val="-10"/>
      <w:sz w:val="22"/>
      <w:szCs w:val="22"/>
    </w:rPr>
  </w:style>
  <w:style w:type="character" w:customStyle="1" w:styleId="FontStyle281">
    <w:name w:val="Font Style281"/>
    <w:rsid w:val="00EF32BF"/>
    <w:rPr>
      <w:rFonts w:ascii="Century Schoolbook" w:hAnsi="Century Schoolbook" w:cs="Century Schoolbook"/>
      <w:sz w:val="20"/>
      <w:szCs w:val="20"/>
    </w:rPr>
  </w:style>
  <w:style w:type="paragraph" w:customStyle="1" w:styleId="Style128">
    <w:name w:val="Style128"/>
    <w:basedOn w:val="a"/>
    <w:rsid w:val="00EF32B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EF32BF"/>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EF32BF"/>
    <w:rPr>
      <w:rFonts w:ascii="Century Schoolbook" w:hAnsi="Century Schoolbook" w:cs="Century Schoolbook"/>
      <w:b/>
      <w:bCs/>
      <w:sz w:val="18"/>
      <w:szCs w:val="18"/>
    </w:rPr>
  </w:style>
  <w:style w:type="character" w:customStyle="1" w:styleId="Bold">
    <w:name w:val="_Bold"/>
    <w:rsid w:val="00EF32BF"/>
    <w:rPr>
      <w:rFonts w:ascii="BalticaC" w:hAnsi="BalticaC" w:cs="BalticaC"/>
      <w:b/>
      <w:bCs/>
      <w:color w:val="000000"/>
      <w:w w:val="100"/>
    </w:rPr>
  </w:style>
  <w:style w:type="paragraph" w:styleId="2f6">
    <w:name w:val="List Bullet 2"/>
    <w:basedOn w:val="a"/>
    <w:autoRedefine/>
    <w:uiPriority w:val="99"/>
    <w:rsid w:val="00EF32BF"/>
    <w:pPr>
      <w:spacing w:after="0" w:line="360" w:lineRule="auto"/>
      <w:ind w:firstLine="709"/>
      <w:jc w:val="both"/>
    </w:pPr>
    <w:rPr>
      <w:rFonts w:ascii="Times New Roman" w:eastAsia="Times New Roman" w:hAnsi="Times New Roman" w:cs="Times New Roman"/>
      <w:kern w:val="16"/>
      <w:sz w:val="28"/>
      <w:szCs w:val="28"/>
    </w:rPr>
  </w:style>
  <w:style w:type="paragraph" w:styleId="3e">
    <w:name w:val="List Bullet 3"/>
    <w:basedOn w:val="a"/>
    <w:autoRedefine/>
    <w:rsid w:val="00EF32BF"/>
    <w:pPr>
      <w:tabs>
        <w:tab w:val="num" w:pos="720"/>
        <w:tab w:val="num" w:pos="926"/>
      </w:tabs>
      <w:spacing w:after="0" w:line="240" w:lineRule="auto"/>
      <w:ind w:left="926" w:hanging="360"/>
    </w:pPr>
    <w:rPr>
      <w:rFonts w:ascii="Times New Roman" w:eastAsia="Calibri" w:hAnsi="Times New Roman" w:cs="Times New Roman"/>
      <w:sz w:val="24"/>
      <w:szCs w:val="24"/>
    </w:rPr>
  </w:style>
  <w:style w:type="paragraph" w:customStyle="1" w:styleId="Style18">
    <w:name w:val="Style18"/>
    <w:basedOn w:val="a"/>
    <w:uiPriority w:val="99"/>
    <w:rsid w:val="00EF32BF"/>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EF3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EF32BF"/>
    <w:pPr>
      <w:widowControl w:val="0"/>
      <w:autoSpaceDE w:val="0"/>
      <w:autoSpaceDN w:val="0"/>
      <w:adjustRightInd w:val="0"/>
      <w:spacing w:after="0" w:line="262" w:lineRule="exact"/>
      <w:ind w:hanging="154"/>
      <w:jc w:val="both"/>
    </w:pPr>
    <w:rPr>
      <w:rFonts w:ascii="Tahoma" w:eastAsia="Calibri" w:hAnsi="Tahoma" w:cs="Tahoma"/>
      <w:sz w:val="24"/>
      <w:szCs w:val="24"/>
    </w:rPr>
  </w:style>
  <w:style w:type="table" w:customStyle="1" w:styleId="2f7">
    <w:name w:val="Сетка таблицы2"/>
    <w:basedOn w:val="a1"/>
    <w:next w:val="afa"/>
    <w:uiPriority w:val="59"/>
    <w:rsid w:val="00EF32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EF32BF"/>
    <w:rPr>
      <w:rFonts w:ascii="Times New Roman" w:hAnsi="Times New Roman" w:cs="Times New Roman"/>
      <w:b/>
      <w:bCs/>
      <w:spacing w:val="0"/>
      <w:sz w:val="26"/>
      <w:szCs w:val="26"/>
    </w:rPr>
  </w:style>
  <w:style w:type="character" w:styleId="afff">
    <w:name w:val="FollowedHyperlink"/>
    <w:basedOn w:val="a0"/>
    <w:uiPriority w:val="99"/>
    <w:semiHidden/>
    <w:unhideWhenUsed/>
    <w:rsid w:val="00EF32BF"/>
    <w:rPr>
      <w:color w:val="800080" w:themeColor="followedHyperlink"/>
      <w:u w:val="single"/>
    </w:rPr>
  </w:style>
  <w:style w:type="character" w:customStyle="1" w:styleId="Bodytext10">
    <w:name w:val="Body text (10)_"/>
    <w:basedOn w:val="a0"/>
    <w:link w:val="Bodytext100"/>
    <w:rsid w:val="00EF32BF"/>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EF32BF"/>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EF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
    <w:name w:val="Заголовок №3_"/>
    <w:basedOn w:val="a0"/>
    <w:link w:val="3f0"/>
    <w:uiPriority w:val="99"/>
    <w:locked/>
    <w:rsid w:val="00EF32BF"/>
    <w:rPr>
      <w:rFonts w:ascii="Times New Roman" w:hAnsi="Times New Roman" w:cs="Times New Roman"/>
      <w:b/>
      <w:bCs/>
      <w:sz w:val="30"/>
      <w:szCs w:val="30"/>
      <w:shd w:val="clear" w:color="auto" w:fill="FFFFFF"/>
    </w:rPr>
  </w:style>
  <w:style w:type="paragraph" w:customStyle="1" w:styleId="3f0">
    <w:name w:val="Заголовок №3"/>
    <w:basedOn w:val="a"/>
    <w:link w:val="3f"/>
    <w:uiPriority w:val="99"/>
    <w:rsid w:val="00EF32BF"/>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c1">
    <w:name w:val="c1"/>
    <w:basedOn w:val="a0"/>
    <w:rsid w:val="00EF32BF"/>
  </w:style>
  <w:style w:type="table" w:styleId="afff0">
    <w:name w:val="Table Theme"/>
    <w:basedOn w:val="a1"/>
    <w:rsid w:val="00EF32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32BF"/>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EF32BF"/>
  </w:style>
  <w:style w:type="paragraph" w:customStyle="1" w:styleId="TableParagraph">
    <w:name w:val="Table Paragraph"/>
    <w:basedOn w:val="a"/>
    <w:uiPriority w:val="1"/>
    <w:qFormat/>
    <w:rsid w:val="00EF32BF"/>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3f1">
    <w:name w:val="Сетка таблицы3"/>
    <w:basedOn w:val="a1"/>
    <w:next w:val="afa"/>
    <w:uiPriority w:val="39"/>
    <w:rsid w:val="00E514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B44BB"/>
  </w:style>
  <w:style w:type="paragraph" w:customStyle="1" w:styleId="410">
    <w:name w:val="Заголовок 41"/>
    <w:basedOn w:val="a"/>
    <w:uiPriority w:val="1"/>
    <w:qFormat/>
    <w:rsid w:val="006168C1"/>
    <w:pPr>
      <w:widowControl w:val="0"/>
      <w:spacing w:after="0" w:line="240" w:lineRule="auto"/>
      <w:ind w:left="821"/>
      <w:outlineLvl w:val="4"/>
    </w:pPr>
    <w:rPr>
      <w:rFonts w:ascii="Times New Roman" w:eastAsia="Times New Roman" w:hAnsi="Times New Roman" w:cs="Times New Roman"/>
      <w:b/>
      <w:bCs/>
      <w:i/>
      <w:sz w:val="28"/>
      <w:szCs w:val="28"/>
      <w:lang w:val="en-US" w:eastAsia="en-US"/>
    </w:rPr>
  </w:style>
  <w:style w:type="character" w:customStyle="1" w:styleId="c4">
    <w:name w:val="c4"/>
    <w:basedOn w:val="a0"/>
    <w:rsid w:val="006168C1"/>
  </w:style>
  <w:style w:type="paragraph" w:customStyle="1" w:styleId="c8">
    <w:name w:val="c8"/>
    <w:basedOn w:val="a"/>
    <w:rsid w:val="0061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Строгий1"/>
    <w:link w:val="afe"/>
    <w:rsid w:val="00612EFE"/>
    <w:rPr>
      <w:b/>
      <w:bCs/>
    </w:rPr>
  </w:style>
  <w:style w:type="character" w:customStyle="1" w:styleId="afff1">
    <w:name w:val="Сноска_"/>
    <w:basedOn w:val="a0"/>
    <w:link w:val="afff2"/>
    <w:rsid w:val="007771C1"/>
    <w:rPr>
      <w:rFonts w:ascii="Times New Roman" w:eastAsia="Times New Roman" w:hAnsi="Times New Roman" w:cs="Times New Roman"/>
      <w:b/>
      <w:bCs/>
      <w:sz w:val="18"/>
      <w:szCs w:val="18"/>
      <w:shd w:val="clear" w:color="auto" w:fill="FFFFFF"/>
    </w:rPr>
  </w:style>
  <w:style w:type="paragraph" w:customStyle="1" w:styleId="afff2">
    <w:name w:val="Сноска"/>
    <w:basedOn w:val="a"/>
    <w:link w:val="afff1"/>
    <w:rsid w:val="007771C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1f4">
    <w:name w:val="Основной текст1"/>
    <w:basedOn w:val="a"/>
    <w:rsid w:val="00A667D1"/>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3">
    <w:name w:val="Колонтитул_"/>
    <w:basedOn w:val="a0"/>
    <w:link w:val="afff4"/>
    <w:rsid w:val="00A667D1"/>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3"/>
    <w:rsid w:val="00A667D1"/>
    <w:rPr>
      <w:spacing w:val="0"/>
      <w:sz w:val="23"/>
      <w:szCs w:val="23"/>
    </w:rPr>
  </w:style>
  <w:style w:type="character" w:customStyle="1" w:styleId="afff5">
    <w:name w:val="Колонтитул + Малые прописные"/>
    <w:basedOn w:val="afff3"/>
    <w:rsid w:val="00A667D1"/>
    <w:rPr>
      <w:smallCaps/>
      <w:spacing w:val="0"/>
    </w:rPr>
  </w:style>
  <w:style w:type="character" w:customStyle="1" w:styleId="9pt">
    <w:name w:val="Колонтитул + 9 pt;Полужирный"/>
    <w:basedOn w:val="afff3"/>
    <w:rsid w:val="00A667D1"/>
    <w:rPr>
      <w:b/>
      <w:bCs/>
      <w:spacing w:val="0"/>
      <w:sz w:val="18"/>
      <w:szCs w:val="18"/>
    </w:rPr>
  </w:style>
  <w:style w:type="character" w:customStyle="1" w:styleId="12pt">
    <w:name w:val="Колонтитул + 12 pt"/>
    <w:basedOn w:val="afff3"/>
    <w:rsid w:val="00A667D1"/>
    <w:rPr>
      <w:spacing w:val="0"/>
      <w:sz w:val="24"/>
      <w:szCs w:val="24"/>
    </w:rPr>
  </w:style>
  <w:style w:type="paragraph" w:customStyle="1" w:styleId="afff4">
    <w:name w:val="Колонтитул"/>
    <w:basedOn w:val="a"/>
    <w:link w:val="afff3"/>
    <w:rsid w:val="00A667D1"/>
    <w:pPr>
      <w:shd w:val="clear" w:color="auto" w:fill="FFFFFF"/>
      <w:spacing w:after="0" w:line="240" w:lineRule="auto"/>
    </w:pPr>
    <w:rPr>
      <w:rFonts w:ascii="Times New Roman" w:eastAsia="Times New Roman" w:hAnsi="Times New Roman" w:cs="Times New Roman"/>
      <w:sz w:val="20"/>
      <w:szCs w:val="20"/>
    </w:rPr>
  </w:style>
  <w:style w:type="character" w:customStyle="1" w:styleId="1f5">
    <w:name w:val="Неразрешенное упоминание1"/>
    <w:basedOn w:val="a0"/>
    <w:uiPriority w:val="99"/>
    <w:semiHidden/>
    <w:unhideWhenUsed/>
    <w:rsid w:val="00A667D1"/>
    <w:rPr>
      <w:color w:val="605E5C"/>
      <w:shd w:val="clear" w:color="auto" w:fill="E1DFDD"/>
    </w:rPr>
  </w:style>
  <w:style w:type="character" w:customStyle="1" w:styleId="2f8">
    <w:name w:val="Неразрешенное упоминание2"/>
    <w:basedOn w:val="a0"/>
    <w:uiPriority w:val="99"/>
    <w:semiHidden/>
    <w:unhideWhenUsed/>
    <w:rsid w:val="00A667D1"/>
    <w:rPr>
      <w:color w:val="605E5C"/>
      <w:shd w:val="clear" w:color="auto" w:fill="E1DFDD"/>
    </w:rPr>
  </w:style>
  <w:style w:type="character" w:customStyle="1" w:styleId="a7">
    <w:name w:val="Абзац списка Знак"/>
    <w:link w:val="a6"/>
    <w:rsid w:val="00165535"/>
    <w:rPr>
      <w:rFonts w:ascii="Calibri" w:eastAsia="Calibri" w:hAnsi="Calibri" w:cs="Calibri"/>
      <w:lang w:eastAsia="en-US"/>
    </w:rPr>
  </w:style>
  <w:style w:type="paragraph" w:customStyle="1" w:styleId="111">
    <w:name w:val="Заголовок 11"/>
    <w:basedOn w:val="a"/>
    <w:uiPriority w:val="1"/>
    <w:qFormat/>
    <w:rsid w:val="00805F4F"/>
    <w:pPr>
      <w:widowControl w:val="0"/>
      <w:autoSpaceDE w:val="0"/>
      <w:autoSpaceDN w:val="0"/>
      <w:spacing w:after="0" w:line="240" w:lineRule="auto"/>
      <w:ind w:left="102" w:firstLine="708"/>
      <w:outlineLvl w:val="1"/>
    </w:pPr>
    <w:rPr>
      <w:rFonts w:ascii="Times New Roman" w:eastAsia="Times New Roman" w:hAnsi="Times New Roman" w:cs="Times New Roman"/>
      <w:b/>
      <w:bCs/>
      <w:sz w:val="28"/>
      <w:szCs w:val="28"/>
      <w:lang w:bidi="ru-RU"/>
    </w:rPr>
  </w:style>
  <w:style w:type="table" w:customStyle="1" w:styleId="TableNormal3">
    <w:name w:val="Table Normal3"/>
    <w:uiPriority w:val="2"/>
    <w:semiHidden/>
    <w:unhideWhenUsed/>
    <w:qFormat/>
    <w:rsid w:val="00ED30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CenturySchoolbook175pt">
    <w:name w:val="Основной текст + Century Schoolbook;17;5 pt;Полужирный;Курсив"/>
    <w:basedOn w:val="ab"/>
    <w:rsid w:val="00087E1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2f9">
    <w:name w:val="Сноска (2)_"/>
    <w:basedOn w:val="a0"/>
    <w:link w:val="2fa"/>
    <w:rsid w:val="00BD1E3C"/>
    <w:rPr>
      <w:rFonts w:ascii="Sylfaen" w:eastAsia="Sylfaen" w:hAnsi="Sylfaen" w:cs="Sylfaen"/>
      <w:sz w:val="20"/>
      <w:szCs w:val="20"/>
      <w:shd w:val="clear" w:color="auto" w:fill="FFFFFF"/>
    </w:rPr>
  </w:style>
  <w:style w:type="character" w:customStyle="1" w:styleId="275pt0pt">
    <w:name w:val="Сноска (2) + 7;5 pt;Интервал 0 pt"/>
    <w:basedOn w:val="2f9"/>
    <w:rsid w:val="00BD1E3C"/>
    <w:rPr>
      <w:color w:val="000000"/>
      <w:spacing w:val="-10"/>
      <w:w w:val="100"/>
      <w:position w:val="0"/>
      <w:sz w:val="15"/>
      <w:szCs w:val="15"/>
      <w:lang w:val="ru-RU"/>
    </w:rPr>
  </w:style>
  <w:style w:type="character" w:customStyle="1" w:styleId="-1pt">
    <w:name w:val="Основной текст + Интервал -1 pt"/>
    <w:basedOn w:val="ab"/>
    <w:rsid w:val="00BD1E3C"/>
    <w:rPr>
      <w:rFonts w:eastAsia="Times New Roman"/>
      <w:b w:val="0"/>
      <w:bCs w:val="0"/>
      <w:i w:val="0"/>
      <w:iCs w:val="0"/>
      <w:smallCaps w:val="0"/>
      <w:strike w:val="0"/>
      <w:color w:val="000000"/>
      <w:spacing w:val="-30"/>
      <w:w w:val="100"/>
      <w:position w:val="0"/>
      <w:sz w:val="28"/>
      <w:szCs w:val="28"/>
      <w:u w:val="none"/>
      <w:lang w:val="en-US"/>
    </w:rPr>
  </w:style>
  <w:style w:type="character" w:customStyle="1" w:styleId="135pt">
    <w:name w:val="Основной текст + 13;5 pt;Полужирный"/>
    <w:basedOn w:val="ab"/>
    <w:rsid w:val="00BD1E3C"/>
    <w:rPr>
      <w:rFonts w:eastAsia="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b"/>
    <w:rsid w:val="00BD1E3C"/>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sid w:val="00BD1E3C"/>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BD1E3C"/>
    <w:rPr>
      <w:rFonts w:ascii="CordiaUPC" w:eastAsia="CordiaUPC" w:hAnsi="CordiaUPC" w:cs="CordiaUPC"/>
      <w:b/>
      <w:bCs/>
      <w:color w:val="000000"/>
      <w:spacing w:val="0"/>
      <w:w w:val="100"/>
      <w:position w:val="0"/>
      <w:sz w:val="40"/>
      <w:szCs w:val="40"/>
    </w:rPr>
  </w:style>
  <w:style w:type="paragraph" w:customStyle="1" w:styleId="2fa">
    <w:name w:val="Сноска (2)"/>
    <w:basedOn w:val="a"/>
    <w:link w:val="2f9"/>
    <w:rsid w:val="00BD1E3C"/>
    <w:pPr>
      <w:widowControl w:val="0"/>
      <w:shd w:val="clear" w:color="auto" w:fill="FFFFFF"/>
      <w:spacing w:before="300" w:after="0" w:line="0" w:lineRule="atLeast"/>
      <w:jc w:val="both"/>
    </w:pPr>
    <w:rPr>
      <w:rFonts w:ascii="Sylfaen" w:eastAsia="Sylfaen" w:hAnsi="Sylfaen" w:cs="Sylfaen"/>
      <w:sz w:val="20"/>
      <w:szCs w:val="20"/>
    </w:rPr>
  </w:style>
  <w:style w:type="paragraph" w:customStyle="1" w:styleId="321">
    <w:name w:val="Заголовок №3 (2)"/>
    <w:basedOn w:val="a"/>
    <w:link w:val="320"/>
    <w:rsid w:val="00BD1E3C"/>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70">
    <w:name w:val="Заголовок 7 Знак"/>
    <w:basedOn w:val="a0"/>
    <w:link w:val="7"/>
    <w:uiPriority w:val="99"/>
    <w:rsid w:val="000405BD"/>
    <w:rPr>
      <w:rFonts w:ascii="Times New Roman" w:eastAsia="Times New Roman" w:hAnsi="Times New Roman" w:cs="Times New Roman"/>
      <w:sz w:val="24"/>
      <w:szCs w:val="24"/>
    </w:rPr>
  </w:style>
  <w:style w:type="character" w:customStyle="1" w:styleId="1f6">
    <w:name w:val="Текст сноски Знак1"/>
    <w:basedOn w:val="a0"/>
    <w:uiPriority w:val="99"/>
    <w:semiHidden/>
    <w:rsid w:val="000405BD"/>
    <w:rPr>
      <w:rFonts w:ascii="Times New Roman" w:eastAsia="Times New Roman" w:hAnsi="Times New Roman" w:cs="Times New Roman"/>
      <w:sz w:val="20"/>
      <w:szCs w:val="20"/>
      <w:lang w:eastAsia="ru-RU"/>
    </w:rPr>
  </w:style>
  <w:style w:type="paragraph" w:styleId="afff6">
    <w:name w:val="endnote text"/>
    <w:basedOn w:val="a"/>
    <w:link w:val="1f7"/>
    <w:uiPriority w:val="99"/>
    <w:semiHidden/>
    <w:unhideWhenUsed/>
    <w:rsid w:val="000405BD"/>
    <w:pPr>
      <w:spacing w:after="0" w:line="240" w:lineRule="auto"/>
    </w:pPr>
    <w:rPr>
      <w:rFonts w:ascii="Calibri" w:eastAsia="Calibri" w:hAnsi="Calibri" w:cs="Times New Roman"/>
      <w:sz w:val="20"/>
      <w:szCs w:val="20"/>
    </w:rPr>
  </w:style>
  <w:style w:type="character" w:customStyle="1" w:styleId="afff7">
    <w:name w:val="Текст концевой сноски Знак"/>
    <w:basedOn w:val="a0"/>
    <w:link w:val="afff6"/>
    <w:uiPriority w:val="99"/>
    <w:semiHidden/>
    <w:rsid w:val="000405BD"/>
    <w:rPr>
      <w:sz w:val="20"/>
      <w:szCs w:val="20"/>
    </w:rPr>
  </w:style>
  <w:style w:type="character" w:customStyle="1" w:styleId="1f7">
    <w:name w:val="Текст концевой сноски Знак1"/>
    <w:basedOn w:val="a0"/>
    <w:link w:val="afff6"/>
    <w:uiPriority w:val="99"/>
    <w:semiHidden/>
    <w:locked/>
    <w:rsid w:val="000405BD"/>
    <w:rPr>
      <w:rFonts w:ascii="Calibri" w:eastAsia="Calibri" w:hAnsi="Calibri" w:cs="Times New Roman"/>
      <w:sz w:val="20"/>
      <w:szCs w:val="20"/>
    </w:rPr>
  </w:style>
  <w:style w:type="paragraph" w:styleId="2f">
    <w:name w:val="Body Text 2"/>
    <w:basedOn w:val="a"/>
    <w:link w:val="2e"/>
    <w:uiPriority w:val="99"/>
    <w:semiHidden/>
    <w:unhideWhenUsed/>
    <w:rsid w:val="000405BD"/>
    <w:pPr>
      <w:spacing w:after="120" w:line="480" w:lineRule="auto"/>
    </w:pPr>
    <w:rPr>
      <w:rFonts w:ascii="Times New Roman" w:eastAsia="Times New Roman" w:hAnsi="Times New Roman" w:cs="Times New Roman"/>
      <w:sz w:val="24"/>
      <w:szCs w:val="24"/>
    </w:rPr>
  </w:style>
  <w:style w:type="character" w:customStyle="1" w:styleId="221">
    <w:name w:val="Основной текст 2 Знак2"/>
    <w:basedOn w:val="a0"/>
    <w:link w:val="2f"/>
    <w:uiPriority w:val="99"/>
    <w:semiHidden/>
    <w:rsid w:val="000405BD"/>
  </w:style>
  <w:style w:type="paragraph" w:styleId="39">
    <w:name w:val="Body Text 3"/>
    <w:basedOn w:val="a"/>
    <w:link w:val="38"/>
    <w:uiPriority w:val="99"/>
    <w:semiHidden/>
    <w:unhideWhenUsed/>
    <w:rsid w:val="000405BD"/>
    <w:pPr>
      <w:autoSpaceDE w:val="0"/>
      <w:autoSpaceDN w:val="0"/>
      <w:spacing w:after="120" w:line="240" w:lineRule="auto"/>
    </w:pPr>
    <w:rPr>
      <w:rFonts w:ascii="Times New Roman" w:eastAsia="Times New Roman" w:hAnsi="Times New Roman" w:cs="Times New Roman"/>
      <w:sz w:val="16"/>
      <w:szCs w:val="16"/>
    </w:rPr>
  </w:style>
  <w:style w:type="character" w:customStyle="1" w:styleId="311">
    <w:name w:val="Основной текст 3 Знак1"/>
    <w:basedOn w:val="a0"/>
    <w:link w:val="39"/>
    <w:uiPriority w:val="99"/>
    <w:semiHidden/>
    <w:rsid w:val="000405BD"/>
    <w:rPr>
      <w:sz w:val="16"/>
      <w:szCs w:val="16"/>
    </w:rPr>
  </w:style>
  <w:style w:type="character" w:customStyle="1" w:styleId="afff8">
    <w:name w:val="Текст Знак"/>
    <w:basedOn w:val="a0"/>
    <w:link w:val="afff9"/>
    <w:uiPriority w:val="99"/>
    <w:semiHidden/>
    <w:rsid w:val="000405BD"/>
    <w:rPr>
      <w:rFonts w:ascii="Courier New" w:eastAsia="Times New Roman" w:hAnsi="Courier New" w:cs="Times New Roman"/>
      <w:sz w:val="20"/>
      <w:szCs w:val="20"/>
    </w:rPr>
  </w:style>
  <w:style w:type="paragraph" w:styleId="afff9">
    <w:name w:val="Plain Text"/>
    <w:basedOn w:val="a"/>
    <w:link w:val="afff8"/>
    <w:uiPriority w:val="99"/>
    <w:semiHidden/>
    <w:unhideWhenUsed/>
    <w:rsid w:val="000405BD"/>
    <w:pPr>
      <w:spacing w:after="0" w:line="240" w:lineRule="auto"/>
    </w:pPr>
    <w:rPr>
      <w:rFonts w:ascii="Courier New" w:eastAsia="Times New Roman" w:hAnsi="Courier New" w:cs="Times New Roman"/>
      <w:sz w:val="20"/>
      <w:szCs w:val="20"/>
    </w:rPr>
  </w:style>
  <w:style w:type="character" w:customStyle="1" w:styleId="1f8">
    <w:name w:val="Текст Знак1"/>
    <w:basedOn w:val="a0"/>
    <w:link w:val="afff9"/>
    <w:uiPriority w:val="99"/>
    <w:semiHidden/>
    <w:rsid w:val="000405BD"/>
    <w:rPr>
      <w:rFonts w:ascii="Consolas" w:hAnsi="Consolas"/>
      <w:sz w:val="21"/>
      <w:szCs w:val="21"/>
    </w:rPr>
  </w:style>
  <w:style w:type="paragraph" w:customStyle="1" w:styleId="afffa">
    <w:name w:val="Знак Знак Знак Знак"/>
    <w:basedOn w:val="a"/>
    <w:uiPriority w:val="99"/>
    <w:rsid w:val="000405BD"/>
    <w:pPr>
      <w:spacing w:after="160" w:line="240" w:lineRule="exact"/>
    </w:pPr>
    <w:rPr>
      <w:rFonts w:ascii="Verdana" w:eastAsia="Times New Roman" w:hAnsi="Verdana" w:cs="Times New Roman"/>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
    <w:uiPriority w:val="99"/>
    <w:rsid w:val="000405BD"/>
    <w:pPr>
      <w:spacing w:after="160" w:line="240" w:lineRule="exact"/>
    </w:pPr>
    <w:rPr>
      <w:rFonts w:ascii="Verdana" w:eastAsia="Times New Roman" w:hAnsi="Verdana" w:cs="Times New Roman"/>
      <w:sz w:val="20"/>
      <w:szCs w:val="20"/>
      <w:lang w:val="en-US" w:eastAsia="en-US"/>
    </w:rPr>
  </w:style>
  <w:style w:type="paragraph" w:customStyle="1" w:styleId="afffc">
    <w:name w:val="Знак Знак Знак Знак Знак Знак Знак Знак Знак"/>
    <w:basedOn w:val="a"/>
    <w:uiPriority w:val="99"/>
    <w:rsid w:val="000405BD"/>
    <w:pPr>
      <w:spacing w:after="160" w:line="240" w:lineRule="exact"/>
    </w:pPr>
    <w:rPr>
      <w:rFonts w:ascii="Verdana" w:eastAsia="Times New Roman" w:hAnsi="Verdana" w:cs="Times New Roman"/>
      <w:sz w:val="20"/>
      <w:szCs w:val="20"/>
      <w:lang w:val="en-US" w:eastAsia="en-US"/>
    </w:rPr>
  </w:style>
  <w:style w:type="paragraph" w:customStyle="1" w:styleId="afffd">
    <w:name w:val="Знак"/>
    <w:basedOn w:val="a"/>
    <w:uiPriority w:val="99"/>
    <w:rsid w:val="000405BD"/>
    <w:pPr>
      <w:spacing w:after="160" w:line="240" w:lineRule="exact"/>
    </w:pPr>
    <w:rPr>
      <w:rFonts w:ascii="Verdana" w:eastAsia="Times New Roman" w:hAnsi="Verdana" w:cs="Times New Roman"/>
      <w:sz w:val="20"/>
      <w:szCs w:val="20"/>
      <w:lang w:val="en-US" w:eastAsia="en-US"/>
    </w:rPr>
  </w:style>
  <w:style w:type="paragraph" w:customStyle="1" w:styleId="afffe">
    <w:name w:val="Знак Знак"/>
    <w:basedOn w:val="a"/>
    <w:uiPriority w:val="99"/>
    <w:rsid w:val="000405BD"/>
    <w:pPr>
      <w:tabs>
        <w:tab w:val="num" w:pos="1440"/>
      </w:tabs>
      <w:spacing w:after="160" w:line="240" w:lineRule="exact"/>
    </w:pPr>
    <w:rPr>
      <w:rFonts w:ascii="Verdana" w:eastAsia="Times New Roman" w:hAnsi="Verdana" w:cs="Times New Roman"/>
      <w:sz w:val="20"/>
      <w:szCs w:val="24"/>
      <w:lang w:val="en-US" w:eastAsia="en-US"/>
    </w:rPr>
  </w:style>
  <w:style w:type="paragraph" w:customStyle="1" w:styleId="BODY0">
    <w:name w:val="BODY"/>
    <w:basedOn w:val="a"/>
    <w:uiPriority w:val="99"/>
    <w:rsid w:val="000405BD"/>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0405BD"/>
    <w:pPr>
      <w:ind w:left="737" w:hanging="283"/>
    </w:pPr>
  </w:style>
  <w:style w:type="paragraph" w:customStyle="1" w:styleId="affff">
    <w:name w:val="[Без стиля]"/>
    <w:uiPriority w:val="99"/>
    <w:rsid w:val="000405BD"/>
    <w:pPr>
      <w:autoSpaceDE w:val="0"/>
      <w:autoSpaceDN w:val="0"/>
      <w:adjustRightInd w:val="0"/>
      <w:spacing w:after="0" w:line="288" w:lineRule="auto"/>
    </w:pPr>
    <w:rPr>
      <w:rFonts w:ascii="Times Roman" w:eastAsia="Calibri" w:hAnsi="Times Roman" w:cs="Times Roman"/>
      <w:color w:val="000000"/>
      <w:sz w:val="24"/>
      <w:szCs w:val="24"/>
      <w:lang w:val="en-US" w:eastAsia="en-US"/>
    </w:rPr>
  </w:style>
  <w:style w:type="paragraph" w:customStyle="1" w:styleId="CeLLBODY">
    <w:name w:val="CeLL_BODY"/>
    <w:basedOn w:val="a"/>
    <w:uiPriority w:val="99"/>
    <w:rsid w:val="000405BD"/>
    <w:pPr>
      <w:autoSpaceDE w:val="0"/>
      <w:autoSpaceDN w:val="0"/>
      <w:adjustRightInd w:val="0"/>
      <w:spacing w:after="0"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0405BD"/>
    <w:pPr>
      <w:jc w:val="center"/>
    </w:pPr>
    <w:rPr>
      <w:b/>
      <w:bCs/>
    </w:rPr>
  </w:style>
  <w:style w:type="paragraph" w:customStyle="1" w:styleId="u3">
    <w:name w:val="u3"/>
    <w:basedOn w:val="a"/>
    <w:uiPriority w:val="99"/>
    <w:rsid w:val="000405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Новый"/>
    <w:basedOn w:val="a"/>
    <w:uiPriority w:val="99"/>
    <w:rsid w:val="000405BD"/>
    <w:pPr>
      <w:spacing w:after="0" w:line="360" w:lineRule="auto"/>
      <w:ind w:firstLine="454"/>
      <w:jc w:val="both"/>
    </w:pPr>
    <w:rPr>
      <w:rFonts w:ascii="Times New Roman" w:eastAsia="Times New Roman" w:hAnsi="Times New Roman" w:cs="Times New Roman"/>
      <w:sz w:val="28"/>
      <w:szCs w:val="24"/>
    </w:rPr>
  </w:style>
  <w:style w:type="character" w:customStyle="1" w:styleId="512">
    <w:name w:val="Заголовок №5 (12)_"/>
    <w:link w:val="5120"/>
    <w:locked/>
    <w:rsid w:val="000405BD"/>
    <w:rPr>
      <w:rFonts w:ascii="Microsoft Sans Serif" w:hAnsi="Microsoft Sans Serif" w:cs="Microsoft Sans Serif"/>
      <w:sz w:val="17"/>
      <w:szCs w:val="17"/>
      <w:shd w:val="clear" w:color="auto" w:fill="FFFFFF"/>
    </w:rPr>
  </w:style>
  <w:style w:type="paragraph" w:customStyle="1" w:styleId="5120">
    <w:name w:val="Заголовок №5 (12)"/>
    <w:basedOn w:val="a"/>
    <w:link w:val="512"/>
    <w:rsid w:val="000405BD"/>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affff1">
    <w:name w:val="ПОДЗОГОЛОВОК Знак"/>
    <w:link w:val="affff2"/>
    <w:locked/>
    <w:rsid w:val="000405BD"/>
    <w:rPr>
      <w:b/>
      <w:sz w:val="24"/>
      <w:szCs w:val="24"/>
    </w:rPr>
  </w:style>
  <w:style w:type="paragraph" w:customStyle="1" w:styleId="affff2">
    <w:name w:val="ПОДЗОГОЛОВОК"/>
    <w:basedOn w:val="a"/>
    <w:link w:val="affff1"/>
    <w:rsid w:val="000405BD"/>
    <w:pPr>
      <w:spacing w:after="0" w:line="240" w:lineRule="auto"/>
      <w:contextualSpacing/>
      <w:jc w:val="both"/>
    </w:pPr>
    <w:rPr>
      <w:b/>
      <w:sz w:val="24"/>
      <w:szCs w:val="24"/>
    </w:rPr>
  </w:style>
  <w:style w:type="paragraph" w:customStyle="1" w:styleId="Style39">
    <w:name w:val="Style39"/>
    <w:basedOn w:val="a"/>
    <w:uiPriority w:val="99"/>
    <w:rsid w:val="000405BD"/>
    <w:pPr>
      <w:widowControl w:val="0"/>
      <w:autoSpaceDE w:val="0"/>
      <w:autoSpaceDN w:val="0"/>
      <w:adjustRightInd w:val="0"/>
      <w:spacing w:after="0" w:line="245" w:lineRule="exact"/>
      <w:jc w:val="center"/>
    </w:pPr>
    <w:rPr>
      <w:rFonts w:ascii="Tahoma" w:eastAsia="Times New Roman" w:hAnsi="Tahoma" w:cs="Tahoma"/>
      <w:sz w:val="24"/>
      <w:szCs w:val="24"/>
    </w:rPr>
  </w:style>
  <w:style w:type="paragraph" w:customStyle="1" w:styleId="Style12">
    <w:name w:val="Style12"/>
    <w:basedOn w:val="a"/>
    <w:uiPriority w:val="99"/>
    <w:rsid w:val="000405BD"/>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paragraph" w:customStyle="1" w:styleId="Style13">
    <w:name w:val="Style13"/>
    <w:basedOn w:val="a"/>
    <w:uiPriority w:val="99"/>
    <w:rsid w:val="000405BD"/>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0405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
    <w:basedOn w:val="a"/>
    <w:uiPriority w:val="99"/>
    <w:rsid w:val="000405BD"/>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
    <w:uiPriority w:val="99"/>
    <w:rsid w:val="000405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0405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0405BD"/>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
    <w:uiPriority w:val="99"/>
    <w:rsid w:val="000405BD"/>
    <w:pPr>
      <w:widowControl w:val="0"/>
      <w:autoSpaceDE w:val="0"/>
      <w:autoSpaceDN w:val="0"/>
      <w:adjustRightInd w:val="0"/>
      <w:spacing w:after="0" w:line="214" w:lineRule="exact"/>
    </w:pPr>
    <w:rPr>
      <w:rFonts w:ascii="Tahoma" w:eastAsia="Times New Roman" w:hAnsi="Tahoma" w:cs="Tahoma"/>
      <w:sz w:val="24"/>
      <w:szCs w:val="24"/>
    </w:rPr>
  </w:style>
  <w:style w:type="paragraph" w:customStyle="1" w:styleId="Style14">
    <w:name w:val="Style14"/>
    <w:basedOn w:val="a"/>
    <w:uiPriority w:val="99"/>
    <w:rsid w:val="000405BD"/>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0405BD"/>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
    <w:uiPriority w:val="99"/>
    <w:rsid w:val="000405BD"/>
    <w:pPr>
      <w:widowControl w:val="0"/>
      <w:autoSpaceDE w:val="0"/>
      <w:autoSpaceDN w:val="0"/>
      <w:adjustRightInd w:val="0"/>
      <w:spacing w:after="0" w:line="254" w:lineRule="exact"/>
    </w:pPr>
    <w:rPr>
      <w:rFonts w:ascii="Tahoma" w:eastAsia="Times New Roman" w:hAnsi="Tahoma" w:cs="Tahoma"/>
      <w:sz w:val="24"/>
      <w:szCs w:val="24"/>
    </w:rPr>
  </w:style>
  <w:style w:type="paragraph" w:customStyle="1" w:styleId="Style300">
    <w:name w:val="Style30"/>
    <w:basedOn w:val="a"/>
    <w:uiPriority w:val="99"/>
    <w:rsid w:val="000405BD"/>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
    <w:name w:val="Style1"/>
    <w:basedOn w:val="a"/>
    <w:uiPriority w:val="99"/>
    <w:rsid w:val="000405B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uiPriority w:val="99"/>
    <w:rsid w:val="000405BD"/>
    <w:pPr>
      <w:widowControl w:val="0"/>
      <w:autoSpaceDE w:val="0"/>
      <w:autoSpaceDN w:val="0"/>
      <w:adjustRightInd w:val="0"/>
      <w:spacing w:after="0" w:line="257" w:lineRule="exact"/>
      <w:jc w:val="right"/>
    </w:pPr>
    <w:rPr>
      <w:rFonts w:ascii="Tahoma" w:eastAsia="Times New Roman" w:hAnsi="Tahoma" w:cs="Tahoma"/>
      <w:sz w:val="24"/>
      <w:szCs w:val="24"/>
    </w:rPr>
  </w:style>
  <w:style w:type="character" w:customStyle="1" w:styleId="affff3">
    <w:name w:val="ЗАГОЛОВОЧЕК Знак"/>
    <w:basedOn w:val="a0"/>
    <w:link w:val="affff4"/>
    <w:semiHidden/>
    <w:locked/>
    <w:rsid w:val="000405BD"/>
    <w:rPr>
      <w:b/>
      <w:bCs/>
      <w:sz w:val="24"/>
      <w:szCs w:val="24"/>
    </w:rPr>
  </w:style>
  <w:style w:type="paragraph" w:customStyle="1" w:styleId="affff4">
    <w:name w:val="ЗАГОЛОВОЧЕК"/>
    <w:basedOn w:val="a"/>
    <w:link w:val="affff3"/>
    <w:semiHidden/>
    <w:rsid w:val="000405BD"/>
    <w:pPr>
      <w:spacing w:after="0" w:line="240" w:lineRule="auto"/>
      <w:ind w:firstLine="567"/>
      <w:contextualSpacing/>
      <w:jc w:val="both"/>
    </w:pPr>
    <w:rPr>
      <w:b/>
      <w:bCs/>
      <w:sz w:val="24"/>
      <w:szCs w:val="24"/>
    </w:rPr>
  </w:style>
  <w:style w:type="paragraph" w:customStyle="1" w:styleId="312">
    <w:name w:val="Заголовок 31"/>
    <w:basedOn w:val="a"/>
    <w:uiPriority w:val="1"/>
    <w:qFormat/>
    <w:rsid w:val="000405BD"/>
    <w:pPr>
      <w:widowControl w:val="0"/>
      <w:spacing w:after="0" w:line="240" w:lineRule="auto"/>
      <w:ind w:left="112"/>
      <w:outlineLvl w:val="3"/>
    </w:pPr>
    <w:rPr>
      <w:rFonts w:ascii="Times New Roman" w:eastAsia="Times New Roman" w:hAnsi="Times New Roman" w:cs="Times New Roman"/>
      <w:b/>
      <w:bCs/>
      <w:sz w:val="28"/>
      <w:szCs w:val="28"/>
      <w:lang w:val="en-US" w:eastAsia="en-US"/>
    </w:rPr>
  </w:style>
  <w:style w:type="character" w:customStyle="1" w:styleId="Italic">
    <w:name w:val="_Italic"/>
    <w:rsid w:val="000405BD"/>
    <w:rPr>
      <w:rFonts w:ascii="BalticaC" w:hAnsi="BalticaC" w:cs="BalticaC" w:hint="default"/>
      <w:b/>
      <w:bCs/>
      <w:i/>
      <w:iCs/>
      <w:color w:val="000000"/>
      <w:w w:val="100"/>
    </w:rPr>
  </w:style>
  <w:style w:type="character" w:customStyle="1" w:styleId="text1">
    <w:name w:val="text1"/>
    <w:rsid w:val="000405BD"/>
    <w:rPr>
      <w:rFonts w:ascii="Verdana" w:hAnsi="Verdana" w:hint="default"/>
      <w:sz w:val="20"/>
      <w:szCs w:val="20"/>
    </w:rPr>
  </w:style>
  <w:style w:type="character" w:customStyle="1" w:styleId="46">
    <w:name w:val="Основной текст (4)"/>
    <w:rsid w:val="000405BD"/>
    <w:rPr>
      <w:rFonts w:ascii="Times New Roman" w:hAnsi="Times New Roman" w:cs="Times New Roman" w:hint="default"/>
      <w:spacing w:val="0"/>
      <w:sz w:val="23"/>
      <w:szCs w:val="23"/>
    </w:rPr>
  </w:style>
  <w:style w:type="character" w:customStyle="1" w:styleId="5120pt">
    <w:name w:val="Заголовок №5 (12) + Интервал 0 pt"/>
    <w:rsid w:val="000405BD"/>
    <w:rPr>
      <w:rFonts w:ascii="Microsoft Sans Serif" w:hAnsi="Microsoft Sans Serif" w:cs="Microsoft Sans Serif" w:hint="default"/>
      <w:spacing w:val="-10"/>
      <w:sz w:val="17"/>
      <w:szCs w:val="17"/>
      <w:shd w:val="clear" w:color="auto" w:fill="FFFFFF"/>
      <w:lang w:bidi="ar-SA"/>
    </w:rPr>
  </w:style>
  <w:style w:type="character" w:customStyle="1" w:styleId="71">
    <w:name w:val="Знак Знак7"/>
    <w:rsid w:val="000405BD"/>
    <w:rPr>
      <w:rFonts w:ascii="Times New Roman" w:eastAsia="Times New Roman" w:hAnsi="Times New Roman" w:cs="Times New Roman" w:hint="default"/>
    </w:rPr>
  </w:style>
  <w:style w:type="character" w:customStyle="1" w:styleId="FontStyle44">
    <w:name w:val="Font Style44"/>
    <w:uiPriority w:val="99"/>
    <w:rsid w:val="000405BD"/>
    <w:rPr>
      <w:rFonts w:ascii="Times New Roman" w:hAnsi="Times New Roman" w:cs="Times New Roman" w:hint="default"/>
      <w:sz w:val="24"/>
    </w:rPr>
  </w:style>
  <w:style w:type="character" w:customStyle="1" w:styleId="FontStyle43">
    <w:name w:val="Font Style43"/>
    <w:uiPriority w:val="99"/>
    <w:rsid w:val="000405BD"/>
    <w:rPr>
      <w:rFonts w:ascii="Times New Roman" w:hAnsi="Times New Roman" w:cs="Times New Roman" w:hint="default"/>
      <w:sz w:val="16"/>
    </w:rPr>
  </w:style>
  <w:style w:type="character" w:customStyle="1" w:styleId="FontStyle49">
    <w:name w:val="Font Style49"/>
    <w:uiPriority w:val="99"/>
    <w:rsid w:val="000405BD"/>
    <w:rPr>
      <w:rFonts w:ascii="Times New Roman" w:hAnsi="Times New Roman" w:cs="Times New Roman" w:hint="default"/>
      <w:i/>
      <w:iCs w:val="0"/>
      <w:sz w:val="24"/>
    </w:rPr>
  </w:style>
  <w:style w:type="character" w:customStyle="1" w:styleId="FontStyle54">
    <w:name w:val="Font Style54"/>
    <w:uiPriority w:val="99"/>
    <w:rsid w:val="000405BD"/>
    <w:rPr>
      <w:rFonts w:ascii="Times New Roman" w:hAnsi="Times New Roman" w:cs="Times New Roman" w:hint="default"/>
      <w:sz w:val="20"/>
    </w:rPr>
  </w:style>
  <w:style w:type="character" w:customStyle="1" w:styleId="FontStyle55">
    <w:name w:val="Font Style55"/>
    <w:uiPriority w:val="99"/>
    <w:rsid w:val="000405BD"/>
    <w:rPr>
      <w:rFonts w:ascii="Times New Roman" w:hAnsi="Times New Roman" w:cs="Times New Roman" w:hint="default"/>
      <w:b/>
      <w:bCs w:val="0"/>
      <w:sz w:val="16"/>
    </w:rPr>
  </w:style>
  <w:style w:type="character" w:customStyle="1" w:styleId="FontStyle60">
    <w:name w:val="Font Style60"/>
    <w:uiPriority w:val="99"/>
    <w:rsid w:val="000405BD"/>
    <w:rPr>
      <w:rFonts w:ascii="Times New Roman" w:hAnsi="Times New Roman" w:cs="Times New Roman" w:hint="default"/>
      <w:b/>
      <w:bCs w:val="0"/>
      <w:i/>
      <w:iCs w:val="0"/>
      <w:sz w:val="18"/>
    </w:rPr>
  </w:style>
  <w:style w:type="character" w:customStyle="1" w:styleId="FontStyle64">
    <w:name w:val="Font Style64"/>
    <w:uiPriority w:val="99"/>
    <w:rsid w:val="000405BD"/>
    <w:rPr>
      <w:rFonts w:ascii="Times New Roman" w:hAnsi="Times New Roman" w:cs="Times New Roman" w:hint="default"/>
      <w:b/>
      <w:bCs w:val="0"/>
      <w:sz w:val="18"/>
    </w:rPr>
  </w:style>
  <w:style w:type="character" w:customStyle="1" w:styleId="FontStyle62">
    <w:name w:val="Font Style62"/>
    <w:uiPriority w:val="99"/>
    <w:rsid w:val="000405BD"/>
    <w:rPr>
      <w:rFonts w:ascii="Times New Roman" w:hAnsi="Times New Roman" w:cs="Times New Roman" w:hint="default"/>
      <w:b/>
      <w:bCs w:val="0"/>
      <w:i/>
      <w:iCs w:val="0"/>
      <w:sz w:val="24"/>
    </w:rPr>
  </w:style>
  <w:style w:type="character" w:customStyle="1" w:styleId="FontStyle50">
    <w:name w:val="Font Style50"/>
    <w:uiPriority w:val="99"/>
    <w:rsid w:val="000405BD"/>
    <w:rPr>
      <w:rFonts w:ascii="Times New Roman" w:hAnsi="Times New Roman" w:cs="Times New Roman" w:hint="default"/>
      <w:i/>
      <w:iCs w:val="0"/>
      <w:sz w:val="16"/>
    </w:rPr>
  </w:style>
  <w:style w:type="character" w:customStyle="1" w:styleId="FontStyle47">
    <w:name w:val="Font Style47"/>
    <w:uiPriority w:val="99"/>
    <w:rsid w:val="000405BD"/>
    <w:rPr>
      <w:rFonts w:ascii="Times New Roman" w:hAnsi="Times New Roman" w:cs="Times New Roman" w:hint="default"/>
      <w:b/>
      <w:bCs w:val="0"/>
      <w:i/>
      <w:iCs w:val="0"/>
      <w:spacing w:val="-10"/>
      <w:sz w:val="26"/>
    </w:rPr>
  </w:style>
  <w:style w:type="character" w:customStyle="1" w:styleId="FontStyle58">
    <w:name w:val="Font Style58"/>
    <w:uiPriority w:val="99"/>
    <w:rsid w:val="000405BD"/>
    <w:rPr>
      <w:rFonts w:ascii="Times New Roman" w:hAnsi="Times New Roman" w:cs="Times New Roman" w:hint="default"/>
      <w:sz w:val="26"/>
    </w:rPr>
  </w:style>
  <w:style w:type="character" w:customStyle="1" w:styleId="FontStyle59">
    <w:name w:val="Font Style59"/>
    <w:uiPriority w:val="99"/>
    <w:rsid w:val="000405BD"/>
    <w:rPr>
      <w:rFonts w:ascii="Tahoma" w:hAnsi="Tahoma" w:cs="Tahoma" w:hint="default"/>
      <w:b/>
      <w:bCs w:val="0"/>
      <w:spacing w:val="-10"/>
      <w:sz w:val="18"/>
    </w:rPr>
  </w:style>
  <w:style w:type="character" w:customStyle="1" w:styleId="FontStyle217">
    <w:name w:val="Font Style217"/>
    <w:uiPriority w:val="99"/>
    <w:rsid w:val="000405BD"/>
    <w:rPr>
      <w:rFonts w:ascii="Microsoft Sans Serif" w:hAnsi="Microsoft Sans Serif" w:cs="Microsoft Sans Serif" w:hint="default"/>
      <w:sz w:val="14"/>
      <w:szCs w:val="14"/>
    </w:rPr>
  </w:style>
  <w:style w:type="paragraph" w:customStyle="1" w:styleId="214">
    <w:name w:val="Заголовок 21"/>
    <w:basedOn w:val="a"/>
    <w:uiPriority w:val="1"/>
    <w:qFormat/>
    <w:rsid w:val="000405BD"/>
    <w:pPr>
      <w:widowControl w:val="0"/>
      <w:spacing w:after="0" w:line="240" w:lineRule="auto"/>
      <w:ind w:left="668"/>
      <w:outlineLvl w:val="2"/>
    </w:pPr>
    <w:rPr>
      <w:rFonts w:ascii="Times New Roman" w:eastAsia="Times New Roman" w:hAnsi="Times New Roman" w:cs="Times New Roman"/>
      <w:b/>
      <w:bCs/>
      <w:sz w:val="24"/>
      <w:szCs w:val="24"/>
      <w:lang w:val="en-US" w:eastAsia="en-US"/>
    </w:rPr>
  </w:style>
  <w:style w:type="character" w:customStyle="1" w:styleId="apple-converted-space">
    <w:name w:val="apple-converted-space"/>
    <w:basedOn w:val="a0"/>
    <w:rsid w:val="000405BD"/>
  </w:style>
  <w:style w:type="paragraph" w:customStyle="1" w:styleId="c3">
    <w:name w:val="c3"/>
    <w:basedOn w:val="a"/>
    <w:rsid w:val="000405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40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05BD"/>
  </w:style>
  <w:style w:type="paragraph" w:customStyle="1" w:styleId="Heading4">
    <w:name w:val="Heading 4"/>
    <w:basedOn w:val="a"/>
    <w:uiPriority w:val="1"/>
    <w:qFormat/>
    <w:rsid w:val="007A4AF4"/>
    <w:pPr>
      <w:widowControl w:val="0"/>
      <w:spacing w:after="0" w:line="240" w:lineRule="auto"/>
      <w:ind w:left="821"/>
      <w:outlineLvl w:val="4"/>
    </w:pPr>
    <w:rPr>
      <w:rFonts w:ascii="Times New Roman" w:eastAsia="Times New Roman" w:hAnsi="Times New Roman" w:cs="Times New Roman"/>
      <w:b/>
      <w:bCs/>
      <w:i/>
      <w:sz w:val="28"/>
      <w:szCs w:val="28"/>
      <w:lang w:val="en-US" w:eastAsia="en-US"/>
    </w:rPr>
  </w:style>
  <w:style w:type="paragraph" w:customStyle="1" w:styleId="Heading3">
    <w:name w:val="Heading 3"/>
    <w:basedOn w:val="a"/>
    <w:uiPriority w:val="1"/>
    <w:qFormat/>
    <w:rsid w:val="007A4AF4"/>
    <w:pPr>
      <w:widowControl w:val="0"/>
      <w:spacing w:after="0" w:line="240" w:lineRule="auto"/>
      <w:ind w:left="112"/>
      <w:outlineLvl w:val="3"/>
    </w:pPr>
    <w:rPr>
      <w:rFonts w:ascii="Times New Roman" w:eastAsia="Times New Roman" w:hAnsi="Times New Roman" w:cs="Times New Roman"/>
      <w:b/>
      <w:bCs/>
      <w:sz w:val="28"/>
      <w:szCs w:val="28"/>
      <w:lang w:val="en-US" w:eastAsia="en-US"/>
    </w:rPr>
  </w:style>
  <w:style w:type="character" w:customStyle="1" w:styleId="title">
    <w:name w:val="title"/>
    <w:basedOn w:val="a0"/>
    <w:rsid w:val="007A4AF4"/>
  </w:style>
  <w:style w:type="paragraph" w:customStyle="1" w:styleId="Heading2">
    <w:name w:val="Heading 2"/>
    <w:basedOn w:val="a"/>
    <w:uiPriority w:val="1"/>
    <w:qFormat/>
    <w:rsid w:val="007A4AF4"/>
    <w:pPr>
      <w:widowControl w:val="0"/>
      <w:spacing w:after="0" w:line="240" w:lineRule="auto"/>
      <w:ind w:left="668"/>
      <w:outlineLvl w:val="2"/>
    </w:pPr>
    <w:rPr>
      <w:rFonts w:ascii="Times New Roman" w:eastAsia="Times New Roman" w:hAnsi="Times New Roman" w:cs="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o23.ru/wp-content/uploads/2023/06/4-5-&#1083;&#1077;&#1090;-3.pdf" TargetMode="External"/><Relationship Id="rId18" Type="http://schemas.openxmlformats.org/officeDocument/2006/relationships/hyperlink" Target="https://iro23.ru/?page_id=45037" TargetMode="External"/><Relationship Id="rId26" Type="http://schemas.openxmlformats.org/officeDocument/2006/relationships/hyperlink" Target="https://iro23.ru/wp-content/uploads/2023/06/1-2-&#1075;&#1086;&#1076;&#1072;-2.pdf" TargetMode="External"/><Relationship Id="rId39" Type="http://schemas.openxmlformats.org/officeDocument/2006/relationships/hyperlink" Target="https://iro23.ru/wp-content/uploads/2023/06/6-7-&#1083;&#1077;&#1090;-6.pdf" TargetMode="External"/><Relationship Id="rId21" Type="http://schemas.openxmlformats.org/officeDocument/2006/relationships/hyperlink" Target="https://iro23.ru/wp-content/uploads/2023/06/4-5-&#1083;&#1077;&#1090;-1.pdf" TargetMode="External"/><Relationship Id="rId34" Type="http://schemas.openxmlformats.org/officeDocument/2006/relationships/hyperlink" Target="https://iro23.ru/wp-content/uploads/2023/06/1-2-&#1075;&#1086;&#1076;&#1072;-5.pdf" TargetMode="External"/><Relationship Id="rId42" Type="http://schemas.openxmlformats.org/officeDocument/2006/relationships/hyperlink" Target="https://iro23.ru/wp-content/uploads/2023/06/1-2-&#1075;&#1086;&#1076;&#1072;-4.pdf" TargetMode="External"/><Relationship Id="rId47" Type="http://schemas.openxmlformats.org/officeDocument/2006/relationships/hyperlink" Target="https://iro23.ru/wp-content/uploads/2023/06/6-7-&#1083;&#1077;&#1090;-5.pdf" TargetMode="External"/><Relationship Id="rId50" Type="http://schemas.openxmlformats.org/officeDocument/2006/relationships/hyperlink" Target="http://www.lexed.ru/" TargetMode="External"/><Relationship Id="rId55" Type="http://schemas.openxmlformats.org/officeDocument/2006/relationships/hyperlink" Target="http://www.prosv.ru/" TargetMode="External"/><Relationship Id="rId63" Type="http://schemas.openxmlformats.org/officeDocument/2006/relationships/hyperlink" Target="http://www.planetadetstva.net" TargetMode="External"/><Relationship Id="rId68" Type="http://schemas.openxmlformats.org/officeDocument/2006/relationships/hyperlink" Target="http://www.edu-all.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asay-kin.ru/" TargetMode="External"/><Relationship Id="rId2" Type="http://schemas.openxmlformats.org/officeDocument/2006/relationships/numbering" Target="numbering.xml"/><Relationship Id="rId16" Type="http://schemas.openxmlformats.org/officeDocument/2006/relationships/hyperlink" Target="https://iro23.ru/wp-content/uploads/2023/06/&#1047;&#1072;&#1076;&#1072;&#1095;&#1080;-&#1074;&#1086;&#1089;&#1087;&#1080;&#1090;&#1072;&#1085;&#1080;&#1103;-3.pdf" TargetMode="External"/><Relationship Id="rId29" Type="http://schemas.openxmlformats.org/officeDocument/2006/relationships/hyperlink" Target="https://iro23.ru/wp-content/uploads/2023/06/4-5-&#1083;&#1077;&#1090;-2.pdf" TargetMode="External"/><Relationship Id="rId11" Type="http://schemas.openxmlformats.org/officeDocument/2006/relationships/hyperlink" Target="https://iro23.ru/wp-content/uploads/2023/06/2-3-&#1075;&#1086;&#1076;&#1072;-3.pdf" TargetMode="External"/><Relationship Id="rId24" Type="http://schemas.openxmlformats.org/officeDocument/2006/relationships/hyperlink" Target="https://iro23.ru/wp-content/uploads/2023/06/&#1047;&#1072;&#1076;&#1072;&#1095;&#1080;-&#1074;&#1086;&#1089;&#1087;&#1080;&#1090;&#1072;&#1085;&#1080;&#1103;-1.pdf" TargetMode="External"/><Relationship Id="rId32" Type="http://schemas.openxmlformats.org/officeDocument/2006/relationships/hyperlink" Target="https://iro23.ru/wp-content/uploads/2023/06/&#1047;&#1072;&#1076;&#1072;&#1095;&#1080;-&#1074;&#1086;&#1089;&#1087;&#1080;&#1090;&#1072;&#1085;&#1080;&#1103;-2.pdf" TargetMode="External"/><Relationship Id="rId37" Type="http://schemas.openxmlformats.org/officeDocument/2006/relationships/hyperlink" Target="https://iro23.ru/wp-content/uploads/2023/06/4-5-&#1083;&#1077;&#1090;-5.pdf" TargetMode="External"/><Relationship Id="rId40" Type="http://schemas.openxmlformats.org/officeDocument/2006/relationships/hyperlink" Target="https://iro23.ru/wp-content/uploads/2023/06/&#1047;&#1072;&#1076;&#1072;&#1095;&#1080;-&#1074;&#1086;&#1089;&#1087;&#1080;&#1090;&#1072;&#1085;&#1080;&#1103;-6.pdf" TargetMode="External"/><Relationship Id="rId45" Type="http://schemas.openxmlformats.org/officeDocument/2006/relationships/hyperlink" Target="https://iro23.ru/wp-content/uploads/2023/06/4-5-&#1083;&#1077;&#1090;-4.pdf" TargetMode="External"/><Relationship Id="rId53" Type="http://schemas.openxmlformats.org/officeDocument/2006/relationships/hyperlink" Target="http://www.arkty.ru/" TargetMode="External"/><Relationship Id="rId58" Type="http://schemas.openxmlformats.org/officeDocument/2006/relationships/hyperlink" Target="https://detstvo-press.ru/" TargetMode="External"/><Relationship Id="rId66" Type="http://schemas.openxmlformats.org/officeDocument/2006/relationships/hyperlink" Target="http://www.gramota.ru/slovari/"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ro23.ru/wp-content/uploads/2023/06/6-7-&#1083;&#1077;&#1090;-3.pdf" TargetMode="External"/><Relationship Id="rId23" Type="http://schemas.openxmlformats.org/officeDocument/2006/relationships/hyperlink" Target="https://iro23.ru/wp-content/uploads/2023/06/6-7-&#1083;&#1077;&#1090;-1.pdf" TargetMode="External"/><Relationship Id="rId28" Type="http://schemas.openxmlformats.org/officeDocument/2006/relationships/hyperlink" Target="https://iro23.ru/wp-content/uploads/2023/06/3-4-&#1075;&#1086;&#1076;&#1072;-2.pdf" TargetMode="External"/><Relationship Id="rId36" Type="http://schemas.openxmlformats.org/officeDocument/2006/relationships/hyperlink" Target="https://iro23.ru/wp-content/uploads/2023/06/3-4-&#1075;&#1086;&#1076;&#1072;-5.pdf" TargetMode="External"/><Relationship Id="rId49" Type="http://schemas.openxmlformats.org/officeDocument/2006/relationships/hyperlink" Target="http://www.obrnadzor/" TargetMode="External"/><Relationship Id="rId57" Type="http://schemas.openxmlformats.org/officeDocument/2006/relationships/hyperlink" Target="http://www.phoenixrostov.ru/" TargetMode="External"/><Relationship Id="rId61" Type="http://schemas.openxmlformats.org/officeDocument/2006/relationships/hyperlink" Target="http://www.vospitatel.resob.ru" TargetMode="External"/><Relationship Id="rId10" Type="http://schemas.openxmlformats.org/officeDocument/2006/relationships/hyperlink" Target="https://iro23.ru/wp-content/uploads/2023/06/1-2-&#1075;&#1086;&#1076;&#1072;-3.pdf" TargetMode="External"/><Relationship Id="rId19" Type="http://schemas.openxmlformats.org/officeDocument/2006/relationships/hyperlink" Target="https://iro23.ru/wp-content/uploads/2023/06/2-3-&#1075;&#1086;&#1076;&#1072;-1.pdf" TargetMode="External"/><Relationship Id="rId31" Type="http://schemas.openxmlformats.org/officeDocument/2006/relationships/hyperlink" Target="https://iro23.ru/wp-content/uploads/2023/06/6-7-&#1083;&#1077;&#1090;-2.pdf" TargetMode="External"/><Relationship Id="rId44" Type="http://schemas.openxmlformats.org/officeDocument/2006/relationships/hyperlink" Target="https://iro23.ru/wp-content/uploads/2023/06/3-4-&#1075;&#1086;&#1076;&#1072;-4.pdf" TargetMode="External"/><Relationship Id="rId52" Type="http://schemas.openxmlformats.org/officeDocument/2006/relationships/hyperlink" Target="http://www.1september.ru/" TargetMode="External"/><Relationship Id="rId60" Type="http://schemas.openxmlformats.org/officeDocument/2006/relationships/hyperlink" Target="http://www.vestniknews.ru/" TargetMode="External"/><Relationship Id="rId65" Type="http://schemas.openxmlformats.org/officeDocument/2006/relationships/hyperlink" Target="http://dic.academic.ru/" TargetMode="External"/><Relationship Id="rId73" Type="http://schemas.openxmlformats.org/officeDocument/2006/relationships/hyperlink" Target="http://bibliopskov.ru/4children/luboznaikam2015.htm" TargetMode="External"/><Relationship Id="rId4" Type="http://schemas.openxmlformats.org/officeDocument/2006/relationships/settings" Target="settings.xml"/><Relationship Id="rId9" Type="http://schemas.openxmlformats.org/officeDocument/2006/relationships/hyperlink" Target="https://iro23.ru/wp-content/uploads/2023/06/2-&#1084;.-1-&#1075;&#1086;&#1076;-2.pdf" TargetMode="External"/><Relationship Id="rId14" Type="http://schemas.openxmlformats.org/officeDocument/2006/relationships/hyperlink" Target="https://iro23.ru/wp-content/uploads/2023/06/5-6-&#1083;&#1077;&#1090;-3.pdf" TargetMode="External"/><Relationship Id="rId22" Type="http://schemas.openxmlformats.org/officeDocument/2006/relationships/hyperlink" Target="https://iro23.ru/wp-content/uploads/2023/06/5-6-&#1083;&#1077;&#1090;-1.pdf" TargetMode="External"/><Relationship Id="rId27" Type="http://schemas.openxmlformats.org/officeDocument/2006/relationships/hyperlink" Target="https://iro23.ru/wp-content/uploads/2023/06/2-3-&#1075;&#1086;&#1076;&#1072;-2.pdf" TargetMode="External"/><Relationship Id="rId30" Type="http://schemas.openxmlformats.org/officeDocument/2006/relationships/hyperlink" Target="https://iro23.ru/wp-content/uploads/2023/06/5-6-&#1083;&#1077;&#1090;-2.pdf" TargetMode="External"/><Relationship Id="rId35" Type="http://schemas.openxmlformats.org/officeDocument/2006/relationships/hyperlink" Target="https://iro23.ru/wp-content/uploads/2023/06/2-3-&#1075;&#1086;&#1076;&#1072;-5.pdf" TargetMode="External"/><Relationship Id="rId43" Type="http://schemas.openxmlformats.org/officeDocument/2006/relationships/hyperlink" Target="https://iro23.ru/wp-content/uploads/2023/06/2-3-&#1075;&#1086;&#1076;&#1072;-4.pdf" TargetMode="External"/><Relationship Id="rId48" Type="http://schemas.openxmlformats.org/officeDocument/2006/relationships/hyperlink" Target="https://iro23.ru/wp-content/uploads/2023/06/&#1047;&#1072;&#1076;&#1072;&#1095;&#1080;-&#1074;&#1086;&#1089;&#1087;&#1080;&#1090;&#1072;&#1085;&#1080;&#1103;-5.pdf" TargetMode="External"/><Relationship Id="rId56" Type="http://schemas.openxmlformats.org/officeDocument/2006/relationships/hyperlink" Target="http://www.schoolpress.ru" TargetMode="External"/><Relationship Id="rId64" Type="http://schemas.openxmlformats.org/officeDocument/2006/relationships/hyperlink" Target="http://www.slovari.ru" TargetMode="External"/><Relationship Id="rId69" Type="http://schemas.openxmlformats.org/officeDocument/2006/relationships/hyperlink" Target="http://window.edu.ru/" TargetMode="External"/><Relationship Id="rId77" Type="http://schemas.openxmlformats.org/officeDocument/2006/relationships/theme" Target="theme/theme1.xml"/><Relationship Id="rId8" Type="http://schemas.openxmlformats.org/officeDocument/2006/relationships/hyperlink" Target="http://publication.pravo.gov.ru/Document/View/0001202212280044" TargetMode="External"/><Relationship Id="rId51" Type="http://schemas.openxmlformats.org/officeDocument/2006/relationships/hyperlink" Target="http://www.avanta.ru/" TargetMode="External"/><Relationship Id="rId72" Type="http://schemas.openxmlformats.org/officeDocument/2006/relationships/hyperlink" Target="https://bdd-eor.edu.ru/" TargetMode="External"/><Relationship Id="rId3" Type="http://schemas.openxmlformats.org/officeDocument/2006/relationships/styles" Target="styles.xml"/><Relationship Id="rId12" Type="http://schemas.openxmlformats.org/officeDocument/2006/relationships/hyperlink" Target="https://iro23.ru/wp-content/uploads/2023/06/3-4-&#1075;&#1086;&#1076;&#1072;-3.pdf" TargetMode="External"/><Relationship Id="rId17" Type="http://schemas.openxmlformats.org/officeDocument/2006/relationships/hyperlink" Target="https://iro23.ru/wp-content/uploads/2023/06/2-&#1084;.-1-&#1075;&#1086;&#1076;-1.pdf" TargetMode="External"/><Relationship Id="rId25" Type="http://schemas.openxmlformats.org/officeDocument/2006/relationships/hyperlink" Target="https://iro23.ru/wp-content/uploads/2023/06/2&#1084;.-1-&#1075;&#1086;&#1076;.pdf" TargetMode="External"/><Relationship Id="rId33" Type="http://schemas.openxmlformats.org/officeDocument/2006/relationships/hyperlink" Target="https://iro23.ru/wp-content/uploads/2023/06/2&#1084;.-1-&#1075;-1.pdf" TargetMode="External"/><Relationship Id="rId38" Type="http://schemas.openxmlformats.org/officeDocument/2006/relationships/hyperlink" Target="https://iro23.ru/wp-content/uploads/2023/06/5-6-&#1083;&#1077;&#1090;-5.pdf" TargetMode="External"/><Relationship Id="rId46" Type="http://schemas.openxmlformats.org/officeDocument/2006/relationships/hyperlink" Target="https://iro23.ru/wp-content/uploads/2023/06/5-6-&#1083;&#1077;&#1090;-4.pdf" TargetMode="External"/><Relationship Id="rId59" Type="http://schemas.openxmlformats.org/officeDocument/2006/relationships/hyperlink" Target="http://pedsovet.org/leaders/" TargetMode="External"/><Relationship Id="rId67" Type="http://schemas.openxmlformats.org/officeDocument/2006/relationships/hyperlink" Target="http://www.sci.aha.ru/" TargetMode="External"/><Relationship Id="rId20" Type="http://schemas.openxmlformats.org/officeDocument/2006/relationships/hyperlink" Target="https://iro23.ru/wp-content/uploads/2023/06/3-4-&#1075;&#1086;&#1076;&#1072;-1.pdf" TargetMode="External"/><Relationship Id="rId41" Type="http://schemas.openxmlformats.org/officeDocument/2006/relationships/hyperlink" Target="https://iro23.ru/wp-content/uploads/2023/06/2&#1084;.-1-&#1075;.pdf" TargetMode="External"/><Relationship Id="rId54" Type="http://schemas.openxmlformats.org/officeDocument/2006/relationships/hyperlink" Target="http://www.msbook.ru/" TargetMode="External"/><Relationship Id="rId62" Type="http://schemas.openxmlformats.org/officeDocument/2006/relationships/hyperlink" Target="about:blank" TargetMode="External"/><Relationship Id="rId70" Type="http://schemas.openxmlformats.org/officeDocument/2006/relationships/hyperlink" Target="http://www.warheroes.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8E21-6379-44AF-A8DD-F975A439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TotalTime>
  <Pages>1</Pages>
  <Words>123367</Words>
  <Characters>703198</Characters>
  <Application>Microsoft Office Word</Application>
  <DocSecurity>0</DocSecurity>
  <Lines>5859</Lines>
  <Paragraphs>1649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128</cp:revision>
  <cp:lastPrinted>2023-08-28T08:51:00Z</cp:lastPrinted>
  <dcterms:created xsi:type="dcterms:W3CDTF">2023-06-22T17:36:00Z</dcterms:created>
  <dcterms:modified xsi:type="dcterms:W3CDTF">2023-09-01T11:49:00Z</dcterms:modified>
</cp:coreProperties>
</file>